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54" w:rsidRPr="009F55C3" w:rsidRDefault="00B33F54" w:rsidP="00B33F54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9F55C3">
        <w:rPr>
          <w:rFonts w:ascii="Times New Roman" w:hAnsi="Times New Roman"/>
          <w:sz w:val="32"/>
          <w:szCs w:val="28"/>
        </w:rPr>
        <w:t>Представление собственного инновационного опыта</w:t>
      </w:r>
    </w:p>
    <w:p w:rsidR="00B33F54" w:rsidRPr="009F55C3" w:rsidRDefault="00B33F54" w:rsidP="00B33F54">
      <w:pPr>
        <w:pStyle w:val="a3"/>
        <w:jc w:val="center"/>
        <w:rPr>
          <w:rFonts w:ascii="Times New Roman" w:hAnsi="Times New Roman"/>
          <w:sz w:val="2"/>
          <w:szCs w:val="28"/>
        </w:rPr>
      </w:pPr>
    </w:p>
    <w:p w:rsidR="00B33F54" w:rsidRPr="00B33F54" w:rsidRDefault="00B33F54" w:rsidP="00B33F54">
      <w:pPr>
        <w:pStyle w:val="ConsPlusNonformat"/>
        <w:ind w:right="564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B33F54">
        <w:rPr>
          <w:rFonts w:ascii="Times New Roman" w:hAnsi="Times New Roman" w:cs="Times New Roman"/>
          <w:b/>
          <w:sz w:val="36"/>
          <w:szCs w:val="44"/>
        </w:rPr>
        <w:t>Дикаревой Светланы Борисовны</w:t>
      </w:r>
    </w:p>
    <w:p w:rsidR="00B33F54" w:rsidRPr="009F55C3" w:rsidRDefault="00B33F54" w:rsidP="00B33F54">
      <w:pPr>
        <w:pStyle w:val="ConsPlusNonformat"/>
        <w:ind w:right="564"/>
        <w:jc w:val="center"/>
        <w:rPr>
          <w:rFonts w:ascii="Times New Roman" w:hAnsi="Times New Roman" w:cs="Times New Roman"/>
          <w:sz w:val="32"/>
          <w:szCs w:val="44"/>
        </w:rPr>
      </w:pPr>
      <w:r w:rsidRPr="009F55C3">
        <w:rPr>
          <w:rFonts w:ascii="Times New Roman" w:hAnsi="Times New Roman" w:cs="Times New Roman"/>
          <w:sz w:val="32"/>
          <w:szCs w:val="44"/>
        </w:rPr>
        <w:t>учителя начальных классов</w:t>
      </w:r>
    </w:p>
    <w:p w:rsidR="00B33F54" w:rsidRPr="009F55C3" w:rsidRDefault="00B33F54" w:rsidP="00B33F54">
      <w:pPr>
        <w:pStyle w:val="ConsPlusNonformat"/>
        <w:ind w:right="422"/>
        <w:jc w:val="center"/>
        <w:rPr>
          <w:rFonts w:ascii="Times New Roman" w:hAnsi="Times New Roman" w:cs="Times New Roman"/>
          <w:sz w:val="32"/>
          <w:szCs w:val="44"/>
        </w:rPr>
      </w:pPr>
      <w:r w:rsidRPr="009F55C3">
        <w:rPr>
          <w:rFonts w:ascii="Times New Roman" w:hAnsi="Times New Roman" w:cs="Times New Roman"/>
          <w:sz w:val="32"/>
          <w:szCs w:val="44"/>
        </w:rPr>
        <w:t>Муниципального бюджетного образовательного  учреждения</w:t>
      </w:r>
    </w:p>
    <w:p w:rsidR="00B33F54" w:rsidRPr="009F55C3" w:rsidRDefault="00B33F54" w:rsidP="00B33F54">
      <w:pPr>
        <w:pStyle w:val="ConsPlusNonformat"/>
        <w:ind w:right="422"/>
        <w:jc w:val="center"/>
        <w:rPr>
          <w:rFonts w:ascii="Times New Roman" w:hAnsi="Times New Roman" w:cs="Times New Roman"/>
          <w:sz w:val="32"/>
          <w:szCs w:val="44"/>
        </w:rPr>
      </w:pPr>
      <w:r w:rsidRPr="009F55C3">
        <w:rPr>
          <w:rFonts w:ascii="Times New Roman" w:hAnsi="Times New Roman" w:cs="Times New Roman"/>
          <w:sz w:val="32"/>
          <w:szCs w:val="44"/>
        </w:rPr>
        <w:t>"Средняя общеобразовательная школа №</w:t>
      </w:r>
      <w:r>
        <w:rPr>
          <w:rFonts w:ascii="Times New Roman" w:hAnsi="Times New Roman" w:cs="Times New Roman"/>
          <w:sz w:val="32"/>
          <w:szCs w:val="44"/>
        </w:rPr>
        <w:t>5</w:t>
      </w:r>
      <w:r w:rsidRPr="009F55C3">
        <w:rPr>
          <w:rFonts w:ascii="Times New Roman" w:hAnsi="Times New Roman" w:cs="Times New Roman"/>
          <w:sz w:val="32"/>
          <w:szCs w:val="44"/>
        </w:rPr>
        <w:t>"</w:t>
      </w:r>
    </w:p>
    <w:p w:rsidR="00B33F54" w:rsidRPr="009F55C3" w:rsidRDefault="00B33F54" w:rsidP="00B33F54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9F55C3">
        <w:rPr>
          <w:rFonts w:ascii="Times New Roman" w:hAnsi="Times New Roman"/>
          <w:sz w:val="32"/>
          <w:szCs w:val="44"/>
        </w:rPr>
        <w:t>Рузаевского муниципального района</w:t>
      </w:r>
    </w:p>
    <w:p w:rsidR="00B33F54" w:rsidRPr="009F55C3" w:rsidRDefault="00B33F54" w:rsidP="00B33F54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9F55C3">
        <w:rPr>
          <w:rFonts w:ascii="Times New Roman" w:hAnsi="Times New Roman"/>
          <w:sz w:val="32"/>
          <w:szCs w:val="28"/>
        </w:rPr>
        <w:t>по теме:</w:t>
      </w:r>
    </w:p>
    <w:p w:rsidR="00B33F54" w:rsidRPr="009F55C3" w:rsidRDefault="00B33F54" w:rsidP="00B33F54">
      <w:pPr>
        <w:pStyle w:val="a3"/>
        <w:jc w:val="center"/>
        <w:rPr>
          <w:rFonts w:ascii="Times New Roman" w:hAnsi="Times New Roman"/>
          <w:b/>
          <w:sz w:val="44"/>
          <w:szCs w:val="28"/>
        </w:rPr>
      </w:pPr>
      <w:r w:rsidRPr="009F55C3">
        <w:rPr>
          <w:rFonts w:ascii="Times New Roman" w:hAnsi="Times New Roman"/>
          <w:b/>
          <w:sz w:val="44"/>
          <w:szCs w:val="28"/>
        </w:rPr>
        <w:t>"</w:t>
      </w:r>
      <w:r w:rsidRPr="00E03F67">
        <w:rPr>
          <w:sz w:val="28"/>
          <w:szCs w:val="28"/>
        </w:rPr>
        <w:t xml:space="preserve"> </w:t>
      </w:r>
      <w:r w:rsidRPr="00D33D54">
        <w:rPr>
          <w:rFonts w:ascii="Times New Roman" w:hAnsi="Times New Roman"/>
          <w:b/>
          <w:color w:val="000000"/>
          <w:sz w:val="28"/>
          <w:szCs w:val="28"/>
        </w:rPr>
        <w:t>Развитие познавательн</w:t>
      </w:r>
      <w:r>
        <w:rPr>
          <w:rFonts w:ascii="Times New Roman" w:hAnsi="Times New Roman"/>
          <w:b/>
          <w:color w:val="000000"/>
          <w:sz w:val="28"/>
          <w:szCs w:val="28"/>
        </w:rPr>
        <w:t>ой активности</w:t>
      </w:r>
      <w:r w:rsidRPr="00D33D54">
        <w:rPr>
          <w:rFonts w:ascii="Times New Roman" w:hAnsi="Times New Roman"/>
          <w:b/>
          <w:color w:val="000000"/>
          <w:sz w:val="28"/>
          <w:szCs w:val="28"/>
        </w:rPr>
        <w:t xml:space="preserve"> младших школьников на уроках математики и во внеурочное время</w:t>
      </w:r>
      <w:r w:rsidRPr="009F55C3">
        <w:rPr>
          <w:rFonts w:ascii="Times New Roman" w:hAnsi="Times New Roman"/>
          <w:b/>
          <w:sz w:val="44"/>
          <w:szCs w:val="28"/>
        </w:rPr>
        <w:t xml:space="preserve"> "</w:t>
      </w:r>
    </w:p>
    <w:p w:rsidR="00B33F54" w:rsidRDefault="00B33F54" w:rsidP="00B33F54">
      <w:pPr>
        <w:pStyle w:val="a3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F54" w:rsidRPr="002542CB" w:rsidRDefault="00B33F54" w:rsidP="00B33F54">
      <w:pPr>
        <w:pStyle w:val="a3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42CB">
        <w:rPr>
          <w:rFonts w:ascii="Times New Roman" w:hAnsi="Times New Roman"/>
          <w:b/>
          <w:color w:val="000000"/>
          <w:sz w:val="28"/>
          <w:szCs w:val="28"/>
        </w:rPr>
        <w:t>1. Актуальность и перспективность</w:t>
      </w:r>
    </w:p>
    <w:p w:rsidR="00B33F54" w:rsidRPr="00B709CF" w:rsidRDefault="00B33F54" w:rsidP="00B33F5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09CF">
        <w:rPr>
          <w:color w:val="000000"/>
          <w:sz w:val="28"/>
          <w:szCs w:val="28"/>
        </w:rPr>
        <w:t>Я работаю над темой «</w:t>
      </w:r>
      <w:r>
        <w:rPr>
          <w:color w:val="000000"/>
          <w:sz w:val="28"/>
          <w:szCs w:val="28"/>
        </w:rPr>
        <w:t>Развитие познавательной активности младших школьников на уроках математики и во внеурочное время</w:t>
      </w:r>
      <w:r w:rsidRPr="00B709CF">
        <w:rPr>
          <w:color w:val="000000"/>
          <w:sz w:val="28"/>
          <w:szCs w:val="28"/>
        </w:rPr>
        <w:t>».  Формирование познавательного интереса у детей особенно актуально. Одно из основных требований  новых стандартов (ФГОС) «научить учиться». Особенность нашего времени - это потребность в предприимчивых, деловых, компетентных специалистах в той или иной сфере общественной, социальной, экономической и производительной деятельности. Необходимо быть грамотным, чтобы нормально «функционировать в сложном и требовательном обществе». А быть грамотным в быстро меняющемся мире означает быть просто лучше образованным.</w:t>
      </w:r>
    </w:p>
    <w:p w:rsidR="00B33F54" w:rsidRPr="00B709CF" w:rsidRDefault="00B33F54" w:rsidP="00B33F5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09CF">
        <w:rPr>
          <w:color w:val="000000"/>
          <w:sz w:val="28"/>
          <w:szCs w:val="28"/>
        </w:rPr>
        <w:t xml:space="preserve"> Исследования ученых показывают, что качеству образовательного процесса в целом способствует повышение уровня  познавательной деятельности школьников через её активизацию. Всякая черта личности, как  и познавательный процесс, формируется и </w:t>
      </w:r>
      <w:proofErr w:type="gramStart"/>
      <w:r w:rsidRPr="00B709CF">
        <w:rPr>
          <w:color w:val="000000"/>
          <w:sz w:val="28"/>
          <w:szCs w:val="28"/>
        </w:rPr>
        <w:t>развивается</w:t>
      </w:r>
      <w:proofErr w:type="gramEnd"/>
      <w:r w:rsidRPr="00B709CF">
        <w:rPr>
          <w:color w:val="000000"/>
          <w:sz w:val="28"/>
          <w:szCs w:val="28"/>
        </w:rPr>
        <w:t xml:space="preserve"> прежде всего в учении. Одной из главных задач учителя является организация учебной деятельности таким образом, чтобы у учащихся сформировались потребности и интерес к  овладению новыми знаниями.</w:t>
      </w:r>
    </w:p>
    <w:p w:rsidR="00B33F54" w:rsidRPr="002542CB" w:rsidRDefault="00B33F54" w:rsidP="00B33F54">
      <w:pPr>
        <w:shd w:val="clear" w:color="auto" w:fill="FFFFFF"/>
        <w:spacing w:after="111" w:line="222" w:lineRule="atLeast"/>
        <w:ind w:left="-142" w:firstLine="142"/>
        <w:jc w:val="both"/>
        <w:rPr>
          <w:color w:val="000000"/>
          <w:sz w:val="28"/>
          <w:szCs w:val="28"/>
        </w:rPr>
      </w:pPr>
      <w:r w:rsidRPr="002542CB">
        <w:rPr>
          <w:sz w:val="28"/>
          <w:szCs w:val="28"/>
        </w:rPr>
        <w:tab/>
      </w:r>
    </w:p>
    <w:p w:rsidR="00B33F54" w:rsidRPr="002542CB" w:rsidRDefault="00B33F54" w:rsidP="00B33F54">
      <w:pPr>
        <w:pStyle w:val="a3"/>
        <w:tabs>
          <w:tab w:val="left" w:pos="0"/>
        </w:tabs>
        <w:ind w:hanging="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42CB">
        <w:rPr>
          <w:rFonts w:ascii="Times New Roman" w:hAnsi="Times New Roman"/>
          <w:b/>
          <w:color w:val="000000"/>
          <w:sz w:val="28"/>
          <w:szCs w:val="28"/>
        </w:rPr>
        <w:t>2. Концептуальность</w:t>
      </w:r>
    </w:p>
    <w:p w:rsidR="00B33F54" w:rsidRPr="002542CB" w:rsidRDefault="00B33F54" w:rsidP="00B33F54">
      <w:pPr>
        <w:pStyle w:val="a3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F54" w:rsidRDefault="00B33F54" w:rsidP="00B33F54">
      <w:pPr>
        <w:ind w:left="142" w:firstLine="540"/>
        <w:jc w:val="both"/>
        <w:textAlignment w:val="baseline"/>
        <w:outlineLvl w:val="2"/>
        <w:rPr>
          <w:sz w:val="28"/>
          <w:szCs w:val="28"/>
          <w:bdr w:val="none" w:sz="0" w:space="0" w:color="auto" w:frame="1"/>
        </w:rPr>
      </w:pPr>
      <w:r w:rsidRPr="00582F39">
        <w:rPr>
          <w:color w:val="000000"/>
          <w:sz w:val="32"/>
          <w:szCs w:val="28"/>
        </w:rPr>
        <w:tab/>
      </w:r>
      <w:r w:rsidRPr="00582F39">
        <w:rPr>
          <w:sz w:val="28"/>
          <w:szCs w:val="28"/>
          <w:bdr w:val="none" w:sz="0" w:space="0" w:color="auto" w:frame="1"/>
        </w:rPr>
        <w:t>«Новая школа», построенная на новых ФГОС, учит детей применять полученные знания в практических ситуациях: ставит цель, искать информацию, делать предположения и строить теории. Если раньше основной целью обучения была передача знаний-умений-навыков по предмету, то задачи «новой школы» состоят в том, чтобы не только передать знания, но и пробудить интерес учеников к теме, стимулировать поиск дополнительной информации.</w:t>
      </w:r>
    </w:p>
    <w:p w:rsidR="00B33F54" w:rsidRPr="006C1495" w:rsidRDefault="00B33F54" w:rsidP="00B33F54">
      <w:pPr>
        <w:pStyle w:val="3"/>
        <w:shd w:val="clear" w:color="auto" w:fill="FFFFFF"/>
        <w:spacing w:before="0" w:beforeAutospacing="0" w:after="0" w:afterAutospacing="0"/>
        <w:ind w:left="142"/>
        <w:jc w:val="both"/>
        <w:rPr>
          <w:b w:val="0"/>
          <w:iCs/>
          <w:sz w:val="32"/>
          <w:szCs w:val="28"/>
        </w:rPr>
      </w:pPr>
      <w:r>
        <w:rPr>
          <w:b w:val="0"/>
          <w:iCs/>
          <w:sz w:val="28"/>
          <w:szCs w:val="28"/>
        </w:rPr>
        <w:t xml:space="preserve">        </w:t>
      </w:r>
      <w:r w:rsidRPr="00582F39">
        <w:rPr>
          <w:b w:val="0"/>
          <w:iCs/>
          <w:sz w:val="28"/>
          <w:szCs w:val="28"/>
        </w:rPr>
        <w:t>Ученик должен воспринимать не готовое знание, а развиваться в процессе его собственной деятельности, направленной на «открытие» им нового знания. У него должно быть сформировано обобщенное, целостное представление о роли и месте каждой науки в системе наук.</w:t>
      </w:r>
      <w:r>
        <w:rPr>
          <w:b w:val="0"/>
          <w:iCs/>
          <w:sz w:val="28"/>
          <w:szCs w:val="28"/>
        </w:rPr>
        <w:t xml:space="preserve"> </w:t>
      </w:r>
      <w:r w:rsidRPr="00582F39">
        <w:rPr>
          <w:b w:val="0"/>
          <w:iCs/>
          <w:sz w:val="28"/>
          <w:szCs w:val="28"/>
        </w:rPr>
        <w:t xml:space="preserve"> </w:t>
      </w:r>
      <w:r w:rsidRPr="006C1495">
        <w:rPr>
          <w:b w:val="0"/>
          <w:iCs/>
          <w:sz w:val="28"/>
          <w:szCs w:val="28"/>
        </w:rPr>
        <w:t>Максимально ориентироваться в творческом начале  учебной  деятельности, приобретать  собственный опыт творческой деятельности.</w:t>
      </w:r>
    </w:p>
    <w:p w:rsidR="00B33F54" w:rsidRPr="002542CB" w:rsidRDefault="00B33F54" w:rsidP="00B33F54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F54" w:rsidRDefault="00B33F54" w:rsidP="00B33F54">
      <w:pPr>
        <w:pStyle w:val="a3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</w:t>
      </w:r>
      <w:r w:rsidRPr="002542CB">
        <w:rPr>
          <w:rFonts w:ascii="Times New Roman" w:hAnsi="Times New Roman"/>
          <w:b/>
          <w:color w:val="000000"/>
          <w:sz w:val="28"/>
          <w:szCs w:val="28"/>
        </w:rPr>
        <w:t>3. Наличие теоретической базы опыта</w:t>
      </w:r>
    </w:p>
    <w:p w:rsidR="00B33F54" w:rsidRDefault="00B33F54" w:rsidP="00B33F54">
      <w:pPr>
        <w:rPr>
          <w:sz w:val="28"/>
          <w:szCs w:val="28"/>
        </w:rPr>
      </w:pPr>
      <w:r>
        <w:rPr>
          <w:color w:val="000000"/>
          <w:sz w:val="20"/>
          <w:szCs w:val="17"/>
        </w:rPr>
        <w:tab/>
      </w:r>
      <w:r w:rsidRPr="006030CB">
        <w:rPr>
          <w:sz w:val="28"/>
          <w:szCs w:val="17"/>
        </w:rPr>
        <w:t xml:space="preserve">Новые образовательные стандарты должны коренным образом изменить организацию учебного процесса в новой школе в эпоху полной информатизации общества. Современные компьютерные технологии имеют большой диапазон возможностей для его совершенствования. Поэтому, ведущие педагоги уделяют особое внимание современному состоянию использования ИКТ и </w:t>
      </w:r>
      <w:proofErr w:type="gramStart"/>
      <w:r w:rsidRPr="006030CB">
        <w:rPr>
          <w:sz w:val="28"/>
          <w:szCs w:val="17"/>
        </w:rPr>
        <w:t>путях</w:t>
      </w:r>
      <w:proofErr w:type="gramEnd"/>
      <w:r w:rsidRPr="006030CB">
        <w:rPr>
          <w:sz w:val="28"/>
          <w:szCs w:val="17"/>
        </w:rPr>
        <w:t xml:space="preserve"> модернизации образования. </w:t>
      </w:r>
      <w:r w:rsidRPr="006030CB">
        <w:rPr>
          <w:sz w:val="28"/>
          <w:szCs w:val="17"/>
        </w:rPr>
        <w:br/>
      </w:r>
      <w:r w:rsidRPr="006030CB">
        <w:rPr>
          <w:sz w:val="28"/>
          <w:szCs w:val="17"/>
        </w:rPr>
        <w:tab/>
      </w:r>
      <w:r w:rsidRPr="008E7042">
        <w:rPr>
          <w:sz w:val="28"/>
          <w:szCs w:val="28"/>
        </w:rPr>
        <w:t xml:space="preserve">Один из первых сторонников активного учения был знаменитый чешский ученый Я.А.Коменский. Его «Великая </w:t>
      </w:r>
      <w:r>
        <w:rPr>
          <w:sz w:val="28"/>
          <w:szCs w:val="28"/>
        </w:rPr>
        <w:t xml:space="preserve">дидактика» содержит указания на </w:t>
      </w:r>
      <w:r w:rsidRPr="008E7042">
        <w:rPr>
          <w:sz w:val="28"/>
          <w:szCs w:val="28"/>
        </w:rPr>
        <w:t xml:space="preserve">необходимость «воспламенять в мальчике жажду знаний и пылкое усердие к учению», она направлена против словесно-догматического обучения, которое учит детей «мыслить чужим умом».  </w:t>
      </w:r>
      <w:r w:rsidRPr="003D658D">
        <w:rPr>
          <w:sz w:val="28"/>
          <w:szCs w:val="28"/>
        </w:rPr>
        <w:t>И. Г. Песталоцци в начале 19 века развивал идею активизации обучения с помощью наглядности, путем наблюдения, обобщения и самостоятельных выводов.</w:t>
      </w:r>
    </w:p>
    <w:p w:rsidR="00B33F54" w:rsidRPr="00A45B43" w:rsidRDefault="00B33F54" w:rsidP="00B33F54">
      <w:pPr>
        <w:rPr>
          <w:sz w:val="32"/>
          <w:szCs w:val="28"/>
        </w:rPr>
      </w:pPr>
      <w:r>
        <w:rPr>
          <w:bCs/>
          <w:iCs/>
          <w:szCs w:val="28"/>
        </w:rPr>
        <w:t xml:space="preserve">            </w:t>
      </w:r>
      <w:r w:rsidRPr="00A45B43">
        <w:rPr>
          <w:bCs/>
          <w:iCs/>
          <w:sz w:val="28"/>
          <w:szCs w:val="28"/>
        </w:rPr>
        <w:t xml:space="preserve">Представители научной школы - </w:t>
      </w:r>
      <w:proofErr w:type="spellStart"/>
      <w:r w:rsidRPr="00A45B43">
        <w:rPr>
          <w:bCs/>
          <w:iCs/>
          <w:sz w:val="28"/>
          <w:szCs w:val="28"/>
        </w:rPr>
        <w:t>Л.С.Выготский</w:t>
      </w:r>
      <w:proofErr w:type="spellEnd"/>
      <w:r w:rsidRPr="00A45B4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A45B43">
        <w:rPr>
          <w:bCs/>
          <w:iCs/>
          <w:sz w:val="28"/>
          <w:szCs w:val="28"/>
        </w:rPr>
        <w:t>Н.А.Менчинская</w:t>
      </w:r>
      <w:proofErr w:type="spellEnd"/>
      <w:r w:rsidRPr="00A45B43">
        <w:rPr>
          <w:bCs/>
          <w:iCs/>
          <w:sz w:val="28"/>
          <w:szCs w:val="28"/>
        </w:rPr>
        <w:t xml:space="preserve">, </w:t>
      </w:r>
      <w:proofErr w:type="spellStart"/>
      <w:r w:rsidRPr="00A45B43">
        <w:rPr>
          <w:bCs/>
          <w:iCs/>
          <w:sz w:val="28"/>
          <w:szCs w:val="28"/>
        </w:rPr>
        <w:t>К.Коффка</w:t>
      </w:r>
      <w:proofErr w:type="spellEnd"/>
      <w:r w:rsidRPr="00A45B43">
        <w:rPr>
          <w:bCs/>
          <w:iCs/>
          <w:sz w:val="28"/>
          <w:szCs w:val="28"/>
        </w:rPr>
        <w:t xml:space="preserve"> предполагали, что обучение и развитие два независимых, но сопряженных процесса. Согласно данному теоретическому положению,  обучение продвигает вперед развитие, а развитие подготавливает и делает возможным обучение. Крылатой фразой представителей данной школы является: "обучение забегает вперед развития". Ключевой позицией данной школы является понимание смысла и сущности развития.</w:t>
      </w:r>
    </w:p>
    <w:p w:rsidR="00B33F54" w:rsidRPr="00D402EB" w:rsidRDefault="00B33F54" w:rsidP="00B33F54">
      <w:pPr>
        <w:jc w:val="both"/>
        <w:rPr>
          <w:sz w:val="28"/>
          <w:szCs w:val="17"/>
        </w:rPr>
      </w:pPr>
      <w:r w:rsidRPr="006030CB">
        <w:rPr>
          <w:sz w:val="28"/>
          <w:szCs w:val="17"/>
        </w:rPr>
        <w:tab/>
        <w:t>Познавательная активность – это качество личности учащегося, которое характеризуется когнитивной направленностью, мобильностью в выборе познавательной стратегии, осознанным отношением к достигнутым и планируемым результатам образовательной деятельности.</w:t>
      </w:r>
      <w:r w:rsidRPr="006030CB">
        <w:rPr>
          <w:sz w:val="28"/>
          <w:szCs w:val="17"/>
          <w:shd w:val="clear" w:color="auto" w:fill="FFFFFF"/>
        </w:rPr>
        <w:br/>
      </w:r>
      <w:r w:rsidRPr="006030CB">
        <w:rPr>
          <w:sz w:val="28"/>
          <w:szCs w:val="17"/>
        </w:rPr>
        <w:tab/>
        <w:t xml:space="preserve">Педагог - новатор (Роберт И.В.) определяет учебную деятельность, которая реализуется в информационно-коммуникационной среде, как динамическую систему, обеспечивающую условия взаимодействия между обучающимся, обучаемым и средствами ИКТ. </w:t>
      </w:r>
    </w:p>
    <w:p w:rsidR="00B33F54" w:rsidRPr="006030CB" w:rsidRDefault="00B33F54" w:rsidP="00B33F54">
      <w:pPr>
        <w:pStyle w:val="a3"/>
        <w:ind w:left="-142" w:firstLine="142"/>
        <w:jc w:val="both"/>
        <w:rPr>
          <w:rFonts w:ascii="Times New Roman" w:hAnsi="Times New Roman"/>
          <w:b/>
          <w:sz w:val="40"/>
          <w:szCs w:val="28"/>
        </w:rPr>
      </w:pPr>
    </w:p>
    <w:p w:rsidR="00B33F54" w:rsidRPr="002542CB" w:rsidRDefault="00B33F54" w:rsidP="00B33F54">
      <w:pPr>
        <w:rPr>
          <w:b/>
          <w:color w:val="000000"/>
          <w:sz w:val="28"/>
          <w:szCs w:val="28"/>
        </w:rPr>
      </w:pPr>
      <w:r w:rsidRPr="002542CB">
        <w:rPr>
          <w:color w:val="000000"/>
          <w:sz w:val="28"/>
          <w:szCs w:val="28"/>
          <w:shd w:val="clear" w:color="auto" w:fill="FFFFFF"/>
        </w:rPr>
        <w:tab/>
      </w:r>
      <w:r w:rsidRPr="002542CB">
        <w:rPr>
          <w:b/>
          <w:color w:val="000000"/>
          <w:sz w:val="28"/>
          <w:szCs w:val="28"/>
        </w:rPr>
        <w:t>4. Ведущая педагогическая идея</w:t>
      </w:r>
    </w:p>
    <w:p w:rsidR="00B33F54" w:rsidRPr="00A45B43" w:rsidRDefault="00B33F54" w:rsidP="00B33F54">
      <w:pPr>
        <w:spacing w:line="276" w:lineRule="auto"/>
        <w:ind w:left="142" w:right="-1" w:firstLine="284"/>
        <w:jc w:val="both"/>
        <w:rPr>
          <w:sz w:val="28"/>
        </w:rPr>
      </w:pPr>
      <w:r w:rsidRPr="00A45B43">
        <w:rPr>
          <w:sz w:val="28"/>
        </w:rPr>
        <w:t xml:space="preserve">Я работаю над педагогической идеей </w:t>
      </w:r>
      <w:r w:rsidRPr="00A45B43">
        <w:rPr>
          <w:i/>
          <w:sz w:val="28"/>
          <w:u w:val="single"/>
        </w:rPr>
        <w:t>«Развитие познавательной активности младших школьников на уроках математики и во внеурочное время».</w:t>
      </w:r>
      <w:r w:rsidRPr="00A45B43">
        <w:rPr>
          <w:sz w:val="28"/>
        </w:rPr>
        <w:t xml:space="preserve"> Считаю данную тему актуальной и важной. Во-первых, основная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</w:t>
      </w:r>
    </w:p>
    <w:p w:rsidR="00B33F54" w:rsidRPr="00A45B43" w:rsidRDefault="00B33F54" w:rsidP="00B33F54">
      <w:pPr>
        <w:spacing w:line="276" w:lineRule="auto"/>
        <w:ind w:left="142" w:right="-1" w:firstLine="284"/>
        <w:jc w:val="both"/>
        <w:rPr>
          <w:sz w:val="28"/>
        </w:rPr>
      </w:pPr>
      <w:r w:rsidRPr="00A45B43">
        <w:rPr>
          <w:sz w:val="28"/>
        </w:rPr>
        <w:t xml:space="preserve">Инновационный поиск новых средств привёл меня к пониманию того, что мне нужны </w:t>
      </w:r>
      <w:proofErr w:type="spellStart"/>
      <w:r w:rsidRPr="00A45B43">
        <w:rPr>
          <w:sz w:val="28"/>
        </w:rPr>
        <w:t>деятельностные</w:t>
      </w:r>
      <w:proofErr w:type="spellEnd"/>
      <w:r w:rsidRPr="00A45B43">
        <w:rPr>
          <w:sz w:val="28"/>
        </w:rPr>
        <w:t xml:space="preserve">, групповые, игровые, ролевые, </w:t>
      </w:r>
      <w:proofErr w:type="spellStart"/>
      <w:proofErr w:type="gramStart"/>
      <w:r w:rsidRPr="00A45B43">
        <w:rPr>
          <w:sz w:val="28"/>
        </w:rPr>
        <w:t>практико</w:t>
      </w:r>
      <w:proofErr w:type="spellEnd"/>
      <w:r w:rsidRPr="00A45B43">
        <w:rPr>
          <w:sz w:val="28"/>
        </w:rPr>
        <w:t xml:space="preserve"> - ориентированные</w:t>
      </w:r>
      <w:proofErr w:type="gramEnd"/>
      <w:r w:rsidRPr="00A45B43">
        <w:rPr>
          <w:sz w:val="28"/>
        </w:rPr>
        <w:t xml:space="preserve">, проблемные, рефлексивные и прочие формы и методы обучения. </w:t>
      </w:r>
    </w:p>
    <w:p w:rsidR="00B33F54" w:rsidRPr="00B33F54" w:rsidRDefault="00B33F54" w:rsidP="00B33F54">
      <w:pPr>
        <w:jc w:val="both"/>
        <w:rPr>
          <w:sz w:val="28"/>
          <w:szCs w:val="28"/>
        </w:rPr>
      </w:pPr>
      <w:r w:rsidRPr="002542CB">
        <w:rPr>
          <w:color w:val="000000"/>
          <w:sz w:val="28"/>
          <w:szCs w:val="28"/>
        </w:rPr>
        <w:tab/>
      </w:r>
      <w:r w:rsidRPr="002542CB">
        <w:rPr>
          <w:b/>
          <w:bCs/>
          <w:color w:val="000000"/>
          <w:sz w:val="28"/>
          <w:szCs w:val="28"/>
        </w:rPr>
        <w:tab/>
      </w:r>
    </w:p>
    <w:p w:rsidR="00B33F54" w:rsidRDefault="00B33F54" w:rsidP="00B33F54">
      <w:pPr>
        <w:shd w:val="clear" w:color="auto" w:fill="FFFFFF"/>
        <w:spacing w:after="111" w:line="222" w:lineRule="atLeast"/>
        <w:ind w:left="-142" w:firstLine="142"/>
        <w:jc w:val="both"/>
        <w:rPr>
          <w:b/>
          <w:sz w:val="28"/>
          <w:szCs w:val="28"/>
        </w:rPr>
      </w:pPr>
      <w:r w:rsidRPr="002542CB">
        <w:rPr>
          <w:b/>
          <w:color w:val="000000"/>
          <w:sz w:val="28"/>
          <w:szCs w:val="28"/>
        </w:rPr>
        <w:t xml:space="preserve">5. </w:t>
      </w:r>
      <w:r w:rsidRPr="002542CB">
        <w:rPr>
          <w:b/>
          <w:sz w:val="28"/>
          <w:szCs w:val="28"/>
        </w:rPr>
        <w:t>Технология современного обучения</w:t>
      </w: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</w:t>
      </w:r>
      <w:r w:rsidRPr="00021A1B">
        <w:rPr>
          <w:rFonts w:ascii="Times New Roman" w:hAnsi="Times New Roman"/>
          <w:sz w:val="28"/>
          <w:szCs w:val="28"/>
        </w:rPr>
        <w:t xml:space="preserve">Актуальность технологии современного обучения определяется развитием высокого уровня мотивации к учебной деятельности, </w:t>
      </w:r>
      <w:r w:rsidRPr="00021A1B">
        <w:rPr>
          <w:rFonts w:ascii="Times New Roman" w:hAnsi="Times New Roman"/>
          <w:sz w:val="28"/>
          <w:szCs w:val="28"/>
        </w:rPr>
        <w:lastRenderedPageBreak/>
        <w:t xml:space="preserve">активизации познавательных интересов учащихся, что становится возможным при разрешении возникающих противоречий, создании </w:t>
      </w:r>
      <w:r w:rsidRPr="00ED286F">
        <w:rPr>
          <w:rFonts w:ascii="Times New Roman" w:hAnsi="Times New Roman"/>
          <w:b/>
          <w:sz w:val="28"/>
          <w:szCs w:val="28"/>
        </w:rPr>
        <w:t>проблемных</w:t>
      </w:r>
      <w:r w:rsidRPr="00021A1B">
        <w:rPr>
          <w:rFonts w:ascii="Times New Roman" w:hAnsi="Times New Roman"/>
          <w:sz w:val="28"/>
          <w:szCs w:val="28"/>
        </w:rPr>
        <w:t xml:space="preserve"> ситуаций на уроке.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</w:t>
      </w:r>
      <w:r w:rsidRPr="00021A1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 Средством создания любой проблемной ситуации в учебном процессе являются учебные проблемы (проблемная задача, проблемное задание, проблемный вопрос)</w:t>
      </w:r>
      <w:r w:rsidRPr="00021A1B">
        <w:rPr>
          <w:color w:val="000000"/>
          <w:sz w:val="24"/>
          <w:shd w:val="clear" w:color="auto" w:fill="FFFFFF"/>
        </w:rPr>
        <w:t>.</w:t>
      </w:r>
      <w:r w:rsidRPr="00021A1B">
        <w:rPr>
          <w:rFonts w:ascii="Times New Roman" w:hAnsi="Times New Roman"/>
          <w:sz w:val="28"/>
          <w:szCs w:val="28"/>
        </w:rPr>
        <w:t xml:space="preserve"> Эффективность применения этой технологии подтверждается не только моими собственными наблюдениями, но и динамикой повышения качества обучения.</w:t>
      </w:r>
    </w:p>
    <w:p w:rsidR="00B33F54" w:rsidRPr="00F24181" w:rsidRDefault="00B33F54" w:rsidP="00B33F54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пример </w:t>
      </w:r>
      <w:r w:rsidRPr="00F24181">
        <w:rPr>
          <w:rFonts w:ascii="Times New Roman" w:hAnsi="Times New Roman" w:cs="Times New Roman"/>
          <w:sz w:val="28"/>
          <w:szCs w:val="28"/>
          <w:u w:val="single"/>
        </w:rPr>
        <w:t>проблемных заданий</w:t>
      </w:r>
      <w:r>
        <w:rPr>
          <w:rFonts w:ascii="Times New Roman" w:hAnsi="Times New Roman" w:cs="Times New Roman"/>
          <w:sz w:val="28"/>
          <w:szCs w:val="28"/>
        </w:rPr>
        <w:t>, которые стимулируют</w:t>
      </w:r>
      <w:r w:rsidRPr="00F24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познавательную активность ребенка: </w:t>
      </w:r>
      <w:r w:rsidRPr="00F24181">
        <w:rPr>
          <w:rFonts w:ascii="Times New Roman" w:hAnsi="Times New Roman" w:cs="Times New Roman"/>
          <w:sz w:val="28"/>
          <w:szCs w:val="28"/>
        </w:rPr>
        <w:t xml:space="preserve">«Найди ошибку», «Что лишнее?», «Цифра заблудилась» и т.д. </w:t>
      </w:r>
    </w:p>
    <w:p w:rsidR="00B33F54" w:rsidRPr="00F24181" w:rsidRDefault="00B33F54" w:rsidP="00B33F5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4181">
        <w:rPr>
          <w:rFonts w:ascii="Times New Roman" w:hAnsi="Times New Roman"/>
          <w:b/>
          <w:sz w:val="28"/>
          <w:szCs w:val="28"/>
          <w:u w:val="single"/>
          <w:lang w:eastAsia="ru-RU"/>
        </w:rPr>
        <w:t>Что лишнее?</w:t>
      </w:r>
    </w:p>
    <w:tbl>
      <w:tblPr>
        <w:tblStyle w:val="a5"/>
        <w:tblW w:w="9214" w:type="dxa"/>
        <w:tblInd w:w="-5" w:type="dxa"/>
        <w:tblLook w:val="04A0"/>
      </w:tblPr>
      <w:tblGrid>
        <w:gridCol w:w="3071"/>
        <w:gridCol w:w="3071"/>
        <w:gridCol w:w="3072"/>
      </w:tblGrid>
      <w:tr w:rsidR="00B33F54" w:rsidRPr="00F24181" w:rsidTr="008E2300">
        <w:tc>
          <w:tcPr>
            <w:tcW w:w="3071" w:type="dxa"/>
          </w:tcPr>
          <w:p w:rsidR="00B33F54" w:rsidRPr="00F24181" w:rsidRDefault="00B33F54" w:rsidP="008E230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547 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245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466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879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347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268 </w:t>
            </w:r>
          </w:p>
        </w:tc>
        <w:tc>
          <w:tcPr>
            <w:tcW w:w="3071" w:type="dxa"/>
          </w:tcPr>
          <w:p w:rsidR="00B33F54" w:rsidRPr="00F24181" w:rsidRDefault="00B33F54" w:rsidP="008E230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356 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847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964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767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755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579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328 </w:t>
            </w:r>
          </w:p>
        </w:tc>
        <w:tc>
          <w:tcPr>
            <w:tcW w:w="3072" w:type="dxa"/>
          </w:tcPr>
          <w:p w:rsidR="00B33F54" w:rsidRPr="00F24181" w:rsidRDefault="00B33F54" w:rsidP="008E230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153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621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152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685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235 </w:t>
            </w: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362 </w:t>
            </w:r>
          </w:p>
          <w:p w:rsidR="00B33F54" w:rsidRPr="00F24181" w:rsidRDefault="00B33F54" w:rsidP="008E230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353</w:t>
            </w:r>
          </w:p>
        </w:tc>
      </w:tr>
      <w:tr w:rsidR="00B33F54" w:rsidRPr="00F24181" w:rsidTr="008E2300">
        <w:tc>
          <w:tcPr>
            <w:tcW w:w="9214" w:type="dxa"/>
            <w:gridSpan w:val="3"/>
          </w:tcPr>
          <w:p w:rsidR="00B33F54" w:rsidRPr="00F24181" w:rsidRDefault="00B33F54" w:rsidP="008E230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1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Правильные ответы: </w:t>
            </w:r>
          </w:p>
          <w:p w:rsidR="00B33F54" w:rsidRPr="00F24181" w:rsidRDefault="00B33F54" w:rsidP="008E2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181">
              <w:rPr>
                <w:rFonts w:ascii="Times New Roman" w:hAnsi="Times New Roman"/>
                <w:sz w:val="28"/>
                <w:szCs w:val="28"/>
              </w:rPr>
              <w:t xml:space="preserve">466, потому что это единственное число, начинающееся на 4. </w:t>
            </w:r>
          </w:p>
          <w:p w:rsidR="00B33F54" w:rsidRPr="00F24181" w:rsidRDefault="00B33F54" w:rsidP="008E2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181">
              <w:rPr>
                <w:rFonts w:ascii="Times New Roman" w:hAnsi="Times New Roman"/>
                <w:sz w:val="28"/>
                <w:szCs w:val="28"/>
              </w:rPr>
              <w:t>964, потому что только оно заканчивается на 4тройку.  </w:t>
            </w:r>
          </w:p>
          <w:p w:rsidR="00B33F54" w:rsidRPr="00F24181" w:rsidRDefault="00B33F54" w:rsidP="008E2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54" w:rsidRDefault="00B33F54" w:rsidP="00B33F54">
      <w:pPr>
        <w:pStyle w:val="a8"/>
        <w:shd w:val="clear" w:color="auto" w:fill="FFFFFF"/>
        <w:spacing w:before="0" w:beforeAutospacing="0" w:after="0" w:afterAutospacing="0" w:line="332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F24181">
        <w:rPr>
          <w:rFonts w:ascii="Times New Roman" w:hAnsi="Times New Roman" w:cs="Times New Roman"/>
          <w:iCs/>
          <w:sz w:val="28"/>
          <w:szCs w:val="28"/>
          <w:u w:val="single"/>
        </w:rPr>
        <w:t>Проблемная задача: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3F54" w:rsidRPr="00F24181" w:rsidRDefault="00B33F54" w:rsidP="00B33F54">
      <w:pPr>
        <w:pStyle w:val="a8"/>
        <w:shd w:val="clear" w:color="auto" w:fill="FFFFFF"/>
        <w:spacing w:before="0" w:beforeAutospacing="0" w:after="0" w:afterAutospacing="0" w:line="332" w:lineRule="atLeast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F24181">
        <w:rPr>
          <w:rFonts w:ascii="Times New Roman" w:hAnsi="Times New Roman" w:cs="Times New Roman"/>
          <w:sz w:val="28"/>
          <w:szCs w:val="28"/>
        </w:rPr>
        <w:t> Представьте, что вам нужно рассудить спор двух спортсменов. Один считает, что он бегает быстрее, а другой наоборот. Первый пробежал 100 м за 25 секунд, а второй 200 м за 40 секунд. Первый считает, что он пробежал большее расстояние, а второй утверждает, что затратил меньше времени. Подумайте, кто из них бегает быстрее </w:t>
      </w:r>
      <w:r w:rsidRPr="00F24181">
        <w:rPr>
          <w:rFonts w:ascii="Times New Roman" w:hAnsi="Times New Roman" w:cs="Times New Roman"/>
          <w:i/>
          <w:iCs/>
          <w:sz w:val="28"/>
          <w:szCs w:val="28"/>
        </w:rPr>
        <w:t>(столкновение мнений).</w:t>
      </w:r>
    </w:p>
    <w:p w:rsidR="00B33F54" w:rsidRPr="00F24181" w:rsidRDefault="00B33F54" w:rsidP="00B33F54">
      <w:pPr>
        <w:pStyle w:val="a8"/>
        <w:shd w:val="clear" w:color="auto" w:fill="FFFFFF"/>
        <w:spacing w:before="0" w:beforeAutospacing="0" w:after="0" w:afterAutospacing="0" w:line="332" w:lineRule="atLeast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Учащиеся высказывают свои версии.</w:t>
      </w:r>
    </w:p>
    <w:p w:rsidR="00B33F54" w:rsidRPr="00F24181" w:rsidRDefault="00B33F54" w:rsidP="00B33F54">
      <w:pPr>
        <w:pStyle w:val="a8"/>
        <w:shd w:val="clear" w:color="auto" w:fill="FFFFFF"/>
        <w:spacing w:before="0" w:beforeAutospacing="0" w:after="0" w:afterAutospacing="0" w:line="332" w:lineRule="atLeast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Проблема создана. Дети с увлечением переходят к учебному процессу, чтобы разрешить данную ситуацию.</w:t>
      </w:r>
    </w:p>
    <w:p w:rsidR="00B33F54" w:rsidRPr="00021A1B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</w:p>
    <w:p w:rsidR="00B33F54" w:rsidRPr="00AA3706" w:rsidRDefault="00B33F54" w:rsidP="00B33F54">
      <w:pPr>
        <w:ind w:left="284" w:firstLine="283"/>
        <w:rPr>
          <w:sz w:val="28"/>
          <w:szCs w:val="28"/>
        </w:rPr>
      </w:pPr>
      <w:r w:rsidRPr="00D86EA5">
        <w:rPr>
          <w:b/>
          <w:szCs w:val="28"/>
        </w:rPr>
        <w:t xml:space="preserve">               </w:t>
      </w:r>
      <w:r w:rsidRPr="00D86EA5">
        <w:rPr>
          <w:b/>
          <w:sz w:val="28"/>
          <w:szCs w:val="28"/>
        </w:rPr>
        <w:t>Ра</w:t>
      </w:r>
      <w:r w:rsidRPr="00D86EA5">
        <w:rPr>
          <w:b/>
          <w:bCs/>
          <w:iCs/>
          <w:sz w:val="28"/>
          <w:szCs w:val="28"/>
        </w:rPr>
        <w:t>боты в паре</w:t>
      </w:r>
      <w:r>
        <w:rPr>
          <w:sz w:val="28"/>
          <w:szCs w:val="28"/>
        </w:rPr>
        <w:t xml:space="preserve">, </w:t>
      </w:r>
      <w:r w:rsidRPr="00D86E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группах </w:t>
      </w:r>
      <w:r w:rsidRPr="00D86EA5">
        <w:rPr>
          <w:sz w:val="28"/>
          <w:szCs w:val="28"/>
        </w:rPr>
        <w:t>в основном</w:t>
      </w:r>
      <w:r>
        <w:rPr>
          <w:sz w:val="28"/>
          <w:szCs w:val="28"/>
        </w:rPr>
        <w:t xml:space="preserve"> применяются </w:t>
      </w:r>
      <w:r w:rsidRPr="00AA3706">
        <w:rPr>
          <w:sz w:val="28"/>
          <w:szCs w:val="28"/>
        </w:rPr>
        <w:t>на уроках систематизации и обобщения знаний, поскольку ученики  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B33F54" w:rsidRPr="00AA3706" w:rsidRDefault="00B33F54" w:rsidP="00B33F54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данной технологии </w:t>
      </w:r>
      <w:r w:rsidRPr="00AA3706">
        <w:rPr>
          <w:sz w:val="28"/>
          <w:szCs w:val="28"/>
        </w:rPr>
        <w:t>даёт возможность ученику оценить собственные успехи в усвоении нового материала и проверить умение об</w:t>
      </w:r>
      <w:r>
        <w:rPr>
          <w:sz w:val="28"/>
          <w:szCs w:val="28"/>
        </w:rPr>
        <w:t xml:space="preserve">учать других, </w:t>
      </w:r>
      <w:r w:rsidRPr="00AA3706">
        <w:rPr>
          <w:sz w:val="28"/>
          <w:szCs w:val="28"/>
        </w:rPr>
        <w:t>обеспечивает развитие самостоятельности учащихся, навыка ведения дискуссии, умения публично отстаивать свою позицию.</w:t>
      </w:r>
    </w:p>
    <w:p w:rsidR="00B33F54" w:rsidRPr="00CC084F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sz w:val="32"/>
          <w:szCs w:val="28"/>
        </w:rPr>
      </w:pPr>
      <w:r w:rsidRPr="00CC084F">
        <w:rPr>
          <w:rFonts w:ascii="Times New Roman" w:hAnsi="Times New Roman"/>
          <w:b/>
          <w:bCs/>
          <w:i/>
          <w:iCs/>
          <w:color w:val="000000"/>
          <w:sz w:val="28"/>
          <w:shd w:val="clear" w:color="auto" w:fill="FFFFFF"/>
        </w:rPr>
        <w:t>1. Тест</w:t>
      </w:r>
      <w:r>
        <w:rPr>
          <w:rFonts w:ascii="Times New Roman" w:hAnsi="Times New Roman"/>
          <w:b/>
          <w:bCs/>
          <w:i/>
          <w:iCs/>
          <w:color w:val="000000"/>
          <w:sz w:val="28"/>
          <w:shd w:val="clear" w:color="auto" w:fill="FFFFFF"/>
        </w:rPr>
        <w:t>-контроль</w:t>
      </w:r>
    </w:p>
    <w:p w:rsidR="00B33F54" w:rsidRPr="00F24181" w:rsidRDefault="00B33F54" w:rsidP="00B33F54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24181">
        <w:rPr>
          <w:color w:val="000000"/>
          <w:sz w:val="28"/>
        </w:rPr>
        <w:lastRenderedPageBreak/>
        <w:t xml:space="preserve">Предлагаю </w:t>
      </w:r>
      <w:r>
        <w:rPr>
          <w:color w:val="000000"/>
          <w:sz w:val="28"/>
        </w:rPr>
        <w:t>нескольким группам карточки, где они</w:t>
      </w:r>
      <w:r w:rsidRPr="00F24181">
        <w:rPr>
          <w:color w:val="000000"/>
          <w:sz w:val="28"/>
        </w:rPr>
        <w:t xml:space="preserve"> должны отметить правильные ответы:</w:t>
      </w:r>
    </w:p>
    <w:tbl>
      <w:tblPr>
        <w:tblW w:w="10378" w:type="dxa"/>
        <w:tblInd w:w="-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"/>
        <w:gridCol w:w="6444"/>
        <w:gridCol w:w="1167"/>
        <w:gridCol w:w="948"/>
        <w:gridCol w:w="948"/>
      </w:tblGrid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3a8592f789b74e27fc2853029e3862dca361cedb"/>
            <w:bookmarkStart w:id="1" w:name="0"/>
            <w:bookmarkEnd w:id="0"/>
            <w:bookmarkEnd w:id="1"/>
            <w:r w:rsidRPr="00F24181">
              <w:rPr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F24181">
              <w:rPr>
                <w:color w:val="000000"/>
                <w:sz w:val="28"/>
              </w:rPr>
              <w:t>п</w:t>
            </w:r>
            <w:proofErr w:type="spellEnd"/>
            <w:proofErr w:type="gramEnd"/>
            <w:r w:rsidRPr="00F24181">
              <w:rPr>
                <w:color w:val="000000"/>
                <w:sz w:val="28"/>
              </w:rPr>
              <w:t>/</w:t>
            </w:r>
            <w:proofErr w:type="spellStart"/>
            <w:r w:rsidRPr="00F24181"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Вопросы</w:t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  <w:r w:rsidRPr="00F24181">
              <w:rPr>
                <w:color w:val="000000"/>
                <w:sz w:val="28"/>
              </w:rPr>
              <w:t>Ответы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Увеличьте 6</w:t>
            </w:r>
            <w:r w:rsidRPr="00F24181">
              <w:rPr>
                <w:color w:val="000000"/>
                <w:sz w:val="28"/>
              </w:rPr>
              <w:t xml:space="preserve"> в 4 раза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24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Уменьшите 7</w:t>
            </w:r>
            <w:r>
              <w:rPr>
                <w:color w:val="000000"/>
                <w:sz w:val="28"/>
              </w:rPr>
              <w:t>3</w:t>
            </w:r>
            <w:r w:rsidRPr="00F24181">
              <w:rPr>
                <w:color w:val="000000"/>
                <w:sz w:val="28"/>
              </w:rPr>
              <w:t xml:space="preserve"> на 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80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Во сколько раз 8 меньше 4</w:t>
            </w:r>
            <w:r w:rsidRPr="00F24181">
              <w:rPr>
                <w:color w:val="000000"/>
                <w:sz w:val="28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36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 xml:space="preserve">Чему равна сумма 5 одинаковых слагаемых, каждое из которых равно </w:t>
            </w: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57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5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 xml:space="preserve">Какое число надо увеличить в </w:t>
            </w:r>
            <w:r>
              <w:rPr>
                <w:color w:val="000000"/>
                <w:sz w:val="28"/>
              </w:rPr>
              <w:t>7</w:t>
            </w:r>
            <w:r w:rsidRPr="00F24181">
              <w:rPr>
                <w:color w:val="000000"/>
                <w:sz w:val="28"/>
              </w:rPr>
              <w:t xml:space="preserve"> раз, чтобы получить число </w:t>
            </w:r>
            <w:r>
              <w:rPr>
                <w:color w:val="000000"/>
                <w:sz w:val="28"/>
              </w:rPr>
              <w:t>21</w:t>
            </w:r>
            <w:r w:rsidRPr="00F24181">
              <w:rPr>
                <w:color w:val="000000"/>
                <w:sz w:val="28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8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6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Увеличьте 7 на 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56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30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7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 xml:space="preserve">Уменьшите </w:t>
            </w:r>
            <w:r>
              <w:rPr>
                <w:color w:val="000000"/>
                <w:sz w:val="28"/>
              </w:rPr>
              <w:t>27</w:t>
            </w:r>
            <w:r w:rsidRPr="00F24181">
              <w:rPr>
                <w:color w:val="000000"/>
                <w:sz w:val="28"/>
              </w:rPr>
              <w:t xml:space="preserve"> в 3 раза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12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8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Найдите частное 2</w:t>
            </w:r>
            <w:r>
              <w:rPr>
                <w:color w:val="000000"/>
                <w:sz w:val="28"/>
              </w:rPr>
              <w:t>5</w:t>
            </w:r>
            <w:r w:rsidRPr="00F24181">
              <w:rPr>
                <w:color w:val="000000"/>
                <w:sz w:val="28"/>
              </w:rPr>
              <w:t xml:space="preserve"> и 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15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9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 xml:space="preserve">Найдите произведение 6 и 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12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10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24181">
              <w:rPr>
                <w:color w:val="000000"/>
                <w:sz w:val="28"/>
              </w:rPr>
              <w:t>На сколько</w:t>
            </w:r>
            <w:proofErr w:type="gramEnd"/>
            <w:r w:rsidRPr="00F24181">
              <w:rPr>
                <w:color w:val="000000"/>
                <w:sz w:val="28"/>
              </w:rPr>
              <w:t xml:space="preserve"> 15 меньше 37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2</w:t>
            </w:r>
          </w:p>
        </w:tc>
      </w:tr>
      <w:tr w:rsidR="00B33F54" w:rsidRPr="00F24181" w:rsidTr="008E2300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Во сколько раз 16 больше 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F24181" w:rsidRDefault="00B33F54" w:rsidP="008E230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81">
              <w:rPr>
                <w:color w:val="000000"/>
                <w:sz w:val="28"/>
              </w:rPr>
              <w:t>30</w:t>
            </w:r>
          </w:p>
        </w:tc>
      </w:tr>
    </w:tbl>
    <w:p w:rsidR="00B33F54" w:rsidRPr="00F24181" w:rsidRDefault="00B33F54" w:rsidP="00B33F54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24181">
        <w:rPr>
          <w:b/>
          <w:bCs/>
          <w:i/>
          <w:iCs/>
          <w:color w:val="000000"/>
          <w:sz w:val="28"/>
        </w:rPr>
        <w:t>Проверка</w:t>
      </w:r>
      <w:r w:rsidRPr="00F24181">
        <w:rPr>
          <w:color w:val="000000"/>
          <w:sz w:val="28"/>
        </w:rPr>
        <w:t>: учитель называет правильный ответ, учащиеся сигналами показывают ответы: красный – неправильно, зеленый  - правильно.</w:t>
      </w:r>
    </w:p>
    <w:p w:rsidR="00B33F54" w:rsidRPr="00F24181" w:rsidRDefault="00B33F54" w:rsidP="00B33F54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24181">
        <w:rPr>
          <w:color w:val="000000"/>
          <w:sz w:val="28"/>
        </w:rPr>
        <w:t>- Получите, каждая бригада по части от корпуса.</w:t>
      </w:r>
    </w:p>
    <w:p w:rsidR="00B33F54" w:rsidRPr="00CC084F" w:rsidRDefault="00B33F54" w:rsidP="00B33F54">
      <w:pPr>
        <w:shd w:val="clear" w:color="auto" w:fill="FFFFFF"/>
        <w:spacing w:after="111" w:line="222" w:lineRule="atLeast"/>
        <w:ind w:left="-142" w:firstLine="142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C084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 «Веселая вычислительная эстафета».</w:t>
      </w:r>
    </w:p>
    <w:p w:rsidR="00B33F54" w:rsidRPr="00CC084F" w:rsidRDefault="00B33F54" w:rsidP="00B33F54">
      <w:pPr>
        <w:shd w:val="clear" w:color="auto" w:fill="FFFFFF"/>
        <w:jc w:val="both"/>
        <w:rPr>
          <w:color w:val="000000"/>
          <w:sz w:val="28"/>
          <w:szCs w:val="28"/>
        </w:rPr>
      </w:pPr>
      <w:r w:rsidRPr="00CC084F">
        <w:rPr>
          <w:i/>
          <w:iCs/>
          <w:color w:val="000000"/>
          <w:sz w:val="28"/>
          <w:szCs w:val="28"/>
        </w:rPr>
        <w:t>Дети по очереди решают примеры, правильность решения проверяют ребята из другой группы.</w:t>
      </w:r>
    </w:p>
    <w:p w:rsidR="00B33F54" w:rsidRPr="00CC084F" w:rsidRDefault="00B33F54" w:rsidP="00B33F54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CC084F">
        <w:rPr>
          <w:i/>
          <w:iCs/>
          <w:color w:val="000000"/>
          <w:sz w:val="28"/>
          <w:szCs w:val="28"/>
        </w:rPr>
        <w:t>На доске:</w:t>
      </w:r>
    </w:p>
    <w:tbl>
      <w:tblPr>
        <w:tblW w:w="10378" w:type="dxa"/>
        <w:tblInd w:w="-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3"/>
        <w:gridCol w:w="2643"/>
        <w:gridCol w:w="2643"/>
        <w:gridCol w:w="2449"/>
      </w:tblGrid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2" w:name="99eb3d5a8c72487592dc53da9efd1369013488b4"/>
            <w:bookmarkStart w:id="3" w:name="1"/>
            <w:bookmarkEnd w:id="2"/>
            <w:bookmarkEnd w:id="3"/>
            <w:r w:rsidRPr="00CC084F"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4  группа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92 – 4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47 + 8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34 – 6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80 – 5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50 – 16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70 – 12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60 – 23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60 – 47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CC084F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CC084F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CC084F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CC084F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CC084F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CC084F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CC084F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CC084F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21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45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30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32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8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48 + 36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39 + 45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17 + 14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16 + 15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15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12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CC084F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CC084F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CC084F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CC084F"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28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18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36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C084F">
              <w:rPr>
                <w:color w:val="000000"/>
                <w:sz w:val="28"/>
                <w:szCs w:val="28"/>
              </w:rPr>
              <w:t>27</w:t>
            </w:r>
            <w:proofErr w:type="gramStart"/>
            <w:r w:rsidRPr="00CC084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C084F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B33F54" w:rsidRPr="00CC084F" w:rsidTr="008E2300"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F54" w:rsidRPr="00CC084F" w:rsidRDefault="00B33F54" w:rsidP="008E2300">
            <w:pPr>
              <w:rPr>
                <w:color w:val="666666"/>
                <w:sz w:val="28"/>
                <w:szCs w:val="28"/>
              </w:rPr>
            </w:pPr>
          </w:p>
        </w:tc>
      </w:tr>
    </w:tbl>
    <w:p w:rsidR="00B33F54" w:rsidRDefault="00B33F54" w:rsidP="00B33F5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F54" w:rsidRPr="00CC084F" w:rsidRDefault="00B33F54" w:rsidP="00B33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84F">
        <w:rPr>
          <w:sz w:val="28"/>
          <w:szCs w:val="28"/>
        </w:rPr>
        <w:t xml:space="preserve">3. </w:t>
      </w:r>
      <w:proofErr w:type="spellStart"/>
      <w:r w:rsidRPr="00CC084F">
        <w:rPr>
          <w:rStyle w:val="c8"/>
          <w:b/>
          <w:bCs/>
          <w:i/>
          <w:iCs/>
          <w:color w:val="000000"/>
          <w:sz w:val="28"/>
          <w:szCs w:val="28"/>
        </w:rPr>
        <w:t>Танграм</w:t>
      </w:r>
      <w:proofErr w:type="spellEnd"/>
      <w:r w:rsidRPr="00CC084F">
        <w:rPr>
          <w:rStyle w:val="c8"/>
          <w:b/>
          <w:bCs/>
          <w:i/>
          <w:iCs/>
          <w:color w:val="000000"/>
          <w:sz w:val="28"/>
          <w:szCs w:val="28"/>
        </w:rPr>
        <w:t xml:space="preserve">  (соберите фигуру).</w:t>
      </w:r>
    </w:p>
    <w:p w:rsidR="00B33F54" w:rsidRDefault="00B33F54" w:rsidP="00B33F54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  <w:sz w:val="28"/>
          <w:szCs w:val="28"/>
        </w:rPr>
      </w:pPr>
      <w:r w:rsidRPr="00CC084F">
        <w:rPr>
          <w:rStyle w:val="c0"/>
          <w:color w:val="000000"/>
          <w:sz w:val="28"/>
          <w:szCs w:val="28"/>
        </w:rPr>
        <w:t>- Из полученных частей соберите корпус корабля.</w:t>
      </w:r>
      <w:r>
        <w:rPr>
          <w:rStyle w:val="c0"/>
          <w:color w:val="000000"/>
          <w:sz w:val="28"/>
          <w:szCs w:val="28"/>
        </w:rPr>
        <w:t xml:space="preserve"> И т.д.</w:t>
      </w:r>
    </w:p>
    <w:p w:rsidR="00B33F54" w:rsidRDefault="00B33F54" w:rsidP="00B33F54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  <w:sz w:val="28"/>
          <w:szCs w:val="28"/>
        </w:rPr>
      </w:pPr>
    </w:p>
    <w:p w:rsidR="00B33F54" w:rsidRDefault="00B33F54" w:rsidP="00B33F54">
      <w:pPr>
        <w:shd w:val="clear" w:color="auto" w:fill="FFFFFF"/>
        <w:ind w:left="284" w:firstLine="283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Проектные</w:t>
      </w:r>
      <w:r w:rsidRPr="00FF2D8D">
        <w:rPr>
          <w:rStyle w:val="c5"/>
          <w:b/>
          <w:bCs/>
          <w:iCs/>
          <w:color w:val="000000"/>
          <w:sz w:val="28"/>
          <w:szCs w:val="28"/>
        </w:rPr>
        <w:t xml:space="preserve"> технологии</w:t>
      </w:r>
      <w:r w:rsidRPr="00FF2D8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дают возможность </w:t>
      </w:r>
      <w:r w:rsidRPr="00AA3706">
        <w:rPr>
          <w:color w:val="000000"/>
          <w:sz w:val="28"/>
          <w:szCs w:val="28"/>
        </w:rPr>
        <w:t>принимать участие не только сильны</w:t>
      </w:r>
      <w:r>
        <w:rPr>
          <w:color w:val="000000"/>
          <w:sz w:val="28"/>
          <w:szCs w:val="28"/>
        </w:rPr>
        <w:t>м</w:t>
      </w:r>
      <w:r w:rsidRPr="00AA3706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еникам</w:t>
      </w:r>
      <w:r w:rsidRPr="00AA3706">
        <w:rPr>
          <w:color w:val="000000"/>
          <w:sz w:val="28"/>
          <w:szCs w:val="28"/>
        </w:rPr>
        <w:t xml:space="preserve">, но и </w:t>
      </w:r>
      <w:r>
        <w:rPr>
          <w:color w:val="000000"/>
          <w:sz w:val="28"/>
          <w:szCs w:val="28"/>
        </w:rPr>
        <w:t>тем</w:t>
      </w:r>
      <w:r w:rsidRPr="00AA3706">
        <w:rPr>
          <w:color w:val="000000"/>
          <w:sz w:val="28"/>
          <w:szCs w:val="28"/>
        </w:rPr>
        <w:t xml:space="preserve">, которые </w:t>
      </w:r>
      <w:r>
        <w:rPr>
          <w:color w:val="000000"/>
          <w:sz w:val="28"/>
          <w:szCs w:val="28"/>
        </w:rPr>
        <w:t>испытывают трудности в обучении</w:t>
      </w:r>
      <w:r w:rsidRPr="00AA37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Проектные технологии стимулируют </w:t>
      </w:r>
      <w:r w:rsidRPr="00AA3706">
        <w:rPr>
          <w:color w:val="000000"/>
          <w:sz w:val="28"/>
          <w:szCs w:val="28"/>
        </w:rPr>
        <w:t>развитие логического мышления, кругозора, умени</w:t>
      </w:r>
      <w:r>
        <w:rPr>
          <w:color w:val="000000"/>
          <w:sz w:val="28"/>
          <w:szCs w:val="28"/>
        </w:rPr>
        <w:t>я</w:t>
      </w:r>
      <w:r w:rsidRPr="00AA3706">
        <w:rPr>
          <w:color w:val="000000"/>
          <w:sz w:val="28"/>
          <w:szCs w:val="28"/>
        </w:rPr>
        <w:t xml:space="preserve"> обобщать и систематизировать информацию, формир</w:t>
      </w:r>
      <w:r>
        <w:rPr>
          <w:color w:val="000000"/>
          <w:sz w:val="28"/>
          <w:szCs w:val="28"/>
        </w:rPr>
        <w:t>уют</w:t>
      </w:r>
      <w:r w:rsidRPr="00AA3706">
        <w:rPr>
          <w:color w:val="000000"/>
          <w:sz w:val="28"/>
          <w:szCs w:val="28"/>
        </w:rPr>
        <w:t xml:space="preserve"> наблюдательност</w:t>
      </w:r>
      <w:r>
        <w:rPr>
          <w:color w:val="000000"/>
          <w:sz w:val="28"/>
          <w:szCs w:val="28"/>
        </w:rPr>
        <w:t>ь</w:t>
      </w:r>
      <w:r w:rsidRPr="00AA3706">
        <w:rPr>
          <w:color w:val="000000"/>
          <w:sz w:val="28"/>
          <w:szCs w:val="28"/>
        </w:rPr>
        <w:t xml:space="preserve"> и внимани</w:t>
      </w:r>
      <w:r>
        <w:rPr>
          <w:color w:val="000000"/>
          <w:sz w:val="28"/>
          <w:szCs w:val="28"/>
        </w:rPr>
        <w:t>е. Эту технологию</w:t>
      </w:r>
      <w:r w:rsidRPr="00AA3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применяю </w:t>
      </w:r>
      <w:r w:rsidRPr="00AA3706">
        <w:rPr>
          <w:color w:val="000000"/>
          <w:sz w:val="28"/>
          <w:szCs w:val="28"/>
        </w:rPr>
        <w:t>на уроках и во внеурочное время.</w:t>
      </w:r>
    </w:p>
    <w:p w:rsidR="00B33F54" w:rsidRPr="00C07484" w:rsidRDefault="00B33F54" w:rsidP="00B33F54">
      <w:pPr>
        <w:shd w:val="clear" w:color="auto" w:fill="FFFFFF"/>
        <w:ind w:left="284" w:firstLine="283"/>
        <w:rPr>
          <w:color w:val="000000"/>
          <w:sz w:val="28"/>
          <w:szCs w:val="28"/>
        </w:rPr>
      </w:pPr>
      <w:r w:rsidRPr="00C07484">
        <w:rPr>
          <w:rStyle w:val="c5"/>
          <w:bCs/>
          <w:iCs/>
          <w:color w:val="000000"/>
          <w:sz w:val="28"/>
          <w:szCs w:val="28"/>
        </w:rPr>
        <w:t xml:space="preserve">Вот </w:t>
      </w:r>
      <w:r>
        <w:rPr>
          <w:rStyle w:val="c5"/>
          <w:bCs/>
          <w:iCs/>
          <w:color w:val="000000"/>
          <w:sz w:val="28"/>
          <w:szCs w:val="28"/>
        </w:rPr>
        <w:t xml:space="preserve">некоторые </w:t>
      </w:r>
      <w:r w:rsidRPr="00C07484">
        <w:rPr>
          <w:rStyle w:val="c5"/>
          <w:bCs/>
          <w:iCs/>
          <w:color w:val="000000"/>
          <w:sz w:val="28"/>
          <w:szCs w:val="28"/>
        </w:rPr>
        <w:t>темы</w:t>
      </w:r>
      <w:r>
        <w:rPr>
          <w:rStyle w:val="c5"/>
          <w:bCs/>
          <w:iCs/>
          <w:color w:val="000000"/>
          <w:sz w:val="28"/>
          <w:szCs w:val="28"/>
        </w:rPr>
        <w:t xml:space="preserve"> работ, которые подготовили мои дети: «Математика на кухне», «Оригами и математика», «Лесная математика», «Задачи в рисунках», «Математические пословицы», «Мое любимое </w:t>
      </w:r>
      <w:r>
        <w:rPr>
          <w:rStyle w:val="c5"/>
          <w:bCs/>
          <w:iCs/>
          <w:color w:val="000000"/>
          <w:sz w:val="28"/>
          <w:szCs w:val="28"/>
        </w:rPr>
        <w:lastRenderedPageBreak/>
        <w:t>число», «</w:t>
      </w:r>
      <w:r w:rsidRPr="00ED286F">
        <w:rPr>
          <w:bCs/>
          <w:color w:val="000000"/>
          <w:sz w:val="28"/>
          <w:szCs w:val="28"/>
          <w:shd w:val="clear" w:color="auto" w:fill="FFFFFF"/>
        </w:rPr>
        <w:t>Старинные меры длины, объёма и веса в русских пословицах и поговорках</w:t>
      </w:r>
      <w:r>
        <w:rPr>
          <w:bCs/>
          <w:color w:val="000000"/>
          <w:sz w:val="28"/>
          <w:szCs w:val="28"/>
          <w:shd w:val="clear" w:color="auto" w:fill="FFFFFF"/>
        </w:rPr>
        <w:t>» и т.д.</w:t>
      </w:r>
    </w:p>
    <w:p w:rsidR="00B33F54" w:rsidRDefault="00B33F54" w:rsidP="00B33F54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  <w:sz w:val="28"/>
          <w:szCs w:val="28"/>
        </w:rPr>
      </w:pPr>
    </w:p>
    <w:p w:rsidR="00B33F54" w:rsidRPr="00CC084F" w:rsidRDefault="00B33F54" w:rsidP="00B33F54">
      <w:pPr>
        <w:spacing w:line="276" w:lineRule="auto"/>
        <w:ind w:left="142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084F">
        <w:rPr>
          <w:b/>
          <w:sz w:val="28"/>
          <w:szCs w:val="28"/>
        </w:rPr>
        <w:t>Информационно-коммуникативные технологии</w:t>
      </w:r>
    </w:p>
    <w:p w:rsidR="00B33F54" w:rsidRPr="001E5489" w:rsidRDefault="00B33F54" w:rsidP="00B3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1E5489">
        <w:rPr>
          <w:sz w:val="28"/>
          <w:szCs w:val="28"/>
        </w:rPr>
        <w:t>резентации, компьютерные видеофильмы помогают за короткий срок донести информацию до учащихся. Визуальная насыщенность учебного материала делает его ярким, убедительным, способствует лучшему его усвоению и запоминанию. Для ученика начальной школы важна постоянная смена деятельности на уроке, красочная наглядность. Добавляя к этому эффект необычности, неожиданности, анимации, звук – и тем самым мотивирую учащихся к обучению. Такие уроки способствуют более глубокому и прочному овладению изучаемого материала, развивают творческие способности ребенка.</w:t>
      </w:r>
    </w:p>
    <w:p w:rsidR="00B33F54" w:rsidRPr="00CC084F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084F">
        <w:rPr>
          <w:rFonts w:ascii="Times New Roman" w:hAnsi="Times New Roman"/>
          <w:sz w:val="28"/>
          <w:szCs w:val="28"/>
        </w:rPr>
        <w:t xml:space="preserve">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CC084F">
        <w:rPr>
          <w:color w:val="000000"/>
          <w:sz w:val="24"/>
          <w:shd w:val="clear" w:color="auto" w:fill="FFFFFF"/>
        </w:rPr>
        <w:t xml:space="preserve">  </w:t>
      </w:r>
      <w:r>
        <w:rPr>
          <w:color w:val="000000"/>
          <w:sz w:val="24"/>
          <w:shd w:val="clear" w:color="auto" w:fill="FFFFFF"/>
        </w:rPr>
        <w:t xml:space="preserve">    </w:t>
      </w:r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На уроках я  использую  следующие программы: </w:t>
      </w:r>
      <w:proofErr w:type="spellStart"/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MicrosoftWord</w:t>
      </w:r>
      <w:proofErr w:type="spellEnd"/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MicrosoftExcel</w:t>
      </w:r>
      <w:proofErr w:type="spellEnd"/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 </w:t>
      </w:r>
      <w:proofErr w:type="spellStart"/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MicrosoftPowerPoint</w:t>
      </w:r>
      <w:proofErr w:type="spellEnd"/>
      <w:r w:rsidRPr="00CC084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Вот примеры нескольких презентаций, которые я подготавливаю к урокам. </w:t>
      </w:r>
    </w:p>
    <w:p w:rsidR="00B33F54" w:rsidRPr="006A6A59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A6A59">
        <w:rPr>
          <w:rFonts w:ascii="Times New Roman" w:hAnsi="Times New Roman"/>
          <w:color w:val="000000"/>
          <w:sz w:val="28"/>
          <w:szCs w:val="28"/>
        </w:rPr>
        <w:t>«Составь поезд»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A59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6A6A59">
        <w:rPr>
          <w:rFonts w:ascii="Times New Roman" w:hAnsi="Times New Roman"/>
          <w:color w:val="000000"/>
          <w:sz w:val="28"/>
          <w:szCs w:val="28"/>
        </w:rPr>
        <w:t xml:space="preserve"> вагоны поезда поставлены в хаотичном порядке. Решив примеры, дети расставляют их по местам.</w:t>
      </w: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«Собери яблочки»: выбери яблочки с ответом 11.</w:t>
      </w: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Урок на тему «Римская нумерация»</w:t>
      </w:r>
    </w:p>
    <w:p w:rsidR="00B33F54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1105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131pt" o:ole="">
            <v:imagedata r:id="rId5" o:title=""/>
          </v:shape>
          <o:OLEObject Type="Embed" ProgID="PowerPoint.Slide.12" ShapeID="_x0000_i1025" DrawAspect="Content" ObjectID="_1639154168" r:id="rId6"/>
        </w:object>
      </w:r>
    </w:p>
    <w:p w:rsidR="00B33F54" w:rsidRPr="00CC084F" w:rsidRDefault="00B33F54" w:rsidP="00B33F54">
      <w:pPr>
        <w:pStyle w:val="a3"/>
        <w:spacing w:line="276" w:lineRule="auto"/>
        <w:ind w:left="142" w:right="-1"/>
        <w:jc w:val="both"/>
        <w:rPr>
          <w:rFonts w:ascii="Times New Roman" w:hAnsi="Times New Roman"/>
          <w:color w:val="000000"/>
          <w:sz w:val="32"/>
          <w:szCs w:val="28"/>
        </w:rPr>
      </w:pPr>
      <w:r w:rsidRPr="00915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сегодняшний день существуют десятки разнообразных программ учебного назначения, размещенных на ПК, CD или в Интернете.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часто обращаюсь ЭОР,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помогают мне в подготовке  к уроку и во внеурочное время:</w:t>
      </w:r>
    </w:p>
    <w:p w:rsidR="00B33F54" w:rsidRPr="00811053" w:rsidRDefault="00B33F54" w:rsidP="00B33F54">
      <w:pPr>
        <w:pStyle w:val="a6"/>
        <w:spacing w:after="0"/>
        <w:ind w:left="142" w:right="-1"/>
        <w:rPr>
          <w:rFonts w:ascii="Times New Roman" w:hAnsi="Times New Roman"/>
          <w:color w:val="000000"/>
          <w:sz w:val="24"/>
          <w:szCs w:val="24"/>
        </w:rPr>
      </w:pPr>
      <w:r w:rsidRPr="00811053">
        <w:rPr>
          <w:rFonts w:ascii="Times New Roman" w:hAnsi="Times New Roman"/>
          <w:color w:val="000000"/>
          <w:sz w:val="24"/>
          <w:szCs w:val="28"/>
        </w:rPr>
        <w:t xml:space="preserve"> </w:t>
      </w:r>
      <w:hyperlink r:id="rId7" w:history="1">
        <w:r w:rsidRPr="00811053">
          <w:rPr>
            <w:rStyle w:val="a7"/>
            <w:rFonts w:ascii="Times New Roman" w:hAnsi="Times New Roman"/>
            <w:sz w:val="24"/>
            <w:szCs w:val="24"/>
          </w:rPr>
          <w:t>https://mu</w:t>
        </w:r>
        <w:r w:rsidRPr="00811053">
          <w:rPr>
            <w:rStyle w:val="a7"/>
            <w:rFonts w:ascii="Times New Roman" w:hAnsi="Times New Roman"/>
            <w:sz w:val="24"/>
            <w:szCs w:val="24"/>
          </w:rPr>
          <w:t>l</w:t>
        </w:r>
        <w:r w:rsidRPr="00811053">
          <w:rPr>
            <w:rStyle w:val="a7"/>
            <w:rFonts w:ascii="Times New Roman" w:hAnsi="Times New Roman"/>
            <w:sz w:val="24"/>
            <w:szCs w:val="24"/>
          </w:rPr>
          <w:t>tiurok.ru</w:t>
        </w:r>
      </w:hyperlink>
    </w:p>
    <w:p w:rsidR="00B33F54" w:rsidRPr="00FF2D8D" w:rsidRDefault="00B33F54" w:rsidP="00B33F54">
      <w:pPr>
        <w:pStyle w:val="a6"/>
        <w:spacing w:after="0"/>
        <w:ind w:left="142" w:right="-1"/>
        <w:rPr>
          <w:rFonts w:ascii="Times New Roman" w:hAnsi="Times New Roman"/>
          <w:color w:val="0000FF"/>
          <w:sz w:val="24"/>
          <w:szCs w:val="24"/>
          <w:u w:val="single"/>
        </w:rPr>
      </w:pPr>
      <w:r w:rsidRPr="008110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2D8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Pr="00FF2D8D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proofErr w:type="spellStart"/>
      <w:r w:rsidRPr="00FF2D8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edurm</w:t>
      </w:r>
      <w:proofErr w:type="spellEnd"/>
      <w:r w:rsidRPr="00FF2D8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FF2D8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B33F54" w:rsidRPr="00FF2D8D" w:rsidRDefault="00B33F54" w:rsidP="00B33F54">
      <w:pPr>
        <w:pStyle w:val="a3"/>
        <w:jc w:val="both"/>
        <w:rPr>
          <w:rFonts w:ascii="Times New Roman" w:hAnsi="Times New Roman"/>
          <w:color w:val="000080"/>
          <w:sz w:val="24"/>
          <w:szCs w:val="24"/>
          <w:u w:val="single"/>
          <w:shd w:val="clear" w:color="auto" w:fill="F4F4F4"/>
        </w:rPr>
      </w:pPr>
      <w:r w:rsidRPr="00FF2D8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</w:t>
      </w:r>
      <w:hyperlink r:id="rId8" w:history="1">
        <w:r w:rsidRPr="00FF2D8D">
          <w:rPr>
            <w:rStyle w:val="a7"/>
            <w:rFonts w:ascii="Times New Roman" w:hAnsi="Times New Roman"/>
            <w:sz w:val="24"/>
            <w:szCs w:val="24"/>
            <w:shd w:val="clear" w:color="auto" w:fill="F4F4F4"/>
          </w:rPr>
          <w:t>http://festival</w:t>
        </w:r>
      </w:hyperlink>
      <w:r w:rsidRPr="00FF2D8D">
        <w:rPr>
          <w:rFonts w:ascii="Times New Roman" w:hAnsi="Times New Roman"/>
          <w:color w:val="000080"/>
          <w:sz w:val="24"/>
          <w:szCs w:val="24"/>
          <w:u w:val="single"/>
          <w:shd w:val="clear" w:color="auto" w:fill="F4F4F4"/>
        </w:rPr>
        <w:t>.</w:t>
      </w:r>
    </w:p>
    <w:p w:rsidR="00B33F54" w:rsidRPr="00FF2D8D" w:rsidRDefault="00B33F54" w:rsidP="00B33F54">
      <w:pPr>
        <w:pStyle w:val="a3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4F4F4"/>
        </w:rPr>
      </w:pPr>
      <w:r w:rsidRPr="00FF2D8D">
        <w:rPr>
          <w:rFonts w:ascii="Times New Roman" w:hAnsi="Times New Roman"/>
          <w:color w:val="000080"/>
          <w:sz w:val="24"/>
          <w:szCs w:val="24"/>
          <w:u w:val="single"/>
          <w:shd w:val="clear" w:color="auto" w:fill="F4F4F4"/>
        </w:rPr>
        <w:t xml:space="preserve">   http://festival.1september.ru</w:t>
      </w:r>
    </w:p>
    <w:p w:rsidR="00B33F54" w:rsidRPr="00FF2D8D" w:rsidRDefault="00B33F54" w:rsidP="00B33F54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F2D8D"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9" w:history="1">
        <w:r w:rsidRPr="00FF2D8D">
          <w:rPr>
            <w:rStyle w:val="a7"/>
            <w:rFonts w:ascii="Times New Roman" w:hAnsi="Times New Roman"/>
            <w:bCs/>
            <w:color w:val="02689C"/>
            <w:sz w:val="24"/>
            <w:szCs w:val="24"/>
            <w:shd w:val="clear" w:color="auto" w:fill="FFFFFF"/>
          </w:rPr>
          <w:t>http://www.pspu.as.ru</w:t>
        </w:r>
      </w:hyperlink>
      <w:r w:rsidRPr="00FF2D8D">
        <w:rPr>
          <w:rStyle w:val="apple-converted-space"/>
          <w:rFonts w:ascii="Times New Roman" w:hAnsi="Times New Roman"/>
          <w:bCs/>
          <w:color w:val="02689C"/>
          <w:sz w:val="24"/>
          <w:szCs w:val="24"/>
          <w:u w:val="single"/>
          <w:shd w:val="clear" w:color="auto" w:fill="FFFFFF"/>
        </w:rPr>
        <w:t> </w:t>
      </w:r>
    </w:p>
    <w:tbl>
      <w:tblPr>
        <w:tblW w:w="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5"/>
      </w:tblGrid>
      <w:tr w:rsidR="00B33F54" w:rsidRPr="00FF2D8D" w:rsidTr="008E2300">
        <w:trPr>
          <w:trHeight w:val="462"/>
        </w:trPr>
        <w:tc>
          <w:tcPr>
            <w:tcW w:w="345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54" w:rsidRPr="00FF2D8D" w:rsidRDefault="00B33F54" w:rsidP="008E2300">
            <w:pPr>
              <w:spacing w:line="0" w:lineRule="atLeast"/>
              <w:rPr>
                <w:rStyle w:val="c4"/>
                <w:bCs/>
                <w:color w:val="000000"/>
                <w:u w:val="single"/>
              </w:rPr>
            </w:pPr>
            <w:r>
              <w:rPr>
                <w:rStyle w:val="c4"/>
                <w:bCs/>
                <w:color w:val="000000"/>
                <w:u w:val="single"/>
              </w:rPr>
              <w:t xml:space="preserve">  </w:t>
            </w:r>
            <w:r w:rsidRPr="00FF2D8D">
              <w:rPr>
                <w:rStyle w:val="c4"/>
                <w:bCs/>
                <w:color w:val="000000"/>
                <w:u w:val="single"/>
              </w:rPr>
              <w:t xml:space="preserve"> </w:t>
            </w:r>
            <w:hyperlink r:id="rId10" w:history="1">
              <w:r w:rsidRPr="00FF2D8D">
                <w:rPr>
                  <w:rStyle w:val="a7"/>
                  <w:bCs/>
                </w:rPr>
                <w:t>http://school-collection.edu.ru</w:t>
              </w:r>
            </w:hyperlink>
          </w:p>
          <w:p w:rsidR="00B33F54" w:rsidRPr="00FF2D8D" w:rsidRDefault="00B33F54" w:rsidP="008E2300">
            <w:pPr>
              <w:spacing w:line="0" w:lineRule="atLeast"/>
              <w:rPr>
                <w:color w:val="000000"/>
                <w:u w:val="single"/>
              </w:rPr>
            </w:pPr>
          </w:p>
          <w:p w:rsidR="00B33F54" w:rsidRPr="00FF2D8D" w:rsidRDefault="00B33F54" w:rsidP="008E2300">
            <w:pPr>
              <w:pStyle w:val="c20"/>
              <w:spacing w:before="0" w:beforeAutospacing="0" w:after="0" w:afterAutospacing="0" w:line="0" w:lineRule="atLeast"/>
              <w:rPr>
                <w:color w:val="000000"/>
                <w:u w:val="single"/>
              </w:rPr>
            </w:pPr>
          </w:p>
        </w:tc>
      </w:tr>
    </w:tbl>
    <w:p w:rsidR="00B33F54" w:rsidRPr="002542CB" w:rsidRDefault="00B33F54" w:rsidP="00B33F54">
      <w:pPr>
        <w:pStyle w:val="a3"/>
        <w:ind w:left="-142" w:firstLine="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2542CB">
        <w:rPr>
          <w:rFonts w:ascii="Times New Roman" w:hAnsi="Times New Roman"/>
          <w:b/>
          <w:color w:val="000000"/>
          <w:sz w:val="28"/>
          <w:szCs w:val="28"/>
        </w:rPr>
        <w:t>. Результативность опыта</w:t>
      </w:r>
    </w:p>
    <w:p w:rsidR="00B33F54" w:rsidRDefault="00B33F54" w:rsidP="00B33F54">
      <w:pPr>
        <w:tabs>
          <w:tab w:val="num" w:pos="-142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ab/>
      </w:r>
      <w:r w:rsidRPr="0021694B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 xml:space="preserve">моей </w:t>
      </w:r>
      <w:r w:rsidRPr="0021694B">
        <w:rPr>
          <w:sz w:val="28"/>
          <w:szCs w:val="28"/>
        </w:rPr>
        <w:t>проведенной работы было то, что дети научились не пугаться новой нестандартной учебной ситуации, а с интересом находить ее решение</w:t>
      </w:r>
      <w:r>
        <w:rPr>
          <w:sz w:val="28"/>
          <w:szCs w:val="28"/>
        </w:rPr>
        <w:t>,</w:t>
      </w:r>
      <w:r w:rsidRPr="0021694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работать. У</w:t>
      </w:r>
      <w:r w:rsidRPr="0021694B">
        <w:rPr>
          <w:sz w:val="28"/>
          <w:szCs w:val="28"/>
        </w:rPr>
        <w:t xml:space="preserve"> ребят сформировались познавательные и учебные интересы</w:t>
      </w:r>
      <w:r>
        <w:rPr>
          <w:sz w:val="28"/>
          <w:szCs w:val="28"/>
        </w:rPr>
        <w:t xml:space="preserve">. </w:t>
      </w:r>
    </w:p>
    <w:p w:rsidR="00B33F54" w:rsidRDefault="00B33F54" w:rsidP="00B33F54">
      <w:pPr>
        <w:tabs>
          <w:tab w:val="num" w:pos="-142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Я с радостью могу сказать, что была на правильном пути. Результаты внутреннего мониторинга приведены в следующей таблице.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2126"/>
        <w:gridCol w:w="1843"/>
        <w:gridCol w:w="1936"/>
      </w:tblGrid>
      <w:tr w:rsidR="00B33F54" w:rsidTr="008E2300">
        <w:tc>
          <w:tcPr>
            <w:tcW w:w="1809" w:type="dxa"/>
          </w:tcPr>
          <w:p w:rsidR="00B33F54" w:rsidRPr="0008511A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 w:rsidRPr="0008511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B33F54" w:rsidRPr="0008511A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 w:rsidRPr="0008511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33F54" w:rsidRPr="0008511A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B33F54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качества </w:t>
            </w:r>
          </w:p>
          <w:p w:rsidR="00B33F54" w:rsidRPr="0008511A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936" w:type="dxa"/>
          </w:tcPr>
          <w:p w:rsidR="00B33F54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успеваемости</w:t>
            </w:r>
          </w:p>
        </w:tc>
      </w:tr>
      <w:tr w:rsidR="00B33F54" w:rsidTr="008E2300">
        <w:tc>
          <w:tcPr>
            <w:tcW w:w="1809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 класс</w:t>
            </w:r>
          </w:p>
        </w:tc>
        <w:tc>
          <w:tcPr>
            <w:tcW w:w="212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93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33F54" w:rsidTr="008E2300">
        <w:tc>
          <w:tcPr>
            <w:tcW w:w="1809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93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33F54" w:rsidTr="008E2300">
        <w:tc>
          <w:tcPr>
            <w:tcW w:w="1809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2017/2018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 класс</w:t>
            </w:r>
          </w:p>
        </w:tc>
        <w:tc>
          <w:tcPr>
            <w:tcW w:w="212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93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33F54" w:rsidTr="008E2300">
        <w:tc>
          <w:tcPr>
            <w:tcW w:w="1809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93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33F54" w:rsidTr="008E2300">
        <w:tc>
          <w:tcPr>
            <w:tcW w:w="1809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2018/2019 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</w:t>
            </w:r>
          </w:p>
        </w:tc>
        <w:tc>
          <w:tcPr>
            <w:tcW w:w="212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93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33F54" w:rsidTr="008E2300">
        <w:tc>
          <w:tcPr>
            <w:tcW w:w="1809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936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B33F54" w:rsidRDefault="00B33F54" w:rsidP="00B33F54">
      <w:pPr>
        <w:tabs>
          <w:tab w:val="num" w:pos="-142"/>
        </w:tabs>
        <w:ind w:left="284" w:firstLine="283"/>
        <w:rPr>
          <w:sz w:val="28"/>
          <w:szCs w:val="28"/>
        </w:rPr>
      </w:pPr>
    </w:p>
    <w:p w:rsidR="00B33F54" w:rsidRDefault="00B33F54" w:rsidP="00B33F54">
      <w:pPr>
        <w:tabs>
          <w:tab w:val="num" w:pos="-142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Результаты внешнего мониторинга в 1019 году</w:t>
      </w:r>
    </w:p>
    <w:tbl>
      <w:tblPr>
        <w:tblStyle w:val="a5"/>
        <w:tblW w:w="0" w:type="auto"/>
        <w:tblLook w:val="04A0"/>
      </w:tblPr>
      <w:tblGrid>
        <w:gridCol w:w="2479"/>
        <w:gridCol w:w="1728"/>
        <w:gridCol w:w="2424"/>
        <w:gridCol w:w="2940"/>
      </w:tblGrid>
      <w:tr w:rsidR="00B33F54" w:rsidTr="008E2300">
        <w:tc>
          <w:tcPr>
            <w:tcW w:w="2479" w:type="dxa"/>
          </w:tcPr>
          <w:p w:rsidR="00B33F54" w:rsidRPr="00674A30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28" w:type="dxa"/>
          </w:tcPr>
          <w:p w:rsidR="00B33F54" w:rsidRPr="00674A30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качества знаний</w:t>
            </w:r>
          </w:p>
        </w:tc>
        <w:tc>
          <w:tcPr>
            <w:tcW w:w="2424" w:type="dxa"/>
          </w:tcPr>
          <w:p w:rsidR="00B33F54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940" w:type="dxa"/>
          </w:tcPr>
          <w:p w:rsidR="00B33F54" w:rsidRPr="00674A30" w:rsidRDefault="00B33F54" w:rsidP="008E2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B33F54" w:rsidTr="008E2300">
        <w:tc>
          <w:tcPr>
            <w:tcW w:w="2479" w:type="dxa"/>
          </w:tcPr>
          <w:p w:rsidR="00B33F54" w:rsidRPr="00BF3367" w:rsidRDefault="00B33F54" w:rsidP="008E2300">
            <w:pPr>
              <w:rPr>
                <w:sz w:val="28"/>
                <w:szCs w:val="28"/>
              </w:rPr>
            </w:pPr>
            <w:r w:rsidRPr="00BF3367">
              <w:rPr>
                <w:sz w:val="28"/>
                <w:szCs w:val="28"/>
              </w:rPr>
              <w:t>Русский яз</w:t>
            </w:r>
            <w:r>
              <w:rPr>
                <w:sz w:val="28"/>
                <w:szCs w:val="28"/>
              </w:rPr>
              <w:t>ы</w:t>
            </w:r>
            <w:r w:rsidRPr="00BF3367">
              <w:rPr>
                <w:sz w:val="28"/>
                <w:szCs w:val="28"/>
              </w:rPr>
              <w:t>к</w:t>
            </w:r>
          </w:p>
        </w:tc>
        <w:tc>
          <w:tcPr>
            <w:tcW w:w="1728" w:type="dxa"/>
          </w:tcPr>
          <w:p w:rsidR="00B33F54" w:rsidRPr="00BF3367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424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940" w:type="dxa"/>
          </w:tcPr>
          <w:p w:rsidR="00B33F54" w:rsidRPr="00BF3367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B33F54" w:rsidTr="008E2300">
        <w:tc>
          <w:tcPr>
            <w:tcW w:w="2479" w:type="dxa"/>
          </w:tcPr>
          <w:p w:rsidR="00B33F54" w:rsidRPr="00BF3367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</w:tcPr>
          <w:p w:rsidR="00B33F54" w:rsidRPr="00BF3367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2424" w:type="dxa"/>
          </w:tcPr>
          <w:p w:rsidR="00B33F54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940" w:type="dxa"/>
          </w:tcPr>
          <w:p w:rsidR="00B33F54" w:rsidRPr="00BF3367" w:rsidRDefault="00B33F54" w:rsidP="008E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</w:tr>
    </w:tbl>
    <w:p w:rsidR="00B33F54" w:rsidRPr="0021694B" w:rsidRDefault="00B33F54" w:rsidP="00B33F54">
      <w:pPr>
        <w:tabs>
          <w:tab w:val="num" w:pos="-142"/>
        </w:tabs>
        <w:ind w:left="284" w:firstLine="283"/>
        <w:rPr>
          <w:sz w:val="28"/>
          <w:szCs w:val="28"/>
        </w:rPr>
      </w:pPr>
    </w:p>
    <w:p w:rsidR="00B33F54" w:rsidRPr="000E676D" w:rsidRDefault="00B33F54" w:rsidP="00B33F54">
      <w:pPr>
        <w:rPr>
          <w:b/>
          <w:bCs/>
          <w:sz w:val="28"/>
          <w:szCs w:val="28"/>
        </w:rPr>
      </w:pPr>
      <w:r w:rsidRPr="003C5EA6">
        <w:rPr>
          <w:b/>
          <w:bCs/>
          <w:sz w:val="28"/>
          <w:szCs w:val="28"/>
        </w:rPr>
        <w:t xml:space="preserve">Позитивные результаты внеурочной деятельности </w:t>
      </w:r>
      <w:proofErr w:type="gramStart"/>
      <w:r w:rsidRPr="003C5EA6">
        <w:rPr>
          <w:b/>
          <w:bCs/>
          <w:sz w:val="28"/>
          <w:szCs w:val="28"/>
        </w:rPr>
        <w:t>обучающихся</w:t>
      </w:r>
      <w:proofErr w:type="gramEnd"/>
      <w:r w:rsidRPr="003C5EA6">
        <w:rPr>
          <w:b/>
          <w:bCs/>
          <w:sz w:val="28"/>
          <w:szCs w:val="28"/>
        </w:rPr>
        <w:br/>
        <w:t xml:space="preserve">                                  по учебным предметам</w:t>
      </w:r>
      <w:r>
        <w:rPr>
          <w:b/>
          <w:bCs/>
          <w:sz w:val="28"/>
          <w:szCs w:val="28"/>
        </w:rPr>
        <w:t>.</w:t>
      </w:r>
    </w:p>
    <w:p w:rsidR="00B33F54" w:rsidRPr="0086766F" w:rsidRDefault="00B33F54" w:rsidP="00B33F54"/>
    <w:p w:rsidR="00B33F54" w:rsidRDefault="00B33F54" w:rsidP="00B33F54">
      <w:pPr>
        <w:jc w:val="center"/>
        <w:rPr>
          <w:b/>
        </w:rPr>
      </w:pPr>
      <w:proofErr w:type="gramStart"/>
      <w:r w:rsidRPr="00F372AB">
        <w:rPr>
          <w:b/>
        </w:rPr>
        <w:t>Участие обучающихся в предметных олимпиадах</w:t>
      </w:r>
      <w:r>
        <w:rPr>
          <w:b/>
        </w:rPr>
        <w:t xml:space="preserve"> по математике в 2018-2019 учебном году</w:t>
      </w:r>
      <w:proofErr w:type="gramEnd"/>
    </w:p>
    <w:p w:rsidR="00B33F54" w:rsidRPr="00F372AB" w:rsidRDefault="00B33F54" w:rsidP="00B33F54">
      <w:pPr>
        <w:jc w:val="center"/>
        <w:rPr>
          <w:b/>
        </w:rPr>
      </w:pPr>
    </w:p>
    <w:tbl>
      <w:tblPr>
        <w:tblStyle w:val="a5"/>
        <w:tblW w:w="8647" w:type="dxa"/>
        <w:jc w:val="center"/>
        <w:tblInd w:w="-968" w:type="dxa"/>
        <w:tblLayout w:type="fixed"/>
        <w:tblLook w:val="04A0"/>
      </w:tblPr>
      <w:tblGrid>
        <w:gridCol w:w="1276"/>
        <w:gridCol w:w="1985"/>
        <w:gridCol w:w="1417"/>
        <w:gridCol w:w="1701"/>
        <w:gridCol w:w="2268"/>
      </w:tblGrid>
      <w:tr w:rsidR="00B33F54" w:rsidRPr="0044479F" w:rsidTr="008E2300">
        <w:trPr>
          <w:jc w:val="center"/>
        </w:trPr>
        <w:tc>
          <w:tcPr>
            <w:tcW w:w="1276" w:type="dxa"/>
          </w:tcPr>
          <w:p w:rsidR="00B33F54" w:rsidRPr="0044479F" w:rsidRDefault="00B33F54" w:rsidP="008E2300">
            <w:pPr>
              <w:jc w:val="center"/>
              <w:rPr>
                <w:b/>
              </w:rPr>
            </w:pPr>
            <w:r w:rsidRPr="0044479F">
              <w:rPr>
                <w:b/>
              </w:rPr>
              <w:t>Период</w:t>
            </w:r>
          </w:p>
        </w:tc>
        <w:tc>
          <w:tcPr>
            <w:tcW w:w="1985" w:type="dxa"/>
          </w:tcPr>
          <w:p w:rsidR="00B33F54" w:rsidRPr="0044479F" w:rsidRDefault="00B33F54" w:rsidP="008E2300">
            <w:pPr>
              <w:jc w:val="center"/>
              <w:rPr>
                <w:b/>
              </w:rPr>
            </w:pPr>
            <w:r w:rsidRPr="0044479F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B33F54" w:rsidRPr="0044479F" w:rsidRDefault="00B33F54" w:rsidP="008E2300">
            <w:pPr>
              <w:jc w:val="center"/>
              <w:rPr>
                <w:b/>
              </w:rPr>
            </w:pPr>
            <w:r w:rsidRPr="0044479F">
              <w:rPr>
                <w:b/>
              </w:rPr>
              <w:t>Уровень</w:t>
            </w:r>
          </w:p>
        </w:tc>
        <w:tc>
          <w:tcPr>
            <w:tcW w:w="1701" w:type="dxa"/>
          </w:tcPr>
          <w:p w:rsidR="00B33F54" w:rsidRPr="0044479F" w:rsidRDefault="00B33F54" w:rsidP="008E2300">
            <w:pPr>
              <w:jc w:val="center"/>
              <w:rPr>
                <w:b/>
              </w:rPr>
            </w:pPr>
            <w:r w:rsidRPr="0044479F">
              <w:rPr>
                <w:b/>
              </w:rPr>
              <w:t>ФИО</w:t>
            </w:r>
          </w:p>
          <w:p w:rsidR="00B33F54" w:rsidRPr="0044479F" w:rsidRDefault="00B33F54" w:rsidP="008E2300">
            <w:pPr>
              <w:jc w:val="center"/>
              <w:rPr>
                <w:b/>
              </w:rPr>
            </w:pPr>
            <w:r w:rsidRPr="0044479F">
              <w:rPr>
                <w:b/>
              </w:rPr>
              <w:t>участника</w:t>
            </w:r>
          </w:p>
        </w:tc>
        <w:tc>
          <w:tcPr>
            <w:tcW w:w="2268" w:type="dxa"/>
          </w:tcPr>
          <w:p w:rsidR="00B33F54" w:rsidRPr="0044479F" w:rsidRDefault="00B33F54" w:rsidP="008E2300">
            <w:pPr>
              <w:jc w:val="center"/>
              <w:rPr>
                <w:b/>
              </w:rPr>
            </w:pPr>
            <w:r w:rsidRPr="0044479F">
              <w:rPr>
                <w:b/>
              </w:rPr>
              <w:t>Результат</w:t>
            </w:r>
          </w:p>
        </w:tc>
      </w:tr>
      <w:tr w:rsidR="00B33F54" w:rsidRPr="0044479F" w:rsidTr="008E2300">
        <w:trPr>
          <w:jc w:val="center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  <w:r w:rsidRPr="0044479F">
              <w:rPr>
                <w:b/>
                <w:i/>
              </w:rPr>
              <w:t>Октябрь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B33F54" w:rsidRPr="00FD1787" w:rsidRDefault="00B33F54" w:rsidP="008E2300">
            <w:pPr>
              <w:rPr>
                <w:b/>
                <w:i/>
              </w:rPr>
            </w:pPr>
            <w:r w:rsidRPr="00FD1787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Осенняя олимпиад</w:t>
            </w:r>
            <w:proofErr w:type="gramStart"/>
            <w:r w:rsidRPr="00FD1787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а«</w:t>
            </w:r>
            <w:proofErr w:type="spellStart"/>
            <w:proofErr w:type="gramEnd"/>
            <w:r w:rsidRPr="00FD1787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FD1787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» по математике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33F54" w:rsidRPr="001646C9" w:rsidRDefault="00B33F54" w:rsidP="008E2300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  <w:rPr>
                <w:rFonts w:ascii="Noto Sans" w:hAnsi="Noto Sans"/>
                <w:sz w:val="23"/>
                <w:szCs w:val="23"/>
              </w:rPr>
            </w:pPr>
            <w:r w:rsidRPr="001646C9">
              <w:rPr>
                <w:rFonts w:ascii="Noto Sans" w:hAnsi="Noto Sans"/>
                <w:sz w:val="23"/>
                <w:szCs w:val="23"/>
              </w:rPr>
              <w:t>Мустафин </w:t>
            </w:r>
            <w:proofErr w:type="spellStart"/>
            <w:r w:rsidRPr="001646C9">
              <w:rPr>
                <w:rFonts w:ascii="Noto Sans" w:hAnsi="Noto Sans"/>
                <w:sz w:val="23"/>
                <w:szCs w:val="23"/>
              </w:rPr>
              <w:t>РШиреева</w:t>
            </w:r>
            <w:proofErr w:type="spellEnd"/>
            <w:r w:rsidRPr="001646C9">
              <w:rPr>
                <w:rFonts w:ascii="Noto Sans" w:hAnsi="Noto Sans"/>
                <w:sz w:val="23"/>
                <w:szCs w:val="23"/>
              </w:rPr>
              <w:t> А.</w:t>
            </w:r>
          </w:p>
          <w:p w:rsidR="00B33F54" w:rsidRDefault="00B33F54" w:rsidP="008E2300">
            <w:pPr>
              <w:shd w:val="clear" w:color="auto" w:fill="FAFAFA"/>
              <w:jc w:val="center"/>
              <w:textAlignment w:val="baseline"/>
              <w:rPr>
                <w:rFonts w:ascii="Noto Sans" w:hAnsi="Noto Sans"/>
                <w:color w:val="78878E"/>
                <w:sz w:val="27"/>
                <w:szCs w:val="27"/>
              </w:rPr>
            </w:pPr>
          </w:p>
          <w:p w:rsidR="00B33F54" w:rsidRPr="006F1CA2" w:rsidRDefault="00B33F54" w:rsidP="008E2300">
            <w:pPr>
              <w:shd w:val="clear" w:color="auto" w:fill="FAFAFA"/>
              <w:spacing w:line="270" w:lineRule="atLeast"/>
              <w:textAlignment w:val="baseline"/>
              <w:rPr>
                <w:rStyle w:val="a7"/>
                <w:b/>
                <w:bCs/>
                <w:color w:val="FF5D6B"/>
                <w:szCs w:val="23"/>
                <w:bdr w:val="none" w:sz="0" w:space="0" w:color="auto" w:frame="1"/>
              </w:rPr>
            </w:pPr>
            <w:proofErr w:type="spellStart"/>
            <w:r w:rsidRPr="006F1CA2">
              <w:rPr>
                <w:color w:val="000000"/>
                <w:szCs w:val="27"/>
              </w:rPr>
              <w:t>Козленкова</w:t>
            </w:r>
            <w:proofErr w:type="spellEnd"/>
            <w:r w:rsidRPr="006F1CA2">
              <w:rPr>
                <w:color w:val="000000"/>
                <w:szCs w:val="27"/>
              </w:rPr>
              <w:t xml:space="preserve"> А.</w:t>
            </w:r>
            <w:r w:rsidRPr="006F1CA2">
              <w:rPr>
                <w:color w:val="000000"/>
                <w:szCs w:val="27"/>
              </w:rPr>
              <w:fldChar w:fldCharType="begin"/>
            </w:r>
            <w:r w:rsidRPr="006F1CA2">
              <w:rPr>
                <w:color w:val="000000"/>
                <w:szCs w:val="27"/>
              </w:rPr>
              <w:instrText xml:space="preserve"> HYPERLINK "javascript:void(0)" </w:instrText>
            </w:r>
            <w:r w:rsidRPr="006F1CA2">
              <w:rPr>
                <w:color w:val="000000"/>
                <w:szCs w:val="27"/>
              </w:rPr>
              <w:fldChar w:fldCharType="separate"/>
            </w:r>
          </w:p>
          <w:p w:rsidR="00B33F54" w:rsidRDefault="00B33F54" w:rsidP="008E2300">
            <w:pPr>
              <w:shd w:val="clear" w:color="auto" w:fill="FAFAFA"/>
              <w:textAlignment w:val="baseline"/>
              <w:rPr>
                <w:rFonts w:ascii="Arial" w:hAnsi="Arial"/>
                <w:color w:val="000000"/>
                <w:sz w:val="27"/>
                <w:szCs w:val="27"/>
              </w:rPr>
            </w:pPr>
            <w:r w:rsidRPr="006F1CA2">
              <w:rPr>
                <w:color w:val="000000"/>
                <w:szCs w:val="27"/>
              </w:rPr>
              <w:fldChar w:fldCharType="end"/>
            </w:r>
          </w:p>
          <w:p w:rsidR="00B33F54" w:rsidRPr="0044479F" w:rsidRDefault="00B33F54" w:rsidP="008E2300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33F54" w:rsidRDefault="00B33F54" w:rsidP="008E2300">
            <w:r>
              <w:t>Диплом победителя</w:t>
            </w:r>
          </w:p>
          <w:p w:rsidR="00B33F54" w:rsidRDefault="00B33F54" w:rsidP="008E2300"/>
          <w:p w:rsidR="00B33F54" w:rsidRDefault="00B33F54" w:rsidP="008E2300"/>
          <w:p w:rsidR="00B33F54" w:rsidRPr="0044479F" w:rsidRDefault="00B33F54" w:rsidP="008E2300">
            <w:r>
              <w:t>участие</w:t>
            </w:r>
          </w:p>
        </w:tc>
      </w:tr>
      <w:tr w:rsidR="00B33F54" w:rsidRPr="0044479F" w:rsidTr="008E2300">
        <w:trPr>
          <w:jc w:val="center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  <w:r w:rsidRPr="0044479F">
              <w:rPr>
                <w:b/>
                <w:i/>
              </w:rPr>
              <w:t>Ноябрь</w:t>
            </w: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  <w:r w:rsidRPr="0044479F">
              <w:rPr>
                <w:b/>
                <w:i/>
              </w:rPr>
              <w:t>Олимпиада BRICSMATH.COM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</w:tcPr>
          <w:p w:rsidR="00B33F54" w:rsidRPr="00C36B62" w:rsidRDefault="00B33F54" w:rsidP="008E2300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rFonts w:ascii="Noto Sans" w:hAnsi="Noto Sans"/>
                <w:sz w:val="23"/>
                <w:szCs w:val="23"/>
              </w:rPr>
            </w:pPr>
            <w:r w:rsidRPr="001646C9">
              <w:rPr>
                <w:rFonts w:ascii="Noto Sans" w:hAnsi="Noto Sans"/>
                <w:sz w:val="23"/>
                <w:szCs w:val="23"/>
              </w:rPr>
              <w:t xml:space="preserve">Мустафин Р., </w:t>
            </w:r>
            <w:proofErr w:type="spellStart"/>
            <w:r w:rsidRPr="001646C9">
              <w:rPr>
                <w:rFonts w:ascii="Noto Sans" w:hAnsi="Noto Sans"/>
                <w:sz w:val="23"/>
                <w:szCs w:val="23"/>
              </w:rPr>
              <w:t>Павлюченко</w:t>
            </w:r>
            <w:proofErr w:type="spellEnd"/>
            <w:r w:rsidRPr="001646C9">
              <w:rPr>
                <w:rFonts w:ascii="Noto Sans" w:hAnsi="Noto Sans"/>
                <w:sz w:val="23"/>
                <w:szCs w:val="23"/>
              </w:rPr>
              <w:t> </w:t>
            </w:r>
            <w:proofErr w:type="spellStart"/>
            <w:r w:rsidRPr="001646C9">
              <w:rPr>
                <w:rFonts w:ascii="Noto Sans" w:hAnsi="Noto Sans"/>
                <w:sz w:val="23"/>
                <w:szCs w:val="23"/>
              </w:rPr>
              <w:t>АПавлюченко</w:t>
            </w:r>
            <w:proofErr w:type="spellEnd"/>
            <w:r w:rsidRPr="001646C9">
              <w:rPr>
                <w:rFonts w:ascii="Noto Sans" w:hAnsi="Noto Sans"/>
                <w:sz w:val="23"/>
                <w:szCs w:val="23"/>
              </w:rPr>
              <w:t xml:space="preserve"> К </w:t>
            </w:r>
            <w:proofErr w:type="spellStart"/>
            <w:r w:rsidRPr="001646C9">
              <w:rPr>
                <w:rFonts w:ascii="Noto Sans" w:hAnsi="Noto Sans"/>
                <w:sz w:val="23"/>
                <w:szCs w:val="23"/>
              </w:rPr>
              <w:t>Чевина</w:t>
            </w:r>
            <w:proofErr w:type="spellEnd"/>
            <w:r w:rsidRPr="001646C9">
              <w:rPr>
                <w:rFonts w:ascii="Noto Sans" w:hAnsi="Noto Sans"/>
                <w:sz w:val="23"/>
                <w:szCs w:val="23"/>
              </w:rPr>
              <w:t xml:space="preserve"> В., </w:t>
            </w:r>
            <w:proofErr w:type="spellStart"/>
            <w:r w:rsidRPr="001646C9">
              <w:rPr>
                <w:rFonts w:ascii="Noto Sans" w:hAnsi="Noto Sans"/>
                <w:sz w:val="23"/>
                <w:szCs w:val="23"/>
              </w:rPr>
              <w:t>Ширеева</w:t>
            </w:r>
            <w:proofErr w:type="spellEnd"/>
            <w:r w:rsidRPr="001646C9">
              <w:rPr>
                <w:rFonts w:ascii="Noto Sans" w:hAnsi="Noto Sans"/>
                <w:sz w:val="23"/>
                <w:szCs w:val="23"/>
              </w:rPr>
              <w:t> А., Юсупов И.</w:t>
            </w:r>
          </w:p>
          <w:p w:rsidR="00B33F54" w:rsidRPr="001646C9" w:rsidRDefault="00B33F54" w:rsidP="008E2300">
            <w:pPr>
              <w:shd w:val="clear" w:color="auto" w:fill="FAFAFA"/>
              <w:spacing w:line="270" w:lineRule="atLeast"/>
              <w:textAlignment w:val="baseline"/>
              <w:rPr>
                <w:rFonts w:ascii="Arial" w:hAnsi="Arial"/>
                <w:szCs w:val="27"/>
              </w:rPr>
            </w:pPr>
            <w:r w:rsidRPr="001646C9">
              <w:rPr>
                <w:sz w:val="23"/>
                <w:szCs w:val="27"/>
              </w:rPr>
              <w:t>Ломакин</w:t>
            </w:r>
            <w:proofErr w:type="gramStart"/>
            <w:r>
              <w:rPr>
                <w:rFonts w:ascii="Arial" w:hAnsi="Arial"/>
                <w:sz w:val="23"/>
                <w:szCs w:val="27"/>
              </w:rPr>
              <w:t xml:space="preserve"> В</w:t>
            </w:r>
            <w:proofErr w:type="gramEnd"/>
            <w:r w:rsidRPr="001646C9">
              <w:rPr>
                <w:rFonts w:ascii="Arial" w:hAnsi="Arial"/>
                <w:sz w:val="23"/>
                <w:szCs w:val="27"/>
              </w:rPr>
              <w:fldChar w:fldCharType="begin"/>
            </w:r>
            <w:r w:rsidRPr="001646C9">
              <w:rPr>
                <w:rFonts w:ascii="Arial" w:hAnsi="Arial"/>
                <w:sz w:val="23"/>
                <w:szCs w:val="27"/>
              </w:rPr>
              <w:instrText xml:space="preserve"> HYPERLINK "javascript:void(0)" </w:instrText>
            </w:r>
            <w:r w:rsidRPr="001646C9">
              <w:rPr>
                <w:rFonts w:ascii="Arial" w:hAnsi="Arial"/>
                <w:sz w:val="23"/>
                <w:szCs w:val="27"/>
              </w:rPr>
              <w:fldChar w:fldCharType="separate"/>
            </w:r>
          </w:p>
          <w:p w:rsidR="00B33F54" w:rsidRPr="00C36B62" w:rsidRDefault="00B33F54" w:rsidP="008E2300">
            <w:pPr>
              <w:shd w:val="clear" w:color="auto" w:fill="FAFAFA"/>
              <w:textAlignment w:val="baseline"/>
              <w:rPr>
                <w:rFonts w:ascii="Arial" w:hAnsi="Arial"/>
                <w:sz w:val="23"/>
                <w:szCs w:val="27"/>
              </w:rPr>
            </w:pPr>
            <w:r w:rsidRPr="001646C9">
              <w:rPr>
                <w:rFonts w:ascii="Arial" w:hAnsi="Arial"/>
                <w:sz w:val="23"/>
                <w:szCs w:val="27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/>
          <w:p w:rsidR="00B33F54" w:rsidRPr="0044479F" w:rsidRDefault="00B33F54" w:rsidP="008E2300">
            <w:r>
              <w:t>Похвальная грамота</w:t>
            </w:r>
          </w:p>
        </w:tc>
      </w:tr>
      <w:tr w:rsidR="00B33F54" w:rsidRPr="0044479F" w:rsidTr="008E230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B33F54" w:rsidRPr="0044479F" w:rsidRDefault="00B33F54" w:rsidP="008E2300"/>
        </w:tc>
        <w:tc>
          <w:tcPr>
            <w:tcW w:w="1985" w:type="dxa"/>
            <w:tcBorders>
              <w:top w:val="nil"/>
              <w:bottom w:val="single" w:sz="18" w:space="0" w:color="auto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 w:rsidR="00B33F54" w:rsidRPr="0044479F" w:rsidRDefault="00B33F54" w:rsidP="008E2300"/>
        </w:tc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:rsidR="00B33F54" w:rsidRPr="0044479F" w:rsidRDefault="00B33F54" w:rsidP="008E2300">
            <w:proofErr w:type="spellStart"/>
            <w:r>
              <w:t>Козленкова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:rsidR="00B33F54" w:rsidRPr="0044479F" w:rsidRDefault="00B33F54" w:rsidP="008E2300">
            <w:r w:rsidRPr="0044479F">
              <w:t>Участие</w:t>
            </w:r>
          </w:p>
        </w:tc>
      </w:tr>
      <w:tr w:rsidR="00B33F54" w:rsidRPr="0044479F" w:rsidTr="008E2300">
        <w:trPr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  <w:r w:rsidRPr="0044479F">
              <w:rPr>
                <w:b/>
                <w:i/>
              </w:rPr>
              <w:t>Февраль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:rsidR="00B33F54" w:rsidRPr="001E16EA" w:rsidRDefault="00B33F54" w:rsidP="008E2300">
            <w:pPr>
              <w:rPr>
                <w:b/>
                <w:i/>
              </w:rPr>
            </w:pPr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Зимняя олимпиад</w:t>
            </w:r>
            <w:proofErr w:type="gramStart"/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а«</w:t>
            </w:r>
            <w:proofErr w:type="spellStart"/>
            <w:proofErr w:type="gramEnd"/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» по математике 2019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B33F54" w:rsidRDefault="00B33F54" w:rsidP="008E2300">
            <w:proofErr w:type="spellStart"/>
            <w:r>
              <w:t>Ширеева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B33F54" w:rsidRDefault="00B33F54" w:rsidP="008E2300">
            <w:r>
              <w:t>Юсупов И.</w:t>
            </w:r>
          </w:p>
          <w:p w:rsidR="00B33F54" w:rsidRDefault="00B33F54" w:rsidP="008E2300">
            <w:proofErr w:type="spellStart"/>
            <w:r>
              <w:t>Чевина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B33F54" w:rsidRDefault="00B33F54" w:rsidP="008E2300"/>
          <w:p w:rsidR="00B33F54" w:rsidRPr="0044479F" w:rsidRDefault="00B33F54" w:rsidP="008E2300"/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Pr="0044479F" w:rsidRDefault="00B33F54" w:rsidP="008E2300">
            <w:r>
              <w:t>Похвальная грамота</w:t>
            </w:r>
          </w:p>
        </w:tc>
      </w:tr>
      <w:tr w:rsidR="00B33F54" w:rsidRPr="0044479F" w:rsidTr="008E2300"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33F54" w:rsidRPr="0044479F" w:rsidRDefault="00B33F54" w:rsidP="008E2300"/>
        </w:tc>
        <w:tc>
          <w:tcPr>
            <w:tcW w:w="1985" w:type="dxa"/>
            <w:tcBorders>
              <w:top w:val="single" w:sz="8" w:space="0" w:color="auto"/>
              <w:bottom w:val="nil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  <w:r w:rsidRPr="0044479F">
              <w:rPr>
                <w:b/>
                <w:i/>
              </w:rPr>
              <w:t>Игра «Новогодний лабиринт»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B33F54" w:rsidRPr="0044479F" w:rsidRDefault="00B33F54" w:rsidP="008E2300"/>
        </w:tc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B33F54" w:rsidRPr="0044479F" w:rsidRDefault="00B33F54" w:rsidP="008E2300"/>
        </w:tc>
      </w:tr>
      <w:tr w:rsidR="00B33F54" w:rsidRPr="0044479F" w:rsidTr="008E2300"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33F54" w:rsidRPr="0044479F" w:rsidRDefault="00B33F54" w:rsidP="008E2300"/>
        </w:tc>
        <w:tc>
          <w:tcPr>
            <w:tcW w:w="1985" w:type="dxa"/>
            <w:tcBorders>
              <w:top w:val="nil"/>
              <w:bottom w:val="nil"/>
            </w:tcBorders>
          </w:tcPr>
          <w:p w:rsidR="00B33F54" w:rsidRPr="0044479F" w:rsidRDefault="00B33F54" w:rsidP="008E2300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F54" w:rsidRPr="0044479F" w:rsidRDefault="00B33F54" w:rsidP="008E2300"/>
        </w:tc>
        <w:tc>
          <w:tcPr>
            <w:tcW w:w="1701" w:type="dxa"/>
            <w:tcBorders>
              <w:top w:val="nil"/>
              <w:bottom w:val="nil"/>
            </w:tcBorders>
          </w:tcPr>
          <w:p w:rsidR="00B33F54" w:rsidRPr="0044479F" w:rsidRDefault="00B33F54" w:rsidP="008E2300"/>
        </w:tc>
        <w:tc>
          <w:tcPr>
            <w:tcW w:w="2268" w:type="dxa"/>
            <w:tcBorders>
              <w:top w:val="nil"/>
              <w:bottom w:val="nil"/>
            </w:tcBorders>
          </w:tcPr>
          <w:p w:rsidR="00B33F54" w:rsidRPr="0044479F" w:rsidRDefault="00B33F54" w:rsidP="008E2300"/>
        </w:tc>
      </w:tr>
      <w:tr w:rsidR="00B33F54" w:rsidRPr="0044479F" w:rsidTr="008E2300"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B33F54" w:rsidRPr="0044479F" w:rsidRDefault="00B33F54" w:rsidP="008E2300"/>
        </w:tc>
        <w:tc>
          <w:tcPr>
            <w:tcW w:w="1985" w:type="dxa"/>
            <w:tcBorders>
              <w:bottom w:val="single" w:sz="18" w:space="0" w:color="auto"/>
            </w:tcBorders>
          </w:tcPr>
          <w:p w:rsidR="00B33F54" w:rsidRPr="001E16EA" w:rsidRDefault="00B33F54" w:rsidP="008E2300">
            <w:pPr>
              <w:rPr>
                <w:b/>
                <w:i/>
              </w:rPr>
            </w:pPr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Зимняя олимпиада «</w:t>
            </w:r>
            <w:proofErr w:type="spellStart"/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6EA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» по программированию 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33F54" w:rsidRDefault="00B33F54" w:rsidP="008E2300">
            <w:proofErr w:type="spellStart"/>
            <w:r>
              <w:t>ЧевинаВ</w:t>
            </w:r>
            <w:proofErr w:type="spellEnd"/>
          </w:p>
          <w:p w:rsidR="00B33F54" w:rsidRDefault="00B33F54" w:rsidP="008E2300">
            <w:r>
              <w:t>Юсупов</w:t>
            </w:r>
            <w:proofErr w:type="gramStart"/>
            <w:r>
              <w:t xml:space="preserve"> И</w:t>
            </w:r>
            <w:proofErr w:type="gramEnd"/>
          </w:p>
          <w:p w:rsidR="00B33F54" w:rsidRDefault="00B33F54" w:rsidP="008E2300">
            <w:r>
              <w:t>Антонов Н</w:t>
            </w:r>
          </w:p>
          <w:p w:rsidR="00B33F54" w:rsidRDefault="00B33F54" w:rsidP="008E2300">
            <w:r>
              <w:t>Белов Е</w:t>
            </w:r>
          </w:p>
          <w:p w:rsidR="00B33F54" w:rsidRPr="0044479F" w:rsidRDefault="00B33F54" w:rsidP="008E2300">
            <w:proofErr w:type="spellStart"/>
            <w:r>
              <w:t>КозленковаА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Диплом победителя</w:t>
            </w:r>
          </w:p>
          <w:p w:rsidR="00B33F54" w:rsidRDefault="00B33F54" w:rsidP="008E2300">
            <w:r>
              <w:t>Участие</w:t>
            </w:r>
          </w:p>
          <w:p w:rsidR="00B33F54" w:rsidRPr="0044479F" w:rsidRDefault="00B33F54" w:rsidP="008E2300"/>
        </w:tc>
      </w:tr>
      <w:tr w:rsidR="00B33F54" w:rsidRPr="0044479F" w:rsidTr="008E2300">
        <w:trPr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33F54" w:rsidRPr="0044479F" w:rsidRDefault="00B33F54" w:rsidP="008E2300">
            <w:r w:rsidRPr="0044479F">
              <w:rPr>
                <w:b/>
                <w:i/>
              </w:rPr>
              <w:t>Май</w:t>
            </w:r>
          </w:p>
        </w:tc>
        <w:tc>
          <w:tcPr>
            <w:tcW w:w="1985" w:type="dxa"/>
          </w:tcPr>
          <w:p w:rsidR="00B33F54" w:rsidRPr="0044479F" w:rsidRDefault="00B33F54" w:rsidP="008E2300">
            <w:pPr>
              <w:rPr>
                <w:b/>
                <w:i/>
              </w:rPr>
            </w:pPr>
            <w:r>
              <w:rPr>
                <w:b/>
                <w:color w:val="000000"/>
                <w:shd w:val="clear" w:color="auto" w:fill="FAFAFA"/>
              </w:rPr>
              <w:t xml:space="preserve"> Весенняя о</w:t>
            </w:r>
            <w:r w:rsidRPr="0044479F">
              <w:rPr>
                <w:b/>
                <w:color w:val="000000"/>
                <w:shd w:val="clear" w:color="auto" w:fill="FAFAFA"/>
              </w:rPr>
              <w:t>лимпиада «</w:t>
            </w:r>
            <w:proofErr w:type="spellStart"/>
            <w:r w:rsidRPr="0044479F">
              <w:rPr>
                <w:b/>
                <w:color w:val="000000"/>
                <w:shd w:val="clear" w:color="auto" w:fill="FAFAFA"/>
              </w:rPr>
              <w:t>Заврики</w:t>
            </w:r>
            <w:proofErr w:type="spellEnd"/>
            <w:r w:rsidRPr="0044479F">
              <w:rPr>
                <w:b/>
                <w:color w:val="000000"/>
                <w:shd w:val="clear" w:color="auto" w:fill="FAFAFA"/>
              </w:rPr>
              <w:t xml:space="preserve">» по </w:t>
            </w:r>
            <w:r>
              <w:rPr>
                <w:b/>
                <w:color w:val="000000"/>
                <w:shd w:val="clear" w:color="auto" w:fill="FAFAFA"/>
              </w:rPr>
              <w:t xml:space="preserve">математике </w:t>
            </w:r>
          </w:p>
        </w:tc>
        <w:tc>
          <w:tcPr>
            <w:tcW w:w="1417" w:type="dxa"/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</w:tcPr>
          <w:p w:rsidR="00B33F54" w:rsidRPr="0044479F" w:rsidRDefault="00B33F54" w:rsidP="008E2300">
            <w:r>
              <w:t>Ломакин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268" w:type="dxa"/>
          </w:tcPr>
          <w:p w:rsidR="00B33F54" w:rsidRPr="0044479F" w:rsidRDefault="00B33F54" w:rsidP="008E2300">
            <w:r>
              <w:t>Диплом победителя</w:t>
            </w:r>
          </w:p>
        </w:tc>
      </w:tr>
      <w:tr w:rsidR="00B33F54" w:rsidRPr="0044479F" w:rsidTr="008E2300"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B33F54" w:rsidRPr="0044479F" w:rsidRDefault="00B33F54" w:rsidP="008E2300"/>
        </w:tc>
        <w:tc>
          <w:tcPr>
            <w:tcW w:w="1985" w:type="dxa"/>
            <w:tcBorders>
              <w:bottom w:val="single" w:sz="18" w:space="0" w:color="auto"/>
            </w:tcBorders>
          </w:tcPr>
          <w:p w:rsidR="00B33F54" w:rsidRPr="000717BE" w:rsidRDefault="00B33F54" w:rsidP="008E2300">
            <w:pPr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0717BE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Математический кубок  «</w:t>
            </w:r>
            <w:proofErr w:type="spellStart"/>
            <w:r w:rsidRPr="000717BE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Учи</w:t>
            </w:r>
            <w:proofErr w:type="gramStart"/>
            <w:r w:rsidRPr="000717BE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.р</w:t>
            </w:r>
            <w:proofErr w:type="gramEnd"/>
            <w:r w:rsidRPr="000717BE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у</w:t>
            </w:r>
            <w:proofErr w:type="spellEnd"/>
            <w:r w:rsidRPr="000717BE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»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33F54" w:rsidRPr="0044479F" w:rsidRDefault="00B33F54" w:rsidP="008E2300">
            <w:r w:rsidRPr="0044479F">
              <w:t>Всероссийский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33F54" w:rsidRPr="00707443" w:rsidRDefault="00B33F54" w:rsidP="008E2300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rFonts w:ascii="Noto Sans" w:hAnsi="Noto Sans"/>
                <w:sz w:val="23"/>
                <w:szCs w:val="23"/>
              </w:rPr>
            </w:pPr>
            <w:r w:rsidRPr="00707443">
              <w:rPr>
                <w:rFonts w:ascii="Noto Sans" w:hAnsi="Noto Sans"/>
                <w:sz w:val="23"/>
                <w:szCs w:val="23"/>
              </w:rPr>
              <w:t xml:space="preserve">Антонов Н., </w:t>
            </w:r>
            <w:proofErr w:type="spellStart"/>
            <w:r w:rsidRPr="00707443">
              <w:rPr>
                <w:rFonts w:ascii="Noto Sans" w:hAnsi="Noto Sans"/>
                <w:sz w:val="23"/>
                <w:szCs w:val="23"/>
              </w:rPr>
              <w:t>Рузманова</w:t>
            </w:r>
            <w:proofErr w:type="spellEnd"/>
            <w:r w:rsidRPr="00707443">
              <w:rPr>
                <w:rFonts w:ascii="Noto Sans" w:hAnsi="Noto Sans"/>
                <w:sz w:val="23"/>
                <w:szCs w:val="23"/>
              </w:rPr>
              <w:t xml:space="preserve"> К., </w:t>
            </w:r>
            <w:proofErr w:type="spellStart"/>
            <w:r w:rsidRPr="00707443">
              <w:rPr>
                <w:rFonts w:ascii="Noto Sans" w:hAnsi="Noto Sans"/>
                <w:sz w:val="23"/>
                <w:szCs w:val="23"/>
              </w:rPr>
              <w:t>Щуренкова</w:t>
            </w:r>
            <w:proofErr w:type="spellEnd"/>
            <w:r w:rsidRPr="00707443">
              <w:rPr>
                <w:rFonts w:ascii="Noto Sans" w:hAnsi="Noto Sans"/>
                <w:sz w:val="23"/>
                <w:szCs w:val="23"/>
              </w:rPr>
              <w:t> К., Юсупов И.</w:t>
            </w:r>
          </w:p>
          <w:p w:rsidR="00B33F54" w:rsidRPr="00707443" w:rsidRDefault="00B33F54" w:rsidP="008E2300">
            <w:pPr>
              <w:shd w:val="clear" w:color="auto" w:fill="FAFAFA"/>
              <w:jc w:val="center"/>
              <w:textAlignment w:val="baseline"/>
              <w:rPr>
                <w:rStyle w:val="a7"/>
                <w:rFonts w:ascii="Noto Sans" w:hAnsi="Noto Sans"/>
                <w:color w:val="78878E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instrText xml:space="preserve"> HYPERLINK "javascript:void(0)" </w:instrTex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fldChar w:fldCharType="separate"/>
            </w:r>
          </w:p>
          <w:p w:rsidR="00B33F54" w:rsidRDefault="00B33F54" w:rsidP="008E2300">
            <w:pPr>
              <w:shd w:val="clear" w:color="auto" w:fill="FAFAFA"/>
              <w:textAlignment w:val="baseline"/>
              <w:rPr>
                <w:rFonts w:ascii="Arial" w:hAnsi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fldChar w:fldCharType="end"/>
            </w:r>
          </w:p>
          <w:p w:rsidR="00B33F54" w:rsidRDefault="00B33F54" w:rsidP="008E2300"/>
        </w:tc>
        <w:tc>
          <w:tcPr>
            <w:tcW w:w="2268" w:type="dxa"/>
            <w:tcBorders>
              <w:bottom w:val="single" w:sz="18" w:space="0" w:color="auto"/>
            </w:tcBorders>
          </w:tcPr>
          <w:p w:rsidR="00B33F54" w:rsidRDefault="00B33F54" w:rsidP="008E2300">
            <w:r>
              <w:t>Сертификат участника</w:t>
            </w:r>
          </w:p>
        </w:tc>
      </w:tr>
    </w:tbl>
    <w:p w:rsidR="00B33F54" w:rsidRDefault="00B33F54" w:rsidP="00B33F54">
      <w:pPr>
        <w:rPr>
          <w:b/>
        </w:rPr>
      </w:pPr>
    </w:p>
    <w:p w:rsidR="00B33F54" w:rsidRDefault="00B33F54" w:rsidP="00B33F54">
      <w:pPr>
        <w:jc w:val="center"/>
        <w:rPr>
          <w:b/>
        </w:rPr>
      </w:pPr>
    </w:p>
    <w:p w:rsidR="00B33F54" w:rsidRDefault="00B33F54" w:rsidP="00B33F54">
      <w:pPr>
        <w:jc w:val="center"/>
        <w:rPr>
          <w:b/>
        </w:rPr>
      </w:pPr>
    </w:p>
    <w:p w:rsidR="00B33F54" w:rsidRPr="00F372AB" w:rsidRDefault="00B33F54" w:rsidP="00B33F54">
      <w:pPr>
        <w:jc w:val="center"/>
        <w:rPr>
          <w:b/>
        </w:rPr>
      </w:pPr>
      <w:proofErr w:type="gramStart"/>
      <w:r w:rsidRPr="00F372AB">
        <w:rPr>
          <w:b/>
        </w:rPr>
        <w:t>Участие обучающихся в предметных олимпиадах</w:t>
      </w:r>
      <w:r>
        <w:rPr>
          <w:b/>
        </w:rPr>
        <w:t xml:space="preserve"> по математике в 2017-2018 учебном году</w:t>
      </w:r>
      <w:proofErr w:type="gramEnd"/>
    </w:p>
    <w:p w:rsidR="00B33F54" w:rsidRDefault="00B33F54" w:rsidP="00B33F54"/>
    <w:tbl>
      <w:tblPr>
        <w:tblStyle w:val="a5"/>
        <w:tblW w:w="9214" w:type="dxa"/>
        <w:jc w:val="center"/>
        <w:tblInd w:w="-1168" w:type="dxa"/>
        <w:tblLayout w:type="fixed"/>
        <w:tblLook w:val="04A0"/>
      </w:tblPr>
      <w:tblGrid>
        <w:gridCol w:w="1418"/>
        <w:gridCol w:w="2126"/>
        <w:gridCol w:w="1418"/>
        <w:gridCol w:w="1701"/>
        <w:gridCol w:w="2551"/>
      </w:tblGrid>
      <w:tr w:rsidR="00B33F54" w:rsidRPr="00492E92" w:rsidTr="008E2300">
        <w:trPr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ФИО</w:t>
            </w:r>
          </w:p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Результат</w:t>
            </w:r>
          </w:p>
        </w:tc>
      </w:tr>
      <w:tr w:rsidR="00B33F54" w:rsidRPr="00492E92" w:rsidTr="008E2300">
        <w:trPr>
          <w:trHeight w:val="2830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jc w:val="center"/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92E92">
              <w:rPr>
                <w:rFonts w:ascii="Noto Sans" w:hAnsi="Noto Sans"/>
                <w:b/>
                <w:i/>
                <w:color w:val="000000"/>
                <w:sz w:val="24"/>
                <w:szCs w:val="24"/>
                <w:shd w:val="clear" w:color="auto" w:fill="FAFAFA"/>
              </w:rPr>
              <w:t>Дино-олимпиада</w:t>
            </w:r>
            <w:proofErr w:type="spellEnd"/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Мустафин Р.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Павлюченко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Юров М.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Ченвина</w:t>
            </w:r>
            <w:proofErr w:type="spellEnd"/>
            <w:r w:rsidRPr="00492E92">
              <w:rPr>
                <w:sz w:val="24"/>
                <w:szCs w:val="24"/>
              </w:rPr>
              <w:t xml:space="preserve"> В.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Павлюченко</w:t>
            </w:r>
            <w:proofErr w:type="spellEnd"/>
            <w:r w:rsidRPr="00492E92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/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Сертификат участника</w:t>
            </w:r>
          </w:p>
        </w:tc>
      </w:tr>
      <w:tr w:rsidR="00B33F54" w:rsidRPr="00492E92" w:rsidTr="008E2300">
        <w:trPr>
          <w:trHeight w:val="2770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Олимпиада BRICSMATH.COM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Мустафин Р.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Павлюченко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Павлюченко</w:t>
            </w:r>
            <w:proofErr w:type="spellEnd"/>
            <w:r w:rsidRPr="00492E92">
              <w:rPr>
                <w:sz w:val="24"/>
                <w:szCs w:val="24"/>
              </w:rPr>
              <w:t xml:space="preserve"> К.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Юров М.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Р.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Корякин М.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Адмакина</w:t>
            </w:r>
            <w:proofErr w:type="spellEnd"/>
            <w:r w:rsidRPr="00492E92">
              <w:rPr>
                <w:sz w:val="24"/>
                <w:szCs w:val="24"/>
              </w:rPr>
              <w:t xml:space="preserve"> О.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Козленкова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/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/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Сертификат участника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Сертификат участника</w:t>
            </w:r>
          </w:p>
        </w:tc>
      </w:tr>
      <w:tr w:rsidR="00B33F54" w:rsidRPr="00492E92" w:rsidTr="008E2300">
        <w:trPr>
          <w:trHeight w:val="1390"/>
          <w:jc w:val="center"/>
        </w:trPr>
        <w:tc>
          <w:tcPr>
            <w:tcW w:w="1418" w:type="dxa"/>
            <w:vMerge w:val="restart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 xml:space="preserve">VII </w:t>
            </w:r>
            <w:proofErr w:type="spellStart"/>
            <w:r w:rsidRPr="00492E92">
              <w:rPr>
                <w:b/>
                <w:i/>
                <w:sz w:val="24"/>
                <w:szCs w:val="24"/>
              </w:rPr>
              <w:t>онлайн-олимпиада</w:t>
            </w:r>
            <w:proofErr w:type="spellEnd"/>
            <w:r w:rsidRPr="00492E92">
              <w:rPr>
                <w:b/>
                <w:i/>
                <w:sz w:val="24"/>
                <w:szCs w:val="24"/>
              </w:rPr>
              <w:t xml:space="preserve"> "Плюс" по математике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Адмакина</w:t>
            </w:r>
            <w:proofErr w:type="spellEnd"/>
            <w:r w:rsidRPr="00492E92">
              <w:rPr>
                <w:sz w:val="24"/>
                <w:szCs w:val="24"/>
              </w:rPr>
              <w:t xml:space="preserve"> О.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Юров 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победителя</w:t>
            </w:r>
          </w:p>
        </w:tc>
      </w:tr>
      <w:tr w:rsidR="00B33F54" w:rsidRPr="00492E92" w:rsidTr="008E2300">
        <w:trPr>
          <w:trHeight w:val="1972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Олимпиад</w:t>
            </w:r>
            <w:proofErr w:type="gramStart"/>
            <w:r w:rsidRPr="00492E92">
              <w:rPr>
                <w:b/>
                <w:i/>
                <w:sz w:val="24"/>
                <w:szCs w:val="24"/>
              </w:rPr>
              <w:t>а«</w:t>
            </w:r>
            <w:proofErr w:type="spellStart"/>
            <w:proofErr w:type="gramEnd"/>
            <w:r w:rsidRPr="00492E92">
              <w:rPr>
                <w:b/>
                <w:i/>
                <w:sz w:val="24"/>
                <w:szCs w:val="24"/>
              </w:rPr>
              <w:t>Заврики</w:t>
            </w:r>
            <w:proofErr w:type="spellEnd"/>
            <w:r w:rsidRPr="00492E92">
              <w:rPr>
                <w:b/>
                <w:i/>
                <w:sz w:val="24"/>
                <w:szCs w:val="24"/>
              </w:rPr>
              <w:t>» по математике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Чевина</w:t>
            </w:r>
            <w:proofErr w:type="spellEnd"/>
            <w:r w:rsidRPr="00492E92">
              <w:rPr>
                <w:sz w:val="24"/>
                <w:szCs w:val="24"/>
              </w:rPr>
              <w:t xml:space="preserve"> В.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Адмакина</w:t>
            </w:r>
            <w:proofErr w:type="spellEnd"/>
            <w:r w:rsidRPr="00492E92">
              <w:rPr>
                <w:sz w:val="24"/>
                <w:szCs w:val="24"/>
              </w:rPr>
              <w:t xml:space="preserve"> О.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Жаров Г.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Рузманова</w:t>
            </w:r>
            <w:proofErr w:type="spellEnd"/>
            <w:r w:rsidRPr="00492E92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Сертификат участника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Сертификат участника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Сертификат участника</w:t>
            </w:r>
          </w:p>
        </w:tc>
      </w:tr>
      <w:tr w:rsidR="00B33F54" w:rsidRPr="00492E92" w:rsidTr="008E2300">
        <w:trPr>
          <w:trHeight w:val="1124"/>
          <w:jc w:val="center"/>
        </w:trPr>
        <w:tc>
          <w:tcPr>
            <w:tcW w:w="1418" w:type="dxa"/>
            <w:vMerge w:val="restart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92E92">
              <w:rPr>
                <w:b/>
                <w:i/>
                <w:sz w:val="24"/>
                <w:szCs w:val="24"/>
              </w:rPr>
              <w:t>Дино-олимпиада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Ломакин 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Похвальная грамота</w:t>
            </w:r>
          </w:p>
        </w:tc>
      </w:tr>
      <w:tr w:rsidR="00B33F54" w:rsidRPr="00492E92" w:rsidTr="008E2300">
        <w:trPr>
          <w:jc w:val="center"/>
        </w:trPr>
        <w:tc>
          <w:tcPr>
            <w:tcW w:w="1418" w:type="dxa"/>
            <w:vMerge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Игра «</w:t>
            </w:r>
            <w:proofErr w:type="spellStart"/>
            <w:r w:rsidRPr="00492E92">
              <w:rPr>
                <w:b/>
                <w:i/>
                <w:sz w:val="24"/>
                <w:szCs w:val="24"/>
              </w:rPr>
              <w:t>Переливалки</w:t>
            </w:r>
            <w:proofErr w:type="spellEnd"/>
            <w:r w:rsidRPr="00492E92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B33F54" w:rsidRPr="00492E92" w:rsidTr="008E2300">
        <w:trPr>
          <w:jc w:val="center"/>
        </w:trPr>
        <w:tc>
          <w:tcPr>
            <w:tcW w:w="1418" w:type="dxa"/>
            <w:vMerge w:val="restart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Игра «Час кода»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Жаров Г.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B33F54" w:rsidRPr="00492E92" w:rsidTr="008E2300">
        <w:trPr>
          <w:jc w:val="center"/>
        </w:trPr>
        <w:tc>
          <w:tcPr>
            <w:tcW w:w="1418" w:type="dxa"/>
            <w:vMerge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Игра «Новогодний лабиринт»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Мустафин Р.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B33F54" w:rsidRPr="00492E92" w:rsidTr="008E2300">
        <w:trPr>
          <w:trHeight w:val="1114"/>
          <w:jc w:val="center"/>
        </w:trPr>
        <w:tc>
          <w:tcPr>
            <w:tcW w:w="1418" w:type="dxa"/>
            <w:vMerge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Адмакина</w:t>
            </w:r>
            <w:proofErr w:type="spellEnd"/>
            <w:proofErr w:type="gramStart"/>
            <w:r w:rsidRPr="00492E92">
              <w:rPr>
                <w:sz w:val="24"/>
                <w:szCs w:val="24"/>
              </w:rPr>
              <w:t xml:space="preserve"> О</w:t>
            </w:r>
            <w:proofErr w:type="gramEnd"/>
          </w:p>
          <w:p w:rsidR="00B33F54" w:rsidRDefault="00B33F54" w:rsidP="008E2300"/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B33F54" w:rsidRPr="00492E92" w:rsidTr="008E2300">
        <w:trPr>
          <w:jc w:val="center"/>
        </w:trPr>
        <w:tc>
          <w:tcPr>
            <w:tcW w:w="1418" w:type="dxa"/>
            <w:vMerge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Игра «Счёт на лету»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Корякин М.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B33F54" w:rsidRPr="00492E92" w:rsidTr="008E2300">
        <w:trPr>
          <w:trHeight w:val="2780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Мустафин Р.</w:t>
            </w:r>
          </w:p>
          <w:p w:rsidR="00B33F54" w:rsidRDefault="00B33F54" w:rsidP="008E2300"/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Рузманова</w:t>
            </w:r>
            <w:proofErr w:type="spellEnd"/>
            <w:r w:rsidRPr="00492E92">
              <w:rPr>
                <w:sz w:val="24"/>
                <w:szCs w:val="24"/>
              </w:rPr>
              <w:t xml:space="preserve"> К.</w:t>
            </w:r>
          </w:p>
          <w:p w:rsidR="00B33F54" w:rsidRDefault="00B33F54" w:rsidP="008E2300"/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Default="00B33F54" w:rsidP="008E2300"/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Юров М.</w:t>
            </w:r>
          </w:p>
          <w:p w:rsidR="00B33F54" w:rsidRDefault="00B33F54" w:rsidP="008E2300"/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Юсупов Р.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B33F54" w:rsidRPr="00492E92" w:rsidTr="008E2300">
        <w:trPr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Прохождение базового курса 3-го класса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Юсупов И.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за успешное прохождение базового курса 1 класса</w:t>
            </w:r>
          </w:p>
        </w:tc>
      </w:tr>
      <w:tr w:rsidR="00B33F54" w:rsidRPr="00492E92" w:rsidTr="008E2300">
        <w:trPr>
          <w:trHeight w:val="1972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>Олимпиад</w:t>
            </w:r>
            <w:proofErr w:type="gramStart"/>
            <w:r w:rsidRPr="00492E92">
              <w:rPr>
                <w:b/>
                <w:i/>
                <w:sz w:val="24"/>
                <w:szCs w:val="24"/>
              </w:rPr>
              <w:t>а«</w:t>
            </w:r>
            <w:proofErr w:type="spellStart"/>
            <w:proofErr w:type="gramEnd"/>
            <w:r w:rsidRPr="00492E92">
              <w:rPr>
                <w:b/>
                <w:i/>
                <w:sz w:val="24"/>
                <w:szCs w:val="24"/>
              </w:rPr>
              <w:t>Заврики</w:t>
            </w:r>
            <w:proofErr w:type="spellEnd"/>
            <w:r w:rsidRPr="00492E92">
              <w:rPr>
                <w:b/>
                <w:i/>
                <w:sz w:val="24"/>
                <w:szCs w:val="24"/>
              </w:rPr>
              <w:t>» по математике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Юров М.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Чевина</w:t>
            </w:r>
            <w:proofErr w:type="spellEnd"/>
            <w:r w:rsidRPr="00492E92">
              <w:rPr>
                <w:sz w:val="24"/>
                <w:szCs w:val="24"/>
              </w:rPr>
              <w:t xml:space="preserve"> В.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Р.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Мустафин Р.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Похвальная грамота</w:t>
            </w:r>
          </w:p>
        </w:tc>
      </w:tr>
      <w:tr w:rsidR="00B33F54" w:rsidRPr="00492E92" w:rsidTr="008E2300">
        <w:trPr>
          <w:trHeight w:val="1656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92E92">
              <w:rPr>
                <w:b/>
                <w:i/>
                <w:sz w:val="24"/>
                <w:szCs w:val="24"/>
              </w:rPr>
              <w:t>Дино-олимпиада</w:t>
            </w:r>
            <w:proofErr w:type="spellEnd"/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Павлюченко</w:t>
            </w:r>
            <w:proofErr w:type="spellEnd"/>
            <w:r w:rsidRPr="00492E92">
              <w:rPr>
                <w:sz w:val="24"/>
                <w:szCs w:val="24"/>
              </w:rPr>
              <w:t xml:space="preserve"> К.</w:t>
            </w:r>
          </w:p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Р.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Павлюченко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/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Похвальная грамота</w:t>
            </w:r>
          </w:p>
        </w:tc>
      </w:tr>
      <w:tr w:rsidR="00B33F54" w:rsidRPr="00492E92" w:rsidTr="008E2300">
        <w:trPr>
          <w:trHeight w:val="1390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92E92">
              <w:rPr>
                <w:rFonts w:ascii="Noto Sans" w:hAnsi="Noto Sans"/>
                <w:b/>
                <w:i/>
                <w:color w:val="000000"/>
                <w:sz w:val="24"/>
                <w:szCs w:val="24"/>
                <w:shd w:val="clear" w:color="auto" w:fill="FAFAFA"/>
              </w:rPr>
              <w:t>Онлайн-олимпиада</w:t>
            </w:r>
            <w:proofErr w:type="spellEnd"/>
            <w:r w:rsidRPr="00492E92">
              <w:rPr>
                <w:rFonts w:ascii="Noto Sans" w:hAnsi="Noto Sans"/>
                <w:b/>
                <w:i/>
                <w:color w:val="000000"/>
                <w:sz w:val="24"/>
                <w:szCs w:val="24"/>
                <w:shd w:val="clear" w:color="auto" w:fill="FAFAFA"/>
              </w:rPr>
              <w:t xml:space="preserve"> "Плюс" по математике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Чевина</w:t>
            </w:r>
            <w:proofErr w:type="spellEnd"/>
            <w:r w:rsidRPr="00492E92">
              <w:rPr>
                <w:sz w:val="24"/>
                <w:szCs w:val="24"/>
              </w:rPr>
              <w:t xml:space="preserve"> В.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Похвальная грамота</w:t>
            </w:r>
          </w:p>
        </w:tc>
      </w:tr>
    </w:tbl>
    <w:p w:rsidR="00B33F54" w:rsidRDefault="00B33F54" w:rsidP="00B33F54"/>
    <w:p w:rsidR="00B33F54" w:rsidRPr="0086766F" w:rsidRDefault="00B33F54" w:rsidP="00B33F54"/>
    <w:p w:rsidR="00B33F54" w:rsidRDefault="00B33F54" w:rsidP="00B33F54"/>
    <w:p w:rsidR="00B33F54" w:rsidRPr="00F372AB" w:rsidRDefault="00B33F54" w:rsidP="00B33F54">
      <w:pPr>
        <w:jc w:val="center"/>
        <w:rPr>
          <w:b/>
        </w:rPr>
      </w:pPr>
      <w:proofErr w:type="gramStart"/>
      <w:r w:rsidRPr="00F372AB">
        <w:rPr>
          <w:b/>
        </w:rPr>
        <w:t>Участие обучающихся в предметных олимпиадах</w:t>
      </w:r>
      <w:r>
        <w:rPr>
          <w:b/>
        </w:rPr>
        <w:t xml:space="preserve"> по математике в 2016-2017 учебном году</w:t>
      </w:r>
      <w:proofErr w:type="gramEnd"/>
    </w:p>
    <w:p w:rsidR="00B33F54" w:rsidRDefault="00B33F54" w:rsidP="00B33F54"/>
    <w:tbl>
      <w:tblPr>
        <w:tblStyle w:val="a5"/>
        <w:tblW w:w="9214" w:type="dxa"/>
        <w:jc w:val="center"/>
        <w:tblInd w:w="-1168" w:type="dxa"/>
        <w:tblLayout w:type="fixed"/>
        <w:tblLook w:val="04A0"/>
      </w:tblPr>
      <w:tblGrid>
        <w:gridCol w:w="1418"/>
        <w:gridCol w:w="2126"/>
        <w:gridCol w:w="1418"/>
        <w:gridCol w:w="1701"/>
        <w:gridCol w:w="2551"/>
      </w:tblGrid>
      <w:tr w:rsidR="00B33F54" w:rsidRPr="00492E92" w:rsidTr="008E2300">
        <w:trPr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ФИО</w:t>
            </w:r>
          </w:p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</w:tcPr>
          <w:p w:rsidR="00B33F54" w:rsidRPr="00492E92" w:rsidRDefault="00B33F54" w:rsidP="008E2300">
            <w:pPr>
              <w:jc w:val="center"/>
              <w:rPr>
                <w:b/>
                <w:sz w:val="24"/>
                <w:szCs w:val="24"/>
              </w:rPr>
            </w:pPr>
            <w:r w:rsidRPr="00492E92">
              <w:rPr>
                <w:b/>
                <w:sz w:val="24"/>
                <w:szCs w:val="24"/>
              </w:rPr>
              <w:t>Результат</w:t>
            </w:r>
          </w:p>
        </w:tc>
      </w:tr>
      <w:tr w:rsidR="00B33F54" w:rsidRPr="00492E92" w:rsidTr="008E2300">
        <w:trPr>
          <w:trHeight w:val="1390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r w:rsidRPr="00492E92">
              <w:rPr>
                <w:b/>
                <w:i/>
                <w:sz w:val="24"/>
                <w:szCs w:val="24"/>
              </w:rPr>
              <w:t xml:space="preserve">VII </w:t>
            </w:r>
            <w:proofErr w:type="spellStart"/>
            <w:r w:rsidRPr="00492E92">
              <w:rPr>
                <w:b/>
                <w:i/>
                <w:sz w:val="24"/>
                <w:szCs w:val="24"/>
              </w:rPr>
              <w:t>онлайн-олимпиада</w:t>
            </w:r>
            <w:proofErr w:type="spellEnd"/>
            <w:r w:rsidRPr="00492E92">
              <w:rPr>
                <w:b/>
                <w:i/>
                <w:sz w:val="24"/>
                <w:szCs w:val="24"/>
              </w:rPr>
              <w:t xml:space="preserve"> "Плюс" по математике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F54" w:rsidRDefault="00B33F54" w:rsidP="008E2300">
            <w:r>
              <w:t>Юсупов И.</w:t>
            </w:r>
          </w:p>
          <w:p w:rsidR="00B33F54" w:rsidRDefault="00B33F54" w:rsidP="008E2300">
            <w:r>
              <w:t>Юров М.</w:t>
            </w:r>
          </w:p>
          <w:p w:rsidR="00B33F54" w:rsidRDefault="00B33F54" w:rsidP="008E2300">
            <w:r>
              <w:t>Корякин М.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proofErr w:type="spellStart"/>
            <w:r>
              <w:t>Ширеева</w:t>
            </w:r>
            <w:proofErr w:type="spellEnd"/>
            <w:r>
              <w:t xml:space="preserve"> 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Диплом победителя</w:t>
            </w:r>
          </w:p>
        </w:tc>
      </w:tr>
      <w:tr w:rsidR="00B33F54" w:rsidRPr="00492E92" w:rsidTr="008E2300">
        <w:trPr>
          <w:trHeight w:val="1124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92E92">
              <w:rPr>
                <w:b/>
                <w:i/>
                <w:sz w:val="24"/>
                <w:szCs w:val="24"/>
              </w:rPr>
              <w:t>Дино-олимпиада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Ломакин В.</w:t>
            </w:r>
          </w:p>
          <w:p w:rsidR="00B33F54" w:rsidRDefault="00B33F54" w:rsidP="008E2300">
            <w:proofErr w:type="spellStart"/>
            <w:r>
              <w:t>Рузманова</w:t>
            </w:r>
            <w:proofErr w:type="spellEnd"/>
            <w:r>
              <w:t xml:space="preserve"> К.</w:t>
            </w:r>
          </w:p>
          <w:p w:rsidR="00B33F54" w:rsidRDefault="00B33F54" w:rsidP="008E2300">
            <w:r>
              <w:t>Корякин М.</w:t>
            </w:r>
          </w:p>
          <w:p w:rsidR="00B33F54" w:rsidRDefault="00B33F54" w:rsidP="008E2300">
            <w:proofErr w:type="spellStart"/>
            <w:r>
              <w:t>Адмакина</w:t>
            </w:r>
            <w:proofErr w:type="spellEnd"/>
            <w:r>
              <w:t xml:space="preserve"> О.</w:t>
            </w:r>
          </w:p>
          <w:p w:rsidR="00B33F54" w:rsidRDefault="00B33F54" w:rsidP="008E2300">
            <w:r>
              <w:t>Мустафин Р.</w:t>
            </w:r>
          </w:p>
          <w:p w:rsidR="00B33F54" w:rsidRDefault="00B33F54" w:rsidP="008E2300">
            <w:proofErr w:type="spellStart"/>
            <w:r>
              <w:t>Евачев</w:t>
            </w:r>
            <w:proofErr w:type="spellEnd"/>
            <w:r>
              <w:t xml:space="preserve"> К.</w:t>
            </w:r>
          </w:p>
          <w:p w:rsidR="00B33F54" w:rsidRDefault="00B33F54" w:rsidP="008E2300">
            <w:proofErr w:type="spellStart"/>
            <w:r>
              <w:t>Пыхтунова</w:t>
            </w:r>
            <w:proofErr w:type="spellEnd"/>
            <w:r>
              <w:t xml:space="preserve"> А.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>
              <w:t>Хрипунова К.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Default="00B33F54" w:rsidP="008E2300">
            <w:r>
              <w:t>Сертификат участника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>
              <w:t>Сертификат участника</w:t>
            </w:r>
          </w:p>
        </w:tc>
      </w:tr>
      <w:tr w:rsidR="00B33F54" w:rsidRPr="00492E92" w:rsidTr="008E2300">
        <w:trPr>
          <w:trHeight w:val="1390"/>
          <w:jc w:val="center"/>
        </w:trPr>
        <w:tc>
          <w:tcPr>
            <w:tcW w:w="1418" w:type="dxa"/>
          </w:tcPr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ма</w:t>
            </w:r>
            <w:r>
              <w:t>рт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92E92">
              <w:rPr>
                <w:rFonts w:ascii="Noto Sans" w:hAnsi="Noto Sans"/>
                <w:b/>
                <w:i/>
                <w:color w:val="000000"/>
                <w:sz w:val="24"/>
                <w:szCs w:val="24"/>
                <w:shd w:val="clear" w:color="auto" w:fill="FAFAFA"/>
              </w:rPr>
              <w:t>Онлайн-олимпиада</w:t>
            </w:r>
            <w:proofErr w:type="spellEnd"/>
            <w:r w:rsidRPr="00492E92">
              <w:rPr>
                <w:rFonts w:ascii="Noto Sans" w:hAnsi="Noto Sans"/>
                <w:b/>
                <w:i/>
                <w:color w:val="000000"/>
                <w:sz w:val="24"/>
                <w:szCs w:val="24"/>
                <w:shd w:val="clear" w:color="auto" w:fill="FAFAFA"/>
              </w:rPr>
              <w:t xml:space="preserve"> "Плюс" по математике</w:t>
            </w:r>
          </w:p>
        </w:tc>
        <w:tc>
          <w:tcPr>
            <w:tcW w:w="1418" w:type="dxa"/>
          </w:tcPr>
          <w:p w:rsidR="00B33F54" w:rsidRDefault="00B33F54" w:rsidP="008E2300">
            <w:r w:rsidRPr="00F738CD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proofErr w:type="spellStart"/>
            <w:r w:rsidRPr="00492E92">
              <w:rPr>
                <w:sz w:val="24"/>
                <w:szCs w:val="24"/>
              </w:rPr>
              <w:t>Ширеева</w:t>
            </w:r>
            <w:proofErr w:type="spellEnd"/>
            <w:r w:rsidRPr="00492E92">
              <w:rPr>
                <w:sz w:val="24"/>
                <w:szCs w:val="24"/>
              </w:rPr>
              <w:t xml:space="preserve"> А.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Default="00B33F54" w:rsidP="008E2300">
            <w:r>
              <w:t>Корякин М.</w:t>
            </w:r>
          </w:p>
          <w:p w:rsidR="00B33F54" w:rsidRDefault="00B33F54" w:rsidP="008E2300">
            <w:proofErr w:type="spellStart"/>
            <w:r>
              <w:t>Евачев</w:t>
            </w:r>
            <w:proofErr w:type="spellEnd"/>
            <w:r>
              <w:t xml:space="preserve"> К.</w:t>
            </w:r>
          </w:p>
          <w:p w:rsidR="00B33F54" w:rsidRDefault="00B33F54" w:rsidP="008E2300">
            <w:proofErr w:type="spellStart"/>
            <w:r>
              <w:t>Адмакина</w:t>
            </w:r>
            <w:proofErr w:type="spellEnd"/>
            <w:r>
              <w:t xml:space="preserve"> О.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 w:rsidRPr="00492E92">
              <w:rPr>
                <w:sz w:val="24"/>
                <w:szCs w:val="24"/>
              </w:rPr>
              <w:t>Ломакин В.</w:t>
            </w:r>
          </w:p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Pr="00492E92" w:rsidRDefault="00B33F54" w:rsidP="008E2300">
            <w:pPr>
              <w:rPr>
                <w:sz w:val="24"/>
                <w:szCs w:val="24"/>
              </w:rPr>
            </w:pPr>
            <w:r>
              <w:t>Сертификат участника</w:t>
            </w:r>
          </w:p>
        </w:tc>
      </w:tr>
      <w:tr w:rsidR="00B33F54" w:rsidRPr="00492E92" w:rsidTr="008E2300">
        <w:trPr>
          <w:trHeight w:val="701"/>
          <w:jc w:val="center"/>
        </w:trPr>
        <w:tc>
          <w:tcPr>
            <w:tcW w:w="1418" w:type="dxa"/>
          </w:tcPr>
          <w:p w:rsidR="00B33F54" w:rsidRPr="00492E92" w:rsidRDefault="00B33F54" w:rsidP="008E2300">
            <w:r>
              <w:t>май</w:t>
            </w:r>
          </w:p>
        </w:tc>
        <w:tc>
          <w:tcPr>
            <w:tcW w:w="2126" w:type="dxa"/>
          </w:tcPr>
          <w:p w:rsidR="00B33F54" w:rsidRPr="00492E92" w:rsidRDefault="00B33F54" w:rsidP="008E230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92E92">
              <w:rPr>
                <w:b/>
                <w:i/>
                <w:sz w:val="24"/>
                <w:szCs w:val="24"/>
              </w:rPr>
              <w:t>Дино-олимпиада</w:t>
            </w:r>
            <w:proofErr w:type="spellEnd"/>
          </w:p>
        </w:tc>
        <w:tc>
          <w:tcPr>
            <w:tcW w:w="1418" w:type="dxa"/>
          </w:tcPr>
          <w:p w:rsidR="00B33F54" w:rsidRDefault="00B33F54" w:rsidP="008E2300">
            <w:r w:rsidRPr="00F738CD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Юсупов И.</w:t>
            </w:r>
          </w:p>
          <w:p w:rsidR="00B33F54" w:rsidRDefault="00B33F54" w:rsidP="008E2300">
            <w:r>
              <w:t>Мустафин Р.</w:t>
            </w:r>
          </w:p>
          <w:p w:rsidR="00B33F54" w:rsidRPr="00492E92" w:rsidRDefault="00B33F54" w:rsidP="008E2300"/>
        </w:tc>
        <w:tc>
          <w:tcPr>
            <w:tcW w:w="2551" w:type="dxa"/>
          </w:tcPr>
          <w:p w:rsidR="00B33F54" w:rsidRPr="00492E92" w:rsidRDefault="00B33F54" w:rsidP="008E2300">
            <w:r w:rsidRPr="00492E92">
              <w:rPr>
                <w:sz w:val="24"/>
                <w:szCs w:val="24"/>
              </w:rPr>
              <w:t>Диплом победителя</w:t>
            </w:r>
          </w:p>
          <w:p w:rsidR="00B33F54" w:rsidRDefault="00B33F54" w:rsidP="008E2300">
            <w:r w:rsidRPr="00492E92">
              <w:rPr>
                <w:sz w:val="24"/>
                <w:szCs w:val="24"/>
              </w:rPr>
              <w:t>Похвальная грамота</w:t>
            </w:r>
          </w:p>
          <w:p w:rsidR="00B33F54" w:rsidRPr="00492E92" w:rsidRDefault="00B33F54" w:rsidP="008E2300"/>
        </w:tc>
      </w:tr>
    </w:tbl>
    <w:p w:rsidR="00B33F54" w:rsidRDefault="00B33F54" w:rsidP="00B33F54">
      <w:pPr>
        <w:shd w:val="clear" w:color="auto" w:fill="FFFFFF"/>
        <w:jc w:val="both"/>
        <w:rPr>
          <w:rStyle w:val="c17"/>
          <w:b/>
          <w:bCs/>
          <w:color w:val="000000"/>
          <w:sz w:val="28"/>
        </w:rPr>
      </w:pPr>
    </w:p>
    <w:p w:rsidR="00B33F54" w:rsidRDefault="00B33F54" w:rsidP="00B33F54">
      <w:pPr>
        <w:shd w:val="clear" w:color="auto" w:fill="FFFFFF"/>
        <w:jc w:val="both"/>
        <w:rPr>
          <w:rStyle w:val="c17"/>
          <w:b/>
          <w:bCs/>
          <w:color w:val="000000"/>
          <w:sz w:val="28"/>
        </w:rPr>
      </w:pPr>
    </w:p>
    <w:p w:rsidR="00B33F54" w:rsidRPr="00CD0048" w:rsidRDefault="00B33F54" w:rsidP="00B33F54">
      <w:pPr>
        <w:shd w:val="clear" w:color="auto" w:fill="FFFFFF"/>
        <w:rPr>
          <w:rFonts w:ascii="Arial" w:hAnsi="Arial" w:cs="Arial"/>
          <w:color w:val="000000"/>
          <w:szCs w:val="22"/>
        </w:rPr>
      </w:pPr>
      <w:r>
        <w:rPr>
          <w:rStyle w:val="c17"/>
          <w:b/>
          <w:bCs/>
          <w:color w:val="000000"/>
          <w:sz w:val="28"/>
        </w:rPr>
        <w:t xml:space="preserve">      7. </w:t>
      </w:r>
      <w:r w:rsidRPr="00CD0048">
        <w:rPr>
          <w:rStyle w:val="c17"/>
          <w:b/>
          <w:bCs/>
          <w:color w:val="000000"/>
          <w:sz w:val="28"/>
        </w:rPr>
        <w:t>Трудоемкость опыта</w:t>
      </w:r>
    </w:p>
    <w:p w:rsidR="00B33F54" w:rsidRDefault="00B33F54" w:rsidP="00B33F54">
      <w:pPr>
        <w:rPr>
          <w:rFonts w:ascii="Arial" w:hAnsi="Arial" w:cs="Arial"/>
          <w:color w:val="000000"/>
          <w:shd w:val="clear" w:color="auto" w:fill="FFFFFF"/>
        </w:rPr>
      </w:pPr>
    </w:p>
    <w:p w:rsidR="00B33F54" w:rsidRPr="000E676D" w:rsidRDefault="00B33F54" w:rsidP="00B33F54">
      <w:pPr>
        <w:rPr>
          <w:sz w:val="32"/>
        </w:rPr>
      </w:pPr>
      <w:r>
        <w:rPr>
          <w:color w:val="000000"/>
          <w:sz w:val="28"/>
          <w:shd w:val="clear" w:color="auto" w:fill="FFFFFF"/>
        </w:rPr>
        <w:t xml:space="preserve">         </w:t>
      </w:r>
      <w:r w:rsidRPr="000F20A5">
        <w:rPr>
          <w:color w:val="000000"/>
          <w:sz w:val="28"/>
          <w:shd w:val="clear" w:color="auto" w:fill="FFFFFF"/>
        </w:rPr>
        <w:t xml:space="preserve">Далеко не каждому ребенку легко дается процесс познавательной активности. Он требует значительные затраты умственной деятельности, устойчивого внимания, волевых усилий и напряжения. Педагогу необходимо создать для учеников все условия для успешного овладения знаниями.  А для этого  необходимо </w:t>
      </w:r>
      <w:r w:rsidRPr="000F20A5">
        <w:rPr>
          <w:rStyle w:val="c6"/>
          <w:rFonts w:eastAsia="Calibri"/>
          <w:color w:val="000000"/>
          <w:sz w:val="28"/>
        </w:rPr>
        <w:t>постоянно совершенствоваться, изучать и применять современные технологии и методики, повышать уровень профессиональной деятельности</w:t>
      </w:r>
      <w:r>
        <w:rPr>
          <w:rStyle w:val="c6"/>
          <w:rFonts w:eastAsia="Calibri"/>
          <w:color w:val="000000"/>
          <w:sz w:val="28"/>
        </w:rPr>
        <w:t xml:space="preserve">. Да, несомненно, наша работа  требует от нас много физических и умственных усилий. Но, когда видишь положительный результат, когда видишь искрящиеся любопытством глаза своих учеников, то все трудности уходят на задний план. И если бы меня </w:t>
      </w:r>
      <w:proofErr w:type="gramStart"/>
      <w:r>
        <w:rPr>
          <w:rStyle w:val="c6"/>
          <w:rFonts w:eastAsia="Calibri"/>
          <w:color w:val="000000"/>
          <w:sz w:val="28"/>
        </w:rPr>
        <w:t>спросили ту ли профессию я выбрала</w:t>
      </w:r>
      <w:proofErr w:type="gramEnd"/>
      <w:r>
        <w:rPr>
          <w:rStyle w:val="c6"/>
          <w:rFonts w:eastAsia="Calibri"/>
          <w:color w:val="000000"/>
          <w:sz w:val="28"/>
        </w:rPr>
        <w:t xml:space="preserve">? Даже на секунду не </w:t>
      </w:r>
      <w:proofErr w:type="gramStart"/>
      <w:r>
        <w:rPr>
          <w:rStyle w:val="c6"/>
          <w:rFonts w:eastAsia="Calibri"/>
          <w:color w:val="000000"/>
          <w:sz w:val="28"/>
        </w:rPr>
        <w:t>задумываясь</w:t>
      </w:r>
      <w:proofErr w:type="gramEnd"/>
      <w:r>
        <w:rPr>
          <w:rStyle w:val="c6"/>
          <w:rFonts w:eastAsia="Calibri"/>
          <w:color w:val="000000"/>
          <w:sz w:val="28"/>
        </w:rPr>
        <w:t xml:space="preserve"> ответила бы: «Да, да и еще раз да!».</w:t>
      </w:r>
    </w:p>
    <w:p w:rsidR="00B33F54" w:rsidRPr="002B68E1" w:rsidRDefault="00B33F54" w:rsidP="00B33F54">
      <w:pPr>
        <w:pStyle w:val="a3"/>
        <w:jc w:val="both"/>
        <w:rPr>
          <w:rFonts w:ascii="Times New Roman" w:hAnsi="Times New Roman"/>
          <w:color w:val="0D0D0D"/>
          <w:sz w:val="4"/>
          <w:szCs w:val="28"/>
        </w:rPr>
      </w:pPr>
    </w:p>
    <w:p w:rsidR="00B33F54" w:rsidRPr="00CD2709" w:rsidRDefault="00B33F54" w:rsidP="00B33F54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CD2709">
        <w:rPr>
          <w:rFonts w:ascii="Times New Roman" w:hAnsi="Times New Roman"/>
          <w:b/>
          <w:sz w:val="28"/>
        </w:rPr>
        <w:t>8. Адресные рекомендации по использованию опыта</w:t>
      </w:r>
    </w:p>
    <w:p w:rsidR="00B33F54" w:rsidRPr="00CD2709" w:rsidRDefault="00B33F54" w:rsidP="00B33F54">
      <w:pPr>
        <w:pStyle w:val="a3"/>
        <w:jc w:val="both"/>
        <w:rPr>
          <w:rFonts w:ascii="Times New Roman" w:hAnsi="Times New Roman"/>
          <w:b/>
          <w:sz w:val="28"/>
        </w:rPr>
      </w:pPr>
    </w:p>
    <w:p w:rsidR="00B33F54" w:rsidRPr="00B33F54" w:rsidRDefault="00B33F54" w:rsidP="00B33F54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55FF4">
        <w:rPr>
          <w:color w:val="000000"/>
          <w:sz w:val="28"/>
          <w:szCs w:val="28"/>
        </w:rPr>
        <w:t xml:space="preserve">Своим педагогическим </w:t>
      </w:r>
      <w:r>
        <w:rPr>
          <w:color w:val="000000"/>
          <w:sz w:val="28"/>
          <w:szCs w:val="28"/>
        </w:rPr>
        <w:t xml:space="preserve">опытом работы я охотно делюсь с </w:t>
      </w:r>
      <w:r w:rsidRPr="00055FF4">
        <w:rPr>
          <w:color w:val="000000"/>
          <w:sz w:val="28"/>
          <w:szCs w:val="28"/>
        </w:rPr>
        <w:t>коллегами,</w:t>
      </w:r>
      <w:r>
        <w:rPr>
          <w:color w:val="000000"/>
          <w:sz w:val="28"/>
          <w:szCs w:val="28"/>
        </w:rPr>
        <w:t xml:space="preserve"> </w:t>
      </w:r>
      <w:r w:rsidRPr="000F1DEE">
        <w:rPr>
          <w:color w:val="000000"/>
          <w:sz w:val="28"/>
          <w:szCs w:val="28"/>
        </w:rPr>
        <w:t xml:space="preserve">выступаю на педагогических советах и методических объединениях, </w:t>
      </w:r>
      <w:r w:rsidRPr="000F1DEE">
        <w:rPr>
          <w:color w:val="000000"/>
          <w:sz w:val="28"/>
          <w:szCs w:val="28"/>
        </w:rPr>
        <w:lastRenderedPageBreak/>
        <w:t>участвую в</w:t>
      </w:r>
      <w:r>
        <w:rPr>
          <w:color w:val="000000"/>
          <w:sz w:val="28"/>
          <w:szCs w:val="28"/>
        </w:rPr>
        <w:t xml:space="preserve"> </w:t>
      </w:r>
      <w:r w:rsidRPr="000F1DEE">
        <w:rPr>
          <w:color w:val="000000"/>
          <w:sz w:val="28"/>
          <w:szCs w:val="28"/>
        </w:rPr>
        <w:t>работе семинаров, провожу открытые уроки, посещаю уроки коллег. Разработки и</w:t>
      </w:r>
      <w:r>
        <w:rPr>
          <w:color w:val="000000"/>
          <w:sz w:val="28"/>
          <w:szCs w:val="28"/>
        </w:rPr>
        <w:t xml:space="preserve"> </w:t>
      </w:r>
      <w:r w:rsidRPr="000F1DEE">
        <w:rPr>
          <w:color w:val="000000"/>
          <w:sz w:val="28"/>
          <w:szCs w:val="28"/>
        </w:rPr>
        <w:t>презентации внеклассных мероприятий, уроков выкладываю в сети Интернет.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C66303">
          <w:rPr>
            <w:rStyle w:val="a7"/>
            <w:sz w:val="28"/>
            <w:szCs w:val="28"/>
          </w:rPr>
          <w:t>https://www.pedalmanac.ru</w:t>
        </w:r>
      </w:hyperlink>
      <w:r>
        <w:rPr>
          <w:color w:val="000000"/>
          <w:sz w:val="28"/>
          <w:szCs w:val="28"/>
        </w:rPr>
        <w:t xml:space="preserve"> </w:t>
      </w:r>
    </w:p>
    <w:p w:rsidR="00B33F54" w:rsidRPr="00B33F54" w:rsidRDefault="00B33F54" w:rsidP="00B33F54">
      <w:pPr>
        <w:shd w:val="clear" w:color="auto" w:fill="FFFFFF"/>
        <w:rPr>
          <w:color w:val="000000"/>
          <w:sz w:val="28"/>
          <w:szCs w:val="28"/>
        </w:rPr>
      </w:pPr>
      <w:r w:rsidRPr="00B33F54">
        <w:rPr>
          <w:color w:val="000000"/>
          <w:sz w:val="28"/>
          <w:szCs w:val="28"/>
        </w:rPr>
        <w:t xml:space="preserve">                                                     </w:t>
      </w:r>
      <w:hyperlink r:id="rId12" w:history="1">
        <w:r w:rsidRPr="00C66303">
          <w:rPr>
            <w:rStyle w:val="a7"/>
            <w:sz w:val="28"/>
            <w:szCs w:val="28"/>
            <w:lang w:val="en-US"/>
          </w:rPr>
          <w:t>https</w:t>
        </w:r>
        <w:r w:rsidRPr="00B33F54">
          <w:rPr>
            <w:rStyle w:val="a7"/>
            <w:sz w:val="28"/>
            <w:szCs w:val="28"/>
          </w:rPr>
          <w:t>://</w:t>
        </w:r>
        <w:proofErr w:type="spellStart"/>
        <w:r w:rsidRPr="00C66303">
          <w:rPr>
            <w:rStyle w:val="a7"/>
            <w:sz w:val="28"/>
            <w:szCs w:val="28"/>
            <w:lang w:val="en-US"/>
          </w:rPr>
          <w:t>evrika</w:t>
        </w:r>
        <w:proofErr w:type="spellEnd"/>
        <w:r w:rsidRPr="00B33F54">
          <w:rPr>
            <w:rStyle w:val="a7"/>
            <w:sz w:val="28"/>
            <w:szCs w:val="28"/>
          </w:rPr>
          <w:t>-</w:t>
        </w:r>
        <w:proofErr w:type="spellStart"/>
        <w:r w:rsidRPr="00C66303">
          <w:rPr>
            <w:rStyle w:val="a7"/>
            <w:sz w:val="28"/>
            <w:szCs w:val="28"/>
            <w:lang w:val="en-US"/>
          </w:rPr>
          <w:t>centr</w:t>
        </w:r>
        <w:proofErr w:type="spellEnd"/>
        <w:r w:rsidRPr="00B33F54">
          <w:rPr>
            <w:rStyle w:val="a7"/>
            <w:sz w:val="28"/>
            <w:szCs w:val="28"/>
          </w:rPr>
          <w:t>.</w:t>
        </w:r>
        <w:proofErr w:type="spellStart"/>
        <w:r w:rsidRPr="00C66303">
          <w:rPr>
            <w:rStyle w:val="a7"/>
            <w:sz w:val="28"/>
            <w:szCs w:val="28"/>
            <w:lang w:val="en-US"/>
          </w:rPr>
          <w:t>moy</w:t>
        </w:r>
        <w:proofErr w:type="spellEnd"/>
        <w:r w:rsidRPr="00B33F54">
          <w:rPr>
            <w:rStyle w:val="a7"/>
            <w:sz w:val="28"/>
            <w:szCs w:val="28"/>
          </w:rPr>
          <w:t>.</w:t>
        </w:r>
        <w:proofErr w:type="spellStart"/>
        <w:r w:rsidRPr="00C66303">
          <w:rPr>
            <w:rStyle w:val="a7"/>
            <w:sz w:val="28"/>
            <w:szCs w:val="28"/>
            <w:lang w:val="en-US"/>
          </w:rPr>
          <w:t>su</w:t>
        </w:r>
        <w:proofErr w:type="spellEnd"/>
      </w:hyperlink>
    </w:p>
    <w:p w:rsidR="00B33F54" w:rsidRPr="003C20CB" w:rsidRDefault="00B33F54" w:rsidP="00B33F54">
      <w:pPr>
        <w:shd w:val="clear" w:color="auto" w:fill="FFFFFF"/>
        <w:rPr>
          <w:color w:val="000000"/>
          <w:sz w:val="28"/>
          <w:szCs w:val="28"/>
        </w:rPr>
      </w:pPr>
      <w:r w:rsidRPr="003C20CB">
        <w:rPr>
          <w:color w:val="000000"/>
          <w:sz w:val="28"/>
          <w:szCs w:val="28"/>
        </w:rPr>
        <w:t xml:space="preserve">                                                     </w:t>
      </w:r>
      <w:hyperlink r:id="rId13" w:history="1">
        <w:r w:rsidRPr="00C66303">
          <w:rPr>
            <w:rStyle w:val="a7"/>
            <w:sz w:val="28"/>
            <w:szCs w:val="28"/>
            <w:lang w:val="en-US"/>
          </w:rPr>
          <w:t>https</w:t>
        </w:r>
        <w:r w:rsidRPr="003C20CB">
          <w:rPr>
            <w:rStyle w:val="a7"/>
            <w:sz w:val="28"/>
            <w:szCs w:val="28"/>
          </w:rPr>
          <w:t>://</w:t>
        </w:r>
        <w:proofErr w:type="spellStart"/>
        <w:r w:rsidRPr="00C66303">
          <w:rPr>
            <w:rStyle w:val="a7"/>
            <w:sz w:val="28"/>
            <w:szCs w:val="28"/>
            <w:lang w:val="en-US"/>
          </w:rPr>
          <w:t>infourok</w:t>
        </w:r>
        <w:proofErr w:type="spellEnd"/>
        <w:r w:rsidRPr="003C20CB">
          <w:rPr>
            <w:rStyle w:val="a7"/>
            <w:sz w:val="28"/>
            <w:szCs w:val="28"/>
          </w:rPr>
          <w:t>.</w:t>
        </w:r>
        <w:proofErr w:type="spellStart"/>
        <w:r w:rsidRPr="00C66303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3C20CB">
          <w:rPr>
            <w:rStyle w:val="a7"/>
            <w:sz w:val="28"/>
            <w:szCs w:val="28"/>
          </w:rPr>
          <w:t>/</w:t>
        </w:r>
      </w:hyperlink>
    </w:p>
    <w:p w:rsidR="00B33F54" w:rsidRPr="003C20CB" w:rsidRDefault="00B33F54" w:rsidP="00B33F54">
      <w:pPr>
        <w:shd w:val="clear" w:color="auto" w:fill="FFFFFF"/>
        <w:rPr>
          <w:color w:val="000000"/>
          <w:sz w:val="28"/>
          <w:szCs w:val="28"/>
        </w:rPr>
      </w:pPr>
    </w:p>
    <w:p w:rsidR="00B33F54" w:rsidRPr="000F1DEE" w:rsidRDefault="00B33F54" w:rsidP="00B33F54">
      <w:pPr>
        <w:shd w:val="clear" w:color="auto" w:fill="FFFFFF"/>
        <w:rPr>
          <w:color w:val="000000"/>
          <w:sz w:val="28"/>
          <w:szCs w:val="28"/>
        </w:rPr>
      </w:pPr>
      <w:r w:rsidRPr="003C20CB">
        <w:rPr>
          <w:color w:val="000000"/>
          <w:sz w:val="28"/>
          <w:szCs w:val="28"/>
        </w:rPr>
        <w:t xml:space="preserve">           </w:t>
      </w:r>
      <w:r w:rsidRPr="000F1DEE">
        <w:rPr>
          <w:color w:val="000000"/>
          <w:sz w:val="28"/>
          <w:szCs w:val="28"/>
        </w:rPr>
        <w:t>Опыт моей работы может быть использован каждым учителем при</w:t>
      </w:r>
      <w:r>
        <w:rPr>
          <w:color w:val="000000"/>
          <w:sz w:val="28"/>
          <w:szCs w:val="28"/>
        </w:rPr>
        <w:t xml:space="preserve"> </w:t>
      </w:r>
      <w:r w:rsidRPr="000F1DEE">
        <w:rPr>
          <w:color w:val="000000"/>
          <w:sz w:val="28"/>
          <w:szCs w:val="28"/>
        </w:rPr>
        <w:t>соответствующих изменениях и педагогическом обосновании содержания</w:t>
      </w:r>
    </w:p>
    <w:p w:rsidR="00B33F54" w:rsidRPr="000F1DEE" w:rsidRDefault="00B33F54" w:rsidP="00B33F54">
      <w:pPr>
        <w:shd w:val="clear" w:color="auto" w:fill="FFFFFF"/>
        <w:rPr>
          <w:color w:val="000000"/>
          <w:sz w:val="28"/>
          <w:szCs w:val="28"/>
        </w:rPr>
      </w:pPr>
      <w:r w:rsidRPr="000F1DEE">
        <w:rPr>
          <w:color w:val="000000"/>
          <w:sz w:val="28"/>
          <w:szCs w:val="28"/>
        </w:rPr>
        <w:t>обучения.</w:t>
      </w:r>
    </w:p>
    <w:p w:rsidR="00B33F54" w:rsidRDefault="00B33F54" w:rsidP="00B33F54">
      <w:pPr>
        <w:rPr>
          <w:sz w:val="28"/>
          <w:szCs w:val="28"/>
        </w:rPr>
      </w:pPr>
    </w:p>
    <w:p w:rsidR="00B33F54" w:rsidRPr="001751A9" w:rsidRDefault="00B33F54" w:rsidP="00B33F54">
      <w:pPr>
        <w:pStyle w:val="c2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1751A9">
        <w:rPr>
          <w:rStyle w:val="c136"/>
          <w:b/>
          <w:bCs/>
          <w:color w:val="000000"/>
          <w:sz w:val="28"/>
          <w:szCs w:val="28"/>
        </w:rPr>
        <w:t>Литература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51A9">
        <w:rPr>
          <w:rStyle w:val="c5"/>
          <w:color w:val="000000"/>
          <w:sz w:val="28"/>
          <w:szCs w:val="28"/>
        </w:rPr>
        <w:t>Виноградова Н.Ф. Современный урок  – удивление, удовольствие, усилие, успех! Начальная школа. №3, 2009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1751A9">
        <w:rPr>
          <w:rStyle w:val="c5"/>
          <w:color w:val="000000"/>
          <w:sz w:val="28"/>
          <w:szCs w:val="28"/>
        </w:rPr>
        <w:t>Винокурова</w:t>
      </w:r>
      <w:proofErr w:type="spellEnd"/>
      <w:r w:rsidRPr="001751A9">
        <w:rPr>
          <w:rStyle w:val="c5"/>
          <w:color w:val="000000"/>
          <w:sz w:val="28"/>
          <w:szCs w:val="28"/>
        </w:rPr>
        <w:t xml:space="preserve"> Н.К.  Развиваем познавательные возможности учащихся. - М: Центральное издательство, 2005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jc w:val="both"/>
        <w:rPr>
          <w:b/>
          <w:color w:val="242424"/>
          <w:sz w:val="28"/>
          <w:szCs w:val="28"/>
        </w:rPr>
      </w:pPr>
      <w:r w:rsidRPr="001751A9">
        <w:rPr>
          <w:color w:val="242424"/>
          <w:sz w:val="28"/>
          <w:szCs w:val="28"/>
        </w:rPr>
        <w:t> </w:t>
      </w:r>
      <w:r w:rsidRPr="001751A9">
        <w:rPr>
          <w:rStyle w:val="a9"/>
          <w:b w:val="0"/>
          <w:color w:val="242424"/>
          <w:sz w:val="28"/>
          <w:szCs w:val="28"/>
        </w:rPr>
        <w:t>Активизация познавательной деятельности младших школьников.</w:t>
      </w:r>
      <w:r>
        <w:rPr>
          <w:rStyle w:val="a9"/>
          <w:b w:val="0"/>
          <w:color w:val="242424"/>
          <w:sz w:val="28"/>
          <w:szCs w:val="28"/>
        </w:rPr>
        <w:t xml:space="preserve"> Под ред. Осиповой М. П. – М.</w:t>
      </w:r>
      <w:r w:rsidRPr="001751A9">
        <w:rPr>
          <w:rStyle w:val="a9"/>
          <w:b w:val="0"/>
          <w:color w:val="242424"/>
          <w:sz w:val="28"/>
          <w:szCs w:val="28"/>
        </w:rPr>
        <w:t xml:space="preserve">, 2007.-230 </w:t>
      </w:r>
      <w:proofErr w:type="gramStart"/>
      <w:r w:rsidRPr="001751A9">
        <w:rPr>
          <w:rStyle w:val="a9"/>
          <w:b w:val="0"/>
          <w:color w:val="242424"/>
          <w:sz w:val="28"/>
          <w:szCs w:val="28"/>
        </w:rPr>
        <w:t>с</w:t>
      </w:r>
      <w:proofErr w:type="gramEnd"/>
      <w:r w:rsidRPr="001751A9">
        <w:rPr>
          <w:rStyle w:val="a9"/>
          <w:b w:val="0"/>
          <w:color w:val="242424"/>
          <w:sz w:val="28"/>
          <w:szCs w:val="28"/>
        </w:rPr>
        <w:t>.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jc w:val="both"/>
        <w:rPr>
          <w:color w:val="242424"/>
          <w:sz w:val="28"/>
          <w:szCs w:val="28"/>
        </w:rPr>
      </w:pPr>
      <w:r w:rsidRPr="001751A9">
        <w:rPr>
          <w:color w:val="242424"/>
          <w:sz w:val="28"/>
          <w:szCs w:val="28"/>
        </w:rPr>
        <w:t xml:space="preserve">Возрастные особенности психического развития детей. Под ред. И.В.Дубровиной, М.И. Лисиной. - М.: Академия, 2012. - 187 </w:t>
      </w:r>
      <w:proofErr w:type="gramStart"/>
      <w:r w:rsidRPr="001751A9">
        <w:rPr>
          <w:color w:val="242424"/>
          <w:sz w:val="28"/>
          <w:szCs w:val="28"/>
        </w:rPr>
        <w:t>с</w:t>
      </w:r>
      <w:proofErr w:type="gramEnd"/>
      <w:r w:rsidRPr="001751A9">
        <w:rPr>
          <w:color w:val="242424"/>
          <w:sz w:val="28"/>
          <w:szCs w:val="28"/>
        </w:rPr>
        <w:t>.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51A9">
        <w:rPr>
          <w:color w:val="242424"/>
          <w:sz w:val="28"/>
          <w:szCs w:val="28"/>
          <w:shd w:val="clear" w:color="auto" w:fill="FFFFFF"/>
        </w:rPr>
        <w:t xml:space="preserve">Истомина Н. Б. Активизация учащихся на уроках математики в начальной школе. - М.: Просвещение, 2005. - 162 </w:t>
      </w:r>
      <w:proofErr w:type="gramStart"/>
      <w:r w:rsidRPr="001751A9">
        <w:rPr>
          <w:color w:val="242424"/>
          <w:sz w:val="28"/>
          <w:szCs w:val="28"/>
          <w:shd w:val="clear" w:color="auto" w:fill="FFFFFF"/>
        </w:rPr>
        <w:t>с</w:t>
      </w:r>
      <w:proofErr w:type="gramEnd"/>
      <w:r w:rsidRPr="001751A9">
        <w:rPr>
          <w:color w:val="242424"/>
          <w:sz w:val="28"/>
          <w:szCs w:val="28"/>
          <w:shd w:val="clear" w:color="auto" w:fill="FFFFFF"/>
        </w:rPr>
        <w:t>.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51A9">
        <w:rPr>
          <w:color w:val="242424"/>
          <w:sz w:val="28"/>
          <w:szCs w:val="28"/>
          <w:shd w:val="clear" w:color="auto" w:fill="FFFFFF"/>
        </w:rPr>
        <w:t xml:space="preserve">Моро М. П., </w:t>
      </w:r>
      <w:proofErr w:type="spellStart"/>
      <w:r w:rsidRPr="001751A9">
        <w:rPr>
          <w:color w:val="242424"/>
          <w:sz w:val="28"/>
          <w:szCs w:val="28"/>
          <w:shd w:val="clear" w:color="auto" w:fill="FFFFFF"/>
        </w:rPr>
        <w:t>Пышкало</w:t>
      </w:r>
      <w:proofErr w:type="spellEnd"/>
      <w:r w:rsidRPr="001751A9">
        <w:rPr>
          <w:color w:val="242424"/>
          <w:sz w:val="28"/>
          <w:szCs w:val="28"/>
          <w:shd w:val="clear" w:color="auto" w:fill="FFFFFF"/>
        </w:rPr>
        <w:t xml:space="preserve"> А. М. Средства обучения математике в начальных классах. - М.: Просвещение, 2011,- 143 </w:t>
      </w:r>
      <w:proofErr w:type="gramStart"/>
      <w:r w:rsidRPr="001751A9">
        <w:rPr>
          <w:color w:val="242424"/>
          <w:sz w:val="28"/>
          <w:szCs w:val="28"/>
          <w:shd w:val="clear" w:color="auto" w:fill="FFFFFF"/>
        </w:rPr>
        <w:t>с</w:t>
      </w:r>
      <w:proofErr w:type="gramEnd"/>
      <w:r w:rsidRPr="001751A9">
        <w:rPr>
          <w:color w:val="242424"/>
          <w:sz w:val="28"/>
          <w:szCs w:val="28"/>
          <w:shd w:val="clear" w:color="auto" w:fill="FFFFFF"/>
        </w:rPr>
        <w:t>.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51A9">
        <w:rPr>
          <w:color w:val="242424"/>
          <w:sz w:val="28"/>
          <w:szCs w:val="28"/>
          <w:shd w:val="clear" w:color="auto" w:fill="FFFFFF"/>
        </w:rPr>
        <w:t xml:space="preserve">Талызина Н. Ф. Формирование познавательной деятельности младших школьников. М: Просвещение, 2008. - 174 </w:t>
      </w:r>
      <w:proofErr w:type="gramStart"/>
      <w:r w:rsidRPr="001751A9">
        <w:rPr>
          <w:color w:val="242424"/>
          <w:sz w:val="28"/>
          <w:szCs w:val="28"/>
          <w:shd w:val="clear" w:color="auto" w:fill="FFFFFF"/>
        </w:rPr>
        <w:t>с</w:t>
      </w:r>
      <w:proofErr w:type="gramEnd"/>
      <w:r w:rsidRPr="001751A9">
        <w:rPr>
          <w:color w:val="242424"/>
          <w:sz w:val="28"/>
          <w:szCs w:val="28"/>
          <w:shd w:val="clear" w:color="auto" w:fill="FFFFFF"/>
        </w:rPr>
        <w:t>.</w:t>
      </w:r>
    </w:p>
    <w:p w:rsidR="00B33F54" w:rsidRPr="001751A9" w:rsidRDefault="00B33F54" w:rsidP="00B33F5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1751A9">
        <w:rPr>
          <w:color w:val="242424"/>
          <w:sz w:val="28"/>
          <w:szCs w:val="28"/>
          <w:shd w:val="clear" w:color="auto" w:fill="FFFFFF"/>
        </w:rPr>
        <w:t>Махмутов</w:t>
      </w:r>
      <w:proofErr w:type="spellEnd"/>
      <w:r w:rsidRPr="001751A9">
        <w:rPr>
          <w:color w:val="242424"/>
          <w:sz w:val="28"/>
          <w:szCs w:val="28"/>
          <w:shd w:val="clear" w:color="auto" w:fill="FFFFFF"/>
        </w:rPr>
        <w:t xml:space="preserve"> М.И. Проблемное обучение: основные вопросы теории. - М.: Просвещение, 2009. - 240 </w:t>
      </w:r>
      <w:proofErr w:type="gramStart"/>
      <w:r w:rsidRPr="001751A9">
        <w:rPr>
          <w:color w:val="242424"/>
          <w:sz w:val="28"/>
          <w:szCs w:val="28"/>
          <w:shd w:val="clear" w:color="auto" w:fill="FFFFFF"/>
        </w:rPr>
        <w:t>с</w:t>
      </w:r>
      <w:proofErr w:type="gramEnd"/>
      <w:r w:rsidRPr="001751A9">
        <w:rPr>
          <w:color w:val="242424"/>
          <w:sz w:val="28"/>
          <w:szCs w:val="28"/>
          <w:shd w:val="clear" w:color="auto" w:fill="FFFFFF"/>
        </w:rPr>
        <w:t>.</w:t>
      </w:r>
    </w:p>
    <w:p w:rsidR="00B33F54" w:rsidRPr="001751A9" w:rsidRDefault="00B33F54" w:rsidP="00B33F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3F54" w:rsidRPr="001751A9" w:rsidRDefault="00B33F54" w:rsidP="00B33F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A9">
        <w:rPr>
          <w:rFonts w:ascii="Times New Roman" w:hAnsi="Times New Roman"/>
          <w:color w:val="000000"/>
          <w:sz w:val="28"/>
          <w:szCs w:val="28"/>
        </w:rPr>
        <w:tab/>
      </w:r>
    </w:p>
    <w:p w:rsidR="00B33F54" w:rsidRDefault="00B33F54" w:rsidP="00B33F54">
      <w:pPr>
        <w:jc w:val="center"/>
        <w:rPr>
          <w:sz w:val="28"/>
          <w:szCs w:val="28"/>
        </w:rPr>
      </w:pPr>
    </w:p>
    <w:p w:rsidR="00B33F54" w:rsidRDefault="00B33F54" w:rsidP="00B33F54">
      <w:pPr>
        <w:jc w:val="center"/>
        <w:rPr>
          <w:sz w:val="28"/>
          <w:szCs w:val="28"/>
        </w:rPr>
      </w:pPr>
      <w:r w:rsidRPr="00BF26B6">
        <w:rPr>
          <w:noProof/>
        </w:rPr>
        <w:t xml:space="preserve"> </w:t>
      </w:r>
    </w:p>
    <w:p w:rsidR="00B33F54" w:rsidRPr="001E5489" w:rsidRDefault="00B33F54" w:rsidP="00B33F54">
      <w:pPr>
        <w:jc w:val="center"/>
        <w:rPr>
          <w:sz w:val="28"/>
          <w:szCs w:val="28"/>
        </w:rPr>
      </w:pPr>
    </w:p>
    <w:p w:rsidR="00B33F54" w:rsidRPr="001E5489" w:rsidRDefault="00B33F54" w:rsidP="00B33F54">
      <w:pPr>
        <w:rPr>
          <w:sz w:val="28"/>
          <w:szCs w:val="28"/>
        </w:rPr>
      </w:pPr>
      <w:r w:rsidRPr="001E5489">
        <w:rPr>
          <w:sz w:val="28"/>
          <w:szCs w:val="28"/>
        </w:rPr>
        <w:tab/>
        <w:t xml:space="preserve"> </w:t>
      </w:r>
    </w:p>
    <w:p w:rsidR="00B33F54" w:rsidRDefault="00B33F54" w:rsidP="00B33F54">
      <w:pPr>
        <w:rPr>
          <w:sz w:val="28"/>
          <w:szCs w:val="28"/>
        </w:rPr>
      </w:pPr>
      <w:r w:rsidRPr="001E5489">
        <w:rPr>
          <w:sz w:val="28"/>
          <w:szCs w:val="28"/>
        </w:rPr>
        <w:tab/>
      </w:r>
    </w:p>
    <w:p w:rsidR="00B33F54" w:rsidRDefault="00B33F54" w:rsidP="00B33F54">
      <w:pPr>
        <w:ind w:firstLine="360"/>
        <w:rPr>
          <w:sz w:val="28"/>
          <w:szCs w:val="28"/>
        </w:rPr>
      </w:pPr>
    </w:p>
    <w:p w:rsidR="00B33F54" w:rsidRDefault="00B33F54" w:rsidP="00B33F54">
      <w:pPr>
        <w:ind w:firstLine="360"/>
        <w:rPr>
          <w:sz w:val="28"/>
          <w:szCs w:val="28"/>
        </w:rPr>
      </w:pPr>
    </w:p>
    <w:p w:rsidR="00B33F54" w:rsidRDefault="00B33F54" w:rsidP="00B33F54">
      <w:pPr>
        <w:ind w:firstLine="360"/>
        <w:rPr>
          <w:sz w:val="28"/>
          <w:szCs w:val="28"/>
        </w:rPr>
      </w:pPr>
    </w:p>
    <w:p w:rsidR="00B33F54" w:rsidRDefault="00B33F54" w:rsidP="00B33F54">
      <w:pPr>
        <w:ind w:firstLine="360"/>
        <w:rPr>
          <w:sz w:val="28"/>
          <w:szCs w:val="28"/>
        </w:rPr>
      </w:pPr>
    </w:p>
    <w:p w:rsidR="00B33F54" w:rsidRPr="0089410F" w:rsidRDefault="00B33F54" w:rsidP="00B33F54">
      <w:pPr>
        <w:ind w:left="708"/>
      </w:pPr>
    </w:p>
    <w:p w:rsidR="00B33F54" w:rsidRDefault="00B33F54" w:rsidP="00B33F54">
      <w:r>
        <w:tab/>
      </w:r>
    </w:p>
    <w:p w:rsidR="008E2300" w:rsidRDefault="008E2300"/>
    <w:sectPr w:rsidR="008E2300" w:rsidSect="008E23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EE6"/>
    <w:multiLevelType w:val="hybridMultilevel"/>
    <w:tmpl w:val="BA2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3F54"/>
    <w:rsid w:val="000F1016"/>
    <w:rsid w:val="003D6AA8"/>
    <w:rsid w:val="008778CA"/>
    <w:rsid w:val="008E2300"/>
    <w:rsid w:val="00913FF9"/>
    <w:rsid w:val="00985473"/>
    <w:rsid w:val="00B33F54"/>
    <w:rsid w:val="00D5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33F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B33F5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B33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F54"/>
  </w:style>
  <w:style w:type="paragraph" w:styleId="a6">
    <w:name w:val="List Paragraph"/>
    <w:basedOn w:val="a"/>
    <w:uiPriority w:val="34"/>
    <w:qFormat/>
    <w:rsid w:val="00B33F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33F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33F54"/>
    <w:rPr>
      <w:color w:val="0000FF"/>
      <w:u w:val="single"/>
    </w:rPr>
  </w:style>
  <w:style w:type="paragraph" w:styleId="a8">
    <w:name w:val="Normal (Web)"/>
    <w:basedOn w:val="a"/>
    <w:uiPriority w:val="99"/>
    <w:rsid w:val="00B33F54"/>
    <w:pPr>
      <w:spacing w:before="100" w:beforeAutospacing="1" w:after="100" w:afterAutospacing="1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B33F54"/>
    <w:rPr>
      <w:rFonts w:ascii="Calibri" w:eastAsia="Calibri" w:hAnsi="Calibri" w:cs="Times New Roman"/>
    </w:rPr>
  </w:style>
  <w:style w:type="paragraph" w:customStyle="1" w:styleId="c1">
    <w:name w:val="c1"/>
    <w:basedOn w:val="a"/>
    <w:rsid w:val="00B33F54"/>
    <w:pPr>
      <w:spacing w:before="100" w:beforeAutospacing="1" w:after="100" w:afterAutospacing="1"/>
    </w:pPr>
  </w:style>
  <w:style w:type="character" w:customStyle="1" w:styleId="c0">
    <w:name w:val="c0"/>
    <w:basedOn w:val="a0"/>
    <w:rsid w:val="00B33F54"/>
  </w:style>
  <w:style w:type="paragraph" w:customStyle="1" w:styleId="c2">
    <w:name w:val="c2"/>
    <w:basedOn w:val="a"/>
    <w:rsid w:val="00B33F54"/>
    <w:pPr>
      <w:spacing w:before="100" w:beforeAutospacing="1" w:after="100" w:afterAutospacing="1"/>
    </w:pPr>
  </w:style>
  <w:style w:type="character" w:customStyle="1" w:styleId="c8">
    <w:name w:val="c8"/>
    <w:basedOn w:val="a0"/>
    <w:rsid w:val="00B33F54"/>
  </w:style>
  <w:style w:type="character" w:styleId="a9">
    <w:name w:val="Strong"/>
    <w:basedOn w:val="a0"/>
    <w:uiPriority w:val="22"/>
    <w:qFormat/>
    <w:rsid w:val="00B33F54"/>
    <w:rPr>
      <w:b/>
      <w:bCs/>
    </w:rPr>
  </w:style>
  <w:style w:type="character" w:customStyle="1" w:styleId="c4">
    <w:name w:val="c4"/>
    <w:basedOn w:val="a0"/>
    <w:rsid w:val="00B33F54"/>
  </w:style>
  <w:style w:type="paragraph" w:customStyle="1" w:styleId="c20">
    <w:name w:val="c20"/>
    <w:basedOn w:val="a"/>
    <w:rsid w:val="00B33F54"/>
    <w:pPr>
      <w:spacing w:before="100" w:beforeAutospacing="1" w:after="100" w:afterAutospacing="1"/>
    </w:pPr>
  </w:style>
  <w:style w:type="character" w:customStyle="1" w:styleId="c5">
    <w:name w:val="c5"/>
    <w:basedOn w:val="a0"/>
    <w:rsid w:val="00B33F54"/>
  </w:style>
  <w:style w:type="paragraph" w:customStyle="1" w:styleId="block-contentaccordion-content">
    <w:name w:val="block-content__accordion-content"/>
    <w:basedOn w:val="a"/>
    <w:rsid w:val="00B33F54"/>
    <w:pPr>
      <w:spacing w:before="100" w:beforeAutospacing="1" w:after="100" w:afterAutospacing="1"/>
    </w:pPr>
  </w:style>
  <w:style w:type="character" w:customStyle="1" w:styleId="c17">
    <w:name w:val="c17"/>
    <w:basedOn w:val="a0"/>
    <w:rsid w:val="00B33F54"/>
  </w:style>
  <w:style w:type="character" w:customStyle="1" w:styleId="c6">
    <w:name w:val="c6"/>
    <w:basedOn w:val="a0"/>
    <w:rsid w:val="00B33F54"/>
  </w:style>
  <w:style w:type="paragraph" w:customStyle="1" w:styleId="c28">
    <w:name w:val="c28"/>
    <w:basedOn w:val="a"/>
    <w:rsid w:val="00B33F54"/>
    <w:pPr>
      <w:spacing w:before="100" w:beforeAutospacing="1" w:after="100" w:afterAutospacing="1"/>
    </w:pPr>
  </w:style>
  <w:style w:type="character" w:customStyle="1" w:styleId="c136">
    <w:name w:val="c136"/>
    <w:basedOn w:val="a0"/>
    <w:rsid w:val="00B33F54"/>
  </w:style>
  <w:style w:type="character" w:styleId="aa">
    <w:name w:val="FollowedHyperlink"/>
    <w:basedOn w:val="a0"/>
    <w:uiPriority w:val="99"/>
    <w:semiHidden/>
    <w:unhideWhenUsed/>
    <w:rsid w:val="00B33F5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3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" TargetMode="External"/><Relationship Id="rId12" Type="http://schemas.openxmlformats.org/officeDocument/2006/relationships/hyperlink" Target="https://evrika-centr.moy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hyperlink" Target="https://www.pedalmanac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pu.a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18674</CharactersWithSpaces>
  <SharedDoc>false</SharedDoc>
  <HLinks>
    <vt:vector size="60" baseType="variant">
      <vt:variant>
        <vt:i4>5505038</vt:i4>
      </vt:variant>
      <vt:variant>
        <vt:i4>30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5767194</vt:i4>
      </vt:variant>
      <vt:variant>
        <vt:i4>27</vt:i4>
      </vt:variant>
      <vt:variant>
        <vt:i4>0</vt:i4>
      </vt:variant>
      <vt:variant>
        <vt:i4>5</vt:i4>
      </vt:variant>
      <vt:variant>
        <vt:lpwstr>https://evrika-centr.moy.su/</vt:lpwstr>
      </vt:variant>
      <vt:variant>
        <vt:lpwstr/>
      </vt:variant>
      <vt:variant>
        <vt:i4>7405667</vt:i4>
      </vt:variant>
      <vt:variant>
        <vt:i4>24</vt:i4>
      </vt:variant>
      <vt:variant>
        <vt:i4>0</vt:i4>
      </vt:variant>
      <vt:variant>
        <vt:i4>5</vt:i4>
      </vt:variant>
      <vt:variant>
        <vt:lpwstr>https://www.pedalmanac.ru/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2818156</vt:i4>
      </vt:variant>
      <vt:variant>
        <vt:i4>9</vt:i4>
      </vt:variant>
      <vt:variant>
        <vt:i4>0</vt:i4>
      </vt:variant>
      <vt:variant>
        <vt:i4>5</vt:i4>
      </vt:variant>
      <vt:variant>
        <vt:lpwstr>http://www.pspu.as.ru/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http://festival/</vt:lpwstr>
      </vt:variant>
      <vt:variant>
        <vt:lpwstr/>
      </vt:variant>
      <vt:variant>
        <vt:i4>5308483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2019-12-29T15:50:00Z</dcterms:created>
  <dcterms:modified xsi:type="dcterms:W3CDTF">2019-12-29T15:50:00Z</dcterms:modified>
</cp:coreProperties>
</file>