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03" w:rsidRPr="00E84381" w:rsidRDefault="00350503" w:rsidP="00E84381">
      <w:pPr>
        <w:pStyle w:val="a3"/>
        <w:spacing w:before="0" w:beforeAutospacing="0" w:after="150" w:afterAutospacing="0"/>
        <w:ind w:firstLine="709"/>
        <w:jc w:val="center"/>
        <w:rPr>
          <w:b/>
          <w:color w:val="000000"/>
          <w:sz w:val="28"/>
          <w:szCs w:val="28"/>
        </w:rPr>
      </w:pPr>
      <w:r w:rsidRPr="00E84381">
        <w:rPr>
          <w:b/>
          <w:color w:val="000000"/>
          <w:sz w:val="28"/>
          <w:szCs w:val="28"/>
        </w:rPr>
        <w:t>Актуальность ранней профориентации детей</w:t>
      </w:r>
    </w:p>
    <w:p w:rsidR="00350503" w:rsidRPr="00E84381" w:rsidRDefault="00350503" w:rsidP="00E84381">
      <w:pPr>
        <w:pStyle w:val="a3"/>
        <w:spacing w:before="0" w:beforeAutospacing="0" w:after="150" w:afterAutospacing="0"/>
        <w:ind w:firstLine="709"/>
        <w:jc w:val="right"/>
        <w:rPr>
          <w:b/>
          <w:color w:val="000000"/>
          <w:sz w:val="28"/>
          <w:szCs w:val="28"/>
        </w:rPr>
      </w:pPr>
      <w:r w:rsidRPr="00E84381">
        <w:rPr>
          <w:b/>
          <w:color w:val="000000"/>
          <w:sz w:val="28"/>
          <w:szCs w:val="28"/>
        </w:rPr>
        <w:t xml:space="preserve">Маркова А.В. </w:t>
      </w:r>
    </w:p>
    <w:p w:rsidR="00350503" w:rsidRPr="00E84381" w:rsidRDefault="00350503" w:rsidP="00E84381">
      <w:pPr>
        <w:pStyle w:val="a3"/>
        <w:spacing w:before="0" w:beforeAutospacing="0" w:after="150" w:afterAutospacing="0"/>
        <w:ind w:firstLine="709"/>
        <w:jc w:val="right"/>
        <w:rPr>
          <w:i/>
          <w:color w:val="000000"/>
          <w:sz w:val="28"/>
          <w:szCs w:val="28"/>
        </w:rPr>
      </w:pPr>
      <w:r w:rsidRPr="00E84381">
        <w:rPr>
          <w:i/>
          <w:color w:val="000000"/>
          <w:sz w:val="28"/>
          <w:szCs w:val="28"/>
        </w:rPr>
        <w:t>МБДОУ «</w:t>
      </w:r>
      <w:proofErr w:type="spellStart"/>
      <w:r w:rsidRPr="00E84381">
        <w:rPr>
          <w:i/>
          <w:color w:val="000000"/>
          <w:sz w:val="28"/>
          <w:szCs w:val="28"/>
        </w:rPr>
        <w:t>Инсарский</w:t>
      </w:r>
      <w:proofErr w:type="spellEnd"/>
      <w:r w:rsidRPr="00E84381">
        <w:rPr>
          <w:i/>
          <w:color w:val="000000"/>
          <w:sz w:val="28"/>
          <w:szCs w:val="28"/>
        </w:rPr>
        <w:t xml:space="preserve"> детский сад «Солнышко» (Инсар)</w:t>
      </w:r>
    </w:p>
    <w:p w:rsidR="00350503" w:rsidRPr="00E84381" w:rsidRDefault="00350503" w:rsidP="00E84381">
      <w:pPr>
        <w:pStyle w:val="a3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</w:p>
    <w:p w:rsidR="006D632A" w:rsidRPr="00E84381" w:rsidRDefault="006D632A" w:rsidP="00E84381">
      <w:pPr>
        <w:pStyle w:val="a3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E84381">
        <w:rPr>
          <w:color w:val="000000"/>
          <w:sz w:val="28"/>
          <w:szCs w:val="28"/>
        </w:rPr>
        <w:t>Дошкольный возраст является наиболее благоприятным периодом для формирования любознательности. Это позволяет формировать у детей активный интерес к различным профессиям.</w:t>
      </w:r>
    </w:p>
    <w:p w:rsidR="00350503" w:rsidRPr="00E84381" w:rsidRDefault="00350503" w:rsidP="00E84381">
      <w:pPr>
        <w:pStyle w:val="a3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E84381">
        <w:rPr>
          <w:color w:val="000000"/>
          <w:sz w:val="28"/>
          <w:szCs w:val="28"/>
        </w:rPr>
        <w:t xml:space="preserve">В каком возрасте ребенок может выбрать для себя кем стать? Обычно вопрос о </w:t>
      </w:r>
      <w:r w:rsidR="00605301">
        <w:rPr>
          <w:color w:val="000000"/>
          <w:sz w:val="28"/>
          <w:szCs w:val="28"/>
        </w:rPr>
        <w:t>будущей профессии</w:t>
      </w:r>
      <w:r w:rsidRPr="00E84381">
        <w:rPr>
          <w:color w:val="000000"/>
          <w:sz w:val="28"/>
          <w:szCs w:val="28"/>
        </w:rPr>
        <w:t xml:space="preserve"> начинает возникать только в старших классах в связи с необходимостью выбрать ребенку сферу дальнейшего образования. Однако к этому его можно</w:t>
      </w:r>
      <w:r w:rsidR="00605301">
        <w:rPr>
          <w:color w:val="000000"/>
          <w:sz w:val="28"/>
          <w:szCs w:val="28"/>
        </w:rPr>
        <w:t xml:space="preserve"> и нужно</w:t>
      </w:r>
      <w:r w:rsidRPr="00E84381">
        <w:rPr>
          <w:color w:val="000000"/>
          <w:sz w:val="28"/>
          <w:szCs w:val="28"/>
        </w:rPr>
        <w:t xml:space="preserve"> готовить уже с детского сада.</w:t>
      </w:r>
    </w:p>
    <w:p w:rsidR="00350503" w:rsidRPr="00E84381" w:rsidRDefault="00350503" w:rsidP="00E84381">
      <w:pPr>
        <w:pStyle w:val="a3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E84381">
        <w:rPr>
          <w:rStyle w:val="c2"/>
          <w:color w:val="000000"/>
          <w:sz w:val="28"/>
          <w:szCs w:val="28"/>
        </w:rPr>
        <w:t xml:space="preserve">Главная цель ранней профориентации детей - это развить эмоциональное отношение ребенка к </w:t>
      </w:r>
      <w:r w:rsidR="00605301">
        <w:rPr>
          <w:rStyle w:val="c2"/>
          <w:color w:val="000000"/>
          <w:sz w:val="28"/>
          <w:szCs w:val="28"/>
        </w:rPr>
        <w:t>миру профессий</w:t>
      </w:r>
      <w:r w:rsidRPr="00E84381">
        <w:rPr>
          <w:rStyle w:val="c2"/>
          <w:color w:val="000000"/>
          <w:sz w:val="28"/>
          <w:szCs w:val="28"/>
        </w:rPr>
        <w:t>, дать возможность проявить свои силы и возможности в различных видах деятельности и профессий.</w:t>
      </w:r>
    </w:p>
    <w:p w:rsidR="00350503" w:rsidRPr="00E84381" w:rsidRDefault="00350503" w:rsidP="00E84381">
      <w:pPr>
        <w:pStyle w:val="a3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E84381">
        <w:rPr>
          <w:color w:val="000000"/>
          <w:sz w:val="28"/>
          <w:szCs w:val="28"/>
        </w:rPr>
        <w:t xml:space="preserve">Одной из важнейших потребностей ребенка является получение новых впечатлений и знаний. </w:t>
      </w:r>
    </w:p>
    <w:p w:rsidR="006D632A" w:rsidRPr="00E84381" w:rsidRDefault="006D632A" w:rsidP="00E84381">
      <w:pPr>
        <w:pStyle w:val="a3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E84381">
        <w:rPr>
          <w:color w:val="000000"/>
          <w:sz w:val="28"/>
          <w:szCs w:val="28"/>
        </w:rPr>
        <w:t>Дошкольный возраст детей является наиболее благоприятным периодом для формирования любознательности. Это позволяет формировать у детей активный интерес к различным профессиям.</w:t>
      </w:r>
    </w:p>
    <w:p w:rsidR="00FE266E" w:rsidRPr="00E84381" w:rsidRDefault="006D632A" w:rsidP="00E84381">
      <w:pPr>
        <w:pStyle w:val="a3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E84381">
        <w:rPr>
          <w:color w:val="000000"/>
          <w:sz w:val="28"/>
          <w:szCs w:val="28"/>
        </w:rPr>
        <w:t xml:space="preserve">Профориентация дошкольников это новое, мало изученное направление в дошкольном воспитании. В общеобразовательной программе «От рождения до школы» под редакцией Васильевой М.А., </w:t>
      </w:r>
      <w:proofErr w:type="spellStart"/>
      <w:r w:rsidRPr="00E84381">
        <w:rPr>
          <w:color w:val="000000"/>
          <w:sz w:val="28"/>
          <w:szCs w:val="28"/>
        </w:rPr>
        <w:t>Вераксы</w:t>
      </w:r>
      <w:proofErr w:type="spellEnd"/>
      <w:r w:rsidRPr="00E84381">
        <w:rPr>
          <w:color w:val="000000"/>
          <w:sz w:val="28"/>
          <w:szCs w:val="28"/>
        </w:rPr>
        <w:t>, Комаровой, которую мы используем в своей работе, ознакомление с трудом взрослых и ознакомление с окружающим, куда можно отнести это направление работы, занимает микроскопически малое место.</w:t>
      </w:r>
      <w:r w:rsidR="00605301">
        <w:rPr>
          <w:color w:val="000000"/>
          <w:sz w:val="28"/>
          <w:szCs w:val="28"/>
        </w:rPr>
        <w:t xml:space="preserve"> </w:t>
      </w:r>
      <w:r w:rsidR="00FE266E" w:rsidRPr="00E84381">
        <w:rPr>
          <w:color w:val="000000"/>
          <w:sz w:val="28"/>
          <w:szCs w:val="28"/>
        </w:rPr>
        <w:t xml:space="preserve"> </w:t>
      </w:r>
    </w:p>
    <w:p w:rsidR="00FE266E" w:rsidRPr="00E84381" w:rsidRDefault="006D632A" w:rsidP="00E84381">
      <w:pPr>
        <w:pStyle w:val="a3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E84381">
        <w:rPr>
          <w:color w:val="000000"/>
          <w:sz w:val="28"/>
          <w:szCs w:val="28"/>
        </w:rPr>
        <w:t>Сложность работы заключается в том, что у дошкольников, по мнению большинства педагогов детских садов и родителей</w:t>
      </w:r>
      <w:r w:rsidR="00FE266E" w:rsidRPr="00E84381">
        <w:rPr>
          <w:color w:val="000000"/>
          <w:sz w:val="28"/>
          <w:szCs w:val="28"/>
        </w:rPr>
        <w:t>, эта тема не вызывает волнующего интереса, как некоторые другие. А ребенок будет с интересом заниматься</w:t>
      </w:r>
      <w:r w:rsidR="00605301">
        <w:rPr>
          <w:color w:val="000000"/>
          <w:sz w:val="28"/>
          <w:szCs w:val="28"/>
        </w:rPr>
        <w:t xml:space="preserve"> только тем, что его привлекает и что его больше интересует. Поэтому работа воспитателей</w:t>
      </w:r>
      <w:r w:rsidR="00FE266E" w:rsidRPr="00E84381">
        <w:rPr>
          <w:color w:val="000000"/>
          <w:sz w:val="28"/>
          <w:szCs w:val="28"/>
        </w:rPr>
        <w:t xml:space="preserve"> заключается в том, чтобы заинтересовать детей и родителей </w:t>
      </w:r>
      <w:r w:rsidR="00605301">
        <w:rPr>
          <w:color w:val="000000"/>
          <w:sz w:val="28"/>
          <w:szCs w:val="28"/>
        </w:rPr>
        <w:t>профессиональным миром</w:t>
      </w:r>
      <w:r w:rsidR="00FE266E" w:rsidRPr="00E84381">
        <w:rPr>
          <w:color w:val="000000"/>
          <w:sz w:val="28"/>
          <w:szCs w:val="28"/>
        </w:rPr>
        <w:t>. Это очень важно – иметь определенную подготовку по ранней профориентации. Кем</w:t>
      </w:r>
      <w:r w:rsidR="00605301">
        <w:rPr>
          <w:color w:val="000000"/>
          <w:sz w:val="28"/>
          <w:szCs w:val="28"/>
        </w:rPr>
        <w:t xml:space="preserve"> -</w:t>
      </w:r>
      <w:r w:rsidR="00FE266E" w:rsidRPr="00E84381">
        <w:rPr>
          <w:color w:val="000000"/>
          <w:sz w:val="28"/>
          <w:szCs w:val="28"/>
        </w:rPr>
        <w:t xml:space="preserve"> бы не стал ребенок в будущем, он должен хорошо понимать свою роль в окружающем мире, роль выбора</w:t>
      </w:r>
      <w:r w:rsidR="00605301">
        <w:rPr>
          <w:color w:val="000000"/>
          <w:sz w:val="28"/>
          <w:szCs w:val="28"/>
        </w:rPr>
        <w:t xml:space="preserve"> своей будущей</w:t>
      </w:r>
      <w:r w:rsidR="00FE266E" w:rsidRPr="00E84381">
        <w:rPr>
          <w:color w:val="000000"/>
          <w:sz w:val="28"/>
          <w:szCs w:val="28"/>
        </w:rPr>
        <w:t xml:space="preserve"> профессии. </w:t>
      </w:r>
    </w:p>
    <w:p w:rsidR="00FE266E" w:rsidRDefault="00FE266E" w:rsidP="00E84381">
      <w:pPr>
        <w:pStyle w:val="a3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E84381">
        <w:rPr>
          <w:color w:val="000000"/>
          <w:sz w:val="28"/>
          <w:szCs w:val="28"/>
        </w:rPr>
        <w:t xml:space="preserve">Знакомство детей в дошкольном возрасте </w:t>
      </w:r>
      <w:r w:rsidR="009906B6" w:rsidRPr="00E84381">
        <w:rPr>
          <w:color w:val="000000"/>
          <w:sz w:val="28"/>
          <w:szCs w:val="28"/>
        </w:rPr>
        <w:t>с миром профессий будет успешным, если будет вестись планомерная, последовательная работа, будет обеспечен демонстрационный дидактический материал и будут вовлечены родители в исследовательскую деятельность по данной теме.</w:t>
      </w:r>
    </w:p>
    <w:p w:rsidR="006D632A" w:rsidRPr="00E84381" w:rsidRDefault="00605301" w:rsidP="00605301">
      <w:pPr>
        <w:pStyle w:val="a3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797246">
        <w:rPr>
          <w:color w:val="000000"/>
          <w:sz w:val="28"/>
          <w:szCs w:val="28"/>
        </w:rPr>
        <w:lastRenderedPageBreak/>
        <w:t>Сейчас во многих детских садах в работе по ранней профориентации используется рабочая тетрадь</w:t>
      </w:r>
      <w:r w:rsidR="00797246">
        <w:rPr>
          <w:color w:val="000000"/>
          <w:sz w:val="28"/>
          <w:szCs w:val="28"/>
        </w:rPr>
        <w:t xml:space="preserve"> «Знакомство с миром профессий» (автор - составитель М.В. Антонова), </w:t>
      </w:r>
      <w:r w:rsidRPr="00797246">
        <w:rPr>
          <w:color w:val="000000"/>
          <w:sz w:val="28"/>
          <w:szCs w:val="28"/>
        </w:rPr>
        <w:t>в которой очень подробно мордовский национальный герой сказок «</w:t>
      </w:r>
      <w:proofErr w:type="spellStart"/>
      <w:r w:rsidRPr="00797246">
        <w:rPr>
          <w:color w:val="000000"/>
          <w:sz w:val="28"/>
          <w:szCs w:val="28"/>
        </w:rPr>
        <w:t>Куйгорож</w:t>
      </w:r>
      <w:proofErr w:type="spellEnd"/>
      <w:r w:rsidRPr="00797246">
        <w:rPr>
          <w:color w:val="000000"/>
          <w:sz w:val="28"/>
          <w:szCs w:val="28"/>
        </w:rPr>
        <w:t>» рассказывает про каждую профессию.</w:t>
      </w:r>
      <w:r>
        <w:rPr>
          <w:color w:val="000000"/>
          <w:sz w:val="28"/>
          <w:szCs w:val="28"/>
        </w:rPr>
        <w:t xml:space="preserve"> </w:t>
      </w:r>
    </w:p>
    <w:p w:rsidR="00350503" w:rsidRPr="00E84381" w:rsidRDefault="009906B6" w:rsidP="00E84381">
      <w:pPr>
        <w:pStyle w:val="a3"/>
        <w:spacing w:before="0" w:beforeAutospacing="0" w:after="15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E84381">
        <w:rPr>
          <w:rStyle w:val="c2"/>
          <w:color w:val="000000"/>
          <w:sz w:val="28"/>
          <w:szCs w:val="28"/>
        </w:rPr>
        <w:t xml:space="preserve">Актуальность работы по ознакомлению детей с профессиями обоснована </w:t>
      </w:r>
      <w:bookmarkStart w:id="0" w:name="_GoBack"/>
      <w:bookmarkEnd w:id="0"/>
      <w:r w:rsidRPr="00E84381">
        <w:rPr>
          <w:rStyle w:val="c2"/>
          <w:color w:val="000000"/>
          <w:sz w:val="28"/>
          <w:szCs w:val="28"/>
        </w:rPr>
        <w:t>и в ФГОС дошкольного образования. Один из аспектов образовательной области «Социально-коммуникативное развитие» направлен на достижение цели формирования положительного отношения к труду, формирование позитивных ус</w:t>
      </w:r>
      <w:r w:rsidR="00605301">
        <w:rPr>
          <w:rStyle w:val="c2"/>
          <w:color w:val="000000"/>
          <w:sz w:val="28"/>
          <w:szCs w:val="28"/>
        </w:rPr>
        <w:t>тановок к различным видам труда, уважительное отношение к труду взрослых.</w:t>
      </w:r>
    </w:p>
    <w:p w:rsidR="00BC631E" w:rsidRPr="00E84381" w:rsidRDefault="00BC631E" w:rsidP="00E84381">
      <w:pPr>
        <w:pStyle w:val="a3"/>
        <w:spacing w:before="0" w:beforeAutospacing="0" w:after="15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E84381">
        <w:rPr>
          <w:rStyle w:val="c2"/>
          <w:color w:val="000000"/>
          <w:sz w:val="28"/>
          <w:szCs w:val="28"/>
        </w:rPr>
        <w:t xml:space="preserve">В рамках формирования у детей старшего дошкольного возраста первоначальных представлений о труде взрослых, о профессиях, </w:t>
      </w:r>
      <w:proofErr w:type="gramStart"/>
      <w:r w:rsidRPr="00E84381">
        <w:rPr>
          <w:rStyle w:val="c2"/>
          <w:color w:val="000000"/>
          <w:sz w:val="28"/>
          <w:szCs w:val="28"/>
        </w:rPr>
        <w:t>о</w:t>
      </w:r>
      <w:proofErr w:type="gramEnd"/>
      <w:r w:rsidRPr="00E84381">
        <w:rPr>
          <w:rStyle w:val="c2"/>
          <w:color w:val="000000"/>
          <w:sz w:val="28"/>
          <w:szCs w:val="28"/>
        </w:rPr>
        <w:t xml:space="preserve"> интересных людях своего края и страны,</w:t>
      </w:r>
      <w:r w:rsidR="006F289E">
        <w:rPr>
          <w:rStyle w:val="c2"/>
          <w:color w:val="000000"/>
          <w:sz w:val="28"/>
          <w:szCs w:val="28"/>
        </w:rPr>
        <w:t xml:space="preserve"> в нашем детском саду</w:t>
      </w:r>
      <w:r w:rsidRPr="00E84381">
        <w:rPr>
          <w:rStyle w:val="c2"/>
          <w:color w:val="000000"/>
          <w:sz w:val="28"/>
          <w:szCs w:val="28"/>
        </w:rPr>
        <w:t xml:space="preserve"> устраиваются встречи с людьми разных профессий.</w:t>
      </w:r>
      <w:r w:rsidR="006F289E">
        <w:rPr>
          <w:rStyle w:val="c2"/>
          <w:color w:val="000000"/>
          <w:sz w:val="28"/>
          <w:szCs w:val="28"/>
        </w:rPr>
        <w:t xml:space="preserve"> Дети с большим интересом слушают истории из их профессиональной жизни и даже пробуют себя в их профессии. </w:t>
      </w:r>
    </w:p>
    <w:p w:rsidR="00E84381" w:rsidRPr="00E84381" w:rsidRDefault="00BC631E" w:rsidP="00E84381">
      <w:pPr>
        <w:pStyle w:val="a3"/>
        <w:spacing w:before="0" w:beforeAutospacing="0" w:after="15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E84381">
        <w:rPr>
          <w:rStyle w:val="c2"/>
          <w:color w:val="000000"/>
          <w:sz w:val="28"/>
          <w:szCs w:val="28"/>
        </w:rPr>
        <w:t>Организуя встречи дошкольников с представителями разных профессий, мы решаем следующие задачи: знакомство с интересными людьми нашего города и их профессиями; формирование представления о труде взрослых, его значение для родного города, страны, мира; воспитание уваж</w:t>
      </w:r>
      <w:r w:rsidR="006F289E">
        <w:rPr>
          <w:rStyle w:val="c2"/>
          <w:color w:val="000000"/>
          <w:sz w:val="28"/>
          <w:szCs w:val="28"/>
        </w:rPr>
        <w:t xml:space="preserve">ения к людям труда; </w:t>
      </w:r>
      <w:proofErr w:type="spellStart"/>
      <w:r w:rsidR="006F289E">
        <w:rPr>
          <w:rStyle w:val="c2"/>
          <w:color w:val="000000"/>
          <w:sz w:val="28"/>
          <w:szCs w:val="28"/>
        </w:rPr>
        <w:t>способствие</w:t>
      </w:r>
      <w:proofErr w:type="spellEnd"/>
      <w:r w:rsidRPr="00E84381">
        <w:rPr>
          <w:rStyle w:val="c2"/>
          <w:color w:val="000000"/>
          <w:sz w:val="28"/>
          <w:szCs w:val="28"/>
        </w:rPr>
        <w:t xml:space="preserve"> ранней профориентации дошкольников; внедрение новых форм социального партнерства</w:t>
      </w:r>
      <w:r w:rsidR="00E84381" w:rsidRPr="00E84381">
        <w:rPr>
          <w:rStyle w:val="c2"/>
          <w:color w:val="000000"/>
          <w:sz w:val="28"/>
          <w:szCs w:val="28"/>
        </w:rPr>
        <w:t xml:space="preserve"> всех участников образовательного процесса; вовлечение родителей в образовательную деятельность детского сада. </w:t>
      </w:r>
    </w:p>
    <w:p w:rsidR="00BC631E" w:rsidRDefault="00BC631E" w:rsidP="00E84381">
      <w:pPr>
        <w:pStyle w:val="a3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E84381">
        <w:rPr>
          <w:rStyle w:val="c2"/>
          <w:color w:val="000000"/>
          <w:sz w:val="28"/>
          <w:szCs w:val="28"/>
        </w:rPr>
        <w:t xml:space="preserve"> </w:t>
      </w:r>
      <w:r w:rsidR="00E84381" w:rsidRPr="00E84381">
        <w:rPr>
          <w:color w:val="000000"/>
          <w:sz w:val="28"/>
          <w:szCs w:val="28"/>
        </w:rPr>
        <w:t xml:space="preserve">Раннее начало подготовки ребенка к выбору будущей профессии заключается не в навязывании ребенку того, кем он должен стать, по мнению родителей, а в том, чтобы познакомить ребенка с различными видами труда, чтобы облегчить ему самостоятельный выбор в дальнейшем. И чем больше разных умений и навыков приобретет ребенок в детстве, тем лучше он будет </w:t>
      </w:r>
      <w:proofErr w:type="gramStart"/>
      <w:r w:rsidR="00E84381" w:rsidRPr="00E84381">
        <w:rPr>
          <w:color w:val="000000"/>
          <w:sz w:val="28"/>
          <w:szCs w:val="28"/>
        </w:rPr>
        <w:t>знать</w:t>
      </w:r>
      <w:proofErr w:type="gramEnd"/>
      <w:r w:rsidR="00E84381" w:rsidRPr="00E84381">
        <w:rPr>
          <w:color w:val="000000"/>
          <w:sz w:val="28"/>
          <w:szCs w:val="28"/>
        </w:rPr>
        <w:t xml:space="preserve"> и оценивать свои возможности в старшем возрасте.</w:t>
      </w:r>
    </w:p>
    <w:p w:rsidR="00E84381" w:rsidRDefault="00E84381" w:rsidP="00E84381">
      <w:pPr>
        <w:pStyle w:val="a3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47009">
        <w:rPr>
          <w:color w:val="000000"/>
          <w:sz w:val="28"/>
          <w:szCs w:val="28"/>
        </w:rPr>
        <w:t xml:space="preserve">Работа по ранней профориентации дошкольников  может быть осуществлена через совместную деятельность педагога с детьми и самостоятельную деятельность детей, которая проходит через познавательную, продуктивную и игровую деятельность. Данный подход способствует активизации интереса детей к миру профессий, систематизации представлений и успешной социализации каждого ребёнка. Мир профессий в обществе – сложная, динамичная, </w:t>
      </w:r>
      <w:r w:rsidR="006F289E">
        <w:rPr>
          <w:color w:val="000000"/>
          <w:sz w:val="28"/>
          <w:szCs w:val="28"/>
        </w:rPr>
        <w:t>постоянно развивающаяся система, а мир профессий в процессе игры – один из ведущих видов деятельности дошкольников.</w:t>
      </w:r>
    </w:p>
    <w:p w:rsidR="00E84381" w:rsidRDefault="00E84381" w:rsidP="00E84381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7009">
        <w:rPr>
          <w:color w:val="000000"/>
          <w:sz w:val="28"/>
          <w:szCs w:val="28"/>
        </w:rPr>
        <w:t>Непринужденная беседа взрослых с детьми обеспечивает развитие детского мышления, способность устанавливать простейшие связи и отношения, вызывает интерес к трудовой деятельности взрослых. Доброжелательность, заинтересованное отношение к детским вопросам, поощрение выступления в диалоге позволяют преодолеть в детях замкнутость, застенчивость, нерешительность.</w:t>
      </w:r>
    </w:p>
    <w:p w:rsidR="001B02DC" w:rsidRDefault="001B02DC" w:rsidP="001B02DC">
      <w:pPr>
        <w:pStyle w:val="c1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C47009">
        <w:rPr>
          <w:rStyle w:val="c2"/>
          <w:color w:val="000000"/>
          <w:sz w:val="28"/>
          <w:szCs w:val="28"/>
        </w:rPr>
        <w:lastRenderedPageBreak/>
        <w:t xml:space="preserve">Профессиональная ориентация дошкольников – это широкое поле деятельности для педагогов и психологов, новое и еще неизученное направление  дошкольной педагогики. Ознакомление с трудом взрослых и с окружающим миром происходит уже в младшем дошкольном возрасте, когда дети через сказки, общение </w:t>
      </w:r>
      <w:proofErr w:type="gramStart"/>
      <w:r w:rsidRPr="00C47009">
        <w:rPr>
          <w:rStyle w:val="c2"/>
          <w:color w:val="000000"/>
          <w:sz w:val="28"/>
          <w:szCs w:val="28"/>
        </w:rPr>
        <w:t>со</w:t>
      </w:r>
      <w:proofErr w:type="gramEnd"/>
      <w:r w:rsidRPr="00C47009">
        <w:rPr>
          <w:rStyle w:val="c2"/>
          <w:color w:val="000000"/>
          <w:sz w:val="28"/>
          <w:szCs w:val="28"/>
        </w:rPr>
        <w:t xml:space="preserve"> взрослыми и средства массовой информации узнают о разных профессиях. В зависимости от способностей, психологических особенностей темперамента и характера, от воспитания ребенка и привития ему ценности труда у детей формируется система знаний о профессиях, интересы и отношение к определенным видам деятельности.</w:t>
      </w:r>
      <w:r w:rsidR="006F289E">
        <w:rPr>
          <w:rStyle w:val="c2"/>
          <w:color w:val="000000"/>
          <w:sz w:val="28"/>
          <w:szCs w:val="28"/>
        </w:rPr>
        <w:t xml:space="preserve"> </w:t>
      </w:r>
    </w:p>
    <w:p w:rsidR="006F289E" w:rsidRPr="00C47009" w:rsidRDefault="006F289E" w:rsidP="001B02DC">
      <w:pPr>
        <w:pStyle w:val="c1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Недаром,  говорят, что дети это наше будущее, а пока наше будущее еще маленькое</w:t>
      </w:r>
      <w:r w:rsidR="00DC6D98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мы должны помочь ему с ранней профориентацией. </w:t>
      </w:r>
    </w:p>
    <w:p w:rsidR="00E84381" w:rsidRDefault="00E84381" w:rsidP="00E84381">
      <w:pPr>
        <w:pStyle w:val="a3"/>
        <w:spacing w:before="0" w:beforeAutospacing="0" w:after="150" w:afterAutospacing="0"/>
        <w:ind w:firstLine="709"/>
        <w:jc w:val="both"/>
        <w:rPr>
          <w:rStyle w:val="c2"/>
          <w:color w:val="000000"/>
          <w:sz w:val="28"/>
          <w:szCs w:val="28"/>
        </w:rPr>
      </w:pPr>
    </w:p>
    <w:p w:rsidR="001B02DC" w:rsidRPr="00A61BD7" w:rsidRDefault="001B02DC" w:rsidP="001B02D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BD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B02DC" w:rsidRDefault="001B02DC" w:rsidP="001B02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61BD7">
        <w:rPr>
          <w:rFonts w:ascii="Times New Roman" w:hAnsi="Times New Roman" w:cs="Times New Roman"/>
          <w:sz w:val="28"/>
          <w:szCs w:val="28"/>
        </w:rPr>
        <w:t>Буре Р. С. Дошкольник и труд. Теория и методика трудового воспитания. – М.: Мозаика-Синтез, 2011. – 136 с.</w:t>
      </w:r>
    </w:p>
    <w:p w:rsidR="001B02DC" w:rsidRDefault="001B02DC" w:rsidP="001B02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61BD7">
        <w:rPr>
          <w:rFonts w:ascii="Times New Roman" w:hAnsi="Times New Roman" w:cs="Times New Roman"/>
          <w:sz w:val="28"/>
          <w:szCs w:val="28"/>
        </w:rPr>
        <w:t xml:space="preserve">Гусева Т. Кем быть? // </w:t>
      </w:r>
      <w:proofErr w:type="spellStart"/>
      <w:r w:rsidRPr="00A61BD7">
        <w:rPr>
          <w:rFonts w:ascii="Times New Roman" w:hAnsi="Times New Roman" w:cs="Times New Roman"/>
          <w:sz w:val="28"/>
          <w:szCs w:val="28"/>
        </w:rPr>
        <w:t>Поѐ</w:t>
      </w:r>
      <w:proofErr w:type="gramStart"/>
      <w:r w:rsidRPr="00A61BD7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61BD7">
        <w:rPr>
          <w:rFonts w:ascii="Times New Roman" w:hAnsi="Times New Roman" w:cs="Times New Roman"/>
          <w:sz w:val="28"/>
          <w:szCs w:val="28"/>
        </w:rPr>
        <w:t>, танцуем и рисуем. – 2009. – №6. – С. 73-82</w:t>
      </w:r>
    </w:p>
    <w:p w:rsidR="001B02DC" w:rsidRDefault="001B02DC" w:rsidP="001B02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61BD7">
        <w:rPr>
          <w:rFonts w:ascii="Times New Roman" w:hAnsi="Times New Roman" w:cs="Times New Roman"/>
          <w:sz w:val="28"/>
          <w:szCs w:val="28"/>
        </w:rPr>
        <w:t>Климов Е. А. Психология профессионального самоопределения: Учеб</w:t>
      </w:r>
      <w:proofErr w:type="gramStart"/>
      <w:r w:rsidRPr="00A61B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1B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1B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1BD7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A61BD7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A61BD7">
        <w:rPr>
          <w:rFonts w:ascii="Times New Roman" w:hAnsi="Times New Roman" w:cs="Times New Roman"/>
          <w:sz w:val="28"/>
          <w:szCs w:val="28"/>
        </w:rPr>
        <w:t>. учеб. заведений. – М.: Академия, 2010. – 304 с.</w:t>
      </w:r>
    </w:p>
    <w:p w:rsidR="001B02DC" w:rsidRDefault="001B02DC" w:rsidP="001B02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61BD7">
        <w:rPr>
          <w:rFonts w:ascii="Times New Roman" w:hAnsi="Times New Roman" w:cs="Times New Roman"/>
          <w:sz w:val="28"/>
          <w:szCs w:val="28"/>
        </w:rPr>
        <w:t>Кондрашов В. П. Введение дошкольников в мир профессий: Учебно-методическое пособие. – Балашов: Издательст</w:t>
      </w:r>
      <w:r>
        <w:rPr>
          <w:rFonts w:ascii="Times New Roman" w:hAnsi="Times New Roman" w:cs="Times New Roman"/>
          <w:sz w:val="28"/>
          <w:szCs w:val="28"/>
        </w:rPr>
        <w:t xml:space="preserve">во «Николаев», 2004. – 52 с. </w:t>
      </w:r>
    </w:p>
    <w:p w:rsidR="001B02DC" w:rsidRDefault="001B02DC" w:rsidP="001B02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61BD7">
        <w:rPr>
          <w:rFonts w:ascii="Times New Roman" w:hAnsi="Times New Roman" w:cs="Times New Roman"/>
          <w:sz w:val="28"/>
          <w:szCs w:val="28"/>
        </w:rPr>
        <w:t xml:space="preserve">Детство. Программа развития и воспитания детей в детском саду / В.И. Логинова, Т.И. Бабаева, Н.А. </w:t>
      </w:r>
      <w:proofErr w:type="spellStart"/>
      <w:r w:rsidRPr="00A61BD7">
        <w:rPr>
          <w:rFonts w:ascii="Times New Roman" w:hAnsi="Times New Roman" w:cs="Times New Roman"/>
          <w:sz w:val="28"/>
          <w:szCs w:val="28"/>
        </w:rPr>
        <w:t>Ноткина</w:t>
      </w:r>
      <w:proofErr w:type="spellEnd"/>
      <w:r w:rsidRPr="00A61BD7">
        <w:rPr>
          <w:rFonts w:ascii="Times New Roman" w:hAnsi="Times New Roman" w:cs="Times New Roman"/>
          <w:sz w:val="28"/>
          <w:szCs w:val="28"/>
        </w:rPr>
        <w:t xml:space="preserve"> и др. – СПб</w:t>
      </w:r>
      <w:proofErr w:type="gramStart"/>
      <w:r w:rsidRPr="00A61BD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61BD7">
        <w:rPr>
          <w:rFonts w:ascii="Times New Roman" w:hAnsi="Times New Roman" w:cs="Times New Roman"/>
          <w:sz w:val="28"/>
          <w:szCs w:val="28"/>
        </w:rPr>
        <w:t>Детство-Пресс, 2010. – 244</w:t>
      </w:r>
    </w:p>
    <w:p w:rsidR="001B02DC" w:rsidRPr="00E84381" w:rsidRDefault="001B02DC" w:rsidP="00E84381">
      <w:pPr>
        <w:pStyle w:val="a3"/>
        <w:spacing w:before="0" w:beforeAutospacing="0" w:after="150" w:afterAutospacing="0"/>
        <w:ind w:firstLine="709"/>
        <w:jc w:val="both"/>
        <w:rPr>
          <w:rStyle w:val="c2"/>
          <w:color w:val="000000"/>
          <w:sz w:val="28"/>
          <w:szCs w:val="28"/>
        </w:rPr>
      </w:pPr>
    </w:p>
    <w:p w:rsidR="009906B6" w:rsidRPr="00E84381" w:rsidRDefault="009906B6" w:rsidP="00E84381">
      <w:pPr>
        <w:pStyle w:val="a3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</w:p>
    <w:p w:rsidR="00771A1D" w:rsidRPr="00E84381" w:rsidRDefault="00771A1D" w:rsidP="00E8438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71A1D" w:rsidRPr="00E84381" w:rsidSect="0035050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41"/>
    <w:rsid w:val="001B02DC"/>
    <w:rsid w:val="00350503"/>
    <w:rsid w:val="00374341"/>
    <w:rsid w:val="00605301"/>
    <w:rsid w:val="006D632A"/>
    <w:rsid w:val="006F289E"/>
    <w:rsid w:val="00771A1D"/>
    <w:rsid w:val="00797246"/>
    <w:rsid w:val="009906B6"/>
    <w:rsid w:val="00BC631E"/>
    <w:rsid w:val="00DC6D98"/>
    <w:rsid w:val="00E84381"/>
    <w:rsid w:val="00F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0503"/>
  </w:style>
  <w:style w:type="paragraph" w:customStyle="1" w:styleId="c1">
    <w:name w:val="c1"/>
    <w:basedOn w:val="a"/>
    <w:rsid w:val="00E8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0503"/>
  </w:style>
  <w:style w:type="paragraph" w:customStyle="1" w:styleId="c1">
    <w:name w:val="c1"/>
    <w:basedOn w:val="a"/>
    <w:rsid w:val="00E8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694F9-9387-497A-8AEF-1B5812E2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2018-03-21T18:02:00Z</dcterms:created>
  <dcterms:modified xsi:type="dcterms:W3CDTF">2018-03-24T19:25:00Z</dcterms:modified>
</cp:coreProperties>
</file>