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4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 20 комбинированного вида»</w:t>
      </w:r>
    </w:p>
    <w:p w:rsidR="00185EA4" w:rsidRDefault="00185EA4" w:rsidP="001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EA4" w:rsidRDefault="00185EA4" w:rsidP="001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EA4" w:rsidRDefault="00185EA4" w:rsidP="001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EA4" w:rsidRDefault="00185EA4" w:rsidP="00185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EA4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52E65"/>
          <w:kern w:val="24"/>
          <w:sz w:val="52"/>
          <w:szCs w:val="52"/>
        </w:rPr>
      </w:pPr>
    </w:p>
    <w:p w:rsidR="00185EA4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52E65"/>
          <w:kern w:val="24"/>
          <w:sz w:val="52"/>
          <w:szCs w:val="52"/>
        </w:rPr>
      </w:pPr>
    </w:p>
    <w:p w:rsidR="00185EA4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52E65"/>
          <w:kern w:val="24"/>
          <w:sz w:val="52"/>
          <w:szCs w:val="52"/>
        </w:rPr>
      </w:pPr>
    </w:p>
    <w:p w:rsidR="00185EA4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52E65"/>
          <w:kern w:val="24"/>
          <w:sz w:val="52"/>
          <w:szCs w:val="52"/>
        </w:rPr>
      </w:pPr>
    </w:p>
    <w:p w:rsidR="00185EA4" w:rsidRPr="00EE57F9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</w:pPr>
      <w:r w:rsidRPr="00EE57F9"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  <w:t xml:space="preserve">Работа с родителями -  </w:t>
      </w:r>
    </w:p>
    <w:p w:rsidR="00185EA4" w:rsidRPr="00EE57F9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</w:pPr>
      <w:r w:rsidRPr="00EE57F9"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  <w:t xml:space="preserve">важный аспект в </w:t>
      </w:r>
      <w:proofErr w:type="gramStart"/>
      <w:r w:rsidRPr="00EE57F9"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  <w:t>коррекционной</w:t>
      </w:r>
      <w:proofErr w:type="gramEnd"/>
      <w:r w:rsidRPr="00EE57F9"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  <w:t xml:space="preserve"> </w:t>
      </w:r>
    </w:p>
    <w:p w:rsidR="00185EA4" w:rsidRPr="00EE57F9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</w:pPr>
      <w:r w:rsidRPr="00EE57F9">
        <w:rPr>
          <w:rFonts w:ascii="Times New Roman" w:eastAsia="+mj-ea" w:hAnsi="Times New Roman" w:cs="Times New Roman"/>
          <w:color w:val="000000" w:themeColor="text1"/>
          <w:kern w:val="24"/>
          <w:sz w:val="52"/>
          <w:szCs w:val="52"/>
        </w:rPr>
        <w:t>работе с детьми с ОНР</w:t>
      </w:r>
    </w:p>
    <w:p w:rsidR="00185EA4" w:rsidRPr="00EE57F9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32"/>
          <w:szCs w:val="32"/>
        </w:rPr>
      </w:pPr>
      <w:proofErr w:type="gramStart"/>
      <w:r w:rsidRPr="00EE57F9">
        <w:rPr>
          <w:rFonts w:ascii="Times New Roman" w:eastAsia="+mj-ea" w:hAnsi="Times New Roman" w:cs="Times New Roman"/>
          <w:color w:val="000000" w:themeColor="text1"/>
          <w:kern w:val="24"/>
          <w:sz w:val="32"/>
          <w:szCs w:val="32"/>
        </w:rPr>
        <w:t xml:space="preserve">(выступление на семинаре-практикуме </w:t>
      </w:r>
      <w:proofErr w:type="gramEnd"/>
    </w:p>
    <w:p w:rsidR="00185EA4" w:rsidRPr="00EE57F9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+mj-ea" w:hAnsi="Times New Roman" w:cs="Times New Roman"/>
          <w:color w:val="000000" w:themeColor="text1"/>
          <w:kern w:val="24"/>
          <w:sz w:val="32"/>
          <w:szCs w:val="32"/>
        </w:rPr>
      </w:pPr>
      <w:proofErr w:type="gramStart"/>
      <w:r w:rsidRPr="00EE57F9">
        <w:rPr>
          <w:rFonts w:ascii="Times New Roman" w:eastAsia="+mj-ea" w:hAnsi="Times New Roman" w:cs="Times New Roman"/>
          <w:color w:val="000000" w:themeColor="text1"/>
          <w:kern w:val="24"/>
          <w:sz w:val="32"/>
          <w:szCs w:val="32"/>
        </w:rPr>
        <w:t>учителей-логопедов г. Саранска)</w:t>
      </w:r>
      <w:proofErr w:type="gramEnd"/>
    </w:p>
    <w:p w:rsidR="00185EA4" w:rsidRPr="00640792" w:rsidRDefault="00185EA4" w:rsidP="0018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85EA4" w:rsidRDefault="00185EA4" w:rsidP="00185EA4">
      <w:pPr>
        <w:pStyle w:val="1"/>
      </w:pPr>
    </w:p>
    <w:p w:rsidR="00185EA4" w:rsidRDefault="00185EA4" w:rsidP="00185EA4"/>
    <w:p w:rsidR="00185EA4" w:rsidRDefault="00185EA4" w:rsidP="00185EA4"/>
    <w:p w:rsidR="00185EA4" w:rsidRPr="00640792" w:rsidRDefault="00185EA4" w:rsidP="00185EA4">
      <w:pPr>
        <w:ind w:left="4248"/>
        <w:rPr>
          <w:rFonts w:ascii="Times New Roman" w:hAnsi="Times New Roman" w:cs="Times New Roman"/>
          <w:sz w:val="24"/>
          <w:szCs w:val="24"/>
        </w:rPr>
      </w:pPr>
      <w:r w:rsidRPr="00640792">
        <w:rPr>
          <w:rFonts w:ascii="Times New Roman" w:hAnsi="Times New Roman" w:cs="Times New Roman"/>
          <w:sz w:val="24"/>
          <w:szCs w:val="24"/>
        </w:rPr>
        <w:t xml:space="preserve">Подготовила: учитель-логопед высшей     квалификационной категории </w:t>
      </w:r>
      <w:proofErr w:type="spellStart"/>
      <w:r w:rsidRPr="00640792">
        <w:rPr>
          <w:rFonts w:ascii="Times New Roman" w:hAnsi="Times New Roman" w:cs="Times New Roman"/>
          <w:sz w:val="24"/>
          <w:szCs w:val="24"/>
        </w:rPr>
        <w:t>Гадеева</w:t>
      </w:r>
      <w:proofErr w:type="spellEnd"/>
      <w:r w:rsidRPr="00640792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Default="00185EA4" w:rsidP="00185EA4"/>
    <w:p w:rsidR="00185EA4" w:rsidRPr="00875CA3" w:rsidRDefault="00185EA4" w:rsidP="00185EA4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5CA3">
        <w:rPr>
          <w:rFonts w:ascii="Times New Roman" w:hAnsi="Times New Roman" w:cs="Times New Roman"/>
          <w:sz w:val="28"/>
          <w:szCs w:val="28"/>
        </w:rPr>
        <w:t xml:space="preserve">Саранск,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Pr="00875CA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32C4C" w:rsidRPr="00640792" w:rsidRDefault="008B2DDF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(титульный слайд</w:t>
      </w:r>
      <w:r w:rsidR="0060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коррекционно-воспитательной работы с детьми, имеющими нарушение речи, является работа учителя-логопеда с родителями.</w:t>
      </w:r>
    </w:p>
    <w:p w:rsidR="00E32C4C" w:rsidRPr="00640792" w:rsidRDefault="00E32C4C" w:rsidP="00E32C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взаимодействия с семьями довольно часто выявляется, как мало родители уделяют должного внимания преодолению речевого нарушения у ребенка: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педагогическим коллективом - важнейший аспект в коррекционно-образовательной деятельности МДОУ. Целенаправленная, систематически спланированная, комплексная работа педагогического коллектива и осознанная заинтересованность родителей – значительно повысит результативность обучения.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Нецеленаправленность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бессистемность работы с родителями приводит к усугублению речевых и коммуникативных трудностей детей. </w:t>
      </w:r>
    </w:p>
    <w:p w:rsidR="00217A9D" w:rsidRPr="00640792" w:rsidRDefault="00E32C4C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Хаотичность воспитательных воздействий на ребенка в семье и перекладывание ответственности за речевые успехи ребенка на логопеда и воспитателей не способствуют установлению уважительной позиции в общении между педагогами и ребенком, формируют у дошкольника отрицательную или безразличную установку на педагогические воздействия</w:t>
      </w:r>
      <w:proofErr w:type="gram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DDF"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8B2DDF"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8B2DDF"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2)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с семьёй является необходимым условием успешного об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учающего воздействия на ребёнка и имеет </w:t>
      </w:r>
      <w:r w:rsidR="0060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собой следующие 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оказать квалифицированную помощь родителям в преодолении </w:t>
      </w:r>
      <w:r w:rsidR="00392131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недоразвития речи ребёнка;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помочь близким взрослым создать комфортную для развития ребёнка семейную среду;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создать условия для активного участия родителей в воспитании и обучении ребёнка;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формировать адекватные взаимоотношения между взрослыми и детьми.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392131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логопеда при взаимодействии с семьёй </w:t>
      </w:r>
      <w:proofErr w:type="gram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60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имеющего нарушение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является</w:t>
      </w:r>
      <w:proofErr w:type="gram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выдача рекомендаций по коррекции речи и воспитанию ребёнка, но и создание таких условий, которые максимально стимулировали бы членов семьи к активному решению возникающих проблем. В таких случаях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решения, которые были выработаны родителями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сотрудничества с логопедом</w:t>
      </w:r>
      <w:r w:rsidR="008B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своими и более охотно внедряют их в собственную практику воспитания и обучения ребёнка.</w:t>
      </w:r>
    </w:p>
    <w:p w:rsidR="00217A9D" w:rsidRPr="00640792" w:rsidRDefault="008B2DDF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с родителями лежат следующие </w:t>
      </w:r>
      <w:r w:rsidR="00217A9D"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принцип комплексного подхода к организации коррекционно-педагогического процесса. В работе с ребёнком необходимо участие разных специалистов, таких, как психиатр, психолог и др. При этом необходимы не только наблюдение и консультации ребёнка разными специалистами, но и их совместное обсуждение и «ведение» данной семьи;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принцип единства диагностики и коррекционно-педагогического процесса. Обследование ребёнка разными специалистами проводится в целях выявления (определения) его актуального и потенциального уровней 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развития, соматического состояния и т. д. и определяет пути коррекционно-педагогической работы в виде составления индивидуальной программы развития;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принцип сотрудничества между родителями и логопедом, родителями и детьми. Необходимо подчеркнуть, что родители будут искать поддержку и помощь специалиста, прислушиваться к нему и следовать его советам только тогда, когда профессионал видит в родителях не «объект своего воздействия», а равноправного партнёра по коррекционному процессу. Точно так же отношения между логопедом и ребёнком и родителями и ребёнком должны строиться по принципу личностно ориентированной педагогики – на «уровне глаз» ребёнка, используя приём «глаза в глаза»;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принцип учёта интересов или принцип решения задач через интерес, что означает поддержку заинтересованности родителей в сотрудничестве;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принцип ведущей деятельности. В работе с родителями необходимо согласование действий в коррекционной деятельности различных специалистов, «ведущих» семью (например, психолога и психиатра).</w:t>
      </w:r>
    </w:p>
    <w:p w:rsidR="00217A9D" w:rsidRPr="00640792" w:rsidRDefault="008B2DDF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="00217A9D"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направлениями 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 с семьей детей с нарушени</w:t>
      </w:r>
      <w:r w:rsidR="00E32C4C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речи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изучение особенностей семейного воспитания ребёнка;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разработка и реализация совместно с семьёй индивидуальных программ помощи ребёнку;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просвещение родителей с целью расширения представлений об особенностях развития детей с нарушением речи и методам обучения коррекционно - развивающей работы с ними;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разработка на дифференцированной основе системы взаимодействия с семьями детей с целью коррекции детско-родительских  отношений.</w:t>
      </w:r>
    </w:p>
    <w:p w:rsidR="00217A9D" w:rsidRPr="00640792" w:rsidRDefault="008B2DDF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логопедической практике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выработаны наиболее эффективные формы организации коррекционно-педагогического процесса и сотрудничес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логопеда с семьей. Э</w:t>
      </w:r>
      <w:r w:rsidR="00E32C4C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Коллективные формы взаимодействия.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Индивидуальные формы работы с семьёй.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Формы наглядно-информационного обеспечения.</w:t>
      </w:r>
    </w:p>
    <w:p w:rsidR="00217A9D" w:rsidRPr="00640792" w:rsidRDefault="00C65653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="00217A9D"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родительские собрания</w:t>
      </w:r>
      <w:r w:rsidR="00217A9D" w:rsidRPr="00640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информирование родителей о задачах и содержании коррекционно-образовательной работы, а именно: решение организационных вопросов,  обмен опытом семейного воспитания. Особый интерес родителей и детей представляют родительские собрания в нетрадиционной форме.</w:t>
      </w:r>
      <w:r w:rsidR="00217A9D"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родительские собрания.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специалистами и воспитателями групп 3 раза в год по мере необходимости. Задачами таких собраний является обсуждение с родителями задач, содержания и форм коррекционной работы, а именно: сообщение о формах и содержании коррекционной работы в семье, решение текущих организационных вопросов, сообщение логопеда о результатах диагностики, продвижении детей, итогах обучения за год.</w:t>
      </w:r>
    </w:p>
    <w:p w:rsidR="00217A9D" w:rsidRPr="00640792" w:rsidRDefault="00E32C4C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Учителю-л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огопеду целесообразно систематически встречаться с родителями, информировать их об успехах и трудностях в работе с детьми. Поэтому первое родительское собрание продуктивно провести в конце августа или начале сентября. На нём родителей следует познакомить со структурой и работой данного учреждения, программой воспитания и обучения, задачами и содержанием работы в течение всего года, а также с правилом и распорядком дня. Уместно поговорить о необходимости проведения с детьми серьёзной коррекционно-воспитательной работы, подвести родителей к пониманию того, что предстоит приложить немало собственных усилий для развития ребёнка.</w:t>
      </w:r>
    </w:p>
    <w:p w:rsidR="00217A9D" w:rsidRPr="00640792" w:rsidRDefault="00E32C4C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значение приобретают </w:t>
      </w:r>
      <w:r w:rsidR="00217A9D" w:rsidRPr="00640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(они могут быть как индивидуальные, так и коллективные), где достаточно чётко и ясно логопед объясняет трудности, которые могут возникнуть у ребёнка в процессе дальнейшего обучения.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продуктивными являются построения бесед в коллективной форме по типичным вопросам, интересующих родителей: «Психофизиологические особенности речевого развития детей», «Основные направления коррекции общего недоразвития речи», «Организация логопе</w:t>
      </w:r>
      <w:r w:rsidR="00C6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дической работы в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группе», «Причины речевых нарушений», «Как помочь ребёнку при обучении чтению», «Как подготовить руку ребёнка к письму» и т. п.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отдельных случаях немаловажно включать в работу с родителями коллективную консультативную помощь, наиболее актуальными </w:t>
      </w:r>
      <w:proofErr w:type="gram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темами</w:t>
      </w:r>
      <w:proofErr w:type="gram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которой являются: «Единство требований детского сада и семьи», «Подготовка ребёнка к общению</w:t>
      </w:r>
      <w:r w:rsidR="00C6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Основными, наиболее приоритетными задачами в организации работы логопеда с родителями являются: формирование у родителей «воспитательной компетентности» через расширение круга их знаний и представлений; привлечение родителей к конкретным коррекционным мероприятиям с их ребёнком в качестве активных участников коррекционного процесса.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родители отмечают, что приёмы повышения уровня их педагогических знаний, совместная деятельность со специалистом способствует качественной и эффективной организации работы с детьми.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последующих родительских собраниях целесообразно подвести итоги за первое полугодие, раскрыть основные пути дальнейшего коррекционного обучения. Следует дать характеристику речевого и общего развития каждого ребёнка, рассказать об успехах детей и трудностях, которые возникали в процессе коррекционных занятий и на которые следует обратить особое внимание.   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Лекторий для родителей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«Помоги своему ребёнку»</w:t>
      </w: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круглые столы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вечера вопросов и ответов 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 родителей с проблемами воспитания и обучения дошкольников и путями преодоления этих проблем, здесь обсуждаются проблемы воспитания и обуче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D7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Проведением праздников и досугов 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занимаются специалисты ДОУ (спортивные</w:t>
      </w:r>
      <w:r w:rsidR="00C6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праздники, тематические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развлечения, с участием педагогов, родителей, детей). Это даёт возможность 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поддержать благоприятный психологический микрокли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в группе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включить в этот процесс семью. </w:t>
      </w:r>
    </w:p>
    <w:p w:rsidR="00AD4D7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открытых дверей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администрацие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6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этот день родители могут посещать занятия, беседовать со специалистами детского сада. </w:t>
      </w:r>
    </w:p>
    <w:p w:rsidR="00AD4D7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обследования детей, в конце сентября, логопед организует индивидуальные консультации с родителями. По результатам обследования логопед сообщает родителям характер отклонений в речевом развитии ребёнка и перспективы их исправления. Важно в доступной форме раскрыть необходимость совместных усилий в преодолении данного речевого дефекта. Логопед рассказывает о плане работы в первый период обучения, его задачах и содержании. 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Анкетирование родителей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выявляет анамнестические данные каждого ребёнка. Сбор анамнестических данных осуществляется логопедом в ходе обследования детей на начало обучения. Необходимую информацию о ребёнке и его семье, а также трудностях, с которыми сталкиваются родители в вопросах обучения и воспитания детей логопед получает от родителей на протяжении всего периода пребывания ребёнка в логопедической группе. Анкетирование также может предполагать определение запросов родителей о дополнительном образовании детей, определение оценки родителями эффективности работы специалистов и воспитателей, выявление мнения родителей о ДОУ.</w:t>
      </w:r>
    </w:p>
    <w:p w:rsidR="00217A9D" w:rsidRPr="00640792" w:rsidRDefault="00C65653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беседы и консультации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специалистов с родителями  побуждают к обмену мнениями, способствуют установлению взаимопонимания, дают родителям полезные сведения и вооружают их практическими рекомендациями, проводятся по запросам родителей и по плану индивидуальной работы с родителями. Задачи индивидуальных бесед и консультаций – оказание индивидуальной помощи родителям по вопросам коррекции, образования и воспитания, оказание индивидуальной методической помощи.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Родительский час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задачей проинформировать родителей о ходе образовательной работы с ребёнком, разъяснение «домашних» заданий.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Пятиминутки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еженедельно во второй половине дня. Задача: показать успехи или затруднения ребёнка, на данном этапе работы, дать родителям конкретные рекомендации по коррекции дефекта.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Семинары-практикумы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дают возможность рассказать о способах и приёмах обучения и показать их (как упражнять артикуляционный аппарат, готовить руку ребёнка к письму и различные виды продуктивной деятельности).</w:t>
      </w:r>
    </w:p>
    <w:p w:rsidR="00217A9D" w:rsidRPr="00640792" w:rsidRDefault="004E751E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4E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сдайд</w:t>
      </w:r>
      <w:proofErr w:type="spellEnd"/>
      <w:r w:rsidRPr="004E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аспектом в работе с родите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является и оформление индивидуальных тетрадей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домашним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заданиями, которы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необходимо выполнять с ребёнком. Продуктивно в их содержание включать методические материалы по формированию словаря и лексико-грамматических категорий у ребёнка. Целесообразно использовать материалы, разработанные по тематике логопедических занятий. Например, по теме «Звери наших лесов» эффективным будет использование заданий на составление рассказов о животных, разгадывании загадок, разучивании стихотворений и т. д.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ней фиксируются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задания и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по коррекции нарушенного звукопроизношения, развитию навыков автоматизации и дифференциации звуков речи. Уместно предлагать игры, игровые упражнения и приёмы по преодолению речевого дефекта ребёнка. Эффективно в тетрадях фиксировать вопросы, сомнения относительно качества выполнения заданий ребёнком. Тетрадь продуктивно заполнять 2–3 раза в неделю, для того, чтобы занятия в семье проводились систематично и не в ущерб здоровью ребёнка.</w:t>
      </w:r>
    </w:p>
    <w:p w:rsidR="00217A9D" w:rsidRPr="00640792" w:rsidRDefault="004E751E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Высокими потенциальными возможностями в организации совместной деятельности логопеда с родителями являются и наглядные агитации, представленные в виде стендов, папок-передвижек. </w:t>
      </w:r>
      <w:r w:rsidR="005645EB" w:rsidRPr="00564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</w:t>
      </w:r>
      <w:proofErr w:type="gramStart"/>
      <w:r w:rsidR="005645EB" w:rsidRPr="00564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</w:t>
      </w:r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работы направлен на обеспечение систематической информированности родителей о жизни ребёнка в детском саду, ходе коррекционно-воспитательной работы, дальнейших путях развития его личности и речи, способствует поддержанию контакта с семьёй. Методические материалы и разработки, помещённые на стенде, становятся действенными, если касаются вопросов развития общей и мелкой моторики, артикуляционных укладов, слухового внимания и памяти у детей.  Темы: «Сказки о Весёлом Язычке», «Развитие фонематического слуха», «Развитие мелкой моторики руки», «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ли Ваш ребёнок к школе?» 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 использовать советы, рекомендации, комплексы занятий по развитию и коррекции речи у ребёнка. Целесообразно включать в информационный уголок для родителей современные психотерапевтические и речевые приёмы, такие как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где, например, главный герой (Весёлый язычок) учится выполнять различные артикуляционные упражнения. На стенд необходимо помещать список литературы для родителей, рекомендуемой логопедом и воспитателем. </w:t>
      </w:r>
      <w:r w:rsidR="00AD4D7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следует помещать небольшие тексты, загадки, пословицы, отрывки из стихотворений, которые родители должны использовать, занимаясь с детьми.  Уместно данные приёмы оформлять по принципу доступности и понятности для родителей.  Подобные наглядные методы способствуют повышению компетентности и активности родителей в педагогическом процессе.</w:t>
      </w:r>
    </w:p>
    <w:p w:rsidR="005645EB" w:rsidRPr="005645EB" w:rsidRDefault="00217A9D" w:rsidP="005645EB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Буклеты и памятки для родителей</w:t>
      </w: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содержат хорошо структурированный </w:t>
      </w:r>
      <w:r w:rsidR="005645EB" w:rsidRP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текст-напоминание, эстетически оформлены</w:t>
      </w:r>
      <w:proofErr w:type="gramStart"/>
      <w:r w:rsidR="005645EB" w:rsidRP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виде наглядности для родителей я остановлюсь в конце выступления более подробно).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организовывать выставки детских работ, вызывая тем самым ситуацию общения родителей со всеми детьми группы для активизации речи. Родителям уместно задать вопросы, похвалить детей. В результате у детей будет просыпаться интерес к общению </w:t>
      </w:r>
      <w:proofErr w:type="gram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человеком, стремление показать себя с лучшей стороны, появиться контроль над собственной речью.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отметить, что данная модель взаимодействия с родителями будет способствовать усвоению детьми пройденного материала, повышению интереса занятий с логопедом и родителями, будет повышаться уровень психического и речевого развития детей, активность, компетентность и заинтересованность родителей в педагогическом процессе.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практика взаимодействия является достаточно эффективной, поскольку дети лучше усваивают пройденный материал, с интересом занимаются с логопедом и родителями, повышается уровень психического и речевого развития детей, активность и компетентность родителей в педагогическом процессе. 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 с детьми и их близкими могут быть различными. Необходимо только помнить, что родители являются самыми заинтересованными участниками коррекционно-педагогического процесса. Его успешный результат будет зависеть от многих причин, а именно от того, насколько правильно будут построены отношения между логопедом и родителями.</w:t>
      </w:r>
    </w:p>
    <w:p w:rsidR="00217A9D" w:rsidRPr="00640792" w:rsidRDefault="005645EB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д</w:t>
      </w:r>
      <w:r w:rsidR="00217A9D"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результатов в коррекционно-педагогической работе необходимо выполнять следующие требования: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Коррекционные занятия должны проводиться систематически.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ДОУ и в семье необходимо осуществлять к ребёнку индивидуальный подход.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должны выполнять требования логопеда и воспитателя.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Речевой материал, который закрепляет ребёнок дома, необходимо скомпоновать, систематизировать, четко объяснять ему и родителю, как и </w:t>
      </w:r>
      <w:proofErr w:type="gram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упражнения (задания) дома.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Постоянно обеспечивать совместную, плодотворную деятельность логопеда, воспитателя, родителей и других специалистов.</w:t>
      </w:r>
    </w:p>
    <w:p w:rsidR="00217A9D" w:rsidRPr="00640792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Поддерживать взаимопонимание между родителями и детьми.</w:t>
      </w:r>
    </w:p>
    <w:p w:rsidR="00217A9D" w:rsidRDefault="00217A9D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формы работы логопеда с родителями, воспитывающими ребёнка с речевым нарушением, способствуют развитию партнёрства и сотрудничества родителей и ребёнка, вырабатыванию навыков адекватного и равноправного общения, а как следствие – способствует гармоничному развитию личности и речи ребёнка.</w:t>
      </w:r>
    </w:p>
    <w:p w:rsidR="005645EB" w:rsidRDefault="006057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мне захотелось </w:t>
      </w:r>
      <w:proofErr w:type="gramStart"/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остановится</w:t>
      </w:r>
      <w:proofErr w:type="gramEnd"/>
      <w:r w:rsidR="005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таком виде наглядности для родителей, как буклет.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именно он привлёк наше внимание.</w:t>
      </w:r>
    </w:p>
    <w:p w:rsidR="006057A8" w:rsidRDefault="006057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13, 14, 15,16,17,18,19,20,21,22,)</w:t>
      </w:r>
    </w:p>
    <w:p w:rsidR="009226A8" w:rsidRPr="000A3987" w:rsidRDefault="009226A8" w:rsidP="009226A8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A39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A398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9226A8" w:rsidRDefault="009226A8" w:rsidP="009226A8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0A3987">
        <w:rPr>
          <w:rFonts w:ascii="Times New Roman" w:hAnsi="Times New Roman" w:cs="Times New Roman"/>
          <w:color w:val="333333"/>
          <w:sz w:val="28"/>
          <w:szCs w:val="28"/>
        </w:rPr>
        <w:t xml:space="preserve">привлечь внимание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родительской  </w:t>
      </w:r>
      <w:r w:rsidRPr="000A3987">
        <w:rPr>
          <w:rFonts w:ascii="Times New Roman" w:hAnsi="Times New Roman" w:cs="Times New Roman"/>
          <w:color w:val="333333"/>
          <w:sz w:val="28"/>
          <w:szCs w:val="28"/>
        </w:rPr>
        <w:t xml:space="preserve">аудитории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к совместным занятиям с детьми</w:t>
      </w:r>
    </w:p>
    <w:p w:rsidR="009226A8" w:rsidRPr="000A3987" w:rsidRDefault="009226A8" w:rsidP="009226A8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0A3987">
        <w:rPr>
          <w:rFonts w:ascii="Times New Roman" w:hAnsi="Times New Roman" w:cs="Times New Roman"/>
          <w:color w:val="333333"/>
          <w:sz w:val="28"/>
          <w:szCs w:val="28"/>
        </w:rPr>
        <w:t xml:space="preserve"> уложить максимум необходимой информ</w:t>
      </w:r>
      <w:r>
        <w:rPr>
          <w:rFonts w:ascii="Times New Roman" w:hAnsi="Times New Roman" w:cs="Times New Roman"/>
          <w:color w:val="333333"/>
          <w:sz w:val="28"/>
          <w:szCs w:val="28"/>
        </w:rPr>
        <w:t>ации в минимум печатной площади</w:t>
      </w:r>
    </w:p>
    <w:p w:rsidR="009226A8" w:rsidRPr="000A3987" w:rsidRDefault="009226A8" w:rsidP="00922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6A8" w:rsidRDefault="009226A8" w:rsidP="009226A8">
      <w:pPr>
        <w:pStyle w:val="a3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226A8" w:rsidRDefault="009226A8" w:rsidP="009226A8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довери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отношений с  родителями</w:t>
      </w:r>
    </w:p>
    <w:p w:rsidR="009226A8" w:rsidRPr="000A3987" w:rsidRDefault="009226A8" w:rsidP="009226A8">
      <w:pPr>
        <w:pStyle w:val="a3"/>
        <w:numPr>
          <w:ilvl w:val="0"/>
          <w:numId w:val="10"/>
        </w:numPr>
        <w:ind w:left="426" w:hanging="426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вовлечени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 их в коррекционный  процесс </w:t>
      </w:r>
    </w:p>
    <w:p w:rsidR="009226A8" w:rsidRPr="000A3987" w:rsidRDefault="009226A8" w:rsidP="009226A8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них заинтересованность, желание сотрудничать, уверенность в конечном результате</w:t>
      </w:r>
      <w:r w:rsidRPr="000A398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родителей  и обучения их конкретным приемам логопедической работы</w:t>
      </w:r>
    </w:p>
    <w:p w:rsidR="009226A8" w:rsidRPr="000A3987" w:rsidRDefault="009226A8" w:rsidP="009226A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6A8" w:rsidRPr="00940485" w:rsidRDefault="009226A8" w:rsidP="009226A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404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Ожидаемый результат:</w:t>
      </w:r>
    </w:p>
    <w:p w:rsidR="009226A8" w:rsidRDefault="009226A8" w:rsidP="009226A8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родителей к совместной работе с детьми</w:t>
      </w:r>
    </w:p>
    <w:p w:rsidR="009226A8" w:rsidRDefault="009226A8" w:rsidP="009226A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динамика </w:t>
      </w: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речевом развитии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3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</w:p>
    <w:p w:rsidR="009226A8" w:rsidRPr="000A3987" w:rsidRDefault="009226A8" w:rsidP="009226A8">
      <w:pPr>
        <w:pStyle w:val="a3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6A8" w:rsidRPr="000A3987" w:rsidRDefault="009226A8" w:rsidP="009226A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(от франц. </w:t>
      </w:r>
      <w:proofErr w:type="spellStart"/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Bouclette</w:t>
      </w:r>
      <w:proofErr w:type="spellEnd"/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колечко) – это произведение печати, изготовленное на одном листе, и сложенное при помощи параллельных сгибов в несколько страниц-полос (как ширма).</w:t>
      </w: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Главные преимущества буклета:</w:t>
      </w: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</w:t>
      </w: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- Буклеты – отличный раздаточный материал для родителей</w:t>
      </w: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создания многостраничной информации без сшивания листов</w:t>
      </w:r>
    </w:p>
    <w:p w:rsidR="009226A8" w:rsidRPr="00940485" w:rsidRDefault="009226A8" w:rsidP="009226A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5">
        <w:rPr>
          <w:rFonts w:ascii="Times New Roman" w:hAnsi="Times New Roman" w:cs="Times New Roman"/>
          <w:color w:val="000000" w:themeColor="text1"/>
          <w:sz w:val="28"/>
          <w:szCs w:val="28"/>
        </w:rPr>
        <w:t>- Несколько страниц-створок позволяют разбить информационный материал на разделы.</w:t>
      </w:r>
    </w:p>
    <w:p w:rsidR="009226A8" w:rsidRDefault="009226A8" w:rsidP="009226A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8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Это простой и удобный  способ донести родителям необходимый объем информации. Буклет  - это компактность, информативность, наглядность, </w:t>
      </w:r>
      <w:r w:rsidRPr="000A39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динамичность.</w:t>
      </w:r>
    </w:p>
    <w:p w:rsidR="009226A8" w:rsidRDefault="009226A8" w:rsidP="009226A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начата с сентября 2015 года. Буклеты выходят 1-2 раза в месяц.</w:t>
      </w:r>
    </w:p>
    <w:p w:rsidR="009226A8" w:rsidRPr="006057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92" w:rsidRDefault="006057A8" w:rsidP="00605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0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(слайд23)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внимание.</w:t>
      </w: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A3" w:rsidRDefault="00875CA3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A3" w:rsidRDefault="00875CA3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A8" w:rsidRDefault="009226A8" w:rsidP="00217A9D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40" w:rsidRDefault="00BC7D40" w:rsidP="00217A9D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D40" w:rsidRDefault="00BC7D40" w:rsidP="00217A9D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A9D" w:rsidRPr="00640792" w:rsidRDefault="00640792" w:rsidP="00217A9D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17A9D" w:rsidRPr="00640792" w:rsidRDefault="00217A9D" w:rsidP="00217A9D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М., Московкина А. Г. Они ждут нашей помощи. – М., 1991. – С. 105–116.</w:t>
      </w:r>
    </w:p>
    <w:p w:rsidR="00AD4D7D" w:rsidRPr="00640792" w:rsidRDefault="00217A9D" w:rsidP="0064079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 В. В. О некоторых проблемах семей, воспитывающих детей с отклонениями в развитии // Дефектология. – 1998. – № 4. –С. 3.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Бабина Е.С. Партнерство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учреждения и семьи в логопедической работе // Логопед. 2005. №5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Бачина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Самородова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Взаимодействие логопеда и семьи ребенка с недостатками речи. М., 2009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Горшенина В.В. Система работы детского сада по вопросам семейного воспитания. М., 2007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А.И. Влияние стиля общения с матерью на формирование речи ребенка // Логопед. 2004. №4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А.В.,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Работа ДОУ с семьей. М., 2004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 А.М. Правильно ли говорит ваш ребенок? М., 1988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Перчаткина Е. Сотрудничество логопеда и родителей // Дошкольное воспитание. 1998. №11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Воспитание ребенка с ограниченными возможностями здоровья в семье. М., 2007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О.А. Организация логопедической работы в дошкольном образовательном учреждении. М., 2007</w:t>
      </w:r>
    </w:p>
    <w:p w:rsidR="00AD4D7D" w:rsidRPr="00640792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Закрепина</w:t>
      </w:r>
      <w:proofErr w:type="spellEnd"/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Современные формы помощи семье, воспитывающей ребенка с отклонениями в развитии // Дефектология. 2005. № 1</w:t>
      </w:r>
    </w:p>
    <w:p w:rsidR="00AD4D7D" w:rsidRDefault="00AD4D7D" w:rsidP="00AD4D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Чиркина Г.В. Подготовка к школе детей с ОНР в условиях специального детского сада. М., 1993</w:t>
      </w: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792" w:rsidRDefault="00640792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A3" w:rsidRDefault="00875CA3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A3" w:rsidRDefault="00875CA3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A3" w:rsidRDefault="00875CA3" w:rsidP="0064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5CA3" w:rsidSect="00875C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51F"/>
    <w:multiLevelType w:val="multilevel"/>
    <w:tmpl w:val="53C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258"/>
    <w:multiLevelType w:val="hybridMultilevel"/>
    <w:tmpl w:val="4664D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868"/>
    <w:multiLevelType w:val="multilevel"/>
    <w:tmpl w:val="437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2350"/>
    <w:multiLevelType w:val="multilevel"/>
    <w:tmpl w:val="E64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350E1"/>
    <w:multiLevelType w:val="hybridMultilevel"/>
    <w:tmpl w:val="383E0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4A7"/>
    <w:multiLevelType w:val="multilevel"/>
    <w:tmpl w:val="4808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1022"/>
    <w:multiLevelType w:val="multilevel"/>
    <w:tmpl w:val="134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D70C2"/>
    <w:multiLevelType w:val="multilevel"/>
    <w:tmpl w:val="16D2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066DC"/>
    <w:multiLevelType w:val="multilevel"/>
    <w:tmpl w:val="848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307B3"/>
    <w:multiLevelType w:val="multilevel"/>
    <w:tmpl w:val="19FA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D0F4A"/>
    <w:multiLevelType w:val="hybridMultilevel"/>
    <w:tmpl w:val="796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B"/>
    <w:rsid w:val="00185EA4"/>
    <w:rsid w:val="00217A9D"/>
    <w:rsid w:val="00392131"/>
    <w:rsid w:val="003F2101"/>
    <w:rsid w:val="004E751E"/>
    <w:rsid w:val="005645EB"/>
    <w:rsid w:val="006057A8"/>
    <w:rsid w:val="00640792"/>
    <w:rsid w:val="00643A2B"/>
    <w:rsid w:val="00875CA3"/>
    <w:rsid w:val="008B2DDF"/>
    <w:rsid w:val="009226A8"/>
    <w:rsid w:val="00A261C8"/>
    <w:rsid w:val="00AD4D7D"/>
    <w:rsid w:val="00BC7D40"/>
    <w:rsid w:val="00C65653"/>
    <w:rsid w:val="00E32C4C"/>
    <w:rsid w:val="00E41CC5"/>
    <w:rsid w:val="00E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A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26A8"/>
  </w:style>
  <w:style w:type="character" w:customStyle="1" w:styleId="c0">
    <w:name w:val="c0"/>
    <w:basedOn w:val="a0"/>
    <w:rsid w:val="0092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A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226A8"/>
  </w:style>
  <w:style w:type="character" w:customStyle="1" w:styleId="c0">
    <w:name w:val="c0"/>
    <w:basedOn w:val="a0"/>
    <w:rsid w:val="0092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Гадеев</cp:lastModifiedBy>
  <cp:revision>15</cp:revision>
  <cp:lastPrinted>2016-12-16T04:27:00Z</cp:lastPrinted>
  <dcterms:created xsi:type="dcterms:W3CDTF">2016-12-05T15:02:00Z</dcterms:created>
  <dcterms:modified xsi:type="dcterms:W3CDTF">2020-08-31T15:34:00Z</dcterms:modified>
</cp:coreProperties>
</file>