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B3" w:rsidRPr="00CA47B8" w:rsidRDefault="00DA31B3" w:rsidP="00CA47B8">
      <w:pPr>
        <w:spacing w:after="0"/>
        <w:ind w:firstLine="0"/>
        <w:rPr>
          <w:rFonts w:ascii="Times New Roman" w:hAnsi="Times New Roman" w:cs="Times New Roman"/>
          <w:sz w:val="32"/>
          <w:szCs w:val="32"/>
          <w:lang w:eastAsia="ru-RU"/>
        </w:rPr>
      </w:pPr>
      <w:r w:rsidRPr="005E52E9">
        <w:rPr>
          <w:rFonts w:ascii="Times New Roman" w:hAnsi="Times New Roman" w:cs="Times New Roman"/>
          <w:sz w:val="32"/>
          <w:szCs w:val="32"/>
          <w:lang w:eastAsia="ru-RU"/>
        </w:rPr>
        <w:t xml:space="preserve">                             </w:t>
      </w:r>
      <w:r w:rsidRPr="00CA47B8">
        <w:rPr>
          <w:rFonts w:ascii="Times New Roman" w:hAnsi="Times New Roman" w:cs="Times New Roman"/>
          <w:b/>
          <w:bCs/>
          <w:sz w:val="28"/>
          <w:szCs w:val="28"/>
          <w:lang w:eastAsia="ru-RU"/>
        </w:rPr>
        <w:t>ПУБЛИЧНОЕ ПРЕДСТАВЛЕНИЕ</w:t>
      </w:r>
    </w:p>
    <w:p w:rsidR="00DA31B3" w:rsidRPr="00CA47B8" w:rsidRDefault="00DA31B3" w:rsidP="00CA47B8">
      <w:pPr>
        <w:spacing w:after="0"/>
        <w:ind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собственного </w:t>
      </w:r>
      <w:r w:rsidRPr="00CA47B8">
        <w:rPr>
          <w:rFonts w:ascii="Times New Roman" w:hAnsi="Times New Roman" w:cs="Times New Roman"/>
          <w:sz w:val="28"/>
          <w:szCs w:val="28"/>
          <w:lang w:eastAsia="ru-RU"/>
        </w:rPr>
        <w:t xml:space="preserve"> педагогического опыта</w:t>
      </w:r>
    </w:p>
    <w:p w:rsidR="00DA31B3" w:rsidRPr="00CA47B8" w:rsidRDefault="00DA31B3" w:rsidP="00CA47B8">
      <w:pPr>
        <w:spacing w:after="0"/>
        <w:ind w:firstLine="0"/>
        <w:jc w:val="center"/>
        <w:rPr>
          <w:rFonts w:ascii="Times New Roman" w:hAnsi="Times New Roman" w:cs="Times New Roman"/>
          <w:sz w:val="28"/>
          <w:szCs w:val="28"/>
          <w:lang w:eastAsia="ru-RU"/>
        </w:rPr>
      </w:pPr>
      <w:r w:rsidRPr="00CA47B8">
        <w:rPr>
          <w:rFonts w:ascii="Times New Roman" w:hAnsi="Times New Roman" w:cs="Times New Roman"/>
          <w:sz w:val="28"/>
          <w:szCs w:val="28"/>
          <w:lang w:eastAsia="ru-RU"/>
        </w:rPr>
        <w:t>у</w:t>
      </w:r>
      <w:r>
        <w:rPr>
          <w:rFonts w:ascii="Times New Roman" w:hAnsi="Times New Roman" w:cs="Times New Roman"/>
          <w:sz w:val="28"/>
          <w:szCs w:val="28"/>
          <w:lang w:eastAsia="ru-RU"/>
        </w:rPr>
        <w:t>чителя английского языка</w:t>
      </w:r>
    </w:p>
    <w:p w:rsidR="00DA31B3" w:rsidRPr="00CA47B8" w:rsidRDefault="00DA31B3" w:rsidP="00CA47B8">
      <w:pPr>
        <w:spacing w:after="0"/>
        <w:ind w:firstLine="0"/>
        <w:jc w:val="center"/>
        <w:rPr>
          <w:rFonts w:ascii="Times New Roman" w:hAnsi="Times New Roman" w:cs="Times New Roman"/>
          <w:sz w:val="28"/>
          <w:szCs w:val="28"/>
          <w:lang w:eastAsia="ru-RU"/>
        </w:rPr>
      </w:pPr>
      <w:r w:rsidRPr="00CA47B8">
        <w:rPr>
          <w:rFonts w:ascii="Times New Roman" w:hAnsi="Times New Roman" w:cs="Times New Roman"/>
          <w:sz w:val="28"/>
          <w:szCs w:val="28"/>
          <w:lang w:eastAsia="ru-RU"/>
        </w:rPr>
        <w:t>МБОУ «Поселковская средняя школа№1»</w:t>
      </w:r>
    </w:p>
    <w:p w:rsidR="00DA31B3" w:rsidRPr="00CA47B8" w:rsidRDefault="00DA31B3" w:rsidP="00CA47B8">
      <w:pPr>
        <w:spacing w:after="0"/>
        <w:ind w:firstLine="0"/>
        <w:jc w:val="center"/>
        <w:rPr>
          <w:rFonts w:ascii="Times New Roman" w:hAnsi="Times New Roman" w:cs="Times New Roman"/>
          <w:sz w:val="28"/>
          <w:szCs w:val="28"/>
          <w:lang w:eastAsia="ru-RU"/>
        </w:rPr>
      </w:pPr>
      <w:r w:rsidRPr="00CA47B8">
        <w:rPr>
          <w:rFonts w:ascii="Times New Roman" w:hAnsi="Times New Roman" w:cs="Times New Roman"/>
          <w:sz w:val="28"/>
          <w:szCs w:val="28"/>
          <w:lang w:eastAsia="ru-RU"/>
        </w:rPr>
        <w:t>Атяшевского муниципального района</w:t>
      </w:r>
    </w:p>
    <w:p w:rsidR="00DA31B3" w:rsidRPr="00CA47B8" w:rsidRDefault="00DA31B3" w:rsidP="00CA47B8">
      <w:pPr>
        <w:spacing w:after="0"/>
        <w:ind w:firstLine="0"/>
        <w:jc w:val="center"/>
        <w:rPr>
          <w:rFonts w:ascii="Times New Roman" w:hAnsi="Times New Roman" w:cs="Times New Roman"/>
          <w:sz w:val="28"/>
          <w:szCs w:val="28"/>
          <w:lang w:eastAsia="ru-RU"/>
        </w:rPr>
      </w:pPr>
      <w:r w:rsidRPr="00CA47B8">
        <w:rPr>
          <w:rFonts w:ascii="Times New Roman" w:hAnsi="Times New Roman" w:cs="Times New Roman"/>
          <w:sz w:val="28"/>
          <w:szCs w:val="28"/>
          <w:lang w:eastAsia="ru-RU"/>
        </w:rPr>
        <w:t>Республики Мордовия</w:t>
      </w:r>
    </w:p>
    <w:p w:rsidR="00DA31B3" w:rsidRPr="00CA47B8" w:rsidRDefault="00DA31B3" w:rsidP="00CA47B8">
      <w:pPr>
        <w:spacing w:after="0"/>
        <w:ind w:firstLine="0"/>
        <w:jc w:val="center"/>
        <w:rPr>
          <w:rFonts w:ascii="Times New Roman" w:hAnsi="Times New Roman" w:cs="Times New Roman"/>
          <w:b/>
          <w:bCs/>
          <w:sz w:val="28"/>
          <w:szCs w:val="28"/>
          <w:lang w:eastAsia="ru-RU"/>
        </w:rPr>
      </w:pPr>
      <w:r w:rsidRPr="00CA47B8">
        <w:rPr>
          <w:rFonts w:ascii="Times New Roman" w:hAnsi="Times New Roman" w:cs="Times New Roman"/>
          <w:b/>
          <w:bCs/>
          <w:sz w:val="28"/>
          <w:szCs w:val="28"/>
          <w:lang w:eastAsia="ru-RU"/>
        </w:rPr>
        <w:t>Сизовой Елены Васильевны</w:t>
      </w:r>
    </w:p>
    <w:p w:rsidR="00DA31B3" w:rsidRPr="00CA47B8" w:rsidRDefault="00DA31B3" w:rsidP="00CA47B8">
      <w:pPr>
        <w:spacing w:after="0"/>
        <w:ind w:firstLine="0"/>
        <w:rPr>
          <w:rFonts w:ascii="Times New Roman" w:hAnsi="Times New Roman" w:cs="Times New Roman"/>
          <w:b/>
          <w:bCs/>
          <w:sz w:val="28"/>
          <w:szCs w:val="28"/>
          <w:lang w:eastAsia="ru-RU"/>
        </w:rPr>
      </w:pPr>
      <w:r w:rsidRPr="00CA47B8">
        <w:rPr>
          <w:rFonts w:ascii="Times New Roman" w:hAnsi="Times New Roman" w:cs="Times New Roman"/>
          <w:b/>
          <w:bCs/>
          <w:sz w:val="28"/>
          <w:szCs w:val="28"/>
          <w:lang w:eastAsia="ru-RU"/>
        </w:rPr>
        <w:t>Сведения об авторе опыта:</w:t>
      </w:r>
    </w:p>
    <w:p w:rsidR="00DA31B3" w:rsidRPr="00CA47B8" w:rsidRDefault="00DA31B3" w:rsidP="00CA47B8">
      <w:pPr>
        <w:spacing w:after="0"/>
        <w:ind w:firstLine="0"/>
        <w:rPr>
          <w:rFonts w:ascii="Times New Roman" w:hAnsi="Times New Roman" w:cs="Times New Roman"/>
          <w:sz w:val="28"/>
          <w:szCs w:val="28"/>
          <w:lang w:eastAsia="ru-RU"/>
        </w:rPr>
      </w:pPr>
      <w:r w:rsidRPr="00CA47B8">
        <w:rPr>
          <w:rFonts w:ascii="Times New Roman" w:hAnsi="Times New Roman" w:cs="Times New Roman"/>
          <w:sz w:val="28"/>
          <w:szCs w:val="28"/>
          <w:lang w:eastAsia="ru-RU"/>
        </w:rPr>
        <w:t>- учитель</w:t>
      </w:r>
      <w:r>
        <w:rPr>
          <w:rFonts w:ascii="Times New Roman" w:hAnsi="Times New Roman" w:cs="Times New Roman"/>
          <w:sz w:val="28"/>
          <w:szCs w:val="28"/>
          <w:lang w:eastAsia="ru-RU"/>
        </w:rPr>
        <w:t xml:space="preserve"> английского языка первой</w:t>
      </w:r>
      <w:r w:rsidRPr="00CA47B8">
        <w:rPr>
          <w:rFonts w:ascii="Times New Roman" w:hAnsi="Times New Roman" w:cs="Times New Roman"/>
          <w:sz w:val="28"/>
          <w:szCs w:val="28"/>
          <w:lang w:eastAsia="ru-RU"/>
        </w:rPr>
        <w:t xml:space="preserve"> категории;</w:t>
      </w:r>
    </w:p>
    <w:p w:rsidR="00DA31B3" w:rsidRPr="00CA47B8" w:rsidRDefault="00DA31B3" w:rsidP="00CA47B8">
      <w:pPr>
        <w:spacing w:after="0"/>
        <w:ind w:firstLine="0"/>
        <w:rPr>
          <w:rFonts w:ascii="Times New Roman" w:hAnsi="Times New Roman" w:cs="Times New Roman"/>
          <w:sz w:val="28"/>
          <w:szCs w:val="28"/>
          <w:lang w:eastAsia="ru-RU"/>
        </w:rPr>
      </w:pPr>
      <w:r w:rsidRPr="00CA47B8">
        <w:rPr>
          <w:rFonts w:ascii="Times New Roman" w:hAnsi="Times New Roman" w:cs="Times New Roman"/>
          <w:sz w:val="28"/>
          <w:szCs w:val="28"/>
          <w:lang w:eastAsia="ru-RU"/>
        </w:rPr>
        <w:t xml:space="preserve">- образование – высшее; </w:t>
      </w:r>
    </w:p>
    <w:p w:rsidR="00DA31B3" w:rsidRPr="00CA47B8" w:rsidRDefault="00DA31B3" w:rsidP="00CA47B8">
      <w:pPr>
        <w:spacing w:after="0"/>
        <w:ind w:firstLine="0"/>
        <w:rPr>
          <w:rFonts w:ascii="Times New Roman" w:hAnsi="Times New Roman" w:cs="Times New Roman"/>
          <w:sz w:val="28"/>
          <w:szCs w:val="28"/>
          <w:lang w:eastAsia="ru-RU"/>
        </w:rPr>
      </w:pPr>
      <w:r w:rsidRPr="00CA47B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педагогический стаж – 16 лет; в данной школе – 5</w:t>
      </w:r>
      <w:r w:rsidRPr="00CA47B8">
        <w:rPr>
          <w:rFonts w:ascii="Times New Roman" w:hAnsi="Times New Roman" w:cs="Times New Roman"/>
          <w:sz w:val="28"/>
          <w:szCs w:val="28"/>
          <w:lang w:eastAsia="ru-RU"/>
        </w:rPr>
        <w:t xml:space="preserve"> лет;</w:t>
      </w:r>
    </w:p>
    <w:p w:rsidR="00DA31B3" w:rsidRPr="005E52E9" w:rsidRDefault="00DA31B3" w:rsidP="00CA47B8">
      <w:pPr>
        <w:spacing w:after="0"/>
        <w:ind w:firstLine="0"/>
        <w:rPr>
          <w:rFonts w:ascii="Times New Roman" w:hAnsi="Times New Roman" w:cs="Times New Roman"/>
          <w:sz w:val="28"/>
          <w:szCs w:val="28"/>
          <w:lang w:eastAsia="ru-RU"/>
        </w:rPr>
      </w:pPr>
      <w:r w:rsidRPr="00CA47B8">
        <w:rPr>
          <w:rFonts w:ascii="Times New Roman" w:hAnsi="Times New Roman" w:cs="Times New Roman"/>
          <w:sz w:val="28"/>
          <w:szCs w:val="28"/>
          <w:lang w:eastAsia="ru-RU"/>
        </w:rPr>
        <w:t xml:space="preserve">- электронный адрес – </w:t>
      </w:r>
      <w:hyperlink r:id="rId5" w:history="1">
        <w:r w:rsidRPr="00292BBB">
          <w:rPr>
            <w:rStyle w:val="Hyperlink"/>
            <w:rFonts w:ascii="Times New Roman" w:hAnsi="Times New Roman" w:cs="Times New Roman"/>
            <w:sz w:val="28"/>
            <w:szCs w:val="28"/>
            <w:lang w:val="en-US" w:eastAsia="ru-RU"/>
          </w:rPr>
          <w:t>sizova</w:t>
        </w:r>
        <w:r w:rsidRPr="00292BBB">
          <w:rPr>
            <w:rStyle w:val="Hyperlink"/>
            <w:rFonts w:ascii="Times New Roman" w:hAnsi="Times New Roman" w:cs="Times New Roman"/>
            <w:sz w:val="28"/>
            <w:szCs w:val="28"/>
            <w:lang w:eastAsia="ru-RU"/>
          </w:rPr>
          <w:t>.</w:t>
        </w:r>
        <w:r w:rsidRPr="00292BBB">
          <w:rPr>
            <w:rStyle w:val="Hyperlink"/>
            <w:rFonts w:ascii="Times New Roman" w:hAnsi="Times New Roman" w:cs="Times New Roman"/>
            <w:sz w:val="28"/>
            <w:szCs w:val="28"/>
            <w:lang w:val="en-US" w:eastAsia="ru-RU"/>
          </w:rPr>
          <w:t>elena</w:t>
        </w:r>
        <w:r w:rsidRPr="00292BBB">
          <w:rPr>
            <w:rStyle w:val="Hyperlink"/>
            <w:rFonts w:ascii="Times New Roman" w:hAnsi="Times New Roman" w:cs="Times New Roman"/>
            <w:sz w:val="28"/>
            <w:szCs w:val="28"/>
            <w:lang w:eastAsia="ru-RU"/>
          </w:rPr>
          <w:t>.80@</w:t>
        </w:r>
        <w:r w:rsidRPr="00292BBB">
          <w:rPr>
            <w:rStyle w:val="Hyperlink"/>
            <w:rFonts w:ascii="Times New Roman" w:hAnsi="Times New Roman" w:cs="Times New Roman"/>
            <w:sz w:val="28"/>
            <w:szCs w:val="28"/>
            <w:lang w:val="en-US" w:eastAsia="ru-RU"/>
          </w:rPr>
          <w:t>mail</w:t>
        </w:r>
        <w:r w:rsidRPr="00292BBB">
          <w:rPr>
            <w:rStyle w:val="Hyperlink"/>
            <w:rFonts w:ascii="Times New Roman" w:hAnsi="Times New Roman" w:cs="Times New Roman"/>
            <w:sz w:val="28"/>
            <w:szCs w:val="28"/>
            <w:lang w:eastAsia="ru-RU"/>
          </w:rPr>
          <w:t>.</w:t>
        </w:r>
        <w:r w:rsidRPr="00292BBB">
          <w:rPr>
            <w:rStyle w:val="Hyperlink"/>
            <w:rFonts w:ascii="Times New Roman" w:hAnsi="Times New Roman" w:cs="Times New Roman"/>
            <w:sz w:val="28"/>
            <w:szCs w:val="28"/>
            <w:lang w:val="en-US" w:eastAsia="ru-RU"/>
          </w:rPr>
          <w:t>ru</w:t>
        </w:r>
      </w:hyperlink>
    </w:p>
    <w:p w:rsidR="00DA31B3" w:rsidRPr="00CA47B8" w:rsidRDefault="00DA31B3" w:rsidP="00CA47B8">
      <w:pPr>
        <w:spacing w:after="0"/>
        <w:ind w:firstLine="0"/>
        <w:rPr>
          <w:rFonts w:ascii="Times New Roman" w:hAnsi="Times New Roman" w:cs="Times New Roman"/>
          <w:sz w:val="28"/>
          <w:szCs w:val="28"/>
          <w:lang w:eastAsia="ru-RU"/>
        </w:rPr>
      </w:pPr>
    </w:p>
    <w:p w:rsidR="00DA31B3" w:rsidRPr="00E26DBE" w:rsidRDefault="00DA31B3" w:rsidP="004928F2">
      <w:pPr>
        <w:pStyle w:val="NoSpacing"/>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Модернизация содержания образования в России на современном этапе развития общества не в последнюю очередь связана с инновационными процессами в организации обучения иностранным языкам. Прогресс человеческой культуры существенным образом связан с гуманистической системой взглядов и правил поведения. Современная система образования направлена на формирование высокообразованной, интеллектуально развитой личности с целостным представлением картины мира.</w:t>
      </w:r>
    </w:p>
    <w:p w:rsidR="00DA31B3" w:rsidRPr="00E26DBE" w:rsidRDefault="00DA31B3" w:rsidP="004928F2">
      <w:pPr>
        <w:pStyle w:val="NoSpacing"/>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Приоритетным направлением развития современной школы стала гуманистическая направленность обучения, при котором ведущее место занимает личностный потенциал (принцип). Он предполагает учет потребностей и интересов обучающегося, реализацию дифференцированного подхода к обучению.</w:t>
      </w:r>
    </w:p>
    <w:p w:rsidR="00DA31B3" w:rsidRPr="00E26DBE" w:rsidRDefault="00DA31B3" w:rsidP="004928F2">
      <w:pPr>
        <w:pStyle w:val="NoSpacing"/>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Сегодня в центре внимания – ученик, его личность, неповторимый внутренний мир. Поэтому моя основная цель, как учителя - выбрать методы и формы организации учебной деятельности учащихся, которые оптимально соответствуют поставленной цели развития личности.</w:t>
      </w:r>
    </w:p>
    <w:p w:rsidR="00DA31B3" w:rsidRPr="00E26DBE" w:rsidRDefault="00DA31B3" w:rsidP="004928F2">
      <w:pPr>
        <w:pStyle w:val="NoSpacing"/>
        <w:jc w:val="left"/>
        <w:rPr>
          <w:rFonts w:ascii="Times New Roman" w:hAnsi="Times New Roman" w:cs="Times New Roman"/>
          <w:sz w:val="28"/>
          <w:szCs w:val="28"/>
          <w:lang w:eastAsia="ru-RU"/>
        </w:rPr>
      </w:pPr>
    </w:p>
    <w:p w:rsidR="00DA31B3" w:rsidRDefault="00DA31B3" w:rsidP="004928F2">
      <w:pPr>
        <w:ind w:firstLine="0"/>
        <w:jc w:val="left"/>
        <w:rPr>
          <w:rFonts w:ascii="Times New Roman" w:hAnsi="Times New Roman" w:cs="Times New Roman"/>
          <w:b/>
          <w:bCs/>
          <w:sz w:val="28"/>
          <w:szCs w:val="28"/>
        </w:rPr>
      </w:pPr>
    </w:p>
    <w:p w:rsidR="00DA31B3" w:rsidRPr="00E26DBE" w:rsidRDefault="00DA31B3" w:rsidP="004928F2">
      <w:pPr>
        <w:ind w:firstLine="0"/>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Pr="00BA270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26DBE">
        <w:rPr>
          <w:rFonts w:ascii="Times New Roman" w:hAnsi="Times New Roman" w:cs="Times New Roman"/>
          <w:b/>
          <w:bCs/>
          <w:sz w:val="28"/>
          <w:szCs w:val="28"/>
        </w:rPr>
        <w:t>Тема педагогического опыта:</w:t>
      </w:r>
    </w:p>
    <w:p w:rsidR="00DA31B3" w:rsidRPr="00E26DBE" w:rsidRDefault="00DA31B3" w:rsidP="004928F2">
      <w:pPr>
        <w:pStyle w:val="NoSpacing"/>
        <w:jc w:val="left"/>
        <w:rPr>
          <w:rFonts w:ascii="Times New Roman" w:hAnsi="Times New Roman" w:cs="Times New Roman"/>
          <w:i/>
          <w:iCs/>
          <w:sz w:val="28"/>
          <w:szCs w:val="28"/>
        </w:rPr>
      </w:pPr>
      <w:r w:rsidRPr="00E26DBE">
        <w:rPr>
          <w:rFonts w:ascii="Times New Roman" w:hAnsi="Times New Roman" w:cs="Times New Roman"/>
          <w:i/>
          <w:iCs/>
          <w:sz w:val="28"/>
          <w:szCs w:val="28"/>
          <w:lang w:eastAsia="ru-RU"/>
        </w:rPr>
        <w:t>«Совершенствование речевой компетенции на уроках английского языка через использование современных образовательных технологий»</w:t>
      </w:r>
    </w:p>
    <w:p w:rsidR="00DA31B3" w:rsidRPr="00E26DBE" w:rsidRDefault="00DA31B3" w:rsidP="004928F2">
      <w:pPr>
        <w:pStyle w:val="NoSpacing"/>
        <w:jc w:val="left"/>
        <w:rPr>
          <w:rFonts w:ascii="Times New Roman" w:hAnsi="Times New Roman" w:cs="Times New Roman"/>
          <w:sz w:val="28"/>
          <w:szCs w:val="28"/>
          <w:lang w:eastAsia="ru-RU"/>
        </w:rPr>
      </w:pPr>
    </w:p>
    <w:p w:rsidR="00DA31B3" w:rsidRPr="00CA47B8" w:rsidRDefault="00DA31B3" w:rsidP="004928F2">
      <w:pPr>
        <w:spacing w:after="0"/>
        <w:ind w:firstLine="0"/>
        <w:jc w:val="center"/>
        <w:rPr>
          <w:rFonts w:ascii="Times New Roman" w:hAnsi="Times New Roman" w:cs="Times New Roman"/>
          <w:b/>
          <w:bCs/>
          <w:sz w:val="28"/>
          <w:szCs w:val="28"/>
          <w:lang w:eastAsia="ru-RU"/>
        </w:rPr>
      </w:pPr>
      <w:r w:rsidRPr="00E26DBE">
        <w:rPr>
          <w:rFonts w:ascii="Times New Roman" w:hAnsi="Times New Roman" w:cs="Times New Roman"/>
          <w:b/>
          <w:bCs/>
          <w:sz w:val="28"/>
          <w:szCs w:val="28"/>
          <w:lang w:eastAsia="ru-RU"/>
        </w:rPr>
        <w:t>Актуальность педагогического опыта</w:t>
      </w:r>
    </w:p>
    <w:p w:rsidR="00DA31B3" w:rsidRDefault="00DA31B3" w:rsidP="00826739">
      <w:pPr>
        <w:pStyle w:val="NoSpacing"/>
        <w:ind w:firstLine="709"/>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 xml:space="preserve">Постоянно растущие требования к уровню владения английским языком ставят вопрос о выборе того или иного метода обучения </w:t>
      </w:r>
      <w:r>
        <w:rPr>
          <w:rFonts w:ascii="Times New Roman" w:hAnsi="Times New Roman" w:cs="Times New Roman"/>
          <w:sz w:val="28"/>
          <w:szCs w:val="28"/>
          <w:lang w:eastAsia="ru-RU"/>
        </w:rPr>
        <w:t>английскому языку.</w:t>
      </w:r>
    </w:p>
    <w:p w:rsidR="00DA31B3" w:rsidRDefault="00DA31B3" w:rsidP="00826739">
      <w:pPr>
        <w:pStyle w:val="NoSpacing"/>
        <w:ind w:firstLine="709"/>
        <w:jc w:val="left"/>
        <w:rPr>
          <w:rFonts w:ascii="Times New Roman" w:hAnsi="Times New Roman" w:cs="Times New Roman"/>
          <w:sz w:val="28"/>
          <w:szCs w:val="28"/>
          <w:lang w:eastAsia="ru-RU"/>
        </w:rPr>
      </w:pPr>
      <w:r>
        <w:rPr>
          <w:rFonts w:ascii="Times New Roman" w:hAnsi="Times New Roman" w:cs="Times New Roman"/>
          <w:sz w:val="28"/>
          <w:szCs w:val="28"/>
          <w:lang w:eastAsia="ru-RU"/>
        </w:rPr>
        <w:t>Я с</w:t>
      </w:r>
      <w:r w:rsidRPr="00E26DBE">
        <w:rPr>
          <w:rFonts w:ascii="Times New Roman" w:hAnsi="Times New Roman" w:cs="Times New Roman"/>
          <w:sz w:val="28"/>
          <w:szCs w:val="28"/>
          <w:lang w:eastAsia="ru-RU"/>
        </w:rPr>
        <w:t xml:space="preserve">читаю, что коммуникативный метод </w:t>
      </w:r>
      <w:r w:rsidRPr="00E26DBE">
        <w:rPr>
          <w:rFonts w:ascii="Times New Roman" w:hAnsi="Times New Roman" w:cs="Times New Roman"/>
          <w:sz w:val="28"/>
          <w:szCs w:val="28"/>
        </w:rPr>
        <w:t>обучения иностранному языку остается приоритетным. Происходящие изменения в нашем обществе, средствах коммуникации (использование новых</w:t>
      </w:r>
      <w:r w:rsidRPr="00E26DBE">
        <w:rPr>
          <w:rFonts w:ascii="Times New Roman" w:hAnsi="Times New Roman" w:cs="Times New Roman"/>
          <w:sz w:val="28"/>
          <w:szCs w:val="28"/>
          <w:lang w:eastAsia="ru-RU"/>
        </w:rPr>
        <w:t xml:space="preserve"> информационных технологий), повышение интереса к иноязычному общению требуют повышения коммуникативной компетенции школьников</w:t>
      </w:r>
      <w:r>
        <w:rPr>
          <w:rFonts w:ascii="Times New Roman" w:hAnsi="Times New Roman" w:cs="Times New Roman"/>
          <w:sz w:val="28"/>
          <w:szCs w:val="28"/>
          <w:lang w:eastAsia="ru-RU"/>
        </w:rPr>
        <w:t xml:space="preserve">, т.е. способности осуществлять </w:t>
      </w:r>
      <w:r w:rsidRPr="00E26DBE">
        <w:rPr>
          <w:rFonts w:ascii="Times New Roman" w:hAnsi="Times New Roman" w:cs="Times New Roman"/>
          <w:sz w:val="28"/>
          <w:szCs w:val="28"/>
          <w:lang w:eastAsia="ru-RU"/>
        </w:rPr>
        <w:t>иноязычное  межкультурное и межличностное общение с носителями языка.</w:t>
      </w:r>
    </w:p>
    <w:p w:rsidR="00DA31B3" w:rsidRPr="00E26DBE" w:rsidRDefault="00DA31B3" w:rsidP="00826739">
      <w:pPr>
        <w:pStyle w:val="NoSpacing"/>
        <w:ind w:firstLine="709"/>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26DBE">
        <w:rPr>
          <w:rFonts w:ascii="Times New Roman" w:hAnsi="Times New Roman" w:cs="Times New Roman"/>
          <w:sz w:val="28"/>
          <w:szCs w:val="28"/>
          <w:lang w:eastAsia="ru-RU"/>
        </w:rPr>
        <w:t>Актуальность данной темы подвела меня к вопросу как научить школьников иноязычному общению.</w:t>
      </w:r>
      <w:r w:rsidRPr="00E26DBE">
        <w:rPr>
          <w:rFonts w:ascii="Times New Roman" w:hAnsi="Times New Roman" w:cs="Times New Roman"/>
          <w:i/>
          <w:iCs/>
          <w:sz w:val="28"/>
          <w:szCs w:val="28"/>
          <w:lang w:eastAsia="ru-RU"/>
        </w:rPr>
        <w:t> </w:t>
      </w:r>
      <w:r w:rsidRPr="00E26DBE">
        <w:rPr>
          <w:rFonts w:ascii="Times New Roman" w:hAnsi="Times New Roman" w:cs="Times New Roman"/>
          <w:b/>
          <w:bCs/>
          <w:sz w:val="28"/>
          <w:szCs w:val="28"/>
          <w:lang w:eastAsia="ru-RU"/>
        </w:rPr>
        <w:t> </w:t>
      </w:r>
      <w:r w:rsidRPr="00E26DBE">
        <w:rPr>
          <w:rFonts w:ascii="Times New Roman" w:hAnsi="Times New Roman" w:cs="Times New Roman"/>
          <w:sz w:val="28"/>
          <w:szCs w:val="28"/>
          <w:lang w:eastAsia="ru-RU"/>
        </w:rPr>
        <w:t>Используя технологию коммуникативного обучения, педагог может научить школьников говорить на изучаемом языке, понимать речь, вести дискуссию, беседу, создавать сообщения, рассказы, характеристики литературных героев и исторических личностей, читать тексты различных жанров. Изучение иностранного языка должно</w:t>
      </w:r>
      <w:r>
        <w:rPr>
          <w:rFonts w:ascii="Times New Roman" w:hAnsi="Times New Roman" w:cs="Times New Roman"/>
          <w:sz w:val="28"/>
          <w:szCs w:val="28"/>
          <w:lang w:eastAsia="ru-RU"/>
        </w:rPr>
        <w:t xml:space="preserve"> </w:t>
      </w:r>
      <w:r w:rsidRPr="00E26DBE">
        <w:rPr>
          <w:rFonts w:ascii="Times New Roman" w:hAnsi="Times New Roman" w:cs="Times New Roman"/>
          <w:sz w:val="28"/>
          <w:szCs w:val="28"/>
          <w:lang w:eastAsia="ru-RU"/>
        </w:rPr>
        <w:t>обеспечить  приобщение учащихся к культуре стран изучаемого языка, лучшее осознание культуры своей собственной страны, уме</w:t>
      </w:r>
      <w:r>
        <w:rPr>
          <w:rFonts w:ascii="Times New Roman" w:hAnsi="Times New Roman" w:cs="Times New Roman"/>
          <w:sz w:val="28"/>
          <w:szCs w:val="28"/>
          <w:lang w:eastAsia="ru-RU"/>
        </w:rPr>
        <w:t>ние представить её средствами иностранного языка</w:t>
      </w:r>
      <w:r w:rsidRPr="00E26DBE">
        <w:rPr>
          <w:rFonts w:ascii="Times New Roman" w:hAnsi="Times New Roman" w:cs="Times New Roman"/>
          <w:sz w:val="28"/>
          <w:szCs w:val="28"/>
          <w:lang w:eastAsia="ru-RU"/>
        </w:rPr>
        <w:t>, включение школьников  в диалог культур вот, что я считаю  актуальным.</w:t>
      </w:r>
    </w:p>
    <w:p w:rsidR="00DA31B3" w:rsidRPr="00E26DBE" w:rsidRDefault="00DA31B3" w:rsidP="004928F2">
      <w:pPr>
        <w:pStyle w:val="NoSpacing"/>
        <w:ind w:firstLine="0"/>
        <w:jc w:val="left"/>
        <w:rPr>
          <w:rFonts w:ascii="Times New Roman" w:hAnsi="Times New Roman" w:cs="Times New Roman"/>
          <w:sz w:val="28"/>
          <w:szCs w:val="28"/>
          <w:lang w:eastAsia="ru-RU"/>
        </w:rPr>
      </w:pPr>
    </w:p>
    <w:p w:rsidR="00DA31B3" w:rsidRPr="00E26DBE" w:rsidRDefault="00DA31B3" w:rsidP="00826739">
      <w:pPr>
        <w:pStyle w:val="NoSpacing"/>
        <w:ind w:firstLine="0"/>
        <w:jc w:val="center"/>
        <w:rPr>
          <w:rFonts w:ascii="Times New Roman" w:hAnsi="Times New Roman" w:cs="Times New Roman"/>
          <w:b/>
          <w:bCs/>
          <w:sz w:val="28"/>
          <w:szCs w:val="28"/>
          <w:lang w:eastAsia="ru-RU"/>
        </w:rPr>
      </w:pPr>
      <w:r w:rsidRPr="00E26DBE">
        <w:rPr>
          <w:rFonts w:ascii="Times New Roman" w:hAnsi="Times New Roman" w:cs="Times New Roman"/>
          <w:b/>
          <w:bCs/>
          <w:sz w:val="28"/>
          <w:szCs w:val="28"/>
          <w:lang w:eastAsia="ru-RU"/>
        </w:rPr>
        <w:t>Основная идея педагогического опыта</w:t>
      </w:r>
    </w:p>
    <w:p w:rsidR="00DA31B3" w:rsidRDefault="00DA31B3" w:rsidP="00826739">
      <w:pPr>
        <w:pStyle w:val="NoSpacing"/>
        <w:ind w:firstLine="709"/>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Владение иностранным языком становится неотъемлемым качеством культурного, образованного человека. Ведущая идея педагогического опыта заключается в создании необходимых условий, содействующих раскрытию возможностей каждого ученика в изучении английского языка и практикой общения на нем. Становление</w:t>
      </w:r>
      <w:r>
        <w:rPr>
          <w:rFonts w:ascii="Times New Roman" w:hAnsi="Times New Roman" w:cs="Times New Roman"/>
          <w:sz w:val="28"/>
          <w:szCs w:val="28"/>
          <w:lang w:eastAsia="ru-RU"/>
        </w:rPr>
        <w:t xml:space="preserve"> моего</w:t>
      </w:r>
      <w:r w:rsidRPr="00E26DBE">
        <w:rPr>
          <w:rFonts w:ascii="Times New Roman" w:hAnsi="Times New Roman" w:cs="Times New Roman"/>
          <w:sz w:val="28"/>
          <w:szCs w:val="28"/>
          <w:lang w:eastAsia="ru-RU"/>
        </w:rPr>
        <w:t xml:space="preserve"> педагогического опыта осуществлялось на учебных занятиях и во внеурочное время. Изучение иностранно</w:t>
      </w:r>
      <w:r>
        <w:rPr>
          <w:rFonts w:ascii="Times New Roman" w:hAnsi="Times New Roman" w:cs="Times New Roman"/>
          <w:sz w:val="28"/>
          <w:szCs w:val="28"/>
          <w:lang w:eastAsia="ru-RU"/>
        </w:rPr>
        <w:t>го языка</w:t>
      </w:r>
      <w:r w:rsidRPr="00E26DBE">
        <w:rPr>
          <w:rFonts w:ascii="Times New Roman" w:hAnsi="Times New Roman" w:cs="Times New Roman"/>
          <w:sz w:val="28"/>
          <w:szCs w:val="28"/>
          <w:lang w:eastAsia="ru-RU"/>
        </w:rPr>
        <w:t xml:space="preserve"> начинается со 2-го класса. На протяжении своей деятельности я замечаю, что у определённого числа учащихся, а иногда на определенном этапе обучения интерес к изучению языка снижается или полностью отсутствует. Моя задача – поддержать в ученике </w:t>
      </w:r>
      <w:r>
        <w:rPr>
          <w:rFonts w:ascii="Times New Roman" w:hAnsi="Times New Roman" w:cs="Times New Roman"/>
          <w:sz w:val="28"/>
          <w:szCs w:val="28"/>
          <w:lang w:eastAsia="ru-RU"/>
        </w:rPr>
        <w:t>познавательный интерес к</w:t>
      </w:r>
      <w:r w:rsidRPr="00E26DBE">
        <w:rPr>
          <w:rFonts w:ascii="Times New Roman" w:hAnsi="Times New Roman" w:cs="Times New Roman"/>
          <w:sz w:val="28"/>
          <w:szCs w:val="28"/>
          <w:lang w:eastAsia="ru-RU"/>
        </w:rPr>
        <w:t xml:space="preserve"> предмету на протяжении обучения. А добиться этого сложно. Мои многолетние наблюдения позволили мне сделать выводы и увидеть преимущества коммуникативного метода обучения, позволяющего  развивать у детей самостоятельность в поиске необходимой информации, обучению детей общаться в реальной жизни. Кроме того, в новых учебниках английского языка, соответствующих ФГОС, усовершенствован методический аппарат: много места и заданий  отводится развитию речевых навыков: это задания на составление диалогов, монологов, вовлечение детей в беседы по различным темам. Учитель должен чутко реагировать на изменения, идти в ногу со временем, чтобы увлечь своим предметом учеников и доб</w:t>
      </w:r>
      <w:r>
        <w:rPr>
          <w:rFonts w:ascii="Times New Roman" w:hAnsi="Times New Roman" w:cs="Times New Roman"/>
          <w:sz w:val="28"/>
          <w:szCs w:val="28"/>
          <w:lang w:eastAsia="ru-RU"/>
        </w:rPr>
        <w:t>иться повышения качества знаний.</w:t>
      </w:r>
    </w:p>
    <w:p w:rsidR="00DA31B3" w:rsidRDefault="00DA31B3" w:rsidP="004928F2">
      <w:pPr>
        <w:pStyle w:val="NoSpacing"/>
        <w:jc w:val="left"/>
        <w:rPr>
          <w:rFonts w:ascii="Times New Roman" w:hAnsi="Times New Roman" w:cs="Times New Roman"/>
          <w:sz w:val="28"/>
          <w:szCs w:val="28"/>
          <w:lang w:eastAsia="ru-RU"/>
        </w:rPr>
      </w:pPr>
    </w:p>
    <w:p w:rsidR="00DA31B3" w:rsidRDefault="00DA31B3" w:rsidP="00826739">
      <w:pPr>
        <w:pStyle w:val="NoSpacing"/>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Теоретическая база опыта</w:t>
      </w:r>
    </w:p>
    <w:p w:rsidR="00DA31B3" w:rsidRDefault="00DA31B3" w:rsidP="00826739">
      <w:pPr>
        <w:pStyle w:val="NoSpacing"/>
        <w:ind w:firstLine="709"/>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Коммуникативный метод  впервые был применен 60 лет назад. Данной проблемой занимались такие ученые как: Е. И. Перовский, И. Я. Лернер, Е.И. Пассов, Г. В. Рогова, И. Н. Верещагина, В. М. Филатов. По мнению Е.И. Пассова, автора коммуникативного метода, «коммуникативность предполагает речевую направленность учебного процесса, которая заключается в том, что путь к этой цели есть само практическое пользование языком». Современный коммуникативный метод представляет собой сочетание многих способов обучения иностранным языкам. Идет развитие всех языковых навыков - от устной и письменной речи до чтения и аудирования. Грамматика же осваивается в процессе общения на языке: ученик сначала запоминает слова, выражения, и только потом начинает разбираться, что они собой представляют в грамматическом смысле. Цель - научить ученика говорить на иностранном языке не только свободно, но и правильно.</w:t>
      </w:r>
    </w:p>
    <w:p w:rsidR="00DA31B3" w:rsidRDefault="00DA31B3" w:rsidP="00826739">
      <w:pPr>
        <w:pStyle w:val="NoSpacing"/>
        <w:ind w:firstLine="709"/>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Данный метод, в первую очередь, нужен для того, чтобы снять страх перед живым общением. Человек легко сможет найти общий язык в чужой стране, владея стандартным набором грамматических конструкций и имея не очень большой словарный запас. Данный метод отличается от других тем, что учебные далекие от реальной жизни тексты заменяются на диалоги из повседневной жизни. Учащиеся обыгрывают их таким образом, чтобы вызвать друг друга на разговор. Происходит обсуждение тем, которые знакомы учащимся на их родном языке. Темы должны быть близки и интересны учащимся. Практика показала, что из всех умений, предусмотренных программой, хуже всего учащиеся овладевают именно разговорной речью. Особенно это ощущается в старшем звене, когда от учащихся требуется не только задавать вопросы и уметь на них отвечать, но и умение вести беседу, выражать согласие или несогласие, пояснять  причину отказа и т. д.</w:t>
      </w:r>
    </w:p>
    <w:p w:rsidR="00DA31B3" w:rsidRDefault="00DA31B3" w:rsidP="004928F2">
      <w:pPr>
        <w:pStyle w:val="NoSpacing"/>
        <w:ind w:firstLine="0"/>
        <w:jc w:val="left"/>
        <w:rPr>
          <w:rFonts w:ascii="Times New Roman" w:hAnsi="Times New Roman" w:cs="Times New Roman"/>
          <w:sz w:val="28"/>
          <w:szCs w:val="28"/>
          <w:lang w:eastAsia="ru-RU"/>
        </w:rPr>
      </w:pPr>
    </w:p>
    <w:p w:rsidR="00DA31B3" w:rsidRDefault="00DA31B3" w:rsidP="00826739">
      <w:pPr>
        <w:pStyle w:val="NoSpacing"/>
        <w:ind w:firstLine="0"/>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Технология педагогического опыта</w:t>
      </w:r>
    </w:p>
    <w:p w:rsidR="00DA31B3" w:rsidRPr="00E03E66" w:rsidRDefault="00DA31B3" w:rsidP="00826739">
      <w:pPr>
        <w:pStyle w:val="NoSpacing"/>
        <w:ind w:firstLine="709"/>
        <w:jc w:val="left"/>
        <w:rPr>
          <w:rFonts w:ascii="Times New Roman" w:hAnsi="Times New Roman" w:cs="Times New Roman"/>
          <w:b/>
          <w:bCs/>
          <w:sz w:val="28"/>
          <w:szCs w:val="28"/>
          <w:lang w:eastAsia="ru-RU"/>
        </w:rPr>
      </w:pPr>
      <w:r w:rsidRPr="00E26DBE">
        <w:rPr>
          <w:rFonts w:ascii="Times New Roman" w:hAnsi="Times New Roman" w:cs="Times New Roman"/>
          <w:sz w:val="28"/>
          <w:szCs w:val="28"/>
          <w:lang w:eastAsia="ru-RU"/>
        </w:rPr>
        <w:t>На формирование  и стан</w:t>
      </w:r>
      <w:r>
        <w:rPr>
          <w:rFonts w:ascii="Times New Roman" w:hAnsi="Times New Roman" w:cs="Times New Roman"/>
          <w:sz w:val="28"/>
          <w:szCs w:val="28"/>
          <w:lang w:eastAsia="ru-RU"/>
        </w:rPr>
        <w:t xml:space="preserve">овление моего опыта работы </w:t>
      </w:r>
      <w:r w:rsidRPr="00E26DBE">
        <w:rPr>
          <w:rFonts w:ascii="Times New Roman" w:hAnsi="Times New Roman" w:cs="Times New Roman"/>
          <w:sz w:val="28"/>
          <w:szCs w:val="28"/>
          <w:lang w:eastAsia="ru-RU"/>
        </w:rPr>
        <w:t xml:space="preserve"> оказали влияние такие факторы, как чтение методической литературы,  курсы повышения квалификаци</w:t>
      </w:r>
      <w:r>
        <w:rPr>
          <w:rFonts w:ascii="Times New Roman" w:hAnsi="Times New Roman" w:cs="Times New Roman"/>
          <w:sz w:val="28"/>
          <w:szCs w:val="28"/>
          <w:lang w:eastAsia="ru-RU"/>
        </w:rPr>
        <w:t>и, посещение семинарских занятий</w:t>
      </w:r>
      <w:r w:rsidRPr="00E26DBE">
        <w:rPr>
          <w:rFonts w:ascii="Times New Roman" w:hAnsi="Times New Roman" w:cs="Times New Roman"/>
          <w:sz w:val="28"/>
          <w:szCs w:val="28"/>
          <w:lang w:eastAsia="ru-RU"/>
        </w:rPr>
        <w:t xml:space="preserve"> учителей района, участие в вебинарах и на онлайн-форумах, изучение опыта коллег.</w:t>
      </w:r>
    </w:p>
    <w:p w:rsidR="00DA31B3" w:rsidRDefault="00DA31B3" w:rsidP="00826739">
      <w:pPr>
        <w:pStyle w:val="NoSpacing"/>
        <w:ind w:firstLine="709"/>
        <w:jc w:val="left"/>
        <w:rPr>
          <w:rFonts w:ascii="Times New Roman" w:hAnsi="Times New Roman" w:cs="Times New Roman"/>
          <w:sz w:val="28"/>
          <w:szCs w:val="28"/>
          <w:lang w:eastAsia="ru-RU"/>
        </w:rPr>
      </w:pPr>
      <w:r w:rsidRPr="00173667">
        <w:rPr>
          <w:rFonts w:ascii="Times New Roman" w:hAnsi="Times New Roman" w:cs="Times New Roman"/>
          <w:sz w:val="28"/>
          <w:szCs w:val="28"/>
          <w:lang w:eastAsia="ru-RU"/>
        </w:rPr>
        <w:t>Теоретическое о</w:t>
      </w:r>
      <w:r w:rsidRPr="00E23BA4">
        <w:rPr>
          <w:rFonts w:ascii="Times New Roman" w:hAnsi="Times New Roman" w:cs="Times New Roman"/>
          <w:sz w:val="28"/>
          <w:szCs w:val="28"/>
          <w:lang w:eastAsia="ru-RU"/>
        </w:rPr>
        <w:t>бучение  организую</w:t>
      </w:r>
      <w:r w:rsidRPr="00173667">
        <w:rPr>
          <w:rFonts w:ascii="Times New Roman" w:hAnsi="Times New Roman" w:cs="Times New Roman"/>
          <w:sz w:val="28"/>
          <w:szCs w:val="28"/>
          <w:lang w:eastAsia="ru-RU"/>
        </w:rPr>
        <w:t xml:space="preserve"> таким образом, чтобы его процесс и результаты ставили перед учащимися актуальные проблемы практического характера. И моя задача – продуманная организация уроков для активизации коммуникативной деятельности.</w:t>
      </w:r>
      <w:r w:rsidRPr="00173667">
        <w:rPr>
          <w:rFonts w:ascii="Times New Roman" w:hAnsi="Times New Roman" w:cs="Times New Roman"/>
          <w:sz w:val="28"/>
          <w:szCs w:val="28"/>
          <w:lang w:eastAsia="ru-RU"/>
        </w:rPr>
        <w:br/>
        <w:t>В процессе обучения  опираюсь на принципы коммуникативного подхода, включая детей в познание окружающего мира. Считаю, что знание грамматики обеспечивает высокий уровень коммуникативной компетенц</w:t>
      </w:r>
      <w:r>
        <w:rPr>
          <w:rFonts w:ascii="Times New Roman" w:hAnsi="Times New Roman" w:cs="Times New Roman"/>
          <w:sz w:val="28"/>
          <w:szCs w:val="28"/>
          <w:lang w:eastAsia="ru-RU"/>
        </w:rPr>
        <w:t xml:space="preserve">ии </w:t>
      </w:r>
      <w:r w:rsidRPr="00E23BA4">
        <w:rPr>
          <w:rFonts w:ascii="Times New Roman" w:hAnsi="Times New Roman" w:cs="Times New Roman"/>
          <w:sz w:val="28"/>
          <w:szCs w:val="28"/>
          <w:lang w:eastAsia="ru-RU"/>
        </w:rPr>
        <w:t>учащихся, позволяющей им</w:t>
      </w:r>
      <w:r>
        <w:rPr>
          <w:rFonts w:ascii="Times New Roman" w:hAnsi="Times New Roman" w:cs="Times New Roman"/>
          <w:sz w:val="28"/>
          <w:szCs w:val="28"/>
          <w:lang w:eastAsia="ru-RU"/>
        </w:rPr>
        <w:t xml:space="preserve"> </w:t>
      </w:r>
      <w:r w:rsidRPr="00173667">
        <w:rPr>
          <w:rFonts w:ascii="Times New Roman" w:hAnsi="Times New Roman" w:cs="Times New Roman"/>
          <w:sz w:val="28"/>
          <w:szCs w:val="28"/>
          <w:lang w:eastAsia="ru-RU"/>
        </w:rPr>
        <w:t xml:space="preserve">понять и воспроизвести  информацию, </w:t>
      </w:r>
      <w:r>
        <w:rPr>
          <w:rFonts w:ascii="Times New Roman" w:hAnsi="Times New Roman" w:cs="Times New Roman"/>
          <w:sz w:val="28"/>
          <w:szCs w:val="28"/>
          <w:lang w:eastAsia="ru-RU"/>
        </w:rPr>
        <w:t>в</w:t>
      </w:r>
      <w:r w:rsidRPr="00173667">
        <w:rPr>
          <w:rFonts w:ascii="Times New Roman" w:hAnsi="Times New Roman" w:cs="Times New Roman"/>
          <w:sz w:val="28"/>
          <w:szCs w:val="28"/>
          <w:lang w:eastAsia="ru-RU"/>
        </w:rPr>
        <w:t>осп</w:t>
      </w:r>
      <w:r w:rsidRPr="004928F2">
        <w:rPr>
          <w:rFonts w:ascii="Times New Roman" w:hAnsi="Times New Roman" w:cs="Times New Roman"/>
          <w:sz w:val="28"/>
          <w:szCs w:val="28"/>
          <w:lang w:eastAsia="ru-RU"/>
        </w:rPr>
        <w:t>ринимаемую</w:t>
      </w:r>
      <w:r w:rsidRPr="00E23BA4">
        <w:rPr>
          <w:rFonts w:ascii="Times New Roman" w:hAnsi="Times New Roman" w:cs="Times New Roman"/>
          <w:sz w:val="28"/>
          <w:szCs w:val="28"/>
          <w:lang w:eastAsia="ru-RU"/>
        </w:rPr>
        <w:t xml:space="preserve"> на слух (аудирование), </w:t>
      </w:r>
      <w:r w:rsidRPr="00173667">
        <w:rPr>
          <w:rFonts w:ascii="Times New Roman" w:hAnsi="Times New Roman" w:cs="Times New Roman"/>
          <w:sz w:val="28"/>
          <w:szCs w:val="28"/>
          <w:lang w:eastAsia="ru-RU"/>
        </w:rPr>
        <w:t>грамотно оформить свои высказывания с языковой точки зрения по прочитанному тексту (чтение)</w:t>
      </w:r>
      <w:r w:rsidRPr="00E23BA4">
        <w:rPr>
          <w:rFonts w:ascii="Times New Roman" w:hAnsi="Times New Roman" w:cs="Times New Roman"/>
          <w:sz w:val="28"/>
          <w:szCs w:val="28"/>
          <w:lang w:eastAsia="ru-RU"/>
        </w:rPr>
        <w:t>.</w:t>
      </w:r>
    </w:p>
    <w:p w:rsidR="00DA31B3" w:rsidRPr="00E03E66" w:rsidRDefault="00DA31B3" w:rsidP="00826739">
      <w:pPr>
        <w:pStyle w:val="NoSpacing"/>
        <w:ind w:firstLine="709"/>
        <w:jc w:val="left"/>
        <w:rPr>
          <w:rFonts w:ascii="Times New Roman" w:hAnsi="Times New Roman" w:cs="Times New Roman"/>
          <w:b/>
          <w:bCs/>
          <w:sz w:val="28"/>
          <w:szCs w:val="28"/>
          <w:lang w:eastAsia="ru-RU"/>
        </w:rPr>
      </w:pPr>
      <w:r w:rsidRPr="00173667">
        <w:rPr>
          <w:rFonts w:ascii="Times New Roman" w:hAnsi="Times New Roman" w:cs="Times New Roman"/>
          <w:sz w:val="28"/>
          <w:szCs w:val="28"/>
          <w:lang w:eastAsia="ru-RU"/>
        </w:rPr>
        <w:t xml:space="preserve"> Работ</w:t>
      </w:r>
      <w:r w:rsidRPr="00E23BA4">
        <w:rPr>
          <w:rFonts w:ascii="Times New Roman" w:hAnsi="Times New Roman" w:cs="Times New Roman"/>
          <w:sz w:val="28"/>
          <w:szCs w:val="28"/>
          <w:lang w:eastAsia="ru-RU"/>
        </w:rPr>
        <w:t>у над текстом на уроке провожу</w:t>
      </w:r>
      <w:r w:rsidRPr="00173667">
        <w:rPr>
          <w:rFonts w:ascii="Times New Roman" w:hAnsi="Times New Roman" w:cs="Times New Roman"/>
          <w:sz w:val="28"/>
          <w:szCs w:val="28"/>
          <w:lang w:eastAsia="ru-RU"/>
        </w:rPr>
        <w:t xml:space="preserve"> посредством предтекстовых, текстовых, послетекстовых заданий. Особое внимание уделяю  послетекстовым  заданиям, которые побуждают учащихся отстаивать и обосноват</w:t>
      </w:r>
      <w:r w:rsidRPr="00E23BA4">
        <w:rPr>
          <w:rFonts w:ascii="Times New Roman" w:hAnsi="Times New Roman" w:cs="Times New Roman"/>
          <w:sz w:val="28"/>
          <w:szCs w:val="28"/>
          <w:lang w:eastAsia="ru-RU"/>
        </w:rPr>
        <w:t xml:space="preserve">ь свою собственную точку зрения, участвовать в реальном речевом общении (говорение). </w:t>
      </w:r>
    </w:p>
    <w:p w:rsidR="00DA31B3" w:rsidRPr="00E23BA4" w:rsidRDefault="00DA31B3" w:rsidP="00826739">
      <w:pPr>
        <w:pStyle w:val="NoSpacing"/>
        <w:ind w:firstLine="709"/>
        <w:jc w:val="left"/>
        <w:rPr>
          <w:rFonts w:ascii="Times New Roman" w:hAnsi="Times New Roman" w:cs="Times New Roman"/>
          <w:sz w:val="28"/>
          <w:szCs w:val="28"/>
          <w:lang w:eastAsia="ru-RU"/>
        </w:rPr>
      </w:pPr>
      <w:r w:rsidRPr="00E23BA4">
        <w:rPr>
          <w:rFonts w:ascii="Times New Roman" w:hAnsi="Times New Roman" w:cs="Times New Roman"/>
          <w:sz w:val="28"/>
          <w:szCs w:val="28"/>
          <w:lang w:eastAsia="ru-RU"/>
        </w:rPr>
        <w:t xml:space="preserve">       Для формирования лексических навыков говорения на уроках активно использую условно – речевые упражнения. </w:t>
      </w:r>
    </w:p>
    <w:p w:rsidR="00DA31B3" w:rsidRPr="00D152EE" w:rsidRDefault="00DA31B3" w:rsidP="004928F2">
      <w:pPr>
        <w:pStyle w:val="NoSpacing"/>
        <w:jc w:val="left"/>
        <w:rPr>
          <w:rFonts w:ascii="Times New Roman" w:hAnsi="Times New Roman" w:cs="Times New Roman"/>
          <w:sz w:val="28"/>
          <w:szCs w:val="28"/>
          <w:lang w:eastAsia="ru-RU"/>
        </w:rPr>
      </w:pPr>
      <w:r w:rsidRPr="00E23BA4">
        <w:rPr>
          <w:rFonts w:ascii="Times New Roman" w:hAnsi="Times New Roman" w:cs="Times New Roman"/>
          <w:sz w:val="28"/>
          <w:szCs w:val="28"/>
          <w:lang w:eastAsia="ru-RU"/>
        </w:rPr>
        <w:t>1. Имитативные – при выполнении данных упражнений учащийся при выражении своей мысли использует речевой образец, который он воспринял в реплике учителя.</w:t>
      </w:r>
      <w:r w:rsidRPr="00E23BA4">
        <w:rPr>
          <w:rFonts w:ascii="Times New Roman" w:hAnsi="Times New Roman" w:cs="Times New Roman"/>
          <w:sz w:val="28"/>
          <w:szCs w:val="28"/>
          <w:lang w:eastAsia="ru-RU"/>
        </w:rPr>
        <w:br/>
        <w:t>Например: Скажите, что вы любите делать то же самое.</w:t>
      </w:r>
      <w:r w:rsidRPr="00E23BA4">
        <w:rPr>
          <w:rFonts w:ascii="Times New Roman" w:hAnsi="Times New Roman" w:cs="Times New Roman"/>
          <w:sz w:val="28"/>
          <w:szCs w:val="28"/>
          <w:lang w:eastAsia="ru-RU"/>
        </w:rPr>
        <w:br/>
        <w:t xml:space="preserve">T:I </w:t>
      </w:r>
      <w:r>
        <w:rPr>
          <w:rFonts w:ascii="Times New Roman" w:hAnsi="Times New Roman" w:cs="Times New Roman"/>
          <w:sz w:val="28"/>
          <w:szCs w:val="28"/>
          <w:lang w:eastAsia="ru-RU"/>
        </w:rPr>
        <w:t xml:space="preserve">like </w:t>
      </w:r>
      <w:r>
        <w:rPr>
          <w:rFonts w:ascii="Times New Roman" w:hAnsi="Times New Roman" w:cs="Times New Roman"/>
          <w:sz w:val="28"/>
          <w:szCs w:val="28"/>
          <w:lang w:val="en-US" w:eastAsia="ru-RU"/>
        </w:rPr>
        <w:t>apples</w:t>
      </w:r>
      <w:r w:rsidRPr="00E23BA4">
        <w:rPr>
          <w:rFonts w:ascii="Times New Roman" w:hAnsi="Times New Roman" w:cs="Times New Roman"/>
          <w:sz w:val="28"/>
          <w:szCs w:val="28"/>
          <w:lang w:eastAsia="ru-RU"/>
        </w:rPr>
        <w:t xml:space="preserve"> very much. What abo</w:t>
      </w:r>
      <w:r>
        <w:rPr>
          <w:rFonts w:ascii="Times New Roman" w:hAnsi="Times New Roman" w:cs="Times New Roman"/>
          <w:sz w:val="28"/>
          <w:szCs w:val="28"/>
          <w:lang w:eastAsia="ru-RU"/>
        </w:rPr>
        <w:t>ut you?</w:t>
      </w:r>
      <w:r>
        <w:rPr>
          <w:rFonts w:ascii="Times New Roman" w:hAnsi="Times New Roman" w:cs="Times New Roman"/>
          <w:sz w:val="28"/>
          <w:szCs w:val="28"/>
          <w:lang w:eastAsia="ru-RU"/>
        </w:rPr>
        <w:br/>
        <w:t xml:space="preserve">P: I also like </w:t>
      </w:r>
      <w:r>
        <w:rPr>
          <w:rFonts w:ascii="Times New Roman" w:hAnsi="Times New Roman" w:cs="Times New Roman"/>
          <w:sz w:val="28"/>
          <w:szCs w:val="28"/>
          <w:lang w:val="en-US" w:eastAsia="ru-RU"/>
        </w:rPr>
        <w:t>apples</w:t>
      </w:r>
      <w:r w:rsidRPr="00E23BA4">
        <w:rPr>
          <w:rFonts w:ascii="Times New Roman" w:hAnsi="Times New Roman" w:cs="Times New Roman"/>
          <w:sz w:val="28"/>
          <w:szCs w:val="28"/>
          <w:lang w:eastAsia="ru-RU"/>
        </w:rPr>
        <w:t>.</w:t>
      </w:r>
      <w:r w:rsidRPr="00E23BA4">
        <w:rPr>
          <w:rFonts w:ascii="Times New Roman" w:hAnsi="Times New Roman" w:cs="Times New Roman"/>
          <w:sz w:val="28"/>
          <w:szCs w:val="28"/>
          <w:lang w:eastAsia="ru-RU"/>
        </w:rPr>
        <w:br/>
        <w:t>2. Подстановочные – учащийся осуществляет действие по подстановке соответству</w:t>
      </w:r>
      <w:r>
        <w:rPr>
          <w:rFonts w:ascii="Times New Roman" w:hAnsi="Times New Roman" w:cs="Times New Roman"/>
          <w:sz w:val="28"/>
          <w:szCs w:val="28"/>
          <w:lang w:eastAsia="ru-RU"/>
        </w:rPr>
        <w:t>ющей замыслу его высказывания лексическую единицу</w:t>
      </w:r>
      <w:r w:rsidRPr="00E23BA4">
        <w:rPr>
          <w:rFonts w:ascii="Times New Roman" w:hAnsi="Times New Roman" w:cs="Times New Roman"/>
          <w:sz w:val="28"/>
          <w:szCs w:val="28"/>
          <w:lang w:eastAsia="ru-RU"/>
        </w:rPr>
        <w:t xml:space="preserve"> в грамматическую структуру, также предъявляемую в реплике учителя.</w:t>
      </w:r>
      <w:r w:rsidRPr="00E23BA4">
        <w:rPr>
          <w:rFonts w:ascii="Times New Roman" w:hAnsi="Times New Roman" w:cs="Times New Roman"/>
          <w:sz w:val="28"/>
          <w:szCs w:val="28"/>
          <w:lang w:eastAsia="ru-RU"/>
        </w:rPr>
        <w:br/>
        <w:t>Например: возразите мне, если это не</w:t>
      </w:r>
      <w:r>
        <w:rPr>
          <w:rFonts w:ascii="Times New Roman" w:hAnsi="Times New Roman" w:cs="Times New Roman"/>
          <w:sz w:val="28"/>
          <w:szCs w:val="28"/>
          <w:lang w:eastAsia="ru-RU"/>
        </w:rPr>
        <w:t xml:space="preserve"> верно.</w:t>
      </w:r>
      <w:r>
        <w:rPr>
          <w:rFonts w:ascii="Times New Roman" w:hAnsi="Times New Roman" w:cs="Times New Roman"/>
          <w:sz w:val="28"/>
          <w:szCs w:val="28"/>
          <w:lang w:eastAsia="ru-RU"/>
        </w:rPr>
        <w:br/>
      </w:r>
      <w:r w:rsidRPr="00E23BA4">
        <w:rPr>
          <w:rFonts w:ascii="Times New Roman" w:hAnsi="Times New Roman" w:cs="Times New Roman"/>
          <w:sz w:val="28"/>
          <w:szCs w:val="28"/>
          <w:lang w:val="en-US" w:eastAsia="ru-RU"/>
        </w:rPr>
        <w:t>T</w:t>
      </w:r>
      <w:r w:rsidRPr="00BA27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Y</w:t>
      </w:r>
      <w:r w:rsidRPr="00E23BA4">
        <w:rPr>
          <w:rFonts w:ascii="Times New Roman" w:hAnsi="Times New Roman" w:cs="Times New Roman"/>
          <w:sz w:val="28"/>
          <w:szCs w:val="28"/>
          <w:lang w:val="en-US" w:eastAsia="ru-RU"/>
        </w:rPr>
        <w:t>ou</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like</w:t>
      </w:r>
      <w:r w:rsidRPr="00BA27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chocolate</w:t>
      </w:r>
      <w:r w:rsidRPr="00BA2700">
        <w:rPr>
          <w:rFonts w:ascii="Times New Roman" w:hAnsi="Times New Roman" w:cs="Times New Roman"/>
          <w:sz w:val="28"/>
          <w:szCs w:val="28"/>
          <w:lang w:eastAsia="ru-RU"/>
        </w:rPr>
        <w:t>.</w:t>
      </w:r>
      <w:r w:rsidRPr="00BA2700">
        <w:rPr>
          <w:rFonts w:ascii="Times New Roman" w:hAnsi="Times New Roman" w:cs="Times New Roman"/>
          <w:sz w:val="28"/>
          <w:szCs w:val="28"/>
          <w:lang w:eastAsia="ru-RU"/>
        </w:rPr>
        <w:br/>
      </w:r>
      <w:r w:rsidRPr="00E23BA4">
        <w:rPr>
          <w:rFonts w:ascii="Times New Roman" w:hAnsi="Times New Roman" w:cs="Times New Roman"/>
          <w:sz w:val="28"/>
          <w:szCs w:val="28"/>
          <w:lang w:val="en-US" w:eastAsia="ru-RU"/>
        </w:rPr>
        <w:t>P</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You</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are</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wrong</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I</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like</w:t>
      </w:r>
      <w:r w:rsidRPr="00BA27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ice</w:t>
      </w:r>
      <w:r w:rsidRPr="00BA27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cream</w:t>
      </w:r>
      <w:r w:rsidRPr="00BA2700">
        <w:rPr>
          <w:rFonts w:ascii="Times New Roman" w:hAnsi="Times New Roman" w:cs="Times New Roman"/>
          <w:sz w:val="28"/>
          <w:szCs w:val="28"/>
          <w:lang w:eastAsia="ru-RU"/>
        </w:rPr>
        <w:t>.</w:t>
      </w:r>
      <w:r w:rsidRPr="00BA2700">
        <w:rPr>
          <w:rFonts w:ascii="Times New Roman" w:hAnsi="Times New Roman" w:cs="Times New Roman"/>
          <w:sz w:val="28"/>
          <w:szCs w:val="28"/>
          <w:lang w:eastAsia="ru-RU"/>
        </w:rPr>
        <w:br/>
      </w:r>
      <w:r w:rsidRPr="00E23BA4">
        <w:rPr>
          <w:rFonts w:ascii="Times New Roman" w:hAnsi="Times New Roman" w:cs="Times New Roman"/>
          <w:sz w:val="28"/>
          <w:szCs w:val="28"/>
          <w:lang w:eastAsia="ru-RU"/>
        </w:rPr>
        <w:t xml:space="preserve">3.Трансформационные – предполагают трансформацию реплики учителя. Например: Скажите, что вы хотите сделать что-нибудь </w:t>
      </w:r>
      <w:r>
        <w:rPr>
          <w:rFonts w:ascii="Times New Roman" w:hAnsi="Times New Roman" w:cs="Times New Roman"/>
          <w:sz w:val="28"/>
          <w:szCs w:val="28"/>
          <w:lang w:eastAsia="ru-RU"/>
        </w:rPr>
        <w:t>другое.</w:t>
      </w:r>
      <w:r>
        <w:rPr>
          <w:rFonts w:ascii="Times New Roman" w:hAnsi="Times New Roman" w:cs="Times New Roman"/>
          <w:sz w:val="28"/>
          <w:szCs w:val="28"/>
          <w:lang w:eastAsia="ru-RU"/>
        </w:rPr>
        <w:br/>
      </w:r>
      <w:r w:rsidRPr="00E23BA4">
        <w:rPr>
          <w:rFonts w:ascii="Times New Roman" w:hAnsi="Times New Roman" w:cs="Times New Roman"/>
          <w:sz w:val="28"/>
          <w:szCs w:val="28"/>
          <w:lang w:val="en-US" w:eastAsia="ru-RU"/>
        </w:rPr>
        <w:t>T</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I</w:t>
      </w:r>
      <w:r w:rsidRPr="00BA2700">
        <w:rPr>
          <w:rFonts w:ascii="Times New Roman" w:hAnsi="Times New Roman" w:cs="Times New Roman"/>
          <w:sz w:val="28"/>
          <w:szCs w:val="28"/>
          <w:lang w:eastAsia="ru-RU"/>
        </w:rPr>
        <w:t>’</w:t>
      </w:r>
      <w:r w:rsidRPr="00E23BA4">
        <w:rPr>
          <w:rFonts w:ascii="Times New Roman" w:hAnsi="Times New Roman" w:cs="Times New Roman"/>
          <w:sz w:val="28"/>
          <w:szCs w:val="28"/>
          <w:lang w:val="en-US" w:eastAsia="ru-RU"/>
        </w:rPr>
        <w:t>ve</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eaten</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some</w:t>
      </w:r>
      <w:r w:rsidRPr="00BA27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porridge</w:t>
      </w:r>
      <w:r w:rsidRPr="00BA2700">
        <w:rPr>
          <w:rFonts w:ascii="Times New Roman" w:hAnsi="Times New Roman" w:cs="Times New Roman"/>
          <w:sz w:val="28"/>
          <w:szCs w:val="28"/>
          <w:lang w:eastAsia="ru-RU"/>
        </w:rPr>
        <w:t>.</w:t>
      </w:r>
      <w:r w:rsidRPr="00BA2700">
        <w:rPr>
          <w:rFonts w:ascii="Times New Roman" w:hAnsi="Times New Roman" w:cs="Times New Roman"/>
          <w:sz w:val="28"/>
          <w:szCs w:val="28"/>
          <w:lang w:eastAsia="ru-RU"/>
        </w:rPr>
        <w:br/>
      </w:r>
      <w:r w:rsidRPr="00E23BA4">
        <w:rPr>
          <w:rFonts w:ascii="Times New Roman" w:hAnsi="Times New Roman" w:cs="Times New Roman"/>
          <w:sz w:val="28"/>
          <w:szCs w:val="28"/>
          <w:lang w:val="en-US" w:eastAsia="ru-RU"/>
        </w:rPr>
        <w:t>C</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I</w:t>
      </w:r>
      <w:r w:rsidRPr="00BA2700">
        <w:rPr>
          <w:rFonts w:ascii="Times New Roman" w:hAnsi="Times New Roman" w:cs="Times New Roman"/>
          <w:sz w:val="28"/>
          <w:szCs w:val="28"/>
          <w:lang w:eastAsia="ru-RU"/>
        </w:rPr>
        <w:t>'</w:t>
      </w:r>
      <w:r w:rsidRPr="00E23BA4">
        <w:rPr>
          <w:rFonts w:ascii="Times New Roman" w:hAnsi="Times New Roman" w:cs="Times New Roman"/>
          <w:sz w:val="28"/>
          <w:szCs w:val="28"/>
          <w:lang w:val="en-US" w:eastAsia="ru-RU"/>
        </w:rPr>
        <w:t>m</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going</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to</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eat</w:t>
      </w:r>
      <w:r w:rsidRPr="00BA2700">
        <w:rPr>
          <w:rFonts w:ascii="Times New Roman" w:hAnsi="Times New Roman" w:cs="Times New Roman"/>
          <w:sz w:val="28"/>
          <w:szCs w:val="28"/>
          <w:lang w:eastAsia="ru-RU"/>
        </w:rPr>
        <w:t xml:space="preserve"> </w:t>
      </w:r>
      <w:r w:rsidRPr="00E23BA4">
        <w:rPr>
          <w:rFonts w:ascii="Times New Roman" w:hAnsi="Times New Roman" w:cs="Times New Roman"/>
          <w:sz w:val="28"/>
          <w:szCs w:val="28"/>
          <w:lang w:val="en-US" w:eastAsia="ru-RU"/>
        </w:rPr>
        <w:t>some</w:t>
      </w:r>
      <w:r w:rsidRPr="00BA2700">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soup</w:t>
      </w:r>
      <w:r w:rsidRPr="00BA2700">
        <w:rPr>
          <w:rFonts w:ascii="Times New Roman" w:hAnsi="Times New Roman" w:cs="Times New Roman"/>
          <w:sz w:val="28"/>
          <w:szCs w:val="28"/>
          <w:lang w:eastAsia="ru-RU"/>
        </w:rPr>
        <w:t>.</w:t>
      </w:r>
      <w:r w:rsidRPr="00BA2700">
        <w:rPr>
          <w:rFonts w:ascii="Times New Roman" w:hAnsi="Times New Roman" w:cs="Times New Roman"/>
          <w:sz w:val="28"/>
          <w:szCs w:val="28"/>
          <w:lang w:eastAsia="ru-RU"/>
        </w:rPr>
        <w:br/>
      </w:r>
      <w:r w:rsidRPr="00E23BA4">
        <w:rPr>
          <w:rFonts w:ascii="Times New Roman" w:hAnsi="Times New Roman" w:cs="Times New Roman"/>
          <w:sz w:val="28"/>
          <w:szCs w:val="28"/>
          <w:lang w:eastAsia="ru-RU"/>
        </w:rPr>
        <w:t>4.Собственно – репродуктивные – учащиеся самостоятельно воспроизводят лексические единицы в высказываниях типа: I read a very interesting book yesterd</w:t>
      </w:r>
      <w:r>
        <w:rPr>
          <w:rFonts w:ascii="Times New Roman" w:hAnsi="Times New Roman" w:cs="Times New Roman"/>
          <w:sz w:val="28"/>
          <w:szCs w:val="28"/>
          <w:lang w:eastAsia="ru-RU"/>
        </w:rPr>
        <w:t xml:space="preserve">ay. The book tells about </w:t>
      </w:r>
      <w:r>
        <w:rPr>
          <w:rFonts w:ascii="Times New Roman" w:hAnsi="Times New Roman" w:cs="Times New Roman"/>
          <w:sz w:val="28"/>
          <w:szCs w:val="28"/>
          <w:lang w:val="en-US" w:eastAsia="ru-RU"/>
        </w:rPr>
        <w:t>plants</w:t>
      </w:r>
      <w:r w:rsidRPr="00E23BA4">
        <w:rPr>
          <w:rFonts w:ascii="Times New Roman" w:hAnsi="Times New Roman" w:cs="Times New Roman"/>
          <w:sz w:val="28"/>
          <w:szCs w:val="28"/>
          <w:lang w:eastAsia="ru-RU"/>
        </w:rPr>
        <w:t>.</w:t>
      </w:r>
      <w:r w:rsidRPr="00E23BA4">
        <w:rPr>
          <w:rFonts w:ascii="Times New Roman" w:hAnsi="Times New Roman" w:cs="Times New Roman"/>
          <w:sz w:val="28"/>
          <w:szCs w:val="28"/>
          <w:lang w:eastAsia="ru-RU"/>
        </w:rPr>
        <w:br/>
      </w:r>
      <w:r w:rsidRPr="00D152EE">
        <w:rPr>
          <w:rFonts w:ascii="Times New Roman" w:hAnsi="Times New Roman" w:cs="Times New Roman"/>
          <w:sz w:val="28"/>
          <w:szCs w:val="28"/>
          <w:lang w:eastAsia="ru-RU"/>
        </w:rPr>
        <w:t xml:space="preserve">          </w:t>
      </w:r>
      <w:r w:rsidRPr="00E23BA4">
        <w:rPr>
          <w:rFonts w:ascii="Times New Roman" w:hAnsi="Times New Roman" w:cs="Times New Roman"/>
          <w:sz w:val="28"/>
          <w:szCs w:val="28"/>
          <w:lang w:eastAsia="ru-RU"/>
        </w:rPr>
        <w:t>Таким образом, комплекс условно – речевых упражнений организуется соответственно стадиям формирования лексических навыков говорения.</w:t>
      </w:r>
    </w:p>
    <w:p w:rsidR="00DA31B3" w:rsidRPr="00D152EE" w:rsidRDefault="00DA31B3" w:rsidP="004928F2">
      <w:pPr>
        <w:pStyle w:val="NoSpacing"/>
        <w:ind w:firstLine="0"/>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 xml:space="preserve">         </w:t>
      </w:r>
      <w:r w:rsidRPr="00D152EE">
        <w:rPr>
          <w:rFonts w:ascii="Times New Roman" w:hAnsi="Times New Roman" w:cs="Times New Roman"/>
          <w:sz w:val="28"/>
          <w:szCs w:val="28"/>
          <w:lang w:eastAsia="ru-RU"/>
        </w:rPr>
        <w:t>Что же позволяет достигать активизации речевой деятель</w:t>
      </w:r>
      <w:r>
        <w:rPr>
          <w:rFonts w:ascii="Times New Roman" w:hAnsi="Times New Roman" w:cs="Times New Roman"/>
          <w:sz w:val="28"/>
          <w:szCs w:val="28"/>
          <w:lang w:eastAsia="ru-RU"/>
        </w:rPr>
        <w:t>ности учащихся</w:t>
      </w:r>
      <w:r w:rsidRPr="00D152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коммуникатив</w:t>
      </w:r>
      <w:r w:rsidRPr="00D152EE">
        <w:rPr>
          <w:rFonts w:ascii="Times New Roman" w:hAnsi="Times New Roman" w:cs="Times New Roman"/>
          <w:sz w:val="28"/>
          <w:szCs w:val="28"/>
          <w:lang w:eastAsia="ru-RU"/>
        </w:rPr>
        <w:t>ном обучении? Конечно же, научно-методические основы, на которых базируется данное обучение.</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 xml:space="preserve">4.1. Это учет индивидуальности каждого учащегося. Каждый ученик должен работать на уроке с интересом, а это возможно, если он выполняет посильное для него задание. Для этого я использую задания разных уровней. </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 xml:space="preserve">4.2.Речевая направленность, т.е. обучение иностранному языку через общение. Она лежит через само практическое пользование языком. Прежде всего, это касается упражнений: чем упражнение больше похоже к реальному общению, тем оно эффективнее. </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 xml:space="preserve">4.3.Функциональность. Речевая деятельность имеет три стороны: лексическую, грамматическую, фонетическую. Они неразрывно связаны в процессе говорения.  Слова нельзя усваивать в отрыве от их форм употребления. </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 xml:space="preserve">4.4.Ситуативность. Это ролевая организация учебного процесса. Использую ситуации из реальной жизни, которые обыгрываются в классе так, чтобы вызвать у учеников максимальное желание к говорению. </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 xml:space="preserve">4.5. Новизна. Это постоянное комбинирование материала. Она проявляется в различных компонентах урока. Стараюсь менять предмет общения, проблемы обсуждения, речевого партнера, условий общения и т.д.). Это и новизна используемого материала, организации урока  и разнообразие приемов работы. </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 xml:space="preserve">4.6. Коллективное взаимодействие - такой способ организации процесса, при котором ученики активно общаются друг с другом, и условием успеха каждого являются успехи остальных. </w:t>
      </w:r>
      <w:r w:rsidRPr="00D152EE">
        <w:rPr>
          <w:rFonts w:ascii="Times New Roman" w:hAnsi="Times New Roman" w:cs="Times New Roman"/>
          <w:sz w:val="28"/>
          <w:szCs w:val="28"/>
          <w:lang w:eastAsia="ru-RU"/>
        </w:rPr>
        <w:br/>
        <w:t xml:space="preserve">             4.7. Моделирование. Объем страноведческих и лингвистических знаний очень велик и не может быть усвоен в рамках школьного курса. Отбираю необходимый объем знаний, который будет необходим, чтобы представить культуру страны и систему языка.</w:t>
      </w:r>
      <w:r w:rsidRPr="00D152EE">
        <w:rPr>
          <w:rFonts w:ascii="Times New Roman" w:hAnsi="Times New Roman" w:cs="Times New Roman"/>
          <w:sz w:val="28"/>
          <w:szCs w:val="28"/>
          <w:lang w:eastAsia="ru-RU"/>
        </w:rPr>
        <w:br/>
        <w:t xml:space="preserve">            4.8.Игровой метод в обучении иностранному языку</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4.9.Технология проблемного обучения</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4.10.Метод проектов. Применение коммуникативных технологий в старших классах.</w:t>
      </w:r>
      <w:r w:rsidRPr="00D152EE">
        <w:rPr>
          <w:rFonts w:ascii="Times New Roman" w:hAnsi="Times New Roman" w:cs="Times New Roman"/>
          <w:sz w:val="28"/>
          <w:szCs w:val="28"/>
          <w:lang w:eastAsia="ru-RU"/>
        </w:rPr>
        <w:br/>
        <w:t xml:space="preserve">             4.11.Использования песенного материала на изучаемом языке. </w:t>
      </w:r>
    </w:p>
    <w:p w:rsidR="00DA31B3" w:rsidRPr="00D152EE" w:rsidRDefault="00DA31B3" w:rsidP="004928F2">
      <w:pPr>
        <w:pStyle w:val="NoSpacing"/>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4.12.Внеклассная и внеурочная деятельность. </w:t>
      </w:r>
    </w:p>
    <w:p w:rsidR="00DA31B3"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 xml:space="preserve">Для меня самыми продуктивными являются </w:t>
      </w:r>
      <w:r>
        <w:rPr>
          <w:rFonts w:ascii="Times New Roman" w:hAnsi="Times New Roman" w:cs="Times New Roman"/>
          <w:sz w:val="28"/>
          <w:szCs w:val="28"/>
          <w:lang w:eastAsia="ru-RU"/>
        </w:rPr>
        <w:t>игровой метод и метод проектов.</w:t>
      </w:r>
    </w:p>
    <w:p w:rsidR="00DA31B3"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Игровой метод в обучении иностранному языку очень пр</w:t>
      </w:r>
      <w:r>
        <w:rPr>
          <w:rFonts w:ascii="Times New Roman" w:hAnsi="Times New Roman" w:cs="Times New Roman"/>
          <w:sz w:val="28"/>
          <w:szCs w:val="28"/>
          <w:lang w:eastAsia="ru-RU"/>
        </w:rPr>
        <w:t xml:space="preserve">одуктивен в начальных классах. </w:t>
      </w:r>
    </w:p>
    <w:p w:rsidR="00DA31B3" w:rsidRPr="00E03E66"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Правильное и своевременное использование игровых технологий способствует формированию  речевых навыков.</w:t>
      </w:r>
    </w:p>
    <w:p w:rsidR="00DA31B3" w:rsidRPr="00E03E66"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На своих уроках применяю разные технологии. Выбор технологии  зависит от типа урока, от целей, от изучаемого материала и других факторов. Главное внимание уделяю системной работе над учебным материалом, совмещаю использование материалов учебника и рабочей тетради, целостность лексического и грамматического материала.</w:t>
      </w:r>
    </w:p>
    <w:p w:rsidR="00DA31B3" w:rsidRPr="00E03E66"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Часто использую технологию  сотрудничества (групповую  и парную работу), которая как раз и создает атмосферу взаимопомощи. Сотрудничество проявляется в работе в парах при проверке стихов, письма по памяти и проверке пересказа текста при применении игровых моментов. Так, при введении структуры “ Where would you like to go?”, учащиеся могут провести опрос класса или определенной группы и закрепить вопрос и ответ в своей речи. Особенно важным является формирование навыка спонтанной речи.</w:t>
      </w:r>
    </w:p>
    <w:p w:rsidR="00DA31B3"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Применяю такие методы обучения: диалог, пересказ, работа над произношением, метод проблемного обучения, метод закрепления</w:t>
      </w:r>
      <w:r>
        <w:rPr>
          <w:rFonts w:ascii="Times New Roman" w:hAnsi="Times New Roman" w:cs="Times New Roman"/>
          <w:sz w:val="28"/>
          <w:szCs w:val="28"/>
          <w:lang w:eastAsia="ru-RU"/>
        </w:rPr>
        <w:t>, метод контроля и оценки.</w:t>
      </w:r>
    </w:p>
    <w:p w:rsidR="00DA31B3" w:rsidRPr="00E03E66"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 xml:space="preserve">Применяю элементы здоровьесберегающих технологий: физкультминутки, релаксационные паузы.    </w:t>
      </w:r>
    </w:p>
    <w:p w:rsidR="00DA31B3" w:rsidRPr="00E03E66" w:rsidRDefault="00DA31B3" w:rsidP="00826739">
      <w:pPr>
        <w:pStyle w:val="NoSpacing"/>
        <w:ind w:firstLine="709"/>
        <w:jc w:val="left"/>
        <w:rPr>
          <w:rFonts w:ascii="Times New Roman" w:hAnsi="Times New Roman" w:cs="Times New Roman"/>
          <w:sz w:val="28"/>
          <w:szCs w:val="28"/>
          <w:lang w:eastAsia="ru-RU"/>
        </w:rPr>
      </w:pPr>
      <w:r w:rsidRPr="00E03E66">
        <w:rPr>
          <w:rFonts w:ascii="Times New Roman" w:hAnsi="Times New Roman" w:cs="Times New Roman"/>
          <w:sz w:val="28"/>
          <w:szCs w:val="28"/>
          <w:lang w:eastAsia="ru-RU"/>
        </w:rPr>
        <w:t>При обучении самок</w:t>
      </w:r>
      <w:r>
        <w:rPr>
          <w:rFonts w:ascii="Times New Roman" w:hAnsi="Times New Roman" w:cs="Times New Roman"/>
          <w:sz w:val="28"/>
          <w:szCs w:val="28"/>
          <w:lang w:eastAsia="ru-RU"/>
        </w:rPr>
        <w:t>онтролю и самооценке у учащихся</w:t>
      </w:r>
      <w:r w:rsidRPr="00E03E66">
        <w:rPr>
          <w:rFonts w:ascii="Times New Roman" w:hAnsi="Times New Roman" w:cs="Times New Roman"/>
          <w:sz w:val="28"/>
          <w:szCs w:val="28"/>
          <w:lang w:eastAsia="ru-RU"/>
        </w:rPr>
        <w:t xml:space="preserve"> также  формируются коммуникативные умения. Наряду с пятибалльной системой оценивания используются и другие методики. Особое место занимает этап рефлексии. При правильной организации учащиеся анализируют свою деятельность на уроке. Также очень важна рефлексия настроения и эмоционального состояния детей. </w:t>
      </w:r>
    </w:p>
    <w:p w:rsidR="00DA31B3" w:rsidRPr="00D152EE" w:rsidRDefault="00DA31B3" w:rsidP="00826739">
      <w:pPr>
        <w:pStyle w:val="NoSpacing"/>
        <w:ind w:firstLine="709"/>
        <w:jc w:val="left"/>
        <w:rPr>
          <w:rFonts w:ascii="Times New Roman" w:hAnsi="Times New Roman" w:cs="Times New Roman"/>
          <w:sz w:val="28"/>
          <w:szCs w:val="28"/>
          <w:lang w:eastAsia="ru-RU"/>
        </w:rPr>
      </w:pPr>
      <w:r w:rsidRPr="00D152EE">
        <w:rPr>
          <w:rFonts w:ascii="Times New Roman" w:hAnsi="Times New Roman" w:cs="Times New Roman"/>
          <w:sz w:val="28"/>
          <w:szCs w:val="28"/>
          <w:lang w:eastAsia="ru-RU"/>
        </w:rPr>
        <w:t>Уроки иностранного языка</w:t>
      </w:r>
      <w:r>
        <w:rPr>
          <w:rFonts w:ascii="Times New Roman" w:hAnsi="Times New Roman" w:cs="Times New Roman"/>
          <w:sz w:val="28"/>
          <w:szCs w:val="28"/>
          <w:lang w:eastAsia="ru-RU"/>
        </w:rPr>
        <w:t xml:space="preserve"> отличаются постоянной нехваткой</w:t>
      </w:r>
      <w:r w:rsidRPr="00D152EE">
        <w:rPr>
          <w:rFonts w:ascii="Times New Roman" w:hAnsi="Times New Roman" w:cs="Times New Roman"/>
          <w:sz w:val="28"/>
          <w:szCs w:val="28"/>
          <w:lang w:eastAsia="ru-RU"/>
        </w:rPr>
        <w:t xml:space="preserve"> времени, поэтому </w:t>
      </w:r>
      <w:r>
        <w:rPr>
          <w:rFonts w:ascii="Times New Roman" w:hAnsi="Times New Roman" w:cs="Times New Roman"/>
          <w:sz w:val="28"/>
          <w:szCs w:val="28"/>
          <w:lang w:eastAsia="ru-RU"/>
        </w:rPr>
        <w:t>применение информационных технологий  особенно актуально</w:t>
      </w:r>
      <w:r w:rsidRPr="00D152EE">
        <w:rPr>
          <w:rFonts w:ascii="Times New Roman" w:hAnsi="Times New Roman" w:cs="Times New Roman"/>
          <w:sz w:val="28"/>
          <w:szCs w:val="28"/>
          <w:lang w:eastAsia="ru-RU"/>
        </w:rPr>
        <w:t>. Применение ИКТ  на некоторых этапах урока позволяет мне эффективно использовать время. Применение ИКТ я рассматриваю как одно из эффективных способов организации учебного процесса.</w:t>
      </w:r>
      <w:r w:rsidRPr="00D152EE">
        <w:rPr>
          <w:rFonts w:ascii="Times New Roman" w:hAnsi="Times New Roman" w:cs="Times New Roman"/>
          <w:sz w:val="28"/>
          <w:szCs w:val="28"/>
          <w:lang w:eastAsia="ru-RU"/>
        </w:rPr>
        <w:br/>
      </w:r>
    </w:p>
    <w:p w:rsidR="00DA31B3" w:rsidRDefault="00DA31B3" w:rsidP="00826739">
      <w:pPr>
        <w:pStyle w:val="NoSpacing"/>
        <w:ind w:firstLine="0"/>
        <w:jc w:val="center"/>
        <w:rPr>
          <w:rFonts w:ascii="Times New Roman" w:hAnsi="Times New Roman" w:cs="Times New Roman"/>
          <w:b/>
          <w:bCs/>
          <w:sz w:val="28"/>
          <w:szCs w:val="28"/>
          <w:lang w:eastAsia="ru-RU"/>
        </w:rPr>
      </w:pPr>
      <w:r w:rsidRPr="00E03E66">
        <w:rPr>
          <w:rFonts w:ascii="Times New Roman" w:hAnsi="Times New Roman" w:cs="Times New Roman"/>
          <w:b/>
          <w:bCs/>
          <w:sz w:val="28"/>
          <w:szCs w:val="28"/>
          <w:lang w:eastAsia="ru-RU"/>
        </w:rPr>
        <w:t>Анализ результативности.</w:t>
      </w:r>
    </w:p>
    <w:p w:rsidR="00DA31B3" w:rsidRDefault="00DA31B3" w:rsidP="00826739">
      <w:pPr>
        <w:pStyle w:val="NoSpacing"/>
        <w:ind w:firstLine="709"/>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Любая работа приносит удовлетворение, если есть результат. В нашей профессии результат - это качество знаний учащихся. Использование мной современных  форм обучения  приводит к хорошим результатам. Прежде всего, учащиеся постепенно преодолевают психологический барьер боязни совершить ошибку в речи. Дети учатся правильно общаться друг с другом</w:t>
      </w:r>
      <w:r>
        <w:rPr>
          <w:rFonts w:ascii="Times New Roman" w:hAnsi="Times New Roman" w:cs="Times New Roman"/>
          <w:sz w:val="28"/>
          <w:szCs w:val="28"/>
          <w:lang w:eastAsia="ru-RU"/>
        </w:rPr>
        <w:t>, быть вежливыми, развивается свое</w:t>
      </w:r>
      <w:r w:rsidRPr="00E26DBE">
        <w:rPr>
          <w:rFonts w:ascii="Times New Roman" w:hAnsi="Times New Roman" w:cs="Times New Roman"/>
          <w:sz w:val="28"/>
          <w:szCs w:val="28"/>
          <w:lang w:eastAsia="ru-RU"/>
        </w:rPr>
        <w:t xml:space="preserve"> мышление и спо</w:t>
      </w:r>
      <w:r>
        <w:rPr>
          <w:rFonts w:ascii="Times New Roman" w:hAnsi="Times New Roman" w:cs="Times New Roman"/>
          <w:sz w:val="28"/>
          <w:szCs w:val="28"/>
          <w:lang w:eastAsia="ru-RU"/>
        </w:rPr>
        <w:t>собность реагировать на определенную</w:t>
      </w:r>
      <w:r w:rsidRPr="00E26DBE">
        <w:rPr>
          <w:rFonts w:ascii="Times New Roman" w:hAnsi="Times New Roman" w:cs="Times New Roman"/>
          <w:sz w:val="28"/>
          <w:szCs w:val="28"/>
          <w:lang w:eastAsia="ru-RU"/>
        </w:rPr>
        <w:t xml:space="preserve"> ситуацию.</w:t>
      </w:r>
    </w:p>
    <w:p w:rsidR="00DA31B3" w:rsidRDefault="00DA31B3" w:rsidP="00826739">
      <w:pPr>
        <w:pStyle w:val="NoSpacing"/>
        <w:ind w:firstLine="709"/>
        <w:jc w:val="left"/>
        <w:rPr>
          <w:rFonts w:ascii="Times New Roman" w:hAnsi="Times New Roman" w:cs="Times New Roman"/>
          <w:sz w:val="28"/>
          <w:szCs w:val="28"/>
          <w:lang w:eastAsia="ru-RU"/>
        </w:rPr>
      </w:pPr>
      <w:r w:rsidRPr="00E26DBE">
        <w:rPr>
          <w:rFonts w:ascii="Times New Roman" w:hAnsi="Times New Roman" w:cs="Times New Roman"/>
          <w:sz w:val="28"/>
          <w:szCs w:val="28"/>
          <w:lang w:eastAsia="ru-RU"/>
        </w:rPr>
        <w:t xml:space="preserve"> Эффективность применения мною современных образовательных технологий подтверждается итогами контрольных работ, сдачей детьми ОГЭ и ЕГЭ. Учащиеся проявляют интерес к изучению английского языка, участвуют в олимпиадах  и  показывают хорошие результаты. Увеличивается количество участников олимпиады по англ</w:t>
      </w:r>
      <w:r>
        <w:rPr>
          <w:rFonts w:ascii="Times New Roman" w:hAnsi="Times New Roman" w:cs="Times New Roman"/>
          <w:sz w:val="28"/>
          <w:szCs w:val="28"/>
          <w:lang w:eastAsia="ru-RU"/>
        </w:rPr>
        <w:t>ийскому языку школьного уровня.</w:t>
      </w:r>
    </w:p>
    <w:p w:rsidR="00DA31B3" w:rsidRPr="00826739" w:rsidRDefault="00DA31B3" w:rsidP="00826739">
      <w:pPr>
        <w:pStyle w:val="NoSpacing"/>
        <w:ind w:firstLine="709"/>
        <w:jc w:val="left"/>
        <w:rPr>
          <w:rFonts w:ascii="Times New Roman" w:hAnsi="Times New Roman" w:cs="Times New Roman"/>
          <w:sz w:val="28"/>
          <w:szCs w:val="28"/>
          <w:lang w:eastAsia="ru-RU"/>
        </w:rPr>
      </w:pPr>
      <w:r>
        <w:rPr>
          <w:rFonts w:ascii="Times New Roman" w:hAnsi="Times New Roman" w:cs="Times New Roman"/>
          <w:sz w:val="28"/>
          <w:szCs w:val="28"/>
          <w:lang w:eastAsia="ru-RU"/>
        </w:rPr>
        <w:t>Старшеклассники принимают участие</w:t>
      </w:r>
      <w:r w:rsidRPr="00E26DBE">
        <w:rPr>
          <w:rFonts w:ascii="Times New Roman" w:hAnsi="Times New Roman" w:cs="Times New Roman"/>
          <w:sz w:val="28"/>
          <w:szCs w:val="28"/>
          <w:lang w:eastAsia="ru-RU"/>
        </w:rPr>
        <w:t xml:space="preserve"> в районной олимпиаде по английскому языку и занимают призовые места.</w:t>
      </w:r>
    </w:p>
    <w:p w:rsidR="00DA31B3" w:rsidRPr="00826739" w:rsidRDefault="00DA31B3" w:rsidP="00892AB0">
      <w:pPr>
        <w:pStyle w:val="NoSpacing"/>
        <w:ind w:firstLine="0"/>
        <w:jc w:val="left"/>
        <w:rPr>
          <w:rFonts w:ascii="Times New Roman" w:hAnsi="Times New Roman" w:cs="Times New Roman"/>
          <w:sz w:val="28"/>
          <w:szCs w:val="28"/>
          <w:lang w:eastAsia="ru-RU"/>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835"/>
        <w:gridCol w:w="1276"/>
        <w:gridCol w:w="2835"/>
        <w:gridCol w:w="1985"/>
      </w:tblGrid>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Учебный год</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Ф.И.ученика</w:t>
            </w:r>
          </w:p>
        </w:tc>
        <w:tc>
          <w:tcPr>
            <w:tcW w:w="1276"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Класс</w:t>
            </w:r>
          </w:p>
        </w:tc>
        <w:tc>
          <w:tcPr>
            <w:tcW w:w="283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Уровень</w:t>
            </w:r>
          </w:p>
        </w:tc>
        <w:tc>
          <w:tcPr>
            <w:tcW w:w="1985" w:type="dxa"/>
          </w:tcPr>
          <w:p w:rsidR="00DA31B3" w:rsidRPr="00C51E36" w:rsidRDefault="00DA31B3" w:rsidP="00C51E36">
            <w:pPr>
              <w:spacing w:after="0"/>
              <w:ind w:firstLine="0"/>
              <w:jc w:val="center"/>
              <w:rPr>
                <w:rFonts w:ascii="Times New Roman" w:hAnsi="Times New Roman" w:cs="Times New Roman"/>
                <w:sz w:val="28"/>
                <w:szCs w:val="28"/>
                <w:lang w:val="en-US"/>
              </w:rPr>
            </w:pPr>
            <w:r w:rsidRPr="00C51E36">
              <w:rPr>
                <w:rFonts w:ascii="Times New Roman" w:hAnsi="Times New Roman" w:cs="Times New Roman"/>
                <w:sz w:val="28"/>
                <w:szCs w:val="28"/>
              </w:rPr>
              <w:t>Результат</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lang w:val="en-US"/>
              </w:rPr>
            </w:pPr>
            <w:r w:rsidRPr="00C51E36">
              <w:rPr>
                <w:rFonts w:ascii="Times New Roman" w:hAnsi="Times New Roman" w:cs="Times New Roman"/>
                <w:sz w:val="28"/>
                <w:szCs w:val="28"/>
                <w:lang w:val="en-US"/>
              </w:rPr>
              <w:t>2016-2017</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Исайкина Ксения</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8</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lang w:val="en-US"/>
              </w:rPr>
              <w:t xml:space="preserve">   </w:t>
            </w:r>
            <w:r w:rsidRPr="00C51E36">
              <w:rPr>
                <w:rFonts w:ascii="Times New Roman" w:hAnsi="Times New Roman" w:cs="Times New Roman"/>
                <w:sz w:val="28"/>
                <w:szCs w:val="28"/>
              </w:rPr>
              <w:t>победитель</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2016-2017</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Конторина Полина</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8</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призер</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2017-2018</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Исайкина Ксения</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9</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победитель</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2018-2019</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Исайкина Ксения</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10</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победитель</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2018-2019</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Еремина Катя</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11</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победитель</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2019-2020</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Исайкина Ксения</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11</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победитель</w:t>
            </w:r>
          </w:p>
        </w:tc>
      </w:tr>
      <w:tr w:rsidR="00DA31B3" w:rsidRPr="00E26DBE">
        <w:tc>
          <w:tcPr>
            <w:tcW w:w="1843"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2020-2021</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Фомина Дарья</w:t>
            </w:r>
          </w:p>
        </w:tc>
        <w:tc>
          <w:tcPr>
            <w:tcW w:w="1276"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7</w:t>
            </w:r>
          </w:p>
        </w:tc>
        <w:tc>
          <w:tcPr>
            <w:tcW w:w="2835" w:type="dxa"/>
          </w:tcPr>
          <w:p w:rsidR="00DA31B3" w:rsidRPr="00C51E36" w:rsidRDefault="00DA31B3" w:rsidP="00C51E36">
            <w:pPr>
              <w:spacing w:after="0"/>
              <w:ind w:firstLine="0"/>
              <w:jc w:val="left"/>
              <w:rPr>
                <w:rFonts w:ascii="Times New Roman" w:hAnsi="Times New Roman" w:cs="Times New Roman"/>
                <w:sz w:val="28"/>
                <w:szCs w:val="28"/>
              </w:rPr>
            </w:pPr>
            <w:r w:rsidRPr="00C51E36">
              <w:rPr>
                <w:rFonts w:ascii="Times New Roman" w:hAnsi="Times New Roman" w:cs="Times New Roman"/>
                <w:sz w:val="28"/>
                <w:szCs w:val="28"/>
              </w:rPr>
              <w:t>муниципальный</w:t>
            </w:r>
          </w:p>
        </w:tc>
        <w:tc>
          <w:tcPr>
            <w:tcW w:w="1985" w:type="dxa"/>
          </w:tcPr>
          <w:p w:rsidR="00DA31B3" w:rsidRPr="00C51E36" w:rsidRDefault="00DA31B3" w:rsidP="00C51E36">
            <w:pPr>
              <w:spacing w:after="0"/>
              <w:ind w:firstLine="0"/>
              <w:jc w:val="center"/>
              <w:rPr>
                <w:rFonts w:ascii="Times New Roman" w:hAnsi="Times New Roman" w:cs="Times New Roman"/>
                <w:sz w:val="28"/>
                <w:szCs w:val="28"/>
              </w:rPr>
            </w:pPr>
            <w:r w:rsidRPr="00C51E36">
              <w:rPr>
                <w:rFonts w:ascii="Times New Roman" w:hAnsi="Times New Roman" w:cs="Times New Roman"/>
                <w:sz w:val="28"/>
                <w:szCs w:val="28"/>
              </w:rPr>
              <w:t>призер</w:t>
            </w:r>
          </w:p>
        </w:tc>
      </w:tr>
    </w:tbl>
    <w:p w:rsidR="00DA31B3" w:rsidRDefault="00DA31B3" w:rsidP="00892AB0">
      <w:pPr>
        <w:pStyle w:val="NoSpacing"/>
        <w:rPr>
          <w:lang w:val="en-US" w:eastAsia="ru-RU"/>
        </w:rPr>
      </w:pPr>
      <w:r w:rsidRPr="00892AB0">
        <w:rPr>
          <w:lang w:eastAsia="ru-RU"/>
        </w:rPr>
        <w:t xml:space="preserve">  </w:t>
      </w:r>
    </w:p>
    <w:p w:rsidR="00DA31B3" w:rsidRPr="00BA2700" w:rsidRDefault="00DA31B3" w:rsidP="00892AB0">
      <w:pPr>
        <w:pStyle w:val="NoSpacing"/>
        <w:jc w:val="left"/>
        <w:rPr>
          <w:rFonts w:ascii="Times New Roman" w:hAnsi="Times New Roman" w:cs="Times New Roman"/>
          <w:sz w:val="28"/>
          <w:szCs w:val="28"/>
          <w:lang w:eastAsia="ru-RU"/>
        </w:rPr>
      </w:pPr>
      <w:r w:rsidRPr="00892AB0">
        <w:rPr>
          <w:lang w:eastAsia="ru-RU"/>
        </w:rPr>
        <w:t xml:space="preserve"> </w:t>
      </w:r>
      <w:r w:rsidRPr="00892AB0">
        <w:rPr>
          <w:rFonts w:ascii="Times New Roman" w:hAnsi="Times New Roman" w:cs="Times New Roman"/>
          <w:sz w:val="28"/>
          <w:szCs w:val="28"/>
          <w:lang w:eastAsia="ru-RU"/>
        </w:rPr>
        <w:t xml:space="preserve">В старших </w:t>
      </w:r>
      <w:r>
        <w:rPr>
          <w:rFonts w:ascii="Times New Roman" w:hAnsi="Times New Roman" w:cs="Times New Roman"/>
          <w:sz w:val="28"/>
          <w:szCs w:val="28"/>
          <w:lang w:eastAsia="ru-RU"/>
        </w:rPr>
        <w:t>классах  учащиеся выбирают</w:t>
      </w:r>
      <w:r w:rsidRPr="00892AB0">
        <w:rPr>
          <w:rFonts w:ascii="Times New Roman" w:hAnsi="Times New Roman" w:cs="Times New Roman"/>
          <w:sz w:val="28"/>
          <w:szCs w:val="28"/>
          <w:lang w:eastAsia="ru-RU"/>
        </w:rPr>
        <w:t xml:space="preserve"> английский язык  для сдачи ОГЭ и ЕГЭ. Главным испытанием</w:t>
      </w:r>
      <w:r>
        <w:rPr>
          <w:rFonts w:ascii="Times New Roman" w:hAnsi="Times New Roman" w:cs="Times New Roman"/>
          <w:sz w:val="28"/>
          <w:szCs w:val="28"/>
          <w:lang w:eastAsia="ru-RU"/>
        </w:rPr>
        <w:t xml:space="preserve"> и для меня, и для моих учеников</w:t>
      </w:r>
      <w:r w:rsidRPr="00892AB0">
        <w:rPr>
          <w:rFonts w:ascii="Times New Roman" w:hAnsi="Times New Roman" w:cs="Times New Roman"/>
          <w:sz w:val="28"/>
          <w:szCs w:val="28"/>
          <w:lang w:eastAsia="ru-RU"/>
        </w:rPr>
        <w:t xml:space="preserve"> является, конечно же, государственная итоговая аттестация по предмету, с которой дети справляются достойно.</w:t>
      </w:r>
    </w:p>
    <w:p w:rsidR="00DA31B3" w:rsidRDefault="00DA31B3" w:rsidP="00892AB0">
      <w:pPr>
        <w:pStyle w:val="NoSpacing"/>
        <w:jc w:val="left"/>
        <w:rPr>
          <w:rFonts w:ascii="Times New Roman" w:hAnsi="Times New Roman" w:cs="Times New Roman"/>
          <w:sz w:val="28"/>
          <w:szCs w:val="28"/>
          <w:lang w:eastAsia="ru-RU"/>
        </w:rPr>
      </w:pPr>
      <w:r w:rsidRPr="00892AB0">
        <w:rPr>
          <w:rFonts w:ascii="Times New Roman" w:hAnsi="Times New Roman" w:cs="Times New Roman"/>
          <w:sz w:val="28"/>
          <w:szCs w:val="28"/>
          <w:lang w:eastAsia="ru-RU"/>
        </w:rPr>
        <w:t>Веду элективные занятия, приним</w:t>
      </w:r>
      <w:r>
        <w:rPr>
          <w:rFonts w:ascii="Times New Roman" w:hAnsi="Times New Roman" w:cs="Times New Roman"/>
          <w:sz w:val="28"/>
          <w:szCs w:val="28"/>
          <w:lang w:eastAsia="ru-RU"/>
        </w:rPr>
        <w:t>аю участие в районных</w:t>
      </w:r>
      <w:r w:rsidRPr="00892AB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семинарах, дистан</w:t>
      </w:r>
      <w:r w:rsidRPr="00892AB0">
        <w:rPr>
          <w:rFonts w:ascii="Times New Roman" w:hAnsi="Times New Roman" w:cs="Times New Roman"/>
          <w:sz w:val="28"/>
          <w:szCs w:val="28"/>
          <w:lang w:eastAsia="ru-RU"/>
        </w:rPr>
        <w:t>ционных  вебинарах,  предметных неделях, посещаю уроки коллег, повышаю мастерство на курсах. Выс</w:t>
      </w:r>
      <w:r>
        <w:rPr>
          <w:rFonts w:ascii="Times New Roman" w:hAnsi="Times New Roman" w:cs="Times New Roman"/>
          <w:sz w:val="28"/>
          <w:szCs w:val="28"/>
          <w:lang w:eastAsia="ru-RU"/>
        </w:rPr>
        <w:t>тупала с докладами  на заседаниях</w:t>
      </w:r>
      <w:r w:rsidRPr="00892AB0">
        <w:rPr>
          <w:rFonts w:ascii="Times New Roman" w:hAnsi="Times New Roman" w:cs="Times New Roman"/>
          <w:sz w:val="28"/>
          <w:szCs w:val="28"/>
          <w:lang w:eastAsia="ru-RU"/>
        </w:rPr>
        <w:t xml:space="preserve"> школьного МО </w:t>
      </w:r>
      <w:r>
        <w:rPr>
          <w:rFonts w:ascii="Times New Roman" w:hAnsi="Times New Roman" w:cs="Times New Roman"/>
          <w:sz w:val="28"/>
          <w:szCs w:val="28"/>
          <w:lang w:eastAsia="ru-RU"/>
        </w:rPr>
        <w:t>и педагогическом совете</w:t>
      </w:r>
      <w:r w:rsidRPr="00892AB0">
        <w:rPr>
          <w:rFonts w:ascii="Times New Roman" w:hAnsi="Times New Roman" w:cs="Times New Roman"/>
          <w:sz w:val="28"/>
          <w:szCs w:val="28"/>
          <w:lang w:eastAsia="ru-RU"/>
        </w:rPr>
        <w:t>, на августовском семинаре учителей иностранного языка.</w:t>
      </w:r>
      <w:r>
        <w:rPr>
          <w:rFonts w:ascii="Times New Roman" w:hAnsi="Times New Roman" w:cs="Times New Roman"/>
          <w:sz w:val="28"/>
          <w:szCs w:val="28"/>
          <w:lang w:eastAsia="ru-RU"/>
        </w:rPr>
        <w:t xml:space="preserve"> Принимала участие в районном конкурсе профессионального мастерства «Учитель года – 2019».</w:t>
      </w:r>
      <w:r w:rsidRPr="00892AB0">
        <w:rPr>
          <w:rFonts w:ascii="Times New Roman" w:hAnsi="Times New Roman" w:cs="Times New Roman"/>
          <w:sz w:val="28"/>
          <w:szCs w:val="28"/>
          <w:lang w:eastAsia="ru-RU"/>
        </w:rPr>
        <w:t xml:space="preserve"> Всё это, а также самообразование позволяют мне добиваться неплохих результатов в обучении учащихся английскому языку. </w:t>
      </w:r>
    </w:p>
    <w:p w:rsidR="00DA31B3" w:rsidRDefault="00DA31B3" w:rsidP="00892AB0">
      <w:pPr>
        <w:pStyle w:val="NoSpacing"/>
        <w:jc w:val="left"/>
        <w:rPr>
          <w:rFonts w:ascii="Times New Roman" w:hAnsi="Times New Roman" w:cs="Times New Roman"/>
          <w:sz w:val="28"/>
          <w:szCs w:val="28"/>
          <w:lang w:eastAsia="ru-RU"/>
        </w:rPr>
      </w:pPr>
    </w:p>
    <w:p w:rsidR="00DA31B3" w:rsidRPr="00DF7BAA" w:rsidRDefault="00DA31B3" w:rsidP="00DF7BAA">
      <w:pPr>
        <w:spacing w:before="100" w:beforeAutospacing="1" w:after="100" w:afterAutospacing="1"/>
        <w:ind w:firstLine="0"/>
        <w:jc w:val="center"/>
        <w:rPr>
          <w:rFonts w:ascii="Times New Roman" w:hAnsi="Times New Roman" w:cs="Times New Roman"/>
          <w:sz w:val="28"/>
          <w:szCs w:val="28"/>
          <w:lang w:eastAsia="ru-RU"/>
        </w:rPr>
      </w:pPr>
      <w:r w:rsidRPr="00DF7BAA">
        <w:rPr>
          <w:rFonts w:ascii="Times New Roman" w:hAnsi="Times New Roman" w:cs="Times New Roman"/>
          <w:b/>
          <w:bCs/>
          <w:sz w:val="28"/>
          <w:szCs w:val="28"/>
          <w:lang w:eastAsia="ru-RU"/>
        </w:rPr>
        <w:t>Список литературы</w:t>
      </w:r>
    </w:p>
    <w:p w:rsidR="00DA31B3" w:rsidRPr="00DF7BAA" w:rsidRDefault="00DA31B3" w:rsidP="0067641D">
      <w:pPr>
        <w:numPr>
          <w:ilvl w:val="0"/>
          <w:numId w:val="1"/>
        </w:numPr>
        <w:spacing w:before="100" w:beforeAutospacing="1" w:after="100" w:afterAutospacing="1"/>
        <w:jc w:val="left"/>
        <w:rPr>
          <w:rFonts w:ascii="Times New Roman" w:hAnsi="Times New Roman" w:cs="Times New Roman"/>
          <w:sz w:val="28"/>
          <w:szCs w:val="28"/>
          <w:lang w:eastAsia="ru-RU"/>
        </w:rPr>
      </w:pPr>
      <w:r w:rsidRPr="00DF7BAA">
        <w:rPr>
          <w:rFonts w:ascii="Times New Roman" w:hAnsi="Times New Roman" w:cs="Times New Roman"/>
          <w:sz w:val="28"/>
          <w:szCs w:val="28"/>
          <w:lang w:eastAsia="ru-RU"/>
        </w:rPr>
        <w:t xml:space="preserve">Абалкина, П.И. Совершенствование методики преподавания английского языка :учебник / П.И. Абалкина. – М. </w:t>
      </w:r>
      <w:r w:rsidRPr="00DF7BAA">
        <w:rPr>
          <w:rFonts w:ascii="Times New Roman" w:hAnsi="Times New Roman" w:cs="Times New Roman"/>
          <w:b/>
          <w:bCs/>
          <w:sz w:val="28"/>
          <w:szCs w:val="28"/>
          <w:lang w:eastAsia="ru-RU"/>
        </w:rPr>
        <w:t>С</w:t>
      </w:r>
      <w:r w:rsidRPr="00DF7BAA">
        <w:rPr>
          <w:rFonts w:ascii="Times New Roman" w:hAnsi="Times New Roman" w:cs="Times New Roman"/>
          <w:sz w:val="28"/>
          <w:szCs w:val="28"/>
          <w:lang w:eastAsia="ru-RU"/>
        </w:rPr>
        <w:t>: ВЛАДОС, – 2005. – 345 с.</w:t>
      </w:r>
    </w:p>
    <w:p w:rsidR="00DA31B3" w:rsidRPr="00DF7BAA" w:rsidRDefault="00DA31B3" w:rsidP="0067641D">
      <w:pPr>
        <w:numPr>
          <w:ilvl w:val="0"/>
          <w:numId w:val="1"/>
        </w:numPr>
        <w:spacing w:before="100" w:beforeAutospacing="1" w:after="100" w:afterAutospacing="1"/>
        <w:jc w:val="left"/>
        <w:rPr>
          <w:rFonts w:ascii="Times New Roman" w:hAnsi="Times New Roman" w:cs="Times New Roman"/>
          <w:sz w:val="28"/>
          <w:szCs w:val="28"/>
          <w:lang w:eastAsia="ru-RU"/>
        </w:rPr>
      </w:pPr>
      <w:r w:rsidRPr="00DF7BAA">
        <w:rPr>
          <w:rFonts w:ascii="Times New Roman" w:hAnsi="Times New Roman" w:cs="Times New Roman"/>
          <w:sz w:val="28"/>
          <w:szCs w:val="28"/>
          <w:lang w:eastAsia="ru-RU"/>
        </w:rPr>
        <w:t>Гальскова, Н.Д. Теория обучения иностранным языкам. Лингводидактика и методика : учебное пособие / Н.Д. Гальскова, Н.И. Гез. – М. : ACDEMIA, 2006. – 336 с.</w:t>
      </w:r>
      <w:bookmarkStart w:id="0" w:name="_GoBack"/>
      <w:bookmarkEnd w:id="0"/>
    </w:p>
    <w:p w:rsidR="00DA31B3" w:rsidRPr="00DF7BAA" w:rsidRDefault="00DA31B3" w:rsidP="00DF7BAA">
      <w:pPr>
        <w:numPr>
          <w:ilvl w:val="0"/>
          <w:numId w:val="1"/>
        </w:numPr>
        <w:spacing w:before="100" w:beforeAutospacing="1" w:after="100" w:afterAutospacing="1"/>
        <w:jc w:val="left"/>
        <w:rPr>
          <w:rFonts w:ascii="Times New Roman" w:hAnsi="Times New Roman" w:cs="Times New Roman"/>
          <w:sz w:val="28"/>
          <w:szCs w:val="28"/>
          <w:lang w:eastAsia="ru-RU"/>
        </w:rPr>
      </w:pPr>
      <w:r w:rsidRPr="00DF7BAA">
        <w:rPr>
          <w:rFonts w:ascii="Times New Roman" w:hAnsi="Times New Roman" w:cs="Times New Roman"/>
          <w:sz w:val="28"/>
          <w:szCs w:val="28"/>
          <w:lang w:eastAsia="ru-RU"/>
        </w:rPr>
        <w:t>Конышева, А.В. Английский язык. Современные методы обучения : учебное пособие / А.В. Конышева. – Минск : Петра Системс, 2007. – 298 с.</w:t>
      </w:r>
    </w:p>
    <w:p w:rsidR="00DA31B3" w:rsidRPr="00DF7BAA" w:rsidRDefault="00DA31B3" w:rsidP="0067641D">
      <w:pPr>
        <w:numPr>
          <w:ilvl w:val="0"/>
          <w:numId w:val="1"/>
        </w:numPr>
        <w:spacing w:before="100" w:beforeAutospacing="1" w:after="100" w:afterAutospacing="1"/>
        <w:jc w:val="left"/>
        <w:rPr>
          <w:rFonts w:ascii="Times New Roman" w:hAnsi="Times New Roman" w:cs="Times New Roman"/>
          <w:sz w:val="28"/>
          <w:szCs w:val="28"/>
          <w:lang w:eastAsia="ru-RU"/>
        </w:rPr>
      </w:pPr>
      <w:r w:rsidRPr="00DF7BAA">
        <w:rPr>
          <w:rFonts w:ascii="Times New Roman" w:hAnsi="Times New Roman" w:cs="Times New Roman"/>
          <w:sz w:val="28"/>
          <w:szCs w:val="28"/>
          <w:lang w:eastAsia="ru-RU"/>
        </w:rPr>
        <w:t>Миролюбов, А. А. Общая методика преподавания иностранных языков: учебное пособие / А.А. Миролюбов. – М. : Просвещение, 2008 – 310с.</w:t>
      </w:r>
    </w:p>
    <w:p w:rsidR="00DA31B3" w:rsidRPr="00DF7BAA" w:rsidRDefault="00DA31B3" w:rsidP="00DF7BAA">
      <w:pPr>
        <w:numPr>
          <w:ilvl w:val="0"/>
          <w:numId w:val="1"/>
        </w:numPr>
        <w:spacing w:before="100" w:beforeAutospacing="1" w:after="100" w:afterAutospacing="1"/>
        <w:jc w:val="left"/>
        <w:rPr>
          <w:rFonts w:ascii="Times New Roman" w:hAnsi="Times New Roman" w:cs="Times New Roman"/>
          <w:sz w:val="28"/>
          <w:szCs w:val="28"/>
          <w:lang w:eastAsia="ru-RU"/>
        </w:rPr>
      </w:pPr>
      <w:r w:rsidRPr="00DF7BAA">
        <w:rPr>
          <w:rFonts w:ascii="Times New Roman" w:hAnsi="Times New Roman" w:cs="Times New Roman"/>
          <w:sz w:val="28"/>
          <w:szCs w:val="28"/>
          <w:lang w:eastAsia="ru-RU"/>
        </w:rPr>
        <w:t>Панфилова, А.П. Игровое моделирование в деятельности педагога : пособие для студентов педагогических вузов / А.П. Панфилов. – М. : Академия, 2008. – 223 с.</w:t>
      </w:r>
    </w:p>
    <w:p w:rsidR="00DA31B3" w:rsidRPr="00E03E66" w:rsidRDefault="00DA31B3" w:rsidP="00E03E66">
      <w:pPr>
        <w:numPr>
          <w:ilvl w:val="0"/>
          <w:numId w:val="1"/>
        </w:numPr>
        <w:spacing w:before="100" w:beforeAutospacing="1" w:after="100" w:afterAutospacing="1"/>
        <w:jc w:val="left"/>
        <w:rPr>
          <w:rFonts w:ascii="Times New Roman" w:hAnsi="Times New Roman" w:cs="Times New Roman"/>
          <w:sz w:val="28"/>
          <w:szCs w:val="28"/>
          <w:lang w:eastAsia="ru-RU"/>
        </w:rPr>
      </w:pPr>
      <w:r w:rsidRPr="00DF7BAA">
        <w:rPr>
          <w:rFonts w:ascii="Times New Roman" w:hAnsi="Times New Roman" w:cs="Times New Roman"/>
          <w:sz w:val="28"/>
          <w:szCs w:val="28"/>
          <w:lang w:eastAsia="ru-RU"/>
        </w:rPr>
        <w:t>Пассов, Е.И. Урок иностранного языка в средней школ : учебное пособие/– М. : Книга, – 2009 – 212с.</w:t>
      </w:r>
    </w:p>
    <w:p w:rsidR="00DA31B3" w:rsidRDefault="00DA31B3" w:rsidP="0067641D">
      <w:pPr>
        <w:shd w:val="clear" w:color="auto" w:fill="FFFFFF"/>
        <w:spacing w:after="0"/>
        <w:ind w:firstLine="0"/>
        <w:textAlignment w:val="baseline"/>
        <w:rPr>
          <w:rFonts w:ascii="Times New Roman" w:hAnsi="Times New Roman" w:cs="Times New Roman"/>
          <w:sz w:val="28"/>
          <w:szCs w:val="28"/>
          <w:lang w:eastAsia="ru-RU"/>
        </w:rPr>
      </w:pPr>
    </w:p>
    <w:sectPr w:rsidR="00DA31B3" w:rsidSect="00892AB0">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15BA"/>
    <w:multiLevelType w:val="multilevel"/>
    <w:tmpl w:val="4F20E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233"/>
    <w:rsid w:val="00157136"/>
    <w:rsid w:val="00173667"/>
    <w:rsid w:val="001756F8"/>
    <w:rsid w:val="001B44B7"/>
    <w:rsid w:val="001D5289"/>
    <w:rsid w:val="00261912"/>
    <w:rsid w:val="00292BBB"/>
    <w:rsid w:val="002C5EC7"/>
    <w:rsid w:val="00365B3D"/>
    <w:rsid w:val="003C6B54"/>
    <w:rsid w:val="00471ED4"/>
    <w:rsid w:val="004928F2"/>
    <w:rsid w:val="00592685"/>
    <w:rsid w:val="005B29E2"/>
    <w:rsid w:val="005E52E9"/>
    <w:rsid w:val="0067641D"/>
    <w:rsid w:val="00694D74"/>
    <w:rsid w:val="00754498"/>
    <w:rsid w:val="00770574"/>
    <w:rsid w:val="007B359D"/>
    <w:rsid w:val="00826739"/>
    <w:rsid w:val="0083064A"/>
    <w:rsid w:val="00841663"/>
    <w:rsid w:val="00892AB0"/>
    <w:rsid w:val="00893E21"/>
    <w:rsid w:val="008A58C1"/>
    <w:rsid w:val="009B1E05"/>
    <w:rsid w:val="009F26D0"/>
    <w:rsid w:val="00A03113"/>
    <w:rsid w:val="00A3776B"/>
    <w:rsid w:val="00B83E8D"/>
    <w:rsid w:val="00B94901"/>
    <w:rsid w:val="00BA2700"/>
    <w:rsid w:val="00BA27A4"/>
    <w:rsid w:val="00BB7641"/>
    <w:rsid w:val="00BD7F2B"/>
    <w:rsid w:val="00C51E36"/>
    <w:rsid w:val="00CA47B8"/>
    <w:rsid w:val="00D152EE"/>
    <w:rsid w:val="00D77E66"/>
    <w:rsid w:val="00DA31B3"/>
    <w:rsid w:val="00DB4DA6"/>
    <w:rsid w:val="00DD6784"/>
    <w:rsid w:val="00DF7785"/>
    <w:rsid w:val="00DF7BAA"/>
    <w:rsid w:val="00E03E66"/>
    <w:rsid w:val="00E23BA4"/>
    <w:rsid w:val="00E26DBE"/>
    <w:rsid w:val="00E403AB"/>
    <w:rsid w:val="00E6002B"/>
    <w:rsid w:val="00E66589"/>
    <w:rsid w:val="00F43233"/>
    <w:rsid w:val="00FE3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A6"/>
    <w:pPr>
      <w:spacing w:after="320"/>
      <w:ind w:firstLine="851"/>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B4DA6"/>
    <w:pPr>
      <w:ind w:firstLine="851"/>
      <w:jc w:val="both"/>
    </w:pPr>
    <w:rPr>
      <w:rFonts w:cs="Calibri"/>
      <w:lang w:eastAsia="en-US"/>
    </w:rPr>
  </w:style>
  <w:style w:type="table" w:styleId="TableGrid">
    <w:name w:val="Table Grid"/>
    <w:basedOn w:val="TableNormal"/>
    <w:uiPriority w:val="99"/>
    <w:rsid w:val="00A377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47B8"/>
    <w:rPr>
      <w:color w:val="0000FF"/>
      <w:u w:val="single"/>
    </w:rPr>
  </w:style>
</w:styles>
</file>

<file path=word/webSettings.xml><?xml version="1.0" encoding="utf-8"?>
<w:webSettings xmlns:r="http://schemas.openxmlformats.org/officeDocument/2006/relationships" xmlns:w="http://schemas.openxmlformats.org/wordprocessingml/2006/main">
  <w:divs>
    <w:div w:id="1491410485">
      <w:marLeft w:val="0"/>
      <w:marRight w:val="0"/>
      <w:marTop w:val="0"/>
      <w:marBottom w:val="0"/>
      <w:divBdr>
        <w:top w:val="none" w:sz="0" w:space="0" w:color="auto"/>
        <w:left w:val="none" w:sz="0" w:space="0" w:color="auto"/>
        <w:bottom w:val="none" w:sz="0" w:space="0" w:color="auto"/>
        <w:right w:val="none" w:sz="0" w:space="0" w:color="auto"/>
      </w:divBdr>
    </w:div>
    <w:div w:id="1491410486">
      <w:marLeft w:val="0"/>
      <w:marRight w:val="0"/>
      <w:marTop w:val="0"/>
      <w:marBottom w:val="0"/>
      <w:divBdr>
        <w:top w:val="none" w:sz="0" w:space="0" w:color="auto"/>
        <w:left w:val="none" w:sz="0" w:space="0" w:color="auto"/>
        <w:bottom w:val="none" w:sz="0" w:space="0" w:color="auto"/>
        <w:right w:val="none" w:sz="0" w:space="0" w:color="auto"/>
      </w:divBdr>
    </w:div>
    <w:div w:id="1491410487">
      <w:marLeft w:val="0"/>
      <w:marRight w:val="0"/>
      <w:marTop w:val="0"/>
      <w:marBottom w:val="0"/>
      <w:divBdr>
        <w:top w:val="none" w:sz="0" w:space="0" w:color="auto"/>
        <w:left w:val="none" w:sz="0" w:space="0" w:color="auto"/>
        <w:bottom w:val="none" w:sz="0" w:space="0" w:color="auto"/>
        <w:right w:val="none" w:sz="0" w:space="0" w:color="auto"/>
      </w:divBdr>
    </w:div>
    <w:div w:id="1491410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zova.elena.80@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TotalTime>
  <Pages>6</Pages>
  <Words>2305</Words>
  <Characters>13142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Школа</cp:lastModifiedBy>
  <cp:revision>9</cp:revision>
  <dcterms:created xsi:type="dcterms:W3CDTF">2021-02-01T07:48:00Z</dcterms:created>
  <dcterms:modified xsi:type="dcterms:W3CDTF">2002-12-31T22:54:00Z</dcterms:modified>
</cp:coreProperties>
</file>