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Музыкально-игровые упражнения на развитие чувства ритма</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«Не зевай»</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Игровой материал: музыкально-шумовые инструменты</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Ход игры:</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«Раз, два, три, ребенок исполняет на муз</w:t>
      </w:r>
      <w:proofErr w:type="gramStart"/>
      <w:r w:rsidRPr="00AE639A">
        <w:rPr>
          <w:rFonts w:ascii="Times New Roman" w:hAnsi="Times New Roman" w:cs="Times New Roman"/>
          <w:sz w:val="28"/>
          <w:szCs w:val="28"/>
        </w:rPr>
        <w:t>.</w:t>
      </w:r>
      <w:proofErr w:type="gramEnd"/>
      <w:r w:rsidRPr="00AE639A">
        <w:rPr>
          <w:rFonts w:ascii="Times New Roman" w:hAnsi="Times New Roman" w:cs="Times New Roman"/>
          <w:sz w:val="28"/>
          <w:szCs w:val="28"/>
        </w:rPr>
        <w:t xml:space="preserve"> </w:t>
      </w:r>
      <w:proofErr w:type="gramStart"/>
      <w:r w:rsidRPr="00AE639A">
        <w:rPr>
          <w:rFonts w:ascii="Times New Roman" w:hAnsi="Times New Roman" w:cs="Times New Roman"/>
          <w:sz w:val="28"/>
          <w:szCs w:val="28"/>
        </w:rPr>
        <w:t>и</w:t>
      </w:r>
      <w:proofErr w:type="gramEnd"/>
      <w:r w:rsidRPr="00AE639A">
        <w:rPr>
          <w:rFonts w:ascii="Times New Roman" w:hAnsi="Times New Roman" w:cs="Times New Roman"/>
          <w:sz w:val="28"/>
          <w:szCs w:val="28"/>
        </w:rPr>
        <w:t>нструменте ритм</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Не зевай! передает соседу муз</w:t>
      </w:r>
      <w:proofErr w:type="gramStart"/>
      <w:r w:rsidRPr="00AE639A">
        <w:rPr>
          <w:rFonts w:ascii="Times New Roman" w:hAnsi="Times New Roman" w:cs="Times New Roman"/>
          <w:sz w:val="28"/>
          <w:szCs w:val="28"/>
        </w:rPr>
        <w:t>.</w:t>
      </w:r>
      <w:proofErr w:type="gramEnd"/>
      <w:r w:rsidRPr="00AE639A">
        <w:rPr>
          <w:rFonts w:ascii="Times New Roman" w:hAnsi="Times New Roman" w:cs="Times New Roman"/>
          <w:sz w:val="28"/>
          <w:szCs w:val="28"/>
        </w:rPr>
        <w:t xml:space="preserve"> </w:t>
      </w:r>
      <w:proofErr w:type="gramStart"/>
      <w:r w:rsidRPr="00AE639A">
        <w:rPr>
          <w:rFonts w:ascii="Times New Roman" w:hAnsi="Times New Roman" w:cs="Times New Roman"/>
          <w:sz w:val="28"/>
          <w:szCs w:val="28"/>
        </w:rPr>
        <w:t>и</w:t>
      </w:r>
      <w:proofErr w:type="gramEnd"/>
      <w:r w:rsidRPr="00AE639A">
        <w:rPr>
          <w:rFonts w:ascii="Times New Roman" w:hAnsi="Times New Roman" w:cs="Times New Roman"/>
          <w:sz w:val="28"/>
          <w:szCs w:val="28"/>
        </w:rPr>
        <w:t>нструмент</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Поиграл – выполняют действия первой строки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Передай! передают следующему соседу</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Раз, два, три, выполняют действия первой строки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Не спеши! передают следующему соседу</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Как играть – выполняют действия первой строки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Покажи!»</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Игровой материал: любой музыкальный инструмент.</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Правила игры: дети сидят на ковре, одному из ребят педагог дает музыкальный инструмент. Под текст дети выполняют задания, у кого остался музыкальный инструмент придумывает свой ритмический рисунок, а дети повторяют его хлопками.</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Ритмическая игра</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«Ёжик и барабан»</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Музыкальное оборудование: барабан</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Ход игры.</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xml:space="preserve">Взрослый произносит </w:t>
      </w:r>
      <w:proofErr w:type="gramStart"/>
      <w:r w:rsidRPr="00AE639A">
        <w:rPr>
          <w:rFonts w:ascii="Times New Roman" w:hAnsi="Times New Roman" w:cs="Times New Roman"/>
          <w:sz w:val="28"/>
          <w:szCs w:val="28"/>
        </w:rPr>
        <w:t>стихотворение про ежика</w:t>
      </w:r>
      <w:proofErr w:type="gramEnd"/>
      <w:r w:rsidRPr="00AE639A">
        <w:rPr>
          <w:rFonts w:ascii="Times New Roman" w:hAnsi="Times New Roman" w:cs="Times New Roman"/>
          <w:sz w:val="28"/>
          <w:szCs w:val="28"/>
        </w:rPr>
        <w:t>, а ребенок на каждое «бум» ударяет в барабан (хлопает в ладошки или бьет ладошками по коленям). Ведущий может произвольно менять ритмический рисунок в каждом случае, а малыш должен его повторить.</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Например:</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С барабаном ходит ёжик. Бум-бум-бум! (или, например, БУМ-БУМ-бум-бум-бум)</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Целый день играет ёжик: Бум-бум-бум!</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С барабаном за плечами - Бум-бум-бум! -</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Ёжик в сад забрёл случайно. Бум-бум-бум!</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Очень яблоки любил он. Бум-бум-бум!</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Барабан в саду забыл он. Бум-бум-бум!</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Ночью яблоки срывались: Бум-бум-бум!</w:t>
      </w:r>
    </w:p>
    <w:p w:rsidR="00B55071"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И удары раздавались: Бум-бум-бум!</w:t>
      </w:r>
    </w:p>
    <w:p w:rsidR="00B55071" w:rsidRDefault="00B55071"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lastRenderedPageBreak/>
        <w:t>«Слово на ладошке»</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Ход игры: педагог поет песню</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Я найду слова везде:</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И на небе, и в воде.</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На полу, на потолке,</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На носу и на руке.</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Вы не слышали такого?</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Не беда! Играем в СЛОВО!</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xml:space="preserve">— У меня есть корзинка, в которую «собирают» слова. Давайте поищем слова в воде! Дети поют слово и ритмично </w:t>
      </w:r>
      <w:proofErr w:type="gramStart"/>
      <w:r w:rsidRPr="00AE639A">
        <w:rPr>
          <w:rFonts w:ascii="Times New Roman" w:hAnsi="Times New Roman" w:cs="Times New Roman"/>
          <w:sz w:val="28"/>
          <w:szCs w:val="28"/>
        </w:rPr>
        <w:t>прохлопают</w:t>
      </w:r>
      <w:proofErr w:type="gramEnd"/>
      <w:r w:rsidRPr="00AE639A">
        <w:rPr>
          <w:rFonts w:ascii="Times New Roman" w:hAnsi="Times New Roman" w:cs="Times New Roman"/>
          <w:sz w:val="28"/>
          <w:szCs w:val="28"/>
        </w:rPr>
        <w:t>.</w:t>
      </w:r>
    </w:p>
    <w:p w:rsidR="00AE639A" w:rsidRPr="00AE639A" w:rsidRDefault="00AE639A" w:rsidP="00AE639A">
      <w:pPr>
        <w:spacing w:after="0"/>
        <w:rPr>
          <w:rFonts w:ascii="Times New Roman" w:hAnsi="Times New Roman" w:cs="Times New Roman"/>
          <w:sz w:val="28"/>
          <w:szCs w:val="28"/>
        </w:rPr>
      </w:pPr>
      <w:proofErr w:type="gramStart"/>
      <w:r w:rsidRPr="00AE639A">
        <w:rPr>
          <w:rFonts w:ascii="Times New Roman" w:hAnsi="Times New Roman" w:cs="Times New Roman"/>
          <w:sz w:val="28"/>
          <w:szCs w:val="28"/>
        </w:rPr>
        <w:t>(Дети «кладут» в корзинку по слову: «рыбы», «водоросли», «ракушки», «камешки» и т.п.)</w:t>
      </w:r>
      <w:proofErr w:type="gramEnd"/>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А в кармане они есть? А на полу? На потолке.</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«На дачу»</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Описание игры: дети воспроизводят ритмические рисунки хлопками.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Мы едем в электричке: подпрыгивают на стульчиках</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“Ура, ура, ура!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Стучат, стучат колеса шлепки по коленкам.</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w:t>
      </w:r>
      <w:proofErr w:type="gramStart"/>
      <w:r w:rsidRPr="00AE639A">
        <w:rPr>
          <w:rFonts w:ascii="Times New Roman" w:hAnsi="Times New Roman" w:cs="Times New Roman"/>
          <w:sz w:val="28"/>
          <w:szCs w:val="28"/>
        </w:rPr>
        <w:t>Та-та</w:t>
      </w:r>
      <w:proofErr w:type="gramEnd"/>
      <w:r w:rsidRPr="00AE639A">
        <w:rPr>
          <w:rFonts w:ascii="Times New Roman" w:hAnsi="Times New Roman" w:cs="Times New Roman"/>
          <w:sz w:val="28"/>
          <w:szCs w:val="28"/>
        </w:rPr>
        <w:t xml:space="preserve">! </w:t>
      </w:r>
      <w:proofErr w:type="gramStart"/>
      <w:r w:rsidRPr="00AE639A">
        <w:rPr>
          <w:rFonts w:ascii="Times New Roman" w:hAnsi="Times New Roman" w:cs="Times New Roman"/>
          <w:sz w:val="28"/>
          <w:szCs w:val="28"/>
        </w:rPr>
        <w:t>Та-та</w:t>
      </w:r>
      <w:proofErr w:type="gramEnd"/>
      <w:r w:rsidRPr="00AE639A">
        <w:rPr>
          <w:rFonts w:ascii="Times New Roman" w:hAnsi="Times New Roman" w:cs="Times New Roman"/>
          <w:sz w:val="28"/>
          <w:szCs w:val="28"/>
        </w:rPr>
        <w:t xml:space="preserve">! </w:t>
      </w:r>
      <w:proofErr w:type="gramStart"/>
      <w:r w:rsidRPr="00AE639A">
        <w:rPr>
          <w:rFonts w:ascii="Times New Roman" w:hAnsi="Times New Roman" w:cs="Times New Roman"/>
          <w:sz w:val="28"/>
          <w:szCs w:val="28"/>
        </w:rPr>
        <w:t>Та-та</w:t>
      </w:r>
      <w:proofErr w:type="gramEnd"/>
      <w:r w:rsidRPr="00AE639A">
        <w:rPr>
          <w:rFonts w:ascii="Times New Roman" w:hAnsi="Times New Roman" w:cs="Times New Roman"/>
          <w:sz w:val="28"/>
          <w:szCs w:val="28"/>
        </w:rPr>
        <w:t>!” хлопки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Мелькают мимо сосны повороты головы вправо, влево</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И ели, и дома.</w:t>
      </w:r>
    </w:p>
    <w:p w:rsidR="00AE639A" w:rsidRPr="00AE639A" w:rsidRDefault="00AE639A" w:rsidP="00AE639A">
      <w:pPr>
        <w:spacing w:after="0"/>
        <w:rPr>
          <w:rFonts w:ascii="Times New Roman" w:hAnsi="Times New Roman" w:cs="Times New Roman"/>
          <w:sz w:val="28"/>
          <w:szCs w:val="28"/>
        </w:rPr>
      </w:pPr>
      <w:proofErr w:type="spellStart"/>
      <w:r w:rsidRPr="00AE639A">
        <w:rPr>
          <w:rFonts w:ascii="Times New Roman" w:hAnsi="Times New Roman" w:cs="Times New Roman"/>
          <w:sz w:val="28"/>
          <w:szCs w:val="28"/>
        </w:rPr>
        <w:t>Стучат</w:t>
      </w:r>
      <w:proofErr w:type="gramStart"/>
      <w:r w:rsidRPr="00AE639A">
        <w:rPr>
          <w:rFonts w:ascii="Times New Roman" w:hAnsi="Times New Roman" w:cs="Times New Roman"/>
          <w:sz w:val="28"/>
          <w:szCs w:val="28"/>
        </w:rPr>
        <w:t>,с</w:t>
      </w:r>
      <w:proofErr w:type="gramEnd"/>
      <w:r w:rsidRPr="00AE639A">
        <w:rPr>
          <w:rFonts w:ascii="Times New Roman" w:hAnsi="Times New Roman" w:cs="Times New Roman"/>
          <w:sz w:val="28"/>
          <w:szCs w:val="28"/>
        </w:rPr>
        <w:t>тучат</w:t>
      </w:r>
      <w:proofErr w:type="spellEnd"/>
      <w:r w:rsidRPr="00AE639A">
        <w:rPr>
          <w:rFonts w:ascii="Times New Roman" w:hAnsi="Times New Roman" w:cs="Times New Roman"/>
          <w:sz w:val="28"/>
          <w:szCs w:val="28"/>
        </w:rPr>
        <w:t xml:space="preserve"> колеса шлепки по коленкам.</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“Да-да! Да-да! Да-да!” хлопки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На даче ждет нас Мурка, имитация “мягкие лапки кошки”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Дружище верный Рекс, кисти рук трясут.</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Приедем мы на дачу -</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Пойдем все вместе в лес. Шлепки по коленкам.</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«Передай хлопок»</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Игровой материал: музыкальные инструменты</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Ход игры:</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xml:space="preserve">Дети стоят в кругу. </w:t>
      </w:r>
      <w:proofErr w:type="gramStart"/>
      <w:r w:rsidRPr="00AE639A">
        <w:rPr>
          <w:rFonts w:ascii="Times New Roman" w:hAnsi="Times New Roman" w:cs="Times New Roman"/>
          <w:sz w:val="28"/>
          <w:szCs w:val="28"/>
        </w:rPr>
        <w:t>Один из играющих «посылает» хлопок или несложный ритм стоящему ребёнку (т. е. хлопает, повернувшись к нему, тот «передаёт» хлопок (ритм) своему соседу и так далее.</w:t>
      </w:r>
      <w:proofErr w:type="gramEnd"/>
      <w:r w:rsidRPr="00AE639A">
        <w:rPr>
          <w:rFonts w:ascii="Times New Roman" w:hAnsi="Times New Roman" w:cs="Times New Roman"/>
          <w:sz w:val="28"/>
          <w:szCs w:val="28"/>
        </w:rPr>
        <w:t xml:space="preserve"> Хлопок (ритм) «катится» по кругу пока не вернётся к первому игроку.</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«Кубик-оркестр»</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Игровой материал: кубик, музыкальные и шумовые инструменты</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lastRenderedPageBreak/>
        <w:t>Ход игры. Дети в кругу под веселую ритмичную музыку передают кубик по кругу, проговаривая слова: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Кубик движется по кругу,</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Передайте кубик другу.</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Кубик может показать,</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На чем те</w:t>
      </w:r>
    </w:p>
    <w:p w:rsid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Каждый ребенок по очереди кидает кубик, берет выпавший инструмент со стола и кладет на свой стульчик. Игра повторяется, пока все дети не возьмут себе инструменты. Затем все вместе играют в «оркестр».</w:t>
      </w:r>
    </w:p>
    <w:p w:rsidR="00B55071" w:rsidRPr="00AE639A" w:rsidRDefault="00B55071"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«Кто стучится у ворот?»</w:t>
      </w:r>
    </w:p>
    <w:p w:rsid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Описание: Педагог предлагает детям придумать ритмические рисунки, хлопать можно и в ладоши, и по телу, отстукивать ногами, в зависимости от характерных особенностей персонажей (Петушок хлопает «крыльями»</w:t>
      </w:r>
      <w:proofErr w:type="gramStart"/>
      <w:r w:rsidRPr="00AE639A">
        <w:rPr>
          <w:rFonts w:ascii="Times New Roman" w:hAnsi="Times New Roman" w:cs="Times New Roman"/>
          <w:sz w:val="28"/>
          <w:szCs w:val="28"/>
        </w:rPr>
        <w:t xml:space="preserve"> ,</w:t>
      </w:r>
      <w:proofErr w:type="gramEnd"/>
      <w:r w:rsidRPr="00AE639A">
        <w:rPr>
          <w:rFonts w:ascii="Times New Roman" w:hAnsi="Times New Roman" w:cs="Times New Roman"/>
          <w:sz w:val="28"/>
          <w:szCs w:val="28"/>
        </w:rPr>
        <w:t>кот-«лапками», коза-«копытцами»).</w:t>
      </w:r>
    </w:p>
    <w:p w:rsidR="00B55071" w:rsidRPr="00AE639A" w:rsidRDefault="00B55071" w:rsidP="00AE639A">
      <w:pPr>
        <w:spacing w:after="0"/>
        <w:rPr>
          <w:rFonts w:ascii="Times New Roman" w:hAnsi="Times New Roman" w:cs="Times New Roman"/>
          <w:sz w:val="28"/>
          <w:szCs w:val="28"/>
        </w:rPr>
      </w:pPr>
    </w:p>
    <w:p w:rsid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Весёлые упражнения</w:t>
      </w:r>
    </w:p>
    <w:p w:rsidR="00B55071" w:rsidRPr="00AE639A" w:rsidRDefault="00B55071"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«Звуки короткие и длинные»</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Игровой материал: игрушка-заяц</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В гостях у детей зайка (игрушка)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Описание игры: на столе раскладываются кружочк</w:t>
      </w:r>
      <w:proofErr w:type="gramStart"/>
      <w:r w:rsidRPr="00AE639A">
        <w:rPr>
          <w:rFonts w:ascii="Times New Roman" w:hAnsi="Times New Roman" w:cs="Times New Roman"/>
          <w:sz w:val="28"/>
          <w:szCs w:val="28"/>
        </w:rPr>
        <w:t>и(</w:t>
      </w:r>
      <w:proofErr w:type="gramEnd"/>
      <w:r w:rsidRPr="00AE639A">
        <w:rPr>
          <w:rFonts w:ascii="Times New Roman" w:hAnsi="Times New Roman" w:cs="Times New Roman"/>
          <w:sz w:val="28"/>
          <w:szCs w:val="28"/>
        </w:rPr>
        <w:t>следы) Под аккомпанемент большие следы дети прикрывают ладошкой(прыг-скок), маленькие-показывают пальчиком(прыг да скок).</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«Ритмическое эхо»</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Описание игры: Зайка отхлопывае</w:t>
      </w:r>
      <w:proofErr w:type="gramStart"/>
      <w:r w:rsidRPr="00AE639A">
        <w:rPr>
          <w:rFonts w:ascii="Times New Roman" w:hAnsi="Times New Roman" w:cs="Times New Roman"/>
          <w:sz w:val="28"/>
          <w:szCs w:val="28"/>
        </w:rPr>
        <w:t>т(</w:t>
      </w:r>
      <w:proofErr w:type="gramEnd"/>
      <w:r w:rsidRPr="00AE639A">
        <w:rPr>
          <w:rFonts w:ascii="Times New Roman" w:hAnsi="Times New Roman" w:cs="Times New Roman"/>
          <w:sz w:val="28"/>
          <w:szCs w:val="28"/>
        </w:rPr>
        <w:t>хлоп-хлоп) и отстукивает ножками(топ-топ). Дети его повторяют. Шаловливый зайка любит показывать ритм ушками, хвостиком носиком.</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«Большие и маленькие ноги»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xml:space="preserve">Ход игры: звучит песня </w:t>
      </w:r>
      <w:proofErr w:type="spellStart"/>
      <w:r w:rsidRPr="00AE639A">
        <w:rPr>
          <w:rFonts w:ascii="Times New Roman" w:hAnsi="Times New Roman" w:cs="Times New Roman"/>
          <w:sz w:val="28"/>
          <w:szCs w:val="28"/>
        </w:rPr>
        <w:t>Агафонникова</w:t>
      </w:r>
      <w:proofErr w:type="spellEnd"/>
      <w:proofErr w:type="gramStart"/>
      <w:r w:rsidRPr="00AE639A">
        <w:rPr>
          <w:rFonts w:ascii="Times New Roman" w:hAnsi="Times New Roman" w:cs="Times New Roman"/>
          <w:sz w:val="28"/>
          <w:szCs w:val="28"/>
        </w:rPr>
        <w:t xml:space="preserve"> .</w:t>
      </w:r>
      <w:proofErr w:type="gramEnd"/>
      <w:r w:rsidRPr="00AE639A">
        <w:rPr>
          <w:rFonts w:ascii="Times New Roman" w:hAnsi="Times New Roman" w:cs="Times New Roman"/>
          <w:sz w:val="28"/>
          <w:szCs w:val="28"/>
        </w:rPr>
        <w:t xml:space="preserve"> Дети встают в круг и, следуя за текстом, изображают два контрастных образа. Для лучшего образного восприятия руководитель может сопровождать показ «больших ног» (например, медвежьих) игрой на барабане, «маленьких», например, заячьих или птичьих, - на бубне.</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xml:space="preserve">«Озвучь </w:t>
      </w:r>
      <w:proofErr w:type="spellStart"/>
      <w:r w:rsidRPr="00AE639A">
        <w:rPr>
          <w:rFonts w:ascii="Times New Roman" w:hAnsi="Times New Roman" w:cs="Times New Roman"/>
          <w:sz w:val="28"/>
          <w:szCs w:val="28"/>
        </w:rPr>
        <w:t>потешку</w:t>
      </w:r>
      <w:proofErr w:type="spellEnd"/>
      <w:r w:rsidRPr="00AE639A">
        <w:rPr>
          <w:rFonts w:ascii="Times New Roman" w:hAnsi="Times New Roman" w:cs="Times New Roman"/>
          <w:sz w:val="28"/>
          <w:szCs w:val="28"/>
        </w:rPr>
        <w:t>»</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xml:space="preserve">Описание игры: ребёнку предлагается прослушать </w:t>
      </w:r>
      <w:proofErr w:type="spellStart"/>
      <w:r w:rsidRPr="00AE639A">
        <w:rPr>
          <w:rFonts w:ascii="Times New Roman" w:hAnsi="Times New Roman" w:cs="Times New Roman"/>
          <w:sz w:val="28"/>
          <w:szCs w:val="28"/>
        </w:rPr>
        <w:t>потешку</w:t>
      </w:r>
      <w:proofErr w:type="spellEnd"/>
      <w:r w:rsidRPr="00AE639A">
        <w:rPr>
          <w:rFonts w:ascii="Times New Roman" w:hAnsi="Times New Roman" w:cs="Times New Roman"/>
          <w:sz w:val="28"/>
          <w:szCs w:val="28"/>
        </w:rPr>
        <w:t xml:space="preserve"> и, выбрав музыкальный инструмент из шумовой группы, исполнить её в сопровождении выбранного инструмента.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lastRenderedPageBreak/>
        <w:t xml:space="preserve">Когда </w:t>
      </w:r>
      <w:proofErr w:type="spellStart"/>
      <w:r w:rsidRPr="00AE639A">
        <w:rPr>
          <w:rFonts w:ascii="Times New Roman" w:hAnsi="Times New Roman" w:cs="Times New Roman"/>
          <w:sz w:val="28"/>
          <w:szCs w:val="28"/>
        </w:rPr>
        <w:t>потешка</w:t>
      </w:r>
      <w:proofErr w:type="spellEnd"/>
      <w:r w:rsidRPr="00AE639A">
        <w:rPr>
          <w:rFonts w:ascii="Times New Roman" w:hAnsi="Times New Roman" w:cs="Times New Roman"/>
          <w:sz w:val="28"/>
          <w:szCs w:val="28"/>
        </w:rPr>
        <w:t xml:space="preserve"> </w:t>
      </w:r>
      <w:proofErr w:type="gramStart"/>
      <w:r w:rsidRPr="00AE639A">
        <w:rPr>
          <w:rFonts w:ascii="Times New Roman" w:hAnsi="Times New Roman" w:cs="Times New Roman"/>
          <w:sz w:val="28"/>
          <w:szCs w:val="28"/>
        </w:rPr>
        <w:t>озвучена</w:t>
      </w:r>
      <w:proofErr w:type="gramEnd"/>
      <w:r w:rsidRPr="00AE639A">
        <w:rPr>
          <w:rFonts w:ascii="Times New Roman" w:hAnsi="Times New Roman" w:cs="Times New Roman"/>
          <w:sz w:val="28"/>
          <w:szCs w:val="28"/>
        </w:rPr>
        <w:t xml:space="preserve"> всеми детьми, её могут озвучить несколько детей одновременно, играя на разных инструментах. Каждый из детей может придумать свой ритмический вариант </w:t>
      </w:r>
      <w:proofErr w:type="spellStart"/>
      <w:r w:rsidRPr="00AE639A">
        <w:rPr>
          <w:rFonts w:ascii="Times New Roman" w:hAnsi="Times New Roman" w:cs="Times New Roman"/>
          <w:sz w:val="28"/>
          <w:szCs w:val="28"/>
        </w:rPr>
        <w:t>потешки</w:t>
      </w:r>
      <w:proofErr w:type="spellEnd"/>
      <w:r w:rsidRPr="00AE639A">
        <w:rPr>
          <w:rFonts w:ascii="Times New Roman" w:hAnsi="Times New Roman" w:cs="Times New Roman"/>
          <w:sz w:val="28"/>
          <w:szCs w:val="28"/>
        </w:rPr>
        <w:t>.</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xml:space="preserve">Гоп, </w:t>
      </w:r>
      <w:proofErr w:type="gramStart"/>
      <w:r w:rsidRPr="00AE639A">
        <w:rPr>
          <w:rFonts w:ascii="Times New Roman" w:hAnsi="Times New Roman" w:cs="Times New Roman"/>
          <w:sz w:val="28"/>
          <w:szCs w:val="28"/>
        </w:rPr>
        <w:t>гоп</w:t>
      </w:r>
      <w:proofErr w:type="gramEnd"/>
      <w:r w:rsidRPr="00AE639A">
        <w:rPr>
          <w:rFonts w:ascii="Times New Roman" w:hAnsi="Times New Roman" w:cs="Times New Roman"/>
          <w:sz w:val="28"/>
          <w:szCs w:val="28"/>
        </w:rPr>
        <w:t>, гули, гоп,</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Сели Машеньке на лоб.</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xml:space="preserve">Крылышками </w:t>
      </w:r>
      <w:proofErr w:type="gramStart"/>
      <w:r w:rsidRPr="00AE639A">
        <w:rPr>
          <w:rFonts w:ascii="Times New Roman" w:hAnsi="Times New Roman" w:cs="Times New Roman"/>
          <w:sz w:val="28"/>
          <w:szCs w:val="28"/>
        </w:rPr>
        <w:t>хлоп</w:t>
      </w:r>
      <w:proofErr w:type="gramEnd"/>
      <w:r w:rsidRPr="00AE639A">
        <w:rPr>
          <w:rFonts w:ascii="Times New Roman" w:hAnsi="Times New Roman" w:cs="Times New Roman"/>
          <w:sz w:val="28"/>
          <w:szCs w:val="28"/>
        </w:rPr>
        <w:t>, хлоп,</w:t>
      </w:r>
    </w:p>
    <w:p w:rsid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Маша ножкой топ, топ!</w:t>
      </w:r>
    </w:p>
    <w:p w:rsidR="00B55071" w:rsidRPr="00AE639A" w:rsidRDefault="00B55071"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«Волшебные ракушки»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Цель: Учить детей выполнять ритмические хлопки камешками согласно выложенному ритмическому рисунку (ракушками). Развивать чувство ритма.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Дидактические задачи: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развитие ритмического слуха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воспитывать коммуникативные навыки в игре</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развитие фантазии и музыкальной памяти детей</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развитие интереса к музыкальной игровой деятельности.</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Дидактический материал: Картина с изображением моря, ракушки, камешки (по числу детей)</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Описание игры: Число участников не ограничено.</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Прочитать стихотворение с показом движений вместе с детьми: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Море вынесло ракушки (волны руками) На пологий бережок (руками плавно вверх). И, как будто для просушки, (сильно подуть на пальчики) Положило на песок (кисти перевернуть ладошками вверх). Пусть лежат на берегу (сложить ладошки вместе и положить на них голову), Я за ними прибегу (бег на месте).</w:t>
      </w:r>
    </w:p>
    <w:p w:rsid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Ведущий выкладывает из больших и маленьких ракушек ритмический рисунок и просит детей простучать его камешками. Выигрывает тот, кто справляется с заданием.</w:t>
      </w:r>
    </w:p>
    <w:p w:rsidR="00B55071" w:rsidRPr="00AE639A" w:rsidRDefault="00B55071"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«Курочка и цыплята»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Дидактический материал: Плоскостные фигурки мамы-Курицы и цыплят. На обратной стороне каждой фигурки-цыпленка – кружочки разной величины (большие и маленькие), это ритм, который нужно пропеть на слог «пи».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Правила игры: Число участников – вся группа и педагог. Педагог, показывая маму-Курицу, говорит:</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«Ищет мамочка-хохлатка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Своих маленьких цыпляток.</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«Ко-ко-ко, ко-ко-ко,</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lastRenderedPageBreak/>
        <w:t>Мне найти вас нелегко!»</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Каждый ребенок-цыпленок отзывается: на слог «пи» исполняет ритм, изображенный на его картинке. Дети 4-5 лет могут исполнить заданный ритм на музыкальном инструменте.</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w:t>
      </w:r>
      <w:proofErr w:type="spellStart"/>
      <w:r w:rsidRPr="00AE639A">
        <w:rPr>
          <w:rFonts w:ascii="Times New Roman" w:hAnsi="Times New Roman" w:cs="Times New Roman"/>
          <w:sz w:val="28"/>
          <w:szCs w:val="28"/>
        </w:rPr>
        <w:t>Потеряшки</w:t>
      </w:r>
      <w:proofErr w:type="spellEnd"/>
      <w:r w:rsidRPr="00AE639A">
        <w:rPr>
          <w:rFonts w:ascii="Times New Roman" w:hAnsi="Times New Roman" w:cs="Times New Roman"/>
          <w:sz w:val="28"/>
          <w:szCs w:val="28"/>
        </w:rPr>
        <w:t>»</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Дидактические задачи: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воспитывать умение играть вместе, подчиняться правилам игры;</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закрепить знания о длительности звуков;</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воспитывать умение слушать ритм и сопоставлять с записанным на карточках ритмическим рисунком.</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Дидактический материал: 3 игрушки, напёрстки, перчатки, карточки с ритмическим рисунком, картонные домики разного цвета.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xml:space="preserve">Описание игры: Число участников –4-6 (можно индивидуально). У ведущего на руке надета игрушка – </w:t>
      </w:r>
      <w:proofErr w:type="spellStart"/>
      <w:r w:rsidRPr="00AE639A">
        <w:rPr>
          <w:rFonts w:ascii="Times New Roman" w:hAnsi="Times New Roman" w:cs="Times New Roman"/>
          <w:sz w:val="28"/>
          <w:szCs w:val="28"/>
        </w:rPr>
        <w:t>топотушка</w:t>
      </w:r>
      <w:proofErr w:type="spellEnd"/>
      <w:r w:rsidRPr="00AE639A">
        <w:rPr>
          <w:rFonts w:ascii="Times New Roman" w:hAnsi="Times New Roman" w:cs="Times New Roman"/>
          <w:sz w:val="28"/>
          <w:szCs w:val="28"/>
        </w:rPr>
        <w:t xml:space="preserve"> или перчаточная кукла, на ногах у которой (на пальцах ведущего) надеты напёрстки. Игрушка потерялась, не может найти дорогу домой. Чтобы ей вернуться в свой домик, мы можем подсказать, по какой дорожке ей нужно идти. Игрушка</w:t>
      </w:r>
    </w:p>
    <w:p w:rsidR="00AE639A" w:rsidRPr="00AE639A" w:rsidRDefault="00AE639A" w:rsidP="00AE639A">
      <w:pPr>
        <w:spacing w:after="0"/>
        <w:rPr>
          <w:rFonts w:ascii="Times New Roman" w:hAnsi="Times New Roman" w:cs="Times New Roman"/>
          <w:sz w:val="28"/>
          <w:szCs w:val="28"/>
        </w:rPr>
      </w:pPr>
      <w:proofErr w:type="spellStart"/>
      <w:r w:rsidRPr="00AE639A">
        <w:rPr>
          <w:rFonts w:ascii="Times New Roman" w:hAnsi="Times New Roman" w:cs="Times New Roman"/>
          <w:sz w:val="28"/>
          <w:szCs w:val="28"/>
        </w:rPr>
        <w:t>протопывает</w:t>
      </w:r>
      <w:proofErr w:type="spellEnd"/>
      <w:r w:rsidRPr="00AE639A">
        <w:rPr>
          <w:rFonts w:ascii="Times New Roman" w:hAnsi="Times New Roman" w:cs="Times New Roman"/>
          <w:sz w:val="28"/>
          <w:szCs w:val="28"/>
        </w:rPr>
        <w:t xml:space="preserve"> ритмический рисунок своей дорожки, дети повторяют его (на руке надета перчатка, на пальцах напёрстки) и указывают на карточку с таким ритмом, называя цвет домика, в котором живёт эта игрушка. Таким образом, дети «спасают» 3-х «</w:t>
      </w:r>
      <w:proofErr w:type="spellStart"/>
      <w:r w:rsidRPr="00AE639A">
        <w:rPr>
          <w:rFonts w:ascii="Times New Roman" w:hAnsi="Times New Roman" w:cs="Times New Roman"/>
          <w:sz w:val="28"/>
          <w:szCs w:val="28"/>
        </w:rPr>
        <w:t>потеряшек</w:t>
      </w:r>
      <w:proofErr w:type="spellEnd"/>
      <w:r w:rsidRPr="00AE639A">
        <w:rPr>
          <w:rFonts w:ascii="Times New Roman" w:hAnsi="Times New Roman" w:cs="Times New Roman"/>
          <w:sz w:val="28"/>
          <w:szCs w:val="28"/>
        </w:rPr>
        <w:t>».</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«Веселые горошки»</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Возраст: 5-7 лет</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xml:space="preserve">Дидактический материал: </w:t>
      </w:r>
      <w:proofErr w:type="gramStart"/>
      <w:r w:rsidRPr="00AE639A">
        <w:rPr>
          <w:rFonts w:ascii="Times New Roman" w:hAnsi="Times New Roman" w:cs="Times New Roman"/>
          <w:sz w:val="28"/>
          <w:szCs w:val="28"/>
        </w:rPr>
        <w:t>Киндеры</w:t>
      </w:r>
      <w:proofErr w:type="gramEnd"/>
      <w:r w:rsidRPr="00AE639A">
        <w:rPr>
          <w:rFonts w:ascii="Times New Roman" w:hAnsi="Times New Roman" w:cs="Times New Roman"/>
          <w:sz w:val="28"/>
          <w:szCs w:val="28"/>
        </w:rPr>
        <w:t xml:space="preserve"> - маракасы с горошками, большие и маленькие карточки «весёлых» горошинок.</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xml:space="preserve">Ход игры: Число участников – 8 (четыре пары). Предварительно разучивается песенка «Весёлые горошки». Дети разделены на пары: у одного карточки «весёлых» горошинок, у другого </w:t>
      </w:r>
      <w:proofErr w:type="gramStart"/>
      <w:r w:rsidRPr="00AE639A">
        <w:rPr>
          <w:rFonts w:ascii="Times New Roman" w:hAnsi="Times New Roman" w:cs="Times New Roman"/>
          <w:sz w:val="28"/>
          <w:szCs w:val="28"/>
        </w:rPr>
        <w:t>киндеры</w:t>
      </w:r>
      <w:proofErr w:type="gramEnd"/>
      <w:r w:rsidRPr="00AE639A">
        <w:rPr>
          <w:rFonts w:ascii="Times New Roman" w:hAnsi="Times New Roman" w:cs="Times New Roman"/>
          <w:sz w:val="28"/>
          <w:szCs w:val="28"/>
        </w:rPr>
        <w:t xml:space="preserve"> – маракасы, наполненные горошинками. Ведущий начинает петь песню, дети подпевают, по окончании песни ведущий простукивает своими маракасами простой ритмический рисунок. Дети, у которых в руках маракасы, повторяют за ведущим, дети, у которых карточки, выкладывают ими ритмический рисунок на столе (или на полу). Затем дети проверяют друг друга и меняются ролями. Игра повторяется. Затем, по желанию, можно сделать ведущим кого-либо из детей. Выигрывает та пара, у которой было наименьшее количество ошибок.</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lastRenderedPageBreak/>
        <w:t>«Кто идет на водопой?»</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Дидактические задачи:</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увеличивать у детей объем слухового и зрительного внимания</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формировать самостоятельность через индивидуальное выполнение задания</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Дидактический материал: Многофункциональная основа для игр «</w:t>
      </w:r>
      <w:proofErr w:type="spellStart"/>
      <w:r w:rsidRPr="00AE639A">
        <w:rPr>
          <w:rFonts w:ascii="Times New Roman" w:hAnsi="Times New Roman" w:cs="Times New Roman"/>
          <w:sz w:val="28"/>
          <w:szCs w:val="28"/>
        </w:rPr>
        <w:t>Сенсино</w:t>
      </w:r>
      <w:proofErr w:type="spellEnd"/>
      <w:r w:rsidRPr="00AE639A">
        <w:rPr>
          <w:rFonts w:ascii="Times New Roman" w:hAnsi="Times New Roman" w:cs="Times New Roman"/>
          <w:sz w:val="28"/>
          <w:szCs w:val="28"/>
        </w:rPr>
        <w:t>», деревянные фигурки домашних животных, «озеро», камешки (по 2 на ребенка), фонограмма р. н. мелодии.</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xml:space="preserve">Ход игры: Число участников – 3-4. Педагог задает детям вопросы, одновременно простукивая ритм, дети повторяют: «Кто </w:t>
      </w:r>
      <w:proofErr w:type="gramStart"/>
      <w:r w:rsidRPr="00AE639A">
        <w:rPr>
          <w:rFonts w:ascii="Times New Roman" w:hAnsi="Times New Roman" w:cs="Times New Roman"/>
          <w:sz w:val="28"/>
          <w:szCs w:val="28"/>
        </w:rPr>
        <w:t>и-дет</w:t>
      </w:r>
      <w:proofErr w:type="gramEnd"/>
      <w:r w:rsidRPr="00AE639A">
        <w:rPr>
          <w:rFonts w:ascii="Times New Roman" w:hAnsi="Times New Roman" w:cs="Times New Roman"/>
          <w:sz w:val="28"/>
          <w:szCs w:val="28"/>
        </w:rPr>
        <w:t xml:space="preserve"> на во-до-пой? </w:t>
      </w:r>
      <w:proofErr w:type="spellStart"/>
      <w:proofErr w:type="gramStart"/>
      <w:r w:rsidRPr="00AE639A">
        <w:rPr>
          <w:rFonts w:ascii="Times New Roman" w:hAnsi="Times New Roman" w:cs="Times New Roman"/>
          <w:sz w:val="28"/>
          <w:szCs w:val="28"/>
        </w:rPr>
        <w:t>Са-ша</w:t>
      </w:r>
      <w:proofErr w:type="spellEnd"/>
      <w:proofErr w:type="gramEnd"/>
      <w:r w:rsidRPr="00AE639A">
        <w:rPr>
          <w:rFonts w:ascii="Times New Roman" w:hAnsi="Times New Roman" w:cs="Times New Roman"/>
          <w:sz w:val="28"/>
          <w:szCs w:val="28"/>
        </w:rPr>
        <w:t xml:space="preserve"> все уз-на-</w:t>
      </w:r>
      <w:proofErr w:type="spellStart"/>
      <w:r w:rsidRPr="00AE639A">
        <w:rPr>
          <w:rFonts w:ascii="Times New Roman" w:hAnsi="Times New Roman" w:cs="Times New Roman"/>
          <w:sz w:val="28"/>
          <w:szCs w:val="28"/>
        </w:rPr>
        <w:t>ет</w:t>
      </w:r>
      <w:proofErr w:type="spellEnd"/>
      <w:r w:rsidRPr="00AE639A">
        <w:rPr>
          <w:rFonts w:ascii="Times New Roman" w:hAnsi="Times New Roman" w:cs="Times New Roman"/>
          <w:sz w:val="28"/>
          <w:szCs w:val="28"/>
        </w:rPr>
        <w:t>!». Ребенок вытаскивает из кармашка «</w:t>
      </w:r>
      <w:proofErr w:type="spellStart"/>
      <w:r w:rsidRPr="00AE639A">
        <w:rPr>
          <w:rFonts w:ascii="Times New Roman" w:hAnsi="Times New Roman" w:cs="Times New Roman"/>
          <w:sz w:val="28"/>
          <w:szCs w:val="28"/>
        </w:rPr>
        <w:t>Сенсино</w:t>
      </w:r>
      <w:proofErr w:type="spellEnd"/>
      <w:r w:rsidRPr="00AE639A">
        <w:rPr>
          <w:rFonts w:ascii="Times New Roman" w:hAnsi="Times New Roman" w:cs="Times New Roman"/>
          <w:sz w:val="28"/>
          <w:szCs w:val="28"/>
        </w:rPr>
        <w:t xml:space="preserve">» фигурку животного: «К нам </w:t>
      </w:r>
      <w:proofErr w:type="gramStart"/>
      <w:r w:rsidRPr="00AE639A">
        <w:rPr>
          <w:rFonts w:ascii="Times New Roman" w:hAnsi="Times New Roman" w:cs="Times New Roman"/>
          <w:sz w:val="28"/>
          <w:szCs w:val="28"/>
        </w:rPr>
        <w:t>при-шла</w:t>
      </w:r>
      <w:proofErr w:type="gramEnd"/>
      <w:r w:rsidRPr="00AE639A">
        <w:rPr>
          <w:rFonts w:ascii="Times New Roman" w:hAnsi="Times New Roman" w:cs="Times New Roman"/>
          <w:sz w:val="28"/>
          <w:szCs w:val="28"/>
        </w:rPr>
        <w:t xml:space="preserve"> со-ба-ка» и т. д., пока все дети не повторят это задание. Затем педагог говорит: «Развеселились животные и в пляс пошли». Звучит р. н. мелодия, дети выстукивают ритм фигурками животных на деревянном столике.</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«Ритмическая разминка»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Возраст: 5 – 7 лет</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Дидактические задачи: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развитие чувства ритма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закрепление 3-х частной музыкальной формы</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формирование коммуникативных качеств</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развитие комбинаторных действий, умений действовать по образцу и замыслу</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развитие внутренних психических процессов: внимания, памяти, мышления</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xml:space="preserve">Дидактический материал: </w:t>
      </w:r>
      <w:proofErr w:type="gramStart"/>
      <w:r w:rsidRPr="00AE639A">
        <w:rPr>
          <w:rFonts w:ascii="Times New Roman" w:hAnsi="Times New Roman" w:cs="Times New Roman"/>
          <w:sz w:val="28"/>
          <w:szCs w:val="28"/>
        </w:rPr>
        <w:t>Ритмические палочки по две на ребенка, карточки с изображением ритмического рисунка, карточки с графическим изображением предметов (дом, снежинка, елка, бантик, бабочка и т. п.), любая 3-х частная форма музыкального произведения, например, «Звездная полька», Австрия.</w:t>
      </w:r>
      <w:proofErr w:type="gramEnd"/>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Описание игры: Число участников – вся группа. Дети заранее разделены на команды по 3 человека, в руках у каждого по две ритмические палочки. На первую часть музыки дети свободно двигаются по залу, выполняя руками «</w:t>
      </w:r>
      <w:proofErr w:type="spellStart"/>
      <w:r w:rsidRPr="00AE639A">
        <w:rPr>
          <w:rFonts w:ascii="Times New Roman" w:hAnsi="Times New Roman" w:cs="Times New Roman"/>
          <w:sz w:val="28"/>
          <w:szCs w:val="28"/>
        </w:rPr>
        <w:t>моталочку</w:t>
      </w:r>
      <w:proofErr w:type="spellEnd"/>
      <w:r w:rsidRPr="00AE639A">
        <w:rPr>
          <w:rFonts w:ascii="Times New Roman" w:hAnsi="Times New Roman" w:cs="Times New Roman"/>
          <w:sz w:val="28"/>
          <w:szCs w:val="28"/>
        </w:rPr>
        <w:t xml:space="preserve">» перед собой. На вторую часть музыки дети выполняют ритмический рисунок, изображенный на предложенной карточке. На третью часть музыки дети ищут свою команду в условленном месте и собирают предложенное графическое изображение. Ведущим может быть как </w:t>
      </w:r>
      <w:r w:rsidRPr="00AE639A">
        <w:rPr>
          <w:rFonts w:ascii="Times New Roman" w:hAnsi="Times New Roman" w:cs="Times New Roman"/>
          <w:sz w:val="28"/>
          <w:szCs w:val="28"/>
        </w:rPr>
        <w:lastRenderedPageBreak/>
        <w:t>музыкальный руководитель, так и ребенок. Количество детей в одной команде может варьироваться, в зависимости от предложенного графического рисунка. Затем игра повторяется с другими карточками.</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«Часики»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Возраст: 5-7 лет.</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Вид игры: Музыкально-дидактическая игра на развитие чувства ритма.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Дидактические задачи: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приобщать детей к музыкальному искусству</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воспитывать умение играть вместе</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формировать чувство товарищества, ответственности.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Дидактический материал: Палочки или ложки по количеству детей.</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Описание игры: Дети делятся на две группы. Первая группа выполняет ритмический рисунок четвертями: «Тик- так». Вторая группа выполняет ритмический рисунок восьмыми: «Тик-так, тик-так».</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Сначала игру провести с каждой группой отдельно, затем их соединить.</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Стрелки водят хоровод:</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xml:space="preserve">Вот </w:t>
      </w:r>
      <w:proofErr w:type="gramStart"/>
      <w:r w:rsidRPr="00AE639A">
        <w:rPr>
          <w:rFonts w:ascii="Times New Roman" w:hAnsi="Times New Roman" w:cs="Times New Roman"/>
          <w:sz w:val="28"/>
          <w:szCs w:val="28"/>
        </w:rPr>
        <w:t>минутная</w:t>
      </w:r>
      <w:proofErr w:type="gramEnd"/>
      <w:r w:rsidRPr="00AE639A">
        <w:rPr>
          <w:rFonts w:ascii="Times New Roman" w:hAnsi="Times New Roman" w:cs="Times New Roman"/>
          <w:sz w:val="28"/>
          <w:szCs w:val="28"/>
        </w:rPr>
        <w:t xml:space="preserve"> идёт:</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Длинная и стройная,</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Очень беспокойная.</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Вдоль по кругу пролетает,</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Все минуты сосчитает.</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Часовая – по короче,</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Тоже ходит дни и ночи.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Эта стрелка, чуть дыша,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Проползает, не спеша.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Очень медленно для нас</w:t>
      </w:r>
    </w:p>
    <w:p w:rsid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Отмеряет каждый час.</w:t>
      </w:r>
    </w:p>
    <w:p w:rsidR="00B55071" w:rsidRPr="00AE639A" w:rsidRDefault="00B55071"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«Щедрые дары осени»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Возраст: 5-7 лет</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Дидактические задачи: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-формировать первичные навыки сочинительства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-развитие творческих способностей детей</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-формирование понятия «ритмический рисунок»</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-упражнять в сочинении и воспроизведении определенного заданного или сочинённого самим ребенком ритма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-воспитывать умение играть вместе, подчиняться правилам игры</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Дидактический материал: Картинки, на которых изображена пустая корзинка и герой игры, карточки с изображением «подарков осени» (каждого по 4 больших и 8 маленьких)</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lastRenderedPageBreak/>
        <w:t>Описание игры: Участников игры разделить на 4 группы. Каждой группе раздаются картинки с изображением пустой корзинки и соответствующих маленьких карточек. Предлагается придумать ритмический рисунок и выложить его в нарисованной корзине с помощью маленьких карточек. Затем хлопать ладошами в ритме, проговорить (ТА-ТА-</w:t>
      </w:r>
      <w:proofErr w:type="spellStart"/>
      <w:r w:rsidRPr="00AE639A">
        <w:rPr>
          <w:rFonts w:ascii="Times New Roman" w:hAnsi="Times New Roman" w:cs="Times New Roman"/>
          <w:sz w:val="28"/>
          <w:szCs w:val="28"/>
        </w:rPr>
        <w:t>ти</w:t>
      </w:r>
      <w:proofErr w:type="spellEnd"/>
      <w:r w:rsidRPr="00AE639A">
        <w:rPr>
          <w:rFonts w:ascii="Times New Roman" w:hAnsi="Times New Roman" w:cs="Times New Roman"/>
          <w:sz w:val="28"/>
          <w:szCs w:val="28"/>
        </w:rPr>
        <w:t>-</w:t>
      </w:r>
      <w:proofErr w:type="spellStart"/>
      <w:r w:rsidRPr="00AE639A">
        <w:rPr>
          <w:rFonts w:ascii="Times New Roman" w:hAnsi="Times New Roman" w:cs="Times New Roman"/>
          <w:sz w:val="28"/>
          <w:szCs w:val="28"/>
        </w:rPr>
        <w:t>ти</w:t>
      </w:r>
      <w:proofErr w:type="spellEnd"/>
      <w:r w:rsidRPr="00AE639A">
        <w:rPr>
          <w:rFonts w:ascii="Times New Roman" w:hAnsi="Times New Roman" w:cs="Times New Roman"/>
          <w:sz w:val="28"/>
          <w:szCs w:val="28"/>
        </w:rPr>
        <w:t>-ТА). Затем группы меняются картинками.</w:t>
      </w:r>
    </w:p>
    <w:p w:rsidR="00AE639A" w:rsidRPr="00AE639A" w:rsidRDefault="00AE639A"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«Осенний дождик»</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Возраст: 5-7лет</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Вид игры: Развитие чувства ритма у детей</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Цель: Научить детей слушать и четко передавать ритмический рисунок.</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Дидактические задачи:</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развитие чувства ритма через слово и координацию движения</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развитие восприятия воли, памяти, мышления на основе усложнения заданий</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воспитывать умение действовать в коллективе</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Дидактический материал: Деревянные дощечки и по две деревянные палочки на каждого игрока.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Описание игры: Подгруппа детей до 5 человек. Дети с педагогом четко проговаривают стихотворный текст, одновременно ударяя двумя палочками по дощечке. На слова «кап-кап-кап» отстукивают ритм палочкой о палочку, заданный педагогом (принцип «эхо»). Выигрывает тот, кто ни разу не ошибся.</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xml:space="preserve">Дождик, дождик, что ты льешь? - Кап-кап-кап*, кап-кап-кап**! Погулять нам не даешь? - </w:t>
      </w:r>
      <w:proofErr w:type="spellStart"/>
      <w:r w:rsidRPr="00AE639A">
        <w:rPr>
          <w:rFonts w:ascii="Times New Roman" w:hAnsi="Times New Roman" w:cs="Times New Roman"/>
          <w:sz w:val="28"/>
          <w:szCs w:val="28"/>
        </w:rPr>
        <w:t>Каап</w:t>
      </w:r>
      <w:proofErr w:type="spellEnd"/>
      <w:r w:rsidRPr="00AE639A">
        <w:rPr>
          <w:rFonts w:ascii="Times New Roman" w:hAnsi="Times New Roman" w:cs="Times New Roman"/>
          <w:sz w:val="28"/>
          <w:szCs w:val="28"/>
        </w:rPr>
        <w:t xml:space="preserve">-кап-кап***, </w:t>
      </w:r>
      <w:proofErr w:type="spellStart"/>
      <w:r w:rsidRPr="00AE639A">
        <w:rPr>
          <w:rFonts w:ascii="Times New Roman" w:hAnsi="Times New Roman" w:cs="Times New Roman"/>
          <w:sz w:val="28"/>
          <w:szCs w:val="28"/>
        </w:rPr>
        <w:t>каап</w:t>
      </w:r>
      <w:proofErr w:type="spellEnd"/>
      <w:r w:rsidRPr="00AE639A">
        <w:rPr>
          <w:rFonts w:ascii="Times New Roman" w:hAnsi="Times New Roman" w:cs="Times New Roman"/>
          <w:sz w:val="28"/>
          <w:szCs w:val="28"/>
        </w:rPr>
        <w:t>-кап-кап! Очень мы хотим гулять. Кап-кап-</w:t>
      </w:r>
      <w:proofErr w:type="spellStart"/>
      <w:r w:rsidRPr="00AE639A">
        <w:rPr>
          <w:rFonts w:ascii="Times New Roman" w:hAnsi="Times New Roman" w:cs="Times New Roman"/>
          <w:sz w:val="28"/>
          <w:szCs w:val="28"/>
        </w:rPr>
        <w:t>каап</w:t>
      </w:r>
      <w:proofErr w:type="spellEnd"/>
      <w:r w:rsidRPr="00AE639A">
        <w:rPr>
          <w:rFonts w:ascii="Times New Roman" w:hAnsi="Times New Roman" w:cs="Times New Roman"/>
          <w:sz w:val="28"/>
          <w:szCs w:val="28"/>
        </w:rPr>
        <w:t>, кап-кап-</w:t>
      </w:r>
      <w:proofErr w:type="spellStart"/>
      <w:r w:rsidRPr="00AE639A">
        <w:rPr>
          <w:rFonts w:ascii="Times New Roman" w:hAnsi="Times New Roman" w:cs="Times New Roman"/>
          <w:sz w:val="28"/>
          <w:szCs w:val="28"/>
        </w:rPr>
        <w:t>каап</w:t>
      </w:r>
      <w:proofErr w:type="spellEnd"/>
      <w:r w:rsidRPr="00AE639A">
        <w:rPr>
          <w:rFonts w:ascii="Times New Roman" w:hAnsi="Times New Roman" w:cs="Times New Roman"/>
          <w:sz w:val="28"/>
          <w:szCs w:val="28"/>
        </w:rPr>
        <w:t>! Через лужицы скакать. Кап-кап-кап-кап, кап-кап-кап-кап! читает и отстукивает ритм педагог;</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 повторяют ритм дети;</w:t>
      </w:r>
    </w:p>
    <w:p w:rsid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 педагог меняет ритм.</w:t>
      </w:r>
    </w:p>
    <w:p w:rsidR="00B55071" w:rsidRPr="00AE639A" w:rsidRDefault="00B55071" w:rsidP="00AE639A">
      <w:pPr>
        <w:spacing w:after="0"/>
        <w:rPr>
          <w:rFonts w:ascii="Times New Roman" w:hAnsi="Times New Roman" w:cs="Times New Roman"/>
          <w:sz w:val="28"/>
          <w:szCs w:val="28"/>
        </w:rPr>
      </w:pP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Литература</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1. Кононова Н.Г. Музыкально-дидактические игры для дошкольников.- М.: Просвещение, 1982.</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2. Костина Э.П. Музыкально-дидактические игры: метод</w:t>
      </w:r>
      <w:proofErr w:type="gramStart"/>
      <w:r w:rsidRPr="00AE639A">
        <w:rPr>
          <w:rFonts w:ascii="Times New Roman" w:hAnsi="Times New Roman" w:cs="Times New Roman"/>
          <w:sz w:val="28"/>
          <w:szCs w:val="28"/>
        </w:rPr>
        <w:t>.</w:t>
      </w:r>
      <w:proofErr w:type="gramEnd"/>
      <w:r w:rsidRPr="00AE639A">
        <w:rPr>
          <w:rFonts w:ascii="Times New Roman" w:hAnsi="Times New Roman" w:cs="Times New Roman"/>
          <w:sz w:val="28"/>
          <w:szCs w:val="28"/>
        </w:rPr>
        <w:t xml:space="preserve"> </w:t>
      </w:r>
      <w:proofErr w:type="gramStart"/>
      <w:r w:rsidRPr="00AE639A">
        <w:rPr>
          <w:rFonts w:ascii="Times New Roman" w:hAnsi="Times New Roman" w:cs="Times New Roman"/>
          <w:sz w:val="28"/>
          <w:szCs w:val="28"/>
        </w:rPr>
        <w:t>п</w:t>
      </w:r>
      <w:proofErr w:type="gramEnd"/>
      <w:r w:rsidRPr="00AE639A">
        <w:rPr>
          <w:rFonts w:ascii="Times New Roman" w:hAnsi="Times New Roman" w:cs="Times New Roman"/>
          <w:sz w:val="28"/>
          <w:szCs w:val="28"/>
        </w:rPr>
        <w:t>особие.- Феникс, 2010.</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 xml:space="preserve">3. </w:t>
      </w:r>
      <w:proofErr w:type="spellStart"/>
      <w:r w:rsidRPr="00AE639A">
        <w:rPr>
          <w:rFonts w:ascii="Times New Roman" w:hAnsi="Times New Roman" w:cs="Times New Roman"/>
          <w:sz w:val="28"/>
          <w:szCs w:val="28"/>
        </w:rPr>
        <w:t>Роот</w:t>
      </w:r>
      <w:proofErr w:type="spellEnd"/>
      <w:r w:rsidRPr="00AE639A">
        <w:rPr>
          <w:rFonts w:ascii="Times New Roman" w:hAnsi="Times New Roman" w:cs="Times New Roman"/>
          <w:sz w:val="28"/>
          <w:szCs w:val="28"/>
        </w:rPr>
        <w:t xml:space="preserve"> З.Я. Музыкально-дидактические игры для дошкольников: пособие для музыкальных руководителей. </w:t>
      </w:r>
      <w:proofErr w:type="gramStart"/>
      <w:r w:rsidRPr="00AE639A">
        <w:rPr>
          <w:rFonts w:ascii="Times New Roman" w:hAnsi="Times New Roman" w:cs="Times New Roman"/>
          <w:sz w:val="28"/>
          <w:szCs w:val="28"/>
        </w:rPr>
        <w:t>-А</w:t>
      </w:r>
      <w:proofErr w:type="gramEnd"/>
      <w:r w:rsidRPr="00AE639A">
        <w:rPr>
          <w:rFonts w:ascii="Times New Roman" w:hAnsi="Times New Roman" w:cs="Times New Roman"/>
          <w:sz w:val="28"/>
          <w:szCs w:val="28"/>
        </w:rPr>
        <w:t>йрис-Пресс, 2005.</w:t>
      </w:r>
    </w:p>
    <w:p w:rsidR="00AE639A"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4. Петрова И.А. Музыкальные игры для дошкольников.- СПб.</w:t>
      </w:r>
      <w:proofErr w:type="gramStart"/>
      <w:r w:rsidRPr="00AE639A">
        <w:rPr>
          <w:rFonts w:ascii="Times New Roman" w:hAnsi="Times New Roman" w:cs="Times New Roman"/>
          <w:sz w:val="28"/>
          <w:szCs w:val="28"/>
        </w:rPr>
        <w:t>:Д</w:t>
      </w:r>
      <w:proofErr w:type="gramEnd"/>
      <w:r w:rsidRPr="00AE639A">
        <w:rPr>
          <w:rFonts w:ascii="Times New Roman" w:hAnsi="Times New Roman" w:cs="Times New Roman"/>
          <w:sz w:val="28"/>
          <w:szCs w:val="28"/>
        </w:rPr>
        <w:t>етство-Пресс,2011.</w:t>
      </w:r>
    </w:p>
    <w:p w:rsidR="00183AA9" w:rsidRPr="00AE639A" w:rsidRDefault="00AE639A" w:rsidP="00AE639A">
      <w:pPr>
        <w:spacing w:after="0"/>
        <w:rPr>
          <w:rFonts w:ascii="Times New Roman" w:hAnsi="Times New Roman" w:cs="Times New Roman"/>
          <w:sz w:val="28"/>
          <w:szCs w:val="28"/>
        </w:rPr>
      </w:pPr>
      <w:r w:rsidRPr="00AE639A">
        <w:rPr>
          <w:rFonts w:ascii="Times New Roman" w:hAnsi="Times New Roman" w:cs="Times New Roman"/>
          <w:sz w:val="28"/>
          <w:szCs w:val="28"/>
        </w:rPr>
        <w:t>5. Никашина Г.А. В мире фантазии и звуков: пособие для педагогов дошкольных учреждений и музыкальных руководителей.- Мозырь</w:t>
      </w:r>
      <w:bookmarkStart w:id="0" w:name="_GoBack"/>
      <w:bookmarkEnd w:id="0"/>
    </w:p>
    <w:sectPr w:rsidR="00183AA9" w:rsidRPr="00AE639A" w:rsidSect="00B55071">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9A"/>
    <w:rsid w:val="00AE639A"/>
    <w:rsid w:val="00B55071"/>
    <w:rsid w:val="00C31C68"/>
    <w:rsid w:val="00E57923"/>
    <w:rsid w:val="00F13177"/>
    <w:rsid w:val="00F86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2020-06-24T09:17:00Z</dcterms:created>
  <dcterms:modified xsi:type="dcterms:W3CDTF">2020-06-24T18:12:00Z</dcterms:modified>
</cp:coreProperties>
</file>