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96" w:rsidRPr="004C76BC" w:rsidRDefault="005A4F96" w:rsidP="005A4F9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76BC">
        <w:rPr>
          <w:rStyle w:val="c3"/>
          <w:bCs/>
          <w:iCs/>
          <w:color w:val="000000"/>
          <w:sz w:val="28"/>
          <w:szCs w:val="28"/>
        </w:rPr>
        <w:t>Представл</w:t>
      </w:r>
      <w:r>
        <w:rPr>
          <w:rStyle w:val="c3"/>
          <w:bCs/>
          <w:iCs/>
          <w:color w:val="000000"/>
          <w:sz w:val="28"/>
          <w:szCs w:val="28"/>
        </w:rPr>
        <w:t xml:space="preserve">ение собственного </w:t>
      </w:r>
      <w:r w:rsidRPr="004C76BC">
        <w:rPr>
          <w:rStyle w:val="c3"/>
          <w:bCs/>
          <w:iCs/>
          <w:color w:val="000000"/>
          <w:sz w:val="28"/>
          <w:szCs w:val="28"/>
        </w:rPr>
        <w:t xml:space="preserve"> педагогического опыта</w:t>
      </w:r>
    </w:p>
    <w:p w:rsidR="005A4F96" w:rsidRPr="004C76BC" w:rsidRDefault="005A4F96" w:rsidP="005A4F9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76BC">
        <w:rPr>
          <w:rStyle w:val="c4"/>
          <w:bCs/>
          <w:iCs/>
          <w:color w:val="000000"/>
          <w:sz w:val="28"/>
          <w:szCs w:val="28"/>
        </w:rPr>
        <w:t>Воспитателя группы продлённого дня</w:t>
      </w:r>
    </w:p>
    <w:p w:rsidR="005A4F96" w:rsidRPr="004C76BC" w:rsidRDefault="005A4F96" w:rsidP="005A4F9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Такушевская</w:t>
      </w:r>
      <w:proofErr w:type="spellEnd"/>
      <w:r>
        <w:rPr>
          <w:sz w:val="28"/>
          <w:szCs w:val="28"/>
        </w:rPr>
        <w:t xml:space="preserve"> СОШ»</w:t>
      </w:r>
    </w:p>
    <w:p w:rsidR="005A4F96" w:rsidRDefault="005A4F96" w:rsidP="005A4F96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Нестеровой Раисы Семеновны</w:t>
      </w:r>
    </w:p>
    <w:p w:rsidR="005A4F96" w:rsidRDefault="005A4F96" w:rsidP="005A4F9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На тему</w:t>
      </w:r>
      <w:r>
        <w:rPr>
          <w:sz w:val="28"/>
          <w:szCs w:val="28"/>
        </w:rPr>
        <w:t xml:space="preserve"> «Развитие творческих способностей младших школьников в условиях ГПД»</w:t>
      </w:r>
    </w:p>
    <w:p w:rsidR="005A4F96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         </w:t>
      </w:r>
      <w:r w:rsidRPr="0051561A">
        <w:rPr>
          <w:rFonts w:ascii="Times New Roman" w:hAnsi="Times New Roman" w:cs="Times New Roman"/>
          <w:sz w:val="28"/>
          <w:szCs w:val="28"/>
        </w:rPr>
        <w:t xml:space="preserve">Народная мудрость гласит: «Дитя-драгоценность, но ещё большая драгоценность - его воспитание». </w:t>
      </w:r>
      <w:proofErr w:type="gramStart"/>
      <w:r w:rsidRPr="0051561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51561A">
        <w:rPr>
          <w:rFonts w:ascii="Times New Roman" w:hAnsi="Times New Roman" w:cs="Times New Roman"/>
          <w:sz w:val="28"/>
          <w:szCs w:val="28"/>
        </w:rPr>
        <w:t xml:space="preserve"> прежде всего означает создание оптимальных условий для гармоничного развития и творчества каждого учащегося. Современный этап развития педагогики и психологии требует новых подходов к решению задач воспитания личности ребенка. Наряду с использованием методов и программ воспитания, должен быть представлен и метод креативности – ориентации на творческие процессы,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 развитие творческой личности.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Предпосылками возникновения и становления опыта являются сложившиеся противоречия: с одной стороны, сегодня четко осознается необходимость повысить внимание к процессу формирования личности, дать ей возможность свободного творческого развития, т.к. в условиях стремительно развивающегося мира, увеличения и постоянного обновления информации, важно уметь самостоятельно развиваться, совершенствоваться и созидать;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с другой стороны, особенности  работы в группе продленного дня предоставляют большие возможности для развития творчества, однако мало специальных работ, посвященных выявлению педагогических условий, обеспечивающих реализацию этих возможностей.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Поэтому в данной ситуации считаю необходимым создание и практическое применение системы занятий, направленной на активизацию и развитие творческих способностей  у младших школьник в процессе разнообразной деятельности в у</w:t>
      </w:r>
      <w:r>
        <w:rPr>
          <w:rFonts w:ascii="Times New Roman" w:hAnsi="Times New Roman" w:cs="Times New Roman"/>
          <w:sz w:val="28"/>
          <w:szCs w:val="28"/>
        </w:rPr>
        <w:t>словиях группы продленного дня.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715B82">
        <w:rPr>
          <w:rFonts w:ascii="Times New Roman" w:hAnsi="Times New Roman" w:cs="Times New Roman"/>
          <w:b/>
          <w:sz w:val="28"/>
          <w:szCs w:val="28"/>
        </w:rPr>
        <w:t>целью</w:t>
      </w:r>
      <w:r w:rsidRPr="00715B82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  является создание условий  для формирования творческой личности, активной и самостоятельной, через включение в систему творческих занятий и  положительной мотивации творческой деятельности, индивидуальный подход к развитию каждого воспитанника.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Достигнуть творческого развития каждого ребенка можно за счет использования разнообразных видов творческой деятельности, активизации творческого мышления в учебной деятельности и на прогулке, во время игры.</w:t>
      </w:r>
    </w:p>
    <w:p w:rsidR="005A4F96" w:rsidRDefault="005A4F96" w:rsidP="005A4F9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A4F96" w:rsidRDefault="005A4F96" w:rsidP="005A4F9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lastRenderedPageBreak/>
        <w:t>Актуальность и перспективность опыта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Современный мир выдвигает новые требования к личности человека. Если раньше школа требовала усвоения некоего базиса знаний, то современная школа постепенно меняет свои приоритеты.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«Наше общество является развивающимся,  которому  нужны  образованные, нравственные и  предприимчивые люди, которые могут самостоятельно принимать ответственные решения в ситуации выбора».  Так говорится в концепции модернизации российского образования.     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  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особенностей. В школе с наличием ГПД внеурочная деятельность в основном реализуется воспитателем.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Соответственно школа  должна создать условия для всестороннего развития детей, их познавательных интересов, навыков самообразования и, конечно, творческих способностей.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«Творчество обязательно должно являться нормальным и постоянным спутником детского развития». (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Б.В.Давыдов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>). Творческое начало рождает в ребенке живую фантазию, воображение. В процессе творчества у него возникает интерес не только к результату, но и в первую очередь к процессу деятельности, в которой ученик открывает что-то новое для себя самого. В основе творчества лежит умение комбинировать старое в новые сочетания. Творчество дает переживание своей целостности, оно отражает внутренний мир ребенка, его стремления, желания. В момент творчества человек наиболее полно осознает себя как личность.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Благоприятными условиями для формирования творческих способностей младших школьников является разнообразная деятельность в условиях группы продленного дня. В группе гибкая структура планирования, которая позволяет вносить коррективы в процесс деятельности,  создаются условия для большей свободы творчества. Деятельность детей в группе продленного дня разнообразна и включает занятия, как в помещении, так и на улице, соответственно расширяется пространство и возможности для творчества. В группе находятся дети разного возраста, а это создает базу для обмена опытом, знаниями, практическими умениями и навыками. 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Концептуальность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Источником новизны является углубленная работа по развитию творческих способностей учащихся через включение в систему творческих занятий в условиях группы продленного дня:</w:t>
      </w:r>
    </w:p>
    <w:p w:rsidR="005A4F96" w:rsidRPr="00715B82" w:rsidRDefault="005A4F96" w:rsidP="005A4F96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1.     Разработка планирования на основе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подхода, включающего художественно-творческую, познавательную, музыкальную, коммуникативную, игровые виды деятельности.</w:t>
      </w:r>
    </w:p>
    <w:p w:rsidR="005A4F96" w:rsidRPr="00715B82" w:rsidRDefault="005A4F96" w:rsidP="005A4F96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2.    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5A4F96" w:rsidRPr="00715B82" w:rsidRDefault="005A4F96" w:rsidP="005A4F96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3.     Создание психологически комфортной 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5A4F96" w:rsidRPr="00715B82" w:rsidRDefault="005A4F96" w:rsidP="005A4F96">
      <w:pPr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4.     Опора на природные способности учеников, что является отражением принципа индивидуального подхода к каждому ребенку.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Теоретическая база опыта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Опыт имеет теоретическое обоснование, позволяющее грамотно организовать процесс развития творческих способностей младших школьников  в условиях группы продленного дня.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Творчество – это </w:t>
      </w:r>
      <w:proofErr w:type="gramStart"/>
      <w:r w:rsidRPr="00715B82">
        <w:rPr>
          <w:rFonts w:ascii="Times New Roman" w:hAnsi="Times New Roman" w:cs="Times New Roman"/>
          <w:sz w:val="28"/>
          <w:szCs w:val="28"/>
        </w:rPr>
        <w:t>способность,  включающая  в себя целую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 систему взаимосвязанных способностей-элементов: воображение, ассоциатив</w:t>
      </w:r>
      <w:r w:rsidR="00D80E28">
        <w:rPr>
          <w:rFonts w:ascii="Times New Roman" w:hAnsi="Times New Roman" w:cs="Times New Roman"/>
          <w:sz w:val="28"/>
          <w:szCs w:val="28"/>
        </w:rPr>
        <w:t>ность, фантазия, мечтательность.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Большой вклад в разработку проблем способностей, творческого мышления внесли психологи, как Б.М. Теплов,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С.Л.Рубинштейн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proofErr w:type="gramStart"/>
      <w:r w:rsidRPr="00715B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B8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 xml:space="preserve">ругие. Есть много определений  - что такое «способность». Мне близко определение </w:t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>Б.М. Теплова.</w:t>
      </w:r>
      <w:r w:rsidRPr="00715B82">
        <w:rPr>
          <w:rFonts w:ascii="Times New Roman" w:hAnsi="Times New Roman" w:cs="Times New Roman"/>
          <w:sz w:val="28"/>
          <w:szCs w:val="28"/>
        </w:rPr>
        <w:t xml:space="preserve"> В понятии «способность», по его мысли, заключены три идеи: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индивидуально-психологические особенности, отличающие одного от другого человека;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понятие не сводится к тем знаниям, навыкам или умениям, которые уже выработаны у данного человека.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Творческое начало рождает в ребенке живую фантазию, живое воображение. </w:t>
      </w:r>
    </w:p>
    <w:p w:rsidR="00D80E28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lastRenderedPageBreak/>
        <w:t>Для развития творческих способностей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 Перед школой всегда стоит цель: создать условия для формирования личности, способной к творчеству и готовой обслуживать современное общество. Поэтому начальная школа, работающая на будущее, должна быть ориентирована на развитие творческих способностей личности. Младший школьный возраст характеризуется активизацией функций воображения, сначала воссоздающего, а затем и творческого и является наиболее благоприятным для развития воображения и творчества личности.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 В своей работе я опираюсь </w:t>
      </w:r>
      <w:proofErr w:type="gramStart"/>
      <w:r w:rsidRPr="00715B8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5B82">
        <w:rPr>
          <w:rFonts w:ascii="Times New Roman" w:hAnsi="Times New Roman" w:cs="Times New Roman"/>
          <w:sz w:val="28"/>
          <w:szCs w:val="28"/>
        </w:rPr>
        <w:t>: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подход в </w:t>
      </w:r>
      <w:proofErr w:type="gramStart"/>
      <w:r w:rsidRPr="00715B82">
        <w:rPr>
          <w:rFonts w:ascii="Times New Roman" w:hAnsi="Times New Roman" w:cs="Times New Roman"/>
          <w:sz w:val="28"/>
          <w:szCs w:val="28"/>
        </w:rPr>
        <w:t>воспитании</w:t>
      </w:r>
      <w:proofErr w:type="gramEnd"/>
      <w:r w:rsidR="00D80E28"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согласно которому должны быть использованы разнообразные виды деятельности: познавательная, ценностно-ориентировочная, труд</w:t>
      </w:r>
      <w:r>
        <w:rPr>
          <w:rFonts w:ascii="Times New Roman" w:hAnsi="Times New Roman" w:cs="Times New Roman"/>
          <w:sz w:val="28"/>
          <w:szCs w:val="28"/>
        </w:rPr>
        <w:t xml:space="preserve">овая, художественно-творческая, </w:t>
      </w:r>
      <w:r w:rsidRPr="00715B82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 xml:space="preserve">-оздоровительная, </w:t>
      </w:r>
      <w:r w:rsidRPr="00715B82">
        <w:rPr>
          <w:rFonts w:ascii="Times New Roman" w:hAnsi="Times New Roman" w:cs="Times New Roman"/>
          <w:sz w:val="28"/>
          <w:szCs w:val="28"/>
        </w:rPr>
        <w:t>коммуникативная, игровая.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Ведущая педагогическая идея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Ведущей идеей своей педагогической деятельности считаю создание условий  для формирования творческой, активной личности, через включение в систему творческих занятий и  положительной мотивации творческой деятельности, индивидуального подхода к развитию каждого воспитанника.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B82">
        <w:rPr>
          <w:rFonts w:ascii="Times New Roman" w:hAnsi="Times New Roman" w:cs="Times New Roman"/>
          <w:b/>
          <w:sz w:val="28"/>
          <w:szCs w:val="28"/>
        </w:rPr>
        <w:t>Оптимальность и эффективность средств</w:t>
      </w:r>
    </w:p>
    <w:p w:rsidR="005A4F96" w:rsidRPr="00715B82" w:rsidRDefault="005A4F96" w:rsidP="005A4F9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bCs/>
          <w:sz w:val="28"/>
          <w:szCs w:val="28"/>
        </w:rPr>
        <w:t>Эффективные средства для развития творческих способностей в ГПД:</w:t>
      </w:r>
    </w:p>
    <w:p w:rsidR="005A4F96" w:rsidRPr="00715B82" w:rsidRDefault="005A4F96" w:rsidP="005A4F9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 игровая деятельность;</w:t>
      </w:r>
    </w:p>
    <w:p w:rsidR="005A4F96" w:rsidRPr="00715B82" w:rsidRDefault="005A4F96" w:rsidP="005A4F9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-библиотечные часы с иллюстрированием</w:t>
      </w:r>
    </w:p>
    <w:p w:rsidR="005A4F96" w:rsidRPr="00715B82" w:rsidRDefault="005A4F96" w:rsidP="005A4F9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t>- клубные часы с изготовлением различных поделок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715B82">
        <w:rPr>
          <w:rStyle w:val="a3"/>
          <w:rFonts w:ascii="Times New Roman" w:hAnsi="Times New Roman" w:cs="Times New Roman"/>
          <w:sz w:val="28"/>
          <w:szCs w:val="28"/>
        </w:rPr>
        <w:t>Результативность  опыта</w:t>
      </w:r>
    </w:p>
    <w:p w:rsidR="005A4F96" w:rsidRPr="002F2585" w:rsidRDefault="005A4F96" w:rsidP="005A4F96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 xml:space="preserve">Развитие творческих способностей, согласно </w:t>
      </w:r>
      <w:proofErr w:type="spellStart"/>
      <w:r w:rsidRPr="002F2585">
        <w:rPr>
          <w:rFonts w:ascii="Times New Roman" w:hAnsi="Times New Roman"/>
          <w:sz w:val="28"/>
          <w:szCs w:val="28"/>
        </w:rPr>
        <w:t>деятельностному</w:t>
      </w:r>
      <w:proofErr w:type="spellEnd"/>
      <w:r w:rsidR="00D80E28">
        <w:rPr>
          <w:rFonts w:ascii="Times New Roman" w:hAnsi="Times New Roman"/>
          <w:sz w:val="28"/>
          <w:szCs w:val="28"/>
        </w:rPr>
        <w:t xml:space="preserve"> </w:t>
      </w:r>
      <w:r w:rsidRPr="002F2585">
        <w:rPr>
          <w:rFonts w:ascii="Times New Roman" w:hAnsi="Times New Roman"/>
          <w:sz w:val="28"/>
          <w:szCs w:val="28"/>
        </w:rPr>
        <w:t>подходу,  происходит лишь в случае разнообразия  и цикличности занятий. Поэтому я выделила 5 основных видов деятельности: художественное творчество: выполнение различных изделий руками с использованием картона, цветной бумаги, клея, ножни</w:t>
      </w:r>
      <w:r>
        <w:rPr>
          <w:rFonts w:ascii="Times New Roman" w:hAnsi="Times New Roman"/>
          <w:sz w:val="28"/>
          <w:szCs w:val="28"/>
        </w:rPr>
        <w:t>ц и других подсобных материалов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5A4F96" w:rsidRPr="002F2585" w:rsidRDefault="005A4F96" w:rsidP="005A4F96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lastRenderedPageBreak/>
        <w:t>спортивно-оздоровительная деятельность: спортивные игры, развлечения, психологические тесты, психологические игры, беседы на темы здорового образ</w:t>
      </w:r>
      <w:r>
        <w:rPr>
          <w:rFonts w:ascii="Times New Roman" w:hAnsi="Times New Roman"/>
          <w:sz w:val="28"/>
          <w:szCs w:val="28"/>
        </w:rPr>
        <w:t>а жизни, викторины.</w:t>
      </w:r>
    </w:p>
    <w:p w:rsidR="005A4F96" w:rsidRPr="002F2585" w:rsidRDefault="005A4F96" w:rsidP="005A4F96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>чтение книг, рисование иллюстраций, спектакли, инсценировки, те</w:t>
      </w:r>
      <w:r>
        <w:rPr>
          <w:rFonts w:ascii="Times New Roman" w:hAnsi="Times New Roman"/>
          <w:sz w:val="28"/>
          <w:szCs w:val="28"/>
        </w:rPr>
        <w:t>атральные постановки, викторины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5A4F96" w:rsidRPr="002F2585" w:rsidRDefault="005A4F96" w:rsidP="005A4F96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 xml:space="preserve">изобразительная деятельность: </w:t>
      </w:r>
      <w:r>
        <w:rPr>
          <w:rFonts w:ascii="Times New Roman" w:hAnsi="Times New Roman"/>
          <w:sz w:val="28"/>
          <w:szCs w:val="28"/>
        </w:rPr>
        <w:t>занятия, связанные с рисованием</w:t>
      </w:r>
      <w:r w:rsidRPr="002F2585">
        <w:rPr>
          <w:rFonts w:ascii="Times New Roman" w:hAnsi="Times New Roman"/>
          <w:sz w:val="28"/>
          <w:szCs w:val="28"/>
        </w:rPr>
        <w:t>;</w:t>
      </w:r>
    </w:p>
    <w:p w:rsidR="005A4F96" w:rsidRPr="00B37227" w:rsidRDefault="005A4F96" w:rsidP="005A4F96">
      <w:pPr>
        <w:rPr>
          <w:rFonts w:ascii="Times New Roman" w:hAnsi="Times New Roman"/>
          <w:sz w:val="28"/>
          <w:szCs w:val="28"/>
        </w:rPr>
      </w:pPr>
      <w:r w:rsidRPr="002F2585">
        <w:rPr>
          <w:rFonts w:ascii="Times New Roman" w:hAnsi="Times New Roman"/>
          <w:sz w:val="28"/>
          <w:szCs w:val="28"/>
        </w:rPr>
        <w:t>научно-познавательная деятельность: конкурсы, тесты, викторины на различные темы, связанные с разви</w:t>
      </w:r>
      <w:r>
        <w:rPr>
          <w:rFonts w:ascii="Times New Roman" w:hAnsi="Times New Roman"/>
          <w:sz w:val="28"/>
          <w:szCs w:val="28"/>
        </w:rPr>
        <w:t>тием мышления</w:t>
      </w:r>
      <w:r w:rsidRPr="002F2585">
        <w:rPr>
          <w:rFonts w:ascii="Times New Roman" w:hAnsi="Times New Roman"/>
          <w:sz w:val="28"/>
          <w:szCs w:val="28"/>
        </w:rPr>
        <w:t>.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Вывод: для развития творческих способностей школьников в условиях ГПД должны быть созданы специальные условия: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Творческие мастерские разной направленности,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Игры развивающего и творческого характера, дидактические, сюжетно-ролевые,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 xml:space="preserve">·        Использование технологии КТД, проведение </w:t>
      </w:r>
      <w:proofErr w:type="spellStart"/>
      <w:r w:rsidRPr="00E01A49">
        <w:rPr>
          <w:rFonts w:ascii="Times New Roman" w:hAnsi="Times New Roman"/>
          <w:sz w:val="28"/>
          <w:szCs w:val="28"/>
        </w:rPr>
        <w:t>воспитательн</w:t>
      </w:r>
      <w:proofErr w:type="gramStart"/>
      <w:r w:rsidRPr="00E01A49">
        <w:rPr>
          <w:rFonts w:ascii="Times New Roman" w:hAnsi="Times New Roman"/>
          <w:sz w:val="28"/>
          <w:szCs w:val="28"/>
        </w:rPr>
        <w:t>о</w:t>
      </w:r>
      <w:proofErr w:type="spellEnd"/>
      <w:r w:rsidRPr="00E01A49">
        <w:rPr>
          <w:rFonts w:ascii="Times New Roman" w:hAnsi="Times New Roman"/>
          <w:sz w:val="28"/>
          <w:szCs w:val="28"/>
        </w:rPr>
        <w:t>-</w:t>
      </w:r>
      <w:proofErr w:type="gramEnd"/>
      <w:r w:rsidRPr="00E01A49">
        <w:rPr>
          <w:rFonts w:ascii="Times New Roman" w:hAnsi="Times New Roman"/>
          <w:sz w:val="28"/>
          <w:szCs w:val="28"/>
        </w:rPr>
        <w:t xml:space="preserve"> досуговых мероприятий, праздников,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Творческие задания познавательного характера,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Организация развивающей среды в ГПД,</w:t>
      </w:r>
    </w:p>
    <w:p w:rsidR="005A4F96" w:rsidRPr="00E01A49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Наблюдения, исследования, экскурсии,</w:t>
      </w:r>
    </w:p>
    <w:p w:rsidR="005A4F96" w:rsidRDefault="005A4F96" w:rsidP="005A4F96">
      <w:pPr>
        <w:rPr>
          <w:rFonts w:ascii="Times New Roman" w:hAnsi="Times New Roman"/>
          <w:sz w:val="28"/>
          <w:szCs w:val="28"/>
        </w:rPr>
      </w:pPr>
      <w:r w:rsidRPr="00E01A49">
        <w:rPr>
          <w:rFonts w:ascii="Times New Roman" w:hAnsi="Times New Roman"/>
          <w:sz w:val="28"/>
          <w:szCs w:val="28"/>
        </w:rPr>
        <w:t>·        Создание и поддержка положительной мотивации во время творческой деятельности, комфортная психологическая обстановка.</w:t>
      </w:r>
    </w:p>
    <w:p w:rsidR="005A4F96" w:rsidRPr="001352FD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Благодаря этому мои воспитанники принимают активное участие в муниципальных  и республиканских конкурсах. В </w:t>
      </w:r>
      <w:r>
        <w:rPr>
          <w:rFonts w:ascii="Times New Roman" w:hAnsi="Times New Roman" w:cs="Times New Roman"/>
          <w:sz w:val="28"/>
          <w:szCs w:val="28"/>
        </w:rPr>
        <w:t xml:space="preserve">конкурсе «Новогодняя Ёлочка» </w:t>
      </w:r>
      <w:r w:rsidRPr="00715B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номинациях «Новогодняя поделка</w:t>
      </w:r>
      <w:r w:rsidRPr="00715B82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«Креативная ёлка» </w:t>
      </w:r>
      <w:r w:rsidRPr="00715B82">
        <w:rPr>
          <w:rFonts w:ascii="Times New Roman" w:hAnsi="Times New Roman" w:cs="Times New Roman"/>
          <w:sz w:val="28"/>
          <w:szCs w:val="28"/>
        </w:rPr>
        <w:t>нагр</w:t>
      </w:r>
      <w:r>
        <w:rPr>
          <w:rFonts w:ascii="Times New Roman" w:hAnsi="Times New Roman" w:cs="Times New Roman"/>
          <w:sz w:val="28"/>
          <w:szCs w:val="28"/>
        </w:rPr>
        <w:t>аждены грамотами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B8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 показывали мероприятия для будущих первоклассников   «Путешествие в сказку». А так</w:t>
      </w:r>
      <w:r w:rsidR="00D80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D80E28">
        <w:rPr>
          <w:rFonts w:ascii="Times New Roman" w:hAnsi="Times New Roman" w:cs="Times New Roman"/>
          <w:sz w:val="28"/>
          <w:szCs w:val="28"/>
        </w:rPr>
        <w:t xml:space="preserve"> </w:t>
      </w:r>
      <w:r w:rsidRPr="00135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выставки детских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Style w:val="a3"/>
          <w:rFonts w:ascii="Times New Roman" w:hAnsi="Times New Roman" w:cs="Times New Roman"/>
          <w:sz w:val="28"/>
          <w:szCs w:val="28"/>
        </w:rPr>
        <w:t>Вывод</w:t>
      </w:r>
      <w:r w:rsidRPr="00715B82">
        <w:rPr>
          <w:rFonts w:ascii="Times New Roman" w:hAnsi="Times New Roman" w:cs="Times New Roman"/>
          <w:sz w:val="28"/>
          <w:szCs w:val="28"/>
        </w:rPr>
        <w:t>: для развития творческих способностей школьников в условиях ГПД</w:t>
      </w:r>
      <w:r w:rsidR="00D80E28">
        <w:rPr>
          <w:rFonts w:ascii="Times New Roman" w:hAnsi="Times New Roman" w:cs="Times New Roman"/>
          <w:sz w:val="28"/>
          <w:szCs w:val="28"/>
        </w:rPr>
        <w:t xml:space="preserve"> должны быть</w:t>
      </w:r>
      <w:bookmarkStart w:id="0" w:name="_GoBack"/>
      <w:bookmarkEnd w:id="0"/>
      <w:r w:rsidRPr="00715B82">
        <w:rPr>
          <w:rFonts w:ascii="Times New Roman" w:hAnsi="Times New Roman" w:cs="Times New Roman"/>
          <w:sz w:val="28"/>
          <w:szCs w:val="28"/>
        </w:rPr>
        <w:t xml:space="preserve">  созданы специальные условия: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Творческие мастерские разной направленности,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Игры развивающего и творческого характера, дидактические, сюжетно-ролевые,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 xml:space="preserve">·        Использование технологии КТД, проведение </w:t>
      </w:r>
      <w:proofErr w:type="spellStart"/>
      <w:r w:rsidRPr="00715B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15B82">
        <w:rPr>
          <w:rFonts w:ascii="Times New Roman" w:hAnsi="Times New Roman" w:cs="Times New Roman"/>
          <w:sz w:val="28"/>
          <w:szCs w:val="28"/>
        </w:rPr>
        <w:t xml:space="preserve"> - досуговых мероприятий, праздников,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Творческие задания познавательного характера,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lastRenderedPageBreak/>
        <w:t>·        Организация развивающей среды в ГПД,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Наблюдения, исследования, экскурсии,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  <w:r w:rsidRPr="00715B82">
        <w:rPr>
          <w:rFonts w:ascii="Times New Roman" w:hAnsi="Times New Roman" w:cs="Times New Roman"/>
          <w:sz w:val="28"/>
          <w:szCs w:val="28"/>
        </w:rPr>
        <w:t>·        Создание и поддержка положительной мотивации во время творческой деятельности, комфортная психологическая обстановка.</w:t>
      </w: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F96" w:rsidRPr="00715B82" w:rsidRDefault="005A4F96" w:rsidP="005A4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B4C" w:rsidRDefault="00777B4C"/>
    <w:sectPr w:rsidR="00777B4C" w:rsidSect="00BA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15"/>
    <w:rsid w:val="005A4F96"/>
    <w:rsid w:val="00777B4C"/>
    <w:rsid w:val="00B44515"/>
    <w:rsid w:val="00D8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4F96"/>
  </w:style>
  <w:style w:type="character" w:customStyle="1" w:styleId="c4">
    <w:name w:val="c4"/>
    <w:basedOn w:val="a0"/>
    <w:rsid w:val="005A4F96"/>
  </w:style>
  <w:style w:type="character" w:styleId="a3">
    <w:name w:val="Strong"/>
    <w:basedOn w:val="a0"/>
    <w:qFormat/>
    <w:rsid w:val="005A4F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A4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4F96"/>
  </w:style>
  <w:style w:type="character" w:customStyle="1" w:styleId="c4">
    <w:name w:val="c4"/>
    <w:basedOn w:val="a0"/>
    <w:rsid w:val="005A4F96"/>
  </w:style>
  <w:style w:type="character" w:styleId="a3">
    <w:name w:val="Strong"/>
    <w:basedOn w:val="a0"/>
    <w:qFormat/>
    <w:rsid w:val="005A4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1578</Words>
  <Characters>9001</Characters>
  <Application>Microsoft Office Word</Application>
  <DocSecurity>0</DocSecurity>
  <Lines>75</Lines>
  <Paragraphs>21</Paragraphs>
  <ScaleCrop>false</ScaleCrop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ИГРОВАЯ</dc:creator>
  <cp:keywords/>
  <dc:description/>
  <cp:lastModifiedBy>ИГРОВАЯ</cp:lastModifiedBy>
  <cp:revision>3</cp:revision>
  <dcterms:created xsi:type="dcterms:W3CDTF">2017-09-09T07:04:00Z</dcterms:created>
  <dcterms:modified xsi:type="dcterms:W3CDTF">2017-09-11T11:08:00Z</dcterms:modified>
</cp:coreProperties>
</file>