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F411" w14:textId="77777777" w:rsidR="00870979" w:rsidRPr="00870979" w:rsidRDefault="00870979" w:rsidP="00EB54A8">
      <w:pPr>
        <w:jc w:val="center"/>
        <w:rPr>
          <w:rFonts w:eastAsiaTheme="minorEastAsia"/>
          <w:b/>
          <w:sz w:val="28"/>
          <w:szCs w:val="28"/>
        </w:rPr>
      </w:pPr>
      <w:r w:rsidRPr="00870979">
        <w:rPr>
          <w:rFonts w:eastAsiaTheme="minorEastAsia"/>
          <w:b/>
          <w:sz w:val="28"/>
          <w:szCs w:val="28"/>
        </w:rPr>
        <w:t>Представление</w:t>
      </w:r>
    </w:p>
    <w:p w14:paraId="7DECE692" w14:textId="7E03BD32" w:rsidR="00870979" w:rsidRPr="00870979" w:rsidRDefault="00870979" w:rsidP="00EB54A8">
      <w:pPr>
        <w:jc w:val="center"/>
        <w:rPr>
          <w:b/>
          <w:sz w:val="28"/>
          <w:szCs w:val="28"/>
        </w:rPr>
      </w:pPr>
      <w:r w:rsidRPr="00870979">
        <w:rPr>
          <w:rFonts w:eastAsiaTheme="minorEastAsia"/>
          <w:b/>
          <w:sz w:val="28"/>
          <w:szCs w:val="28"/>
        </w:rPr>
        <w:t xml:space="preserve">педагогического опыта </w:t>
      </w:r>
      <w:r w:rsidRPr="00870979">
        <w:rPr>
          <w:b/>
          <w:sz w:val="28"/>
          <w:szCs w:val="28"/>
        </w:rPr>
        <w:t>инструктора по физической культуре</w:t>
      </w:r>
    </w:p>
    <w:p w14:paraId="66C65CBE" w14:textId="77777777" w:rsidR="005119C6" w:rsidRDefault="00870979" w:rsidP="00EB54A8">
      <w:pPr>
        <w:jc w:val="center"/>
        <w:rPr>
          <w:b/>
          <w:sz w:val="28"/>
          <w:szCs w:val="28"/>
        </w:rPr>
      </w:pPr>
      <w:r w:rsidRPr="00870979">
        <w:rPr>
          <w:b/>
          <w:sz w:val="28"/>
          <w:szCs w:val="28"/>
        </w:rPr>
        <w:t>МДОУ «Детский сад №78 комбинированного вида»</w:t>
      </w:r>
    </w:p>
    <w:p w14:paraId="0238B7CF" w14:textId="62E0D185" w:rsidR="00870979" w:rsidRPr="00870979" w:rsidRDefault="005119C6" w:rsidP="00EB54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</w:t>
      </w:r>
      <w:r w:rsidR="00870979" w:rsidRPr="00870979">
        <w:rPr>
          <w:b/>
          <w:sz w:val="28"/>
          <w:szCs w:val="28"/>
        </w:rPr>
        <w:t xml:space="preserve"> Саранск Республики Мордовия</w:t>
      </w:r>
    </w:p>
    <w:p w14:paraId="6CA8A35C" w14:textId="3238B48A" w:rsidR="0025794F" w:rsidRPr="00870979" w:rsidRDefault="0025794F" w:rsidP="00EB54A8">
      <w:pPr>
        <w:jc w:val="center"/>
        <w:rPr>
          <w:b/>
          <w:sz w:val="28"/>
          <w:szCs w:val="28"/>
        </w:rPr>
      </w:pPr>
      <w:r w:rsidRPr="00870979">
        <w:rPr>
          <w:b/>
          <w:sz w:val="28"/>
          <w:szCs w:val="28"/>
        </w:rPr>
        <w:t>Курковой Татьяны Ивановны</w:t>
      </w:r>
    </w:p>
    <w:p w14:paraId="5905BEBE" w14:textId="31024799" w:rsidR="0085389B" w:rsidRPr="00870979" w:rsidRDefault="0085389B" w:rsidP="00EB54A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979">
        <w:rPr>
          <w:rFonts w:ascii="Times New Roman" w:hAnsi="Times New Roman" w:cs="Times New Roman"/>
          <w:b/>
          <w:bCs/>
          <w:sz w:val="32"/>
          <w:szCs w:val="32"/>
        </w:rPr>
        <w:t>«Формирование основ</w:t>
      </w:r>
      <w:r w:rsidR="00B9532A" w:rsidRPr="00870979">
        <w:rPr>
          <w:rFonts w:ascii="Times New Roman" w:hAnsi="Times New Roman" w:cs="Times New Roman"/>
          <w:b/>
          <w:bCs/>
          <w:sz w:val="32"/>
          <w:szCs w:val="32"/>
        </w:rPr>
        <w:t xml:space="preserve"> нравственно-</w:t>
      </w:r>
      <w:r w:rsidRPr="00870979">
        <w:rPr>
          <w:rFonts w:ascii="Times New Roman" w:hAnsi="Times New Roman" w:cs="Times New Roman"/>
          <w:b/>
          <w:bCs/>
          <w:sz w:val="32"/>
          <w:szCs w:val="32"/>
        </w:rPr>
        <w:t xml:space="preserve"> патриотического воспитания детей</w:t>
      </w:r>
      <w:r w:rsidR="00B9532A" w:rsidRPr="008709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70979">
        <w:rPr>
          <w:rFonts w:ascii="Times New Roman" w:hAnsi="Times New Roman" w:cs="Times New Roman"/>
          <w:b/>
          <w:bCs/>
          <w:sz w:val="32"/>
          <w:szCs w:val="32"/>
        </w:rPr>
        <w:t>дошкольного возраста через организацию физического развития и</w:t>
      </w:r>
      <w:r w:rsidR="00B9532A" w:rsidRPr="008709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70979">
        <w:rPr>
          <w:rFonts w:ascii="Times New Roman" w:hAnsi="Times New Roman" w:cs="Times New Roman"/>
          <w:b/>
          <w:bCs/>
          <w:sz w:val="32"/>
          <w:szCs w:val="32"/>
        </w:rPr>
        <w:t>познавательно-игрово</w:t>
      </w:r>
      <w:r w:rsidR="00870979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870979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</w:t>
      </w:r>
      <w:r w:rsidR="00870979"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87097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1795296" w14:textId="77777777" w:rsidR="00651D6A" w:rsidRDefault="00651D6A" w:rsidP="005119C6">
      <w:pPr>
        <w:jc w:val="center"/>
        <w:rPr>
          <w:b/>
          <w:sz w:val="28"/>
          <w:szCs w:val="28"/>
        </w:rPr>
      </w:pPr>
    </w:p>
    <w:p w14:paraId="6D2C1419" w14:textId="366B4719" w:rsidR="00DE3325" w:rsidRDefault="00DE3325" w:rsidP="008F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авторе</w:t>
      </w:r>
    </w:p>
    <w:p w14:paraId="4F0BEB3B" w14:textId="6EB64A16" w:rsidR="00DE3325" w:rsidRDefault="00DE3325" w:rsidP="008F6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Куркова Татьяна Ивановна, инструктор по физической культуре МДОУ «Детский сад № 78 комбинированного вида». </w:t>
      </w:r>
    </w:p>
    <w:p w14:paraId="174C22DC" w14:textId="47A4795A" w:rsidR="00DE3325" w:rsidRDefault="00DE3325" w:rsidP="008F60BD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высшее, в 2002 году окончила ГОУ ВПО «МГПИ им. М.Е.  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», присуждена квалификация «Учитель начальных классов» по специальности «Педагогика и методика начального образования».</w:t>
      </w:r>
    </w:p>
    <w:p w14:paraId="5EE1FF07" w14:textId="7345F5BB" w:rsidR="00DE3325" w:rsidRDefault="00DE3325" w:rsidP="008F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Стаж работы:</w:t>
      </w:r>
      <w:r>
        <w:rPr>
          <w:sz w:val="28"/>
          <w:szCs w:val="28"/>
        </w:rPr>
        <w:t xml:space="preserve"> общий трудовой стаж – 1</w:t>
      </w:r>
      <w:r w:rsidR="000A6FEE" w:rsidRPr="000A6FEE">
        <w:rPr>
          <w:sz w:val="28"/>
          <w:szCs w:val="28"/>
        </w:rPr>
        <w:t>3</w:t>
      </w:r>
      <w:r>
        <w:rPr>
          <w:sz w:val="28"/>
          <w:szCs w:val="28"/>
        </w:rPr>
        <w:t xml:space="preserve"> лет, стаж педагогической работы</w:t>
      </w:r>
      <w:bookmarkStart w:id="0" w:name="_Hlk77686321"/>
      <w:r>
        <w:rPr>
          <w:sz w:val="28"/>
          <w:szCs w:val="28"/>
        </w:rPr>
        <w:t xml:space="preserve"> – </w:t>
      </w:r>
      <w:bookmarkEnd w:id="0"/>
      <w:r>
        <w:rPr>
          <w:sz w:val="28"/>
          <w:szCs w:val="28"/>
        </w:rPr>
        <w:t>1</w:t>
      </w:r>
      <w:r w:rsidR="000A6FEE" w:rsidRPr="000A6FEE">
        <w:rPr>
          <w:sz w:val="28"/>
          <w:szCs w:val="28"/>
        </w:rPr>
        <w:t>2</w:t>
      </w:r>
      <w:r>
        <w:rPr>
          <w:sz w:val="28"/>
          <w:szCs w:val="28"/>
        </w:rPr>
        <w:t xml:space="preserve"> лет, </w:t>
      </w:r>
      <w:r w:rsidR="00455654">
        <w:rPr>
          <w:sz w:val="28"/>
          <w:szCs w:val="28"/>
        </w:rPr>
        <w:t>стаж работы в МДОУ «Детский сад №78 комбинированного вида» – 1</w:t>
      </w:r>
      <w:r w:rsidR="006A406D">
        <w:rPr>
          <w:sz w:val="28"/>
          <w:szCs w:val="28"/>
        </w:rPr>
        <w:t>2</w:t>
      </w:r>
      <w:r w:rsidR="00455654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14:paraId="1F0196B9" w14:textId="1B947D8F" w:rsidR="00DE3325" w:rsidRDefault="00DE3325" w:rsidP="008F60BD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u w:val="single"/>
          <w:lang w:eastAsia="ru-RU"/>
        </w:rPr>
        <w:t>Квалификационная категория</w:t>
      </w:r>
      <w:r>
        <w:rPr>
          <w:rFonts w:ascii="Times New Roman" w:hAnsi="Times New Roman" w:cs="Times New Roman"/>
          <w:sz w:val="28"/>
          <w:lang w:eastAsia="ru-RU"/>
        </w:rPr>
        <w:t xml:space="preserve"> – </w:t>
      </w:r>
      <w:r w:rsidR="00455654">
        <w:rPr>
          <w:rFonts w:ascii="Times New Roman" w:hAnsi="Times New Roman" w:cs="Times New Roman"/>
          <w:sz w:val="28"/>
          <w:lang w:eastAsia="ru-RU"/>
        </w:rPr>
        <w:t>высшая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14:paraId="485AAF0A" w14:textId="77777777" w:rsidR="008F60BD" w:rsidRDefault="008F60BD" w:rsidP="008F60B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06CDA538" w14:textId="14B8D124" w:rsidR="0085389B" w:rsidRDefault="00821275" w:rsidP="00821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840CE0B" w14:textId="082B0052" w:rsidR="00E52CC9" w:rsidRPr="00E52CC9" w:rsidRDefault="00E52CC9" w:rsidP="003F62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E52CC9">
        <w:rPr>
          <w:color w:val="111111"/>
          <w:sz w:val="28"/>
          <w:szCs w:val="28"/>
        </w:rPr>
        <w:t>Проблема </w:t>
      </w:r>
      <w:r w:rsidRPr="00E52CC9">
        <w:rPr>
          <w:rStyle w:val="a9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E52CC9">
        <w:rPr>
          <w:color w:val="111111"/>
          <w:sz w:val="28"/>
          <w:szCs w:val="28"/>
        </w:rPr>
        <w:t xml:space="preserve"> детей сегодня чрезвычайно </w:t>
      </w:r>
      <w:r w:rsidRPr="00E52CC9">
        <w:rPr>
          <w:b/>
          <w:bCs/>
          <w:color w:val="111111"/>
          <w:sz w:val="28"/>
          <w:szCs w:val="28"/>
        </w:rPr>
        <w:t>актуальна.</w:t>
      </w:r>
      <w:r w:rsidRPr="00E52CC9">
        <w:rPr>
          <w:color w:val="111111"/>
          <w:sz w:val="28"/>
          <w:szCs w:val="28"/>
        </w:rPr>
        <w:t xml:space="preserve"> Патриотическое </w:t>
      </w:r>
      <w:r w:rsidRPr="00E52CC9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3F62CC">
        <w:rPr>
          <w:color w:val="111111"/>
          <w:sz w:val="28"/>
          <w:szCs w:val="28"/>
        </w:rPr>
        <w:t xml:space="preserve"> – </w:t>
      </w:r>
      <w:r w:rsidRPr="00E52CC9">
        <w:rPr>
          <w:color w:val="111111"/>
          <w:sz w:val="28"/>
          <w:szCs w:val="28"/>
        </w:rPr>
        <w:t>процесс формирования сознания человека, любящего свою Родину, гордящегося достижениями своего народа. Формироваться чувство патриотизма у человека начинает ещё в </w:t>
      </w:r>
      <w:r w:rsidRPr="00E52CC9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E52CC9">
        <w:rPr>
          <w:color w:val="111111"/>
          <w:sz w:val="28"/>
          <w:szCs w:val="28"/>
        </w:rPr>
        <w:t>: привязанность и любовь к Родине, ответственность за неё, преданность ей, желание трудиться на благо, беречь её богатства. Ключевым этапом формирования у детей любви к Родине считается накопление ими социального </w:t>
      </w:r>
      <w:r w:rsidRPr="00E52CC9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опыта жизни в своём крае</w:t>
      </w:r>
      <w:r w:rsidRPr="00E52CC9">
        <w:rPr>
          <w:color w:val="111111"/>
          <w:sz w:val="28"/>
          <w:szCs w:val="28"/>
        </w:rPr>
        <w:t>, приобщение к миру его культуры.</w:t>
      </w:r>
    </w:p>
    <w:p w14:paraId="2E410E29" w14:textId="2F127FBD" w:rsidR="00DB08B6" w:rsidRPr="00DB08B6" w:rsidRDefault="00DB08B6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8B6">
        <w:rPr>
          <w:rFonts w:ascii="Times New Roman" w:hAnsi="Times New Roman" w:cs="Times New Roman"/>
          <w:sz w:val="28"/>
          <w:szCs w:val="28"/>
        </w:rPr>
        <w:t xml:space="preserve">          Проблема нравственного воспитания сегодня волнует всех: ученых, педагогов, общественность. Чему и как учить детей, чтобы сформировать у них на доступном им уровне нравственные привычки, особенности взаимоотношений в этом мире, культуру поведения и общения.</w:t>
      </w:r>
    </w:p>
    <w:p w14:paraId="0522FB9B" w14:textId="143C4B2C" w:rsidR="0085389B" w:rsidRDefault="00CA0571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Детство - уникальный период становления личности. Источником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развития ребенка является накопленный человечеством социально-исторический опыт, составляющий культуру мира взрослых. Его ценности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транслируются на мир детства со всеми достоинствами и недостатками.</w:t>
      </w:r>
    </w:p>
    <w:p w14:paraId="57E9DE43" w14:textId="305B8856" w:rsidR="0085389B" w:rsidRDefault="003F62CC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89B" w:rsidRPr="0010397E">
        <w:rPr>
          <w:rFonts w:ascii="Times New Roman" w:hAnsi="Times New Roman" w:cs="Times New Roman"/>
          <w:sz w:val="28"/>
          <w:szCs w:val="28"/>
        </w:rPr>
        <w:t>Отсюда, чем выше уровень культуры, чем гуманнее мир взрослых, тем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позитивно-содержательным будет и культура мира детей.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B6">
        <w:rPr>
          <w:rFonts w:ascii="Times New Roman" w:hAnsi="Times New Roman" w:cs="Times New Roman"/>
          <w:sz w:val="28"/>
          <w:szCs w:val="28"/>
        </w:rPr>
        <w:t>нравственно - патриотического</w:t>
      </w:r>
      <w:r w:rsidR="0085389B" w:rsidRPr="0010397E">
        <w:rPr>
          <w:rFonts w:ascii="Times New Roman" w:hAnsi="Times New Roman" w:cs="Times New Roman"/>
          <w:sz w:val="28"/>
          <w:szCs w:val="28"/>
        </w:rPr>
        <w:t xml:space="preserve"> воспитания дошкольников в современных условиях</w:t>
      </w:r>
      <w:r w:rsidR="00DB08B6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развития многонационального общества на данный момент приобретает</w:t>
      </w:r>
      <w:r w:rsidR="00DB08B6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особую</w:t>
      </w:r>
      <w:r w:rsidR="0085389B" w:rsidRPr="00EB54A8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</w:t>
      </w:r>
      <w:r w:rsidR="0085389B" w:rsidRPr="0010397E">
        <w:rPr>
          <w:rFonts w:ascii="Times New Roman" w:hAnsi="Times New Roman" w:cs="Times New Roman"/>
          <w:sz w:val="28"/>
          <w:szCs w:val="28"/>
        </w:rPr>
        <w:t>. Приобщение ребенка к миру человеческих ценностей</w:t>
      </w:r>
      <w:r w:rsidR="00DB08B6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 xml:space="preserve">обеспечивает формирование толерантности, </w:t>
      </w:r>
      <w:r w:rsidR="0085389B" w:rsidRPr="0010397E">
        <w:rPr>
          <w:rFonts w:ascii="Times New Roman" w:hAnsi="Times New Roman" w:cs="Times New Roman"/>
          <w:sz w:val="28"/>
          <w:szCs w:val="28"/>
        </w:rPr>
        <w:lastRenderedPageBreak/>
        <w:t>осознание ребенком своей</w:t>
      </w:r>
      <w:r w:rsidR="00DB08B6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принадлежности к мировым культурным ценностям.</w:t>
      </w:r>
    </w:p>
    <w:p w14:paraId="1C423DED" w14:textId="77777777" w:rsidR="00FF23A0" w:rsidRDefault="00FF23A0" w:rsidP="00FF23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CE7BF" w14:textId="4E42F1A4" w:rsidR="00FF23A0" w:rsidRPr="00FF23A0" w:rsidRDefault="00FF23A0" w:rsidP="00FF23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A0">
        <w:rPr>
          <w:rFonts w:ascii="Times New Roman" w:hAnsi="Times New Roman" w:cs="Times New Roman"/>
          <w:b/>
          <w:bCs/>
          <w:sz w:val="28"/>
          <w:szCs w:val="28"/>
        </w:rPr>
        <w:t>Идея 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C74BA4" w14:textId="536D1CCF" w:rsidR="00C13480" w:rsidRPr="00C13480" w:rsidRDefault="00C13480" w:rsidP="003F62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E52CC9">
        <w:rPr>
          <w:color w:val="111111"/>
          <w:sz w:val="28"/>
          <w:szCs w:val="28"/>
        </w:rPr>
        <w:t xml:space="preserve"> </w:t>
      </w:r>
      <w:r w:rsidRPr="00C13480">
        <w:rPr>
          <w:color w:val="111111"/>
          <w:sz w:val="28"/>
          <w:szCs w:val="28"/>
        </w:rPr>
        <w:t xml:space="preserve">Одним из условий формирования </w:t>
      </w:r>
      <w:r w:rsidRPr="00FF23A0">
        <w:rPr>
          <w:b/>
          <w:bCs/>
          <w:color w:val="111111"/>
          <w:sz w:val="28"/>
          <w:szCs w:val="28"/>
        </w:rPr>
        <w:t>ведущей идеи</w:t>
      </w:r>
      <w:r w:rsidRPr="00C13480">
        <w:rPr>
          <w:color w:val="111111"/>
          <w:sz w:val="28"/>
          <w:szCs w:val="28"/>
        </w:rPr>
        <w:t> </w:t>
      </w:r>
      <w:r w:rsidRPr="00C13480">
        <w:rPr>
          <w:rStyle w:val="a9"/>
          <w:color w:val="111111"/>
          <w:sz w:val="28"/>
          <w:szCs w:val="28"/>
          <w:bdr w:val="none" w:sz="0" w:space="0" w:color="auto" w:frame="1"/>
        </w:rPr>
        <w:t>опыта является включение регионального</w:t>
      </w:r>
      <w:r w:rsidRPr="00C13480">
        <w:rPr>
          <w:color w:val="111111"/>
          <w:sz w:val="28"/>
          <w:szCs w:val="28"/>
        </w:rPr>
        <w:t> компонента в образовательный процесс. Главное условие </w:t>
      </w:r>
      <w:r w:rsidRPr="00C13480">
        <w:rPr>
          <w:rStyle w:val="a9"/>
          <w:color w:val="111111"/>
          <w:sz w:val="28"/>
          <w:szCs w:val="28"/>
          <w:bdr w:val="none" w:sz="0" w:space="0" w:color="auto" w:frame="1"/>
        </w:rPr>
        <w:t>нравственно - патриотического воспитания</w:t>
      </w:r>
      <w:r w:rsidRPr="00C13480">
        <w:rPr>
          <w:color w:val="111111"/>
          <w:sz w:val="28"/>
          <w:szCs w:val="28"/>
        </w:rPr>
        <w:t> — разбудить чувства детей, найти отклик в их сердцах на происходящие события жизни, наполнить ее интересной, содержательной деятельностью.</w:t>
      </w:r>
    </w:p>
    <w:p w14:paraId="3BADA347" w14:textId="259C765A" w:rsidR="00C13480" w:rsidRPr="00C13480" w:rsidRDefault="00C13480" w:rsidP="003F62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C13480">
        <w:rPr>
          <w:color w:val="111111"/>
          <w:sz w:val="28"/>
          <w:szCs w:val="28"/>
        </w:rPr>
        <w:t>Однако мало любить родную землю, необходимо знать историю и культуру не только коренного народа, но и народов,</w:t>
      </w:r>
      <w:r w:rsidR="00FF23A0">
        <w:rPr>
          <w:color w:val="111111"/>
          <w:sz w:val="28"/>
          <w:szCs w:val="28"/>
        </w:rPr>
        <w:t xml:space="preserve"> </w:t>
      </w:r>
      <w:r w:rsidRPr="00C13480">
        <w:rPr>
          <w:color w:val="111111"/>
          <w:sz w:val="28"/>
          <w:szCs w:val="28"/>
        </w:rPr>
        <w:t>населяющих </w:t>
      </w:r>
      <w:r w:rsidRPr="00FF23A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регион</w:t>
      </w:r>
      <w:r w:rsidRPr="00C13480">
        <w:rPr>
          <w:color w:val="111111"/>
          <w:sz w:val="28"/>
          <w:szCs w:val="28"/>
        </w:rPr>
        <w:t>. Без этого немыслимо полноценное патриотическое </w:t>
      </w:r>
      <w:r w:rsidRPr="00FF23A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FF23A0">
        <w:rPr>
          <w:b/>
          <w:bCs/>
          <w:color w:val="111111"/>
          <w:sz w:val="28"/>
          <w:szCs w:val="28"/>
        </w:rPr>
        <w:t>.</w:t>
      </w:r>
    </w:p>
    <w:p w14:paraId="0F5DA653" w14:textId="7031616F" w:rsidR="00C13480" w:rsidRPr="00C13480" w:rsidRDefault="00C13480" w:rsidP="003F62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C13480">
        <w:rPr>
          <w:color w:val="111111"/>
          <w:sz w:val="28"/>
          <w:szCs w:val="28"/>
        </w:rPr>
        <w:t>Условием возникновения и становления </w:t>
      </w:r>
      <w:r w:rsidRPr="00C13480">
        <w:rPr>
          <w:rStyle w:val="a9"/>
          <w:color w:val="111111"/>
          <w:sz w:val="28"/>
          <w:szCs w:val="28"/>
          <w:bdr w:val="none" w:sz="0" w:space="0" w:color="auto" w:frame="1"/>
        </w:rPr>
        <w:t>нравственно-патриотических</w:t>
      </w:r>
      <w:r w:rsidRPr="00C13480">
        <w:rPr>
          <w:color w:val="111111"/>
          <w:sz w:val="28"/>
          <w:szCs w:val="28"/>
        </w:rPr>
        <w:t> чувств является создание для детей теплой, уютной атмосферы.</w:t>
      </w:r>
    </w:p>
    <w:p w14:paraId="16C2753A" w14:textId="646E6FCE" w:rsidR="00C13480" w:rsidRPr="00C13480" w:rsidRDefault="00E52CC9" w:rsidP="003F62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13480">
        <w:rPr>
          <w:color w:val="111111"/>
          <w:sz w:val="28"/>
          <w:szCs w:val="28"/>
        </w:rPr>
        <w:t xml:space="preserve"> </w:t>
      </w:r>
      <w:r w:rsidR="00C13480" w:rsidRPr="00C13480">
        <w:rPr>
          <w:color w:val="111111"/>
          <w:sz w:val="28"/>
          <w:szCs w:val="28"/>
        </w:rPr>
        <w:t>Каждый день ребенка в детском саду должен быть наполнен радостью, улыбками, добрыми друзьями, веселыми играми. Ведь с </w:t>
      </w:r>
      <w:r w:rsidR="00C13480" w:rsidRPr="00FF23A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C13480" w:rsidRPr="00C13480">
        <w:rPr>
          <w:color w:val="111111"/>
          <w:sz w:val="28"/>
          <w:szCs w:val="28"/>
        </w:rPr>
        <w:t> чувства привязанности к родному детскому саду, родной семье,</w:t>
      </w:r>
      <w:r w:rsidR="00EB54A8">
        <w:rPr>
          <w:color w:val="111111"/>
          <w:sz w:val="28"/>
          <w:szCs w:val="28"/>
        </w:rPr>
        <w:t xml:space="preserve"> </w:t>
      </w:r>
      <w:r w:rsidR="00C13480" w:rsidRPr="00C13480">
        <w:rPr>
          <w:color w:val="111111"/>
          <w:sz w:val="28"/>
          <w:szCs w:val="28"/>
        </w:rPr>
        <w:t>родной улице, начинается формирование того фундамента, на котором будет вырастать более сложное образование – чувство любви к своей Родине.</w:t>
      </w:r>
    </w:p>
    <w:p w14:paraId="3D17F8F4" w14:textId="5BFCA0E1" w:rsidR="00C13480" w:rsidRPr="00C13480" w:rsidRDefault="00C13480" w:rsidP="003F62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C13480">
        <w:rPr>
          <w:color w:val="111111"/>
          <w:sz w:val="28"/>
          <w:szCs w:val="28"/>
        </w:rPr>
        <w:t>Формированию </w:t>
      </w:r>
      <w:r w:rsidRPr="00FF23A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нравственно-патриотических чувств дошкольников в поликультурной среде региона</w:t>
      </w:r>
      <w:r w:rsidRPr="00C13480">
        <w:rPr>
          <w:color w:val="111111"/>
          <w:sz w:val="28"/>
          <w:szCs w:val="28"/>
        </w:rPr>
        <w:t> способствует обогащение содержания образовательной</w:t>
      </w:r>
      <w:r w:rsidRPr="00FF23A0">
        <w:rPr>
          <w:color w:val="111111"/>
          <w:sz w:val="28"/>
          <w:szCs w:val="28"/>
        </w:rPr>
        <w:t> </w:t>
      </w:r>
      <w:r w:rsidR="00FF23A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среды</w:t>
      </w:r>
      <w:r w:rsidRPr="00C13480">
        <w:rPr>
          <w:color w:val="111111"/>
          <w:sz w:val="28"/>
          <w:szCs w:val="28"/>
        </w:rPr>
        <w:t> сведениями о родном крае.</w:t>
      </w:r>
    </w:p>
    <w:p w14:paraId="1B392062" w14:textId="618AD531" w:rsidR="0085389B" w:rsidRPr="0010397E" w:rsidRDefault="00C13480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Одной из приоритетных задач дошкольного образования на данном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этапе развития общества является воспитание поликультурной личности в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современном обществе. На современном этапе развития общества отмечен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рост национального самосознания, стремление познать историю и культуру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 xml:space="preserve">своего народа. В связи с этим проблема </w:t>
      </w:r>
      <w:proofErr w:type="gramStart"/>
      <w:r w:rsidR="0085389B" w:rsidRPr="0010397E">
        <w:rPr>
          <w:rFonts w:ascii="Times New Roman" w:hAnsi="Times New Roman" w:cs="Times New Roman"/>
          <w:sz w:val="28"/>
          <w:szCs w:val="28"/>
        </w:rPr>
        <w:t>учета  национально</w:t>
      </w:r>
      <w:proofErr w:type="gramEnd"/>
      <w:r w:rsidR="0085389B" w:rsidRPr="0010397E">
        <w:rPr>
          <w:rFonts w:ascii="Times New Roman" w:hAnsi="Times New Roman" w:cs="Times New Roman"/>
          <w:sz w:val="28"/>
          <w:szCs w:val="28"/>
        </w:rPr>
        <w:t>-региональных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факторов в воспитании детей, сохранение и возрождение национально-культурного наследия представляется особо актуальной.</w:t>
      </w:r>
    </w:p>
    <w:p w14:paraId="10D83A57" w14:textId="3B7274B3" w:rsidR="0085389B" w:rsidRPr="0010397E" w:rsidRDefault="00EB54A8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Формирование поликультурного образования начинается с</w:t>
      </w:r>
      <w:r w:rsidR="008A6CDA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дошкольного учреждения, так как именно здесь общей основой воспитания 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обучения является овладение родной и русской речью, становление основ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мировоззрения, национально-культурной и гражданской идентичности,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духовно-нравственное развитие с принятием моральных норм 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национальных ценностей. Обращение к проблеме поликультурного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образования в современном обществе, как средству воспитания основ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толерантности, связано с происходящими в стране значительными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демографическими изменениями. Среди наших воспитанников есть дети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разных национальностей. Поэтому научить ребенка понимать богатое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многообразие культур нашего мира, формы самовыражения и способов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проявления человеческой индивидуальности является актуальной задачей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дошкольного воспитания. Приобщение ребенка к миру человеческих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ценностей обеспечивает формирование толерантности, осознание ребенком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своей принадлежности к мировым культурным ценностям. Становление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lastRenderedPageBreak/>
        <w:t>поликультурной личности представляет собой непростой 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последовательный ход приобретения внутренних качеств, которые находятся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 непосредственной взаимосвязи.</w:t>
      </w:r>
    </w:p>
    <w:p w14:paraId="7BF3FC07" w14:textId="5DE77964" w:rsidR="0085389B" w:rsidRDefault="00821275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Прежде всего, необходимо вызвать у детей желание развиваться в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данном направлении. Этому во многом могут способствовать условия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детского сада: организация</w:t>
      </w:r>
      <w:r w:rsidR="00EB54A8">
        <w:rPr>
          <w:rFonts w:ascii="Times New Roman" w:hAnsi="Times New Roman" w:cs="Times New Roman"/>
          <w:sz w:val="28"/>
          <w:szCs w:val="28"/>
        </w:rPr>
        <w:t xml:space="preserve">  </w:t>
      </w:r>
      <w:r w:rsidR="0085389B" w:rsidRPr="0010397E">
        <w:rPr>
          <w:rFonts w:ascii="Times New Roman" w:hAnsi="Times New Roman" w:cs="Times New Roman"/>
          <w:sz w:val="28"/>
          <w:szCs w:val="28"/>
        </w:rPr>
        <w:t xml:space="preserve"> мероприятий, посвященных русским народным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праздникам, проведение игр разных народов, беседы с детьми на данную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тему и т.д. Необходимо проводить работу с семьей: приглашать родителей на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мероприятия, посвященные национальным праздникам, устраивать выставки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совместных работ родителей и детей, привлекать к изготовлению атрибутов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 мини-музее «Русской избы», в украшении группы к русским народным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праздникам, к участию в играх, активному обсуждению вопросов воспитания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на родительских собраниях и семинарах. Такая совместная работа сплачивает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детей и взрослых, способствует развитию свободного общения между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взрослыми и детьми. Совместная деятельность вызывает у детей чувство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гордости, способствует развитию эмоций ребёнка, его социальной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восприимчивости. Воспитательный процесс протекает наиболее успешно,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когда наряду с повседневным общением проводятся специальные занятия,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мероприятия, игры, во время которых дети усваивают доступный им</w:t>
      </w:r>
      <w:r w:rsidR="00EB54A8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материал.</w:t>
      </w:r>
    </w:p>
    <w:p w14:paraId="7DE70CB1" w14:textId="77777777" w:rsidR="003F62CC" w:rsidRDefault="003F62CC" w:rsidP="00FF23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204D9" w14:textId="1428D7AF" w:rsidR="00FF23A0" w:rsidRDefault="0085389B" w:rsidP="00FF23A0">
      <w:pPr>
        <w:pStyle w:val="a3"/>
        <w:jc w:val="center"/>
      </w:pPr>
      <w:r w:rsidRPr="0010397E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опыта.</w:t>
      </w:r>
    </w:p>
    <w:p w14:paraId="6C4CFB37" w14:textId="79F36F18" w:rsidR="00E52CC9" w:rsidRPr="003F62CC" w:rsidRDefault="00C13480" w:rsidP="003F62C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Становление поликультурной личности представляет собой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непростой и последовательный ход приобретения внутренних качеств,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которые находятся в непосредственной взаимосвязи. Это результат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длительного, систематического и целенаправленного взаимодействия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родителей, педагогов и детей. Прежде всего, необходимо вызвать у детей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3F62CC">
        <w:rPr>
          <w:rFonts w:ascii="Times New Roman" w:hAnsi="Times New Roman" w:cs="Times New Roman"/>
          <w:sz w:val="28"/>
        </w:rPr>
        <w:t>желание развиваться в данном направлении</w:t>
      </w:r>
      <w:r w:rsidR="00EE4F13" w:rsidRPr="003F62CC">
        <w:rPr>
          <w:rFonts w:ascii="Times New Roman" w:hAnsi="Times New Roman" w:cs="Times New Roman"/>
          <w:sz w:val="28"/>
        </w:rPr>
        <w:t>.</w:t>
      </w:r>
    </w:p>
    <w:p w14:paraId="6D02A894" w14:textId="406B1719" w:rsidR="00EE4F13" w:rsidRDefault="00E52CC9" w:rsidP="003F62CC">
      <w:pPr>
        <w:pStyle w:val="a7"/>
        <w:spacing w:before="1"/>
        <w:ind w:left="0" w:right="3"/>
      </w:pPr>
      <w:r>
        <w:t xml:space="preserve">        </w:t>
      </w:r>
      <w:r w:rsidR="00EE4F13">
        <w:t xml:space="preserve">Важную роль в нравственном воспитании детей принадлежит игре. Игровая деятельность способствует развитию у детей способности распознавать эмоциональное состояние человека по мимике, жестам, интонации, умения ставить себя на место других детей в различных ситуациях, находить адекватные способы содействия. Игра позволяет формировать опыт социальных навыков поведения благодаря тому, что каждый вид игры (сюжетно-ролевая, дидактическая, театрализованная и </w:t>
      </w:r>
      <w:proofErr w:type="spellStart"/>
      <w:r w:rsidR="00EE4F13">
        <w:t>т.д</w:t>
      </w:r>
      <w:proofErr w:type="spellEnd"/>
      <w:r w:rsidR="00EE4F13">
        <w:t>) всегда имеет нравственную направленность (дружба, доброта, честность, смелость и др.).</w:t>
      </w:r>
    </w:p>
    <w:p w14:paraId="1A0A1D3F" w14:textId="57DDE82C" w:rsidR="00EE4F13" w:rsidRDefault="00E52CC9" w:rsidP="00E52CC9">
      <w:pPr>
        <w:pStyle w:val="a7"/>
        <w:ind w:left="0" w:right="3"/>
      </w:pPr>
      <w:r>
        <w:t xml:space="preserve">        </w:t>
      </w:r>
      <w:r w:rsidR="00EE4F13">
        <w:t>Благодаря игре ребенок познает мир не только умом, но и сердцем.</w:t>
      </w:r>
      <w:r w:rsidR="008F60BD">
        <w:t xml:space="preserve">  </w:t>
      </w:r>
      <w:r w:rsidR="00EE4F13">
        <w:t>И не только познает, но и выражает в игре свое собственное отношение к добру и злу. Любимые герои, поступки и деятельность взрослых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игровую деятельность приобщать детей к</w:t>
      </w:r>
      <w:r w:rsidR="00EE4F13">
        <w:rPr>
          <w:spacing w:val="-8"/>
        </w:rPr>
        <w:t xml:space="preserve"> </w:t>
      </w:r>
      <w:r w:rsidR="00EE4F13">
        <w:t>нравственности.</w:t>
      </w:r>
    </w:p>
    <w:p w14:paraId="1110A785" w14:textId="3D79B5F2" w:rsidR="00EE4F13" w:rsidRDefault="00E52CC9" w:rsidP="00E52CC9">
      <w:pPr>
        <w:pStyle w:val="a7"/>
        <w:ind w:left="0" w:right="3"/>
      </w:pPr>
      <w:r>
        <w:t xml:space="preserve">       </w:t>
      </w:r>
      <w:r w:rsidR="00EE4F13">
        <w:t>Проблема детской игры, как средства всестороннего развития детей (в том числе нравственного) является одной из актуальных проблем, как в теоретическом, так и в практическом отношении.</w:t>
      </w:r>
    </w:p>
    <w:p w14:paraId="46F7648B" w14:textId="59CAFA2F" w:rsidR="00EE4F13" w:rsidRDefault="00E52CC9" w:rsidP="00E52CC9">
      <w:pPr>
        <w:pStyle w:val="a7"/>
        <w:ind w:left="0" w:right="3"/>
      </w:pPr>
      <w:r>
        <w:t xml:space="preserve">       </w:t>
      </w:r>
      <w:r w:rsidR="00EE4F13">
        <w:t>Эта тема интересна и увлекательна. Именно</w:t>
      </w:r>
      <w:r w:rsidR="008F60BD">
        <w:t xml:space="preserve"> </w:t>
      </w:r>
      <w:proofErr w:type="gramStart"/>
      <w:r w:rsidR="00EE4F13">
        <w:t>игра  является</w:t>
      </w:r>
      <w:proofErr w:type="gramEnd"/>
      <w:r w:rsidR="00EE4F13">
        <w:t xml:space="preserve"> необходимым </w:t>
      </w:r>
      <w:r w:rsidR="00EE4F13">
        <w:lastRenderedPageBreak/>
        <w:t>и наиболее действенным методом воспитания детей, в частности в формировании у них нравственных</w:t>
      </w:r>
      <w:r w:rsidR="00EE4F13">
        <w:rPr>
          <w:spacing w:val="-4"/>
        </w:rPr>
        <w:t xml:space="preserve"> </w:t>
      </w:r>
      <w:r w:rsidR="00EE4F13">
        <w:t>качеств.</w:t>
      </w:r>
    </w:p>
    <w:p w14:paraId="26D6BE24" w14:textId="704FEB6A" w:rsidR="008068E1" w:rsidRPr="008068E1" w:rsidRDefault="00E52CC9" w:rsidP="003F62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068E1" w:rsidRPr="008068E1">
        <w:rPr>
          <w:color w:val="111111"/>
          <w:sz w:val="28"/>
          <w:szCs w:val="28"/>
        </w:rPr>
        <w:t>Для обеспечения теоретической базы наряду с </w:t>
      </w:r>
      <w:r w:rsidR="008068E1" w:rsidRPr="008068E1">
        <w:rPr>
          <w:rStyle w:val="a9"/>
          <w:color w:val="111111"/>
          <w:sz w:val="28"/>
          <w:szCs w:val="28"/>
          <w:bdr w:val="none" w:sz="0" w:space="0" w:color="auto" w:frame="1"/>
        </w:rPr>
        <w:t>региональным</w:t>
      </w:r>
      <w:r w:rsidR="008068E1" w:rsidRPr="008068E1">
        <w:rPr>
          <w:color w:val="111111"/>
          <w:sz w:val="28"/>
          <w:szCs w:val="28"/>
        </w:rPr>
        <w:t> образовательным</w:t>
      </w:r>
      <w:r w:rsidR="003F62CC">
        <w:rPr>
          <w:color w:val="111111"/>
          <w:sz w:val="28"/>
          <w:szCs w:val="28"/>
        </w:rPr>
        <w:t xml:space="preserve"> </w:t>
      </w:r>
      <w:r w:rsidR="008068E1" w:rsidRPr="008068E1">
        <w:rPr>
          <w:color w:val="111111"/>
          <w:sz w:val="28"/>
          <w:szCs w:val="28"/>
        </w:rPr>
        <w:t>модулем </w:t>
      </w:r>
      <w:proofErr w:type="gramStart"/>
      <w:r w:rsidR="008068E1" w:rsidRPr="008068E1">
        <w:rPr>
          <w:rStyle w:val="a9"/>
          <w:color w:val="111111"/>
          <w:sz w:val="28"/>
          <w:szCs w:val="28"/>
          <w:bdr w:val="none" w:sz="0" w:space="0" w:color="auto" w:frame="1"/>
        </w:rPr>
        <w:t>дошкольного</w:t>
      </w:r>
      <w:r w:rsidR="003F62CC">
        <w:rPr>
          <w:rStyle w:val="a9"/>
          <w:color w:val="111111"/>
          <w:sz w:val="28"/>
          <w:szCs w:val="28"/>
          <w:bdr w:val="none" w:sz="0" w:space="0" w:color="auto" w:frame="1"/>
        </w:rPr>
        <w:t xml:space="preserve"> </w:t>
      </w:r>
      <w:r w:rsidR="008068E1" w:rsidRPr="008068E1">
        <w:rPr>
          <w:rStyle w:val="a9"/>
          <w:color w:val="111111"/>
          <w:sz w:val="28"/>
          <w:szCs w:val="28"/>
          <w:bdr w:val="none" w:sz="0" w:space="0" w:color="auto" w:frame="1"/>
        </w:rPr>
        <w:t xml:space="preserve"> образования</w:t>
      </w:r>
      <w:proofErr w:type="gramEnd"/>
      <w:r w:rsidR="008068E1" w:rsidRPr="008068E1">
        <w:rPr>
          <w:rStyle w:val="a9"/>
          <w:color w:val="111111"/>
          <w:sz w:val="28"/>
          <w:szCs w:val="28"/>
          <w:bdr w:val="none" w:sz="0" w:space="0" w:color="auto" w:frame="1"/>
        </w:rPr>
        <w:t> </w:t>
      </w:r>
      <w:r w:rsidR="008068E1" w:rsidRPr="008068E1">
        <w:rPr>
          <w:color w:val="111111"/>
          <w:sz w:val="28"/>
          <w:szCs w:val="28"/>
          <w:bdr w:val="none" w:sz="0" w:space="0" w:color="auto" w:frame="1"/>
        </w:rPr>
        <w:t>«Мы в Мордовии живем»</w:t>
      </w:r>
      <w:r w:rsidR="008068E1" w:rsidRPr="008068E1">
        <w:rPr>
          <w:color w:val="111111"/>
          <w:sz w:val="28"/>
          <w:szCs w:val="28"/>
        </w:rPr>
        <w:t xml:space="preserve">/ авт. О. </w:t>
      </w:r>
      <w:proofErr w:type="spellStart"/>
      <w:r w:rsidR="008068E1" w:rsidRPr="008068E1">
        <w:rPr>
          <w:color w:val="111111"/>
          <w:sz w:val="28"/>
          <w:szCs w:val="28"/>
        </w:rPr>
        <w:t>В.</w:t>
      </w:r>
      <w:r w:rsidR="008068E1" w:rsidRPr="003F62CC">
        <w:rPr>
          <w:color w:val="111111"/>
          <w:sz w:val="28"/>
          <w:szCs w:val="28"/>
          <w:bdr w:val="none" w:sz="0" w:space="0" w:color="auto" w:frame="1"/>
        </w:rPr>
        <w:t>Бурляева</w:t>
      </w:r>
      <w:proofErr w:type="spellEnd"/>
      <w:r w:rsidR="008068E1" w:rsidRPr="003F62C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068E1" w:rsidRPr="008068E1">
        <w:rPr>
          <w:color w:val="111111"/>
          <w:sz w:val="28"/>
          <w:szCs w:val="28"/>
          <w:u w:val="single"/>
          <w:bdr w:val="none" w:sz="0" w:space="0" w:color="auto" w:frame="1"/>
        </w:rPr>
        <w:t>мной используются следующие материалы</w:t>
      </w:r>
      <w:r w:rsidR="008068E1" w:rsidRPr="008068E1">
        <w:rPr>
          <w:color w:val="111111"/>
          <w:sz w:val="28"/>
          <w:szCs w:val="28"/>
        </w:rPr>
        <w:t>:</w:t>
      </w:r>
    </w:p>
    <w:p w14:paraId="0174CC68" w14:textId="6D154E8F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166775"/>
      <w:r w:rsidRPr="0010397E">
        <w:rPr>
          <w:rFonts w:ascii="Times New Roman" w:hAnsi="Times New Roman" w:cs="Times New Roman"/>
          <w:sz w:val="28"/>
          <w:szCs w:val="28"/>
        </w:rPr>
        <w:t>- М.Ф. Литвинова. Русские народные подвижные игры для детей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возраста: Практическое пособие. –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М.: Айрис-пресс, 2005.</w:t>
      </w:r>
    </w:p>
    <w:p w14:paraId="035FE385" w14:textId="02CB45FC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. Приобщение детей к истокам русской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народной культуры: Программа. Учебно-методическое пособие. – СПБ</w:t>
      </w:r>
      <w:proofErr w:type="gramStart"/>
      <w:r w:rsidRPr="0010397E">
        <w:rPr>
          <w:rFonts w:ascii="Times New Roman" w:hAnsi="Times New Roman" w:cs="Times New Roman"/>
          <w:sz w:val="28"/>
          <w:szCs w:val="28"/>
        </w:rPr>
        <w:t>.:Детство</w:t>
      </w:r>
      <w:proofErr w:type="gramEnd"/>
      <w:r w:rsidRPr="0010397E">
        <w:rPr>
          <w:rFonts w:ascii="Times New Roman" w:hAnsi="Times New Roman" w:cs="Times New Roman"/>
          <w:sz w:val="28"/>
          <w:szCs w:val="28"/>
        </w:rPr>
        <w:t>-Пресс,2008.</w:t>
      </w:r>
    </w:p>
    <w:p w14:paraId="68903FD8" w14:textId="37C5494C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 В.С. Мордовские народные игры/В.С.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-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Саранск, </w:t>
      </w:r>
      <w:proofErr w:type="spellStart"/>
      <w:proofErr w:type="gramStart"/>
      <w:r w:rsidRPr="0010397E">
        <w:rPr>
          <w:rFonts w:ascii="Times New Roman" w:hAnsi="Times New Roman" w:cs="Times New Roman"/>
          <w:sz w:val="28"/>
          <w:szCs w:val="28"/>
        </w:rPr>
        <w:t>мордов.книж</w:t>
      </w:r>
      <w:proofErr w:type="gramEnd"/>
      <w:r w:rsidRPr="0010397E">
        <w:rPr>
          <w:rFonts w:ascii="Times New Roman" w:hAnsi="Times New Roman" w:cs="Times New Roman"/>
          <w:sz w:val="28"/>
          <w:szCs w:val="28"/>
        </w:rPr>
        <w:t>.изд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-во, 2009.</w:t>
      </w:r>
    </w:p>
    <w:p w14:paraId="3F914C51" w14:textId="04CE37AB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 Знакомство детей с русским народным творчеством: Конспекты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занятий и сценарии календарно-обрядовых праздников: Методическое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пособие для педагогов дошкольных образовательных учреждений /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97E">
        <w:rPr>
          <w:rFonts w:ascii="Times New Roman" w:hAnsi="Times New Roman" w:cs="Times New Roman"/>
          <w:sz w:val="28"/>
          <w:szCs w:val="28"/>
        </w:rPr>
        <w:t>авт.составитель</w:t>
      </w:r>
      <w:proofErr w:type="spellEnd"/>
      <w:proofErr w:type="gramEnd"/>
      <w:r w:rsidRPr="0010397E">
        <w:rPr>
          <w:rFonts w:ascii="Times New Roman" w:hAnsi="Times New Roman" w:cs="Times New Roman"/>
          <w:sz w:val="28"/>
          <w:szCs w:val="28"/>
        </w:rPr>
        <w:t xml:space="preserve"> Л.С. Куприна, Т.А.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, О.Н.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 и др. –СПб.: «ДЕТСТВО-ПРЕСС», 2005.</w:t>
      </w:r>
    </w:p>
    <w:p w14:paraId="129867BD" w14:textId="53E0EE36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 Спортивные мероприятия для детей 5 – 7 лет с использованием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мордовского </w:t>
      </w:r>
      <w:proofErr w:type="gramStart"/>
      <w:r w:rsidRPr="0010397E">
        <w:rPr>
          <w:rFonts w:ascii="Times New Roman" w:hAnsi="Times New Roman" w:cs="Times New Roman"/>
          <w:sz w:val="28"/>
          <w:szCs w:val="28"/>
        </w:rPr>
        <w:t>фольклора :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 w:rsidRPr="0010397E">
        <w:rPr>
          <w:rFonts w:ascii="Times New Roman" w:hAnsi="Times New Roman" w:cs="Times New Roman"/>
          <w:sz w:val="28"/>
          <w:szCs w:val="28"/>
        </w:rPr>
        <w:t xml:space="preserve"> – методическое пособие/ Сост. :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Анисимова Т.Г.; Под ред. Р. А.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; МО РМ, МРИО. – Саранск,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2008.</w:t>
      </w:r>
    </w:p>
    <w:p w14:paraId="55C7E65C" w14:textId="7F4DF1A5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 Народный календарь – основа планирования работы с дошкольниками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по государственному образовательному стандарту: План-программа.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Конспекты занятий. Сценарии праздников: Методическое пособие для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 / Николаева С.Р.,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Катышева И.Б.,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 Г.Н., и др. – СПб.: «ДЕТСТВО-ПРЕСС», 2006.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D44F7" w14:textId="7DD85531" w:rsidR="0085389B" w:rsidRDefault="0085389B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и др.</w:t>
      </w:r>
    </w:p>
    <w:bookmarkEnd w:id="1"/>
    <w:p w14:paraId="5C3DADBF" w14:textId="77777777" w:rsidR="003F62CC" w:rsidRDefault="003F62CC" w:rsidP="00C720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6A767" w14:textId="6C3C3156" w:rsidR="0025794F" w:rsidRDefault="0085389B" w:rsidP="00C720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  <w:r w:rsidRPr="002579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7B3A86" w14:textId="4C9D40B0" w:rsidR="0085389B" w:rsidRPr="0010397E" w:rsidRDefault="0025794F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A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Проблема поликультурного образования в современных условиях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приобретает особую актуальность и ставит перед нами, педагогами, ряд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задач:</w:t>
      </w:r>
    </w:p>
    <w:p w14:paraId="3773A881" w14:textId="22C027DA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 формирование у детей представлений о многообразии культур в России и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мире, приобщение детей к культурному богатству русского народа через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традиции и обычаи, игры, фольклор, воспитание позитивного отношения к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различным культурам;</w:t>
      </w:r>
    </w:p>
    <w:p w14:paraId="7D75B7BF" w14:textId="786E487D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 привитие дошкольникам умений и навыков продуктивного взаимодействия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с носителями различных культур;</w:t>
      </w:r>
    </w:p>
    <w:p w14:paraId="1810B3DE" w14:textId="5D5CAD82" w:rsidR="0085389B" w:rsidRPr="0010397E" w:rsidRDefault="0085389B" w:rsidP="003F6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- воспитание в детях патриотизма, толерантности, гуманности по отношению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к другим культурам.</w:t>
      </w:r>
    </w:p>
    <w:p w14:paraId="0CF801AD" w14:textId="7EA5A4B9" w:rsidR="0085389B" w:rsidRPr="0010397E" w:rsidRDefault="00347AD4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Физическая культура может внести свой вклад в решение этих задач, т.к. формирование физических качеств, двигательных навыков и умений тесно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связано с воспитанием нравственно волевых черт личности. Физическое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воспитание необходимо рассматривать шире — как педагогический процесс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воспитания личности.</w:t>
      </w:r>
    </w:p>
    <w:p w14:paraId="61AED77A" w14:textId="6692EF9A" w:rsidR="0085389B" w:rsidRPr="0010397E" w:rsidRDefault="00347AD4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Формирование у ребёнка начал национального самосознания, интереса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к национальной культуре способствует активизации патриотических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качеств. Практическое решение данной проблемы заключается в поиске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новых современных приемов и методов. С этой целью я разработала проект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10397E" w:rsidRPr="0010397E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2" w:name="_Hlk77678485"/>
      <w:r w:rsidR="0010397E" w:rsidRPr="0010397E">
        <w:rPr>
          <w:rFonts w:ascii="Times New Roman" w:hAnsi="Times New Roman" w:cs="Times New Roman"/>
          <w:color w:val="000000"/>
          <w:sz w:val="28"/>
          <w:szCs w:val="28"/>
        </w:rPr>
        <w:t>Нравственно – патриотическое воспитание детей дошкольного возраста средствами физической культуры</w:t>
      </w:r>
      <w:bookmarkEnd w:id="2"/>
      <w:r w:rsidR="0085389B" w:rsidRPr="0010397E">
        <w:rPr>
          <w:rFonts w:ascii="Times New Roman" w:hAnsi="Times New Roman" w:cs="Times New Roman"/>
          <w:sz w:val="28"/>
          <w:szCs w:val="28"/>
        </w:rPr>
        <w:t>».</w:t>
      </w:r>
    </w:p>
    <w:p w14:paraId="30376E59" w14:textId="560795E5" w:rsidR="0085389B" w:rsidRPr="0010397E" w:rsidRDefault="00EE4F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Основной его задачей является: формирование основ патриотического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воспитания через организацию физического развития детей и познавательно-игровой деятельности.</w:t>
      </w:r>
    </w:p>
    <w:p w14:paraId="2D057F1A" w14:textId="4DEEC4E7" w:rsidR="0085389B" w:rsidRPr="0010397E" w:rsidRDefault="0085389B" w:rsidP="003F6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Основное отличие данного проекта от других состоит в том, что он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решает проблему поликультурного воспитания через физическое развитие.</w:t>
      </w:r>
    </w:p>
    <w:p w14:paraId="142DCC9E" w14:textId="3A3E0326" w:rsidR="0085389B" w:rsidRPr="0010397E" w:rsidRDefault="00EE4F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89B" w:rsidRPr="0010397E">
        <w:rPr>
          <w:rFonts w:ascii="Times New Roman" w:hAnsi="Times New Roman" w:cs="Times New Roman"/>
          <w:sz w:val="28"/>
          <w:szCs w:val="28"/>
        </w:rPr>
        <w:t>Разделами проекта определена последовательность решения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85389B" w:rsidRPr="0010397E">
        <w:rPr>
          <w:rFonts w:ascii="Times New Roman" w:hAnsi="Times New Roman" w:cs="Times New Roman"/>
          <w:sz w:val="28"/>
          <w:szCs w:val="28"/>
        </w:rPr>
        <w:t>поставленных задач.</w:t>
      </w:r>
    </w:p>
    <w:p w14:paraId="3CD6E546" w14:textId="715A2663" w:rsidR="0085389B" w:rsidRPr="0010397E" w:rsidRDefault="0085389B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 xml:space="preserve">1 раздел </w:t>
      </w:r>
      <w:r w:rsidR="00DA0117">
        <w:rPr>
          <w:rFonts w:ascii="Times New Roman" w:hAnsi="Times New Roman" w:cs="Times New Roman"/>
          <w:sz w:val="28"/>
          <w:szCs w:val="28"/>
        </w:rPr>
        <w:t>«</w:t>
      </w:r>
      <w:r w:rsidRPr="0010397E">
        <w:rPr>
          <w:rFonts w:ascii="Times New Roman" w:hAnsi="Times New Roman" w:cs="Times New Roman"/>
          <w:sz w:val="28"/>
          <w:szCs w:val="28"/>
        </w:rPr>
        <w:t>С</w:t>
      </w:r>
      <w:r w:rsidR="00DA0117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чего начинается Родина». В этом разделе дети знакомятся с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историей своей Родины, обычаями, играми разных народов.</w:t>
      </w:r>
    </w:p>
    <w:p w14:paraId="31F2DD78" w14:textId="7BAD6FAE" w:rsidR="0085389B" w:rsidRPr="0010397E" w:rsidRDefault="0085389B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2 раздел «Саранск спортивный», основной задачей этого раздела является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знакомство детей со спортивными сооружениями города.</w:t>
      </w:r>
    </w:p>
    <w:p w14:paraId="70AD7B28" w14:textId="38998C5C" w:rsidR="0085389B" w:rsidRPr="0010397E" w:rsidRDefault="0085389B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3 раздел «Наша гордость». Дошкольники знакомятся со спортсменами,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которые выросли в Мордовии и достигли больших спортивных результатов.</w:t>
      </w:r>
    </w:p>
    <w:p w14:paraId="1385B9F2" w14:textId="2A650D8E" w:rsidR="0085389B" w:rsidRPr="0010397E" w:rsidRDefault="0085389B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4 раздел «Здоровые дети-здоровая нация». В данном разделе работа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направлена на сохранение и укрепление здоровья дошкольников.</w:t>
      </w:r>
    </w:p>
    <w:p w14:paraId="3C7A8966" w14:textId="77777777" w:rsidR="0025794F" w:rsidRDefault="0025794F" w:rsidP="00C720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B3E00" w14:textId="5684FF84" w:rsidR="0085389B" w:rsidRDefault="008068E1" w:rsidP="00C720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1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5389B" w:rsidRPr="00144114">
        <w:rPr>
          <w:rFonts w:ascii="Times New Roman" w:hAnsi="Times New Roman" w:cs="Times New Roman"/>
          <w:b/>
          <w:bCs/>
          <w:sz w:val="28"/>
          <w:szCs w:val="28"/>
        </w:rPr>
        <w:t>езультативнос</w:t>
      </w:r>
      <w:r>
        <w:rPr>
          <w:rFonts w:ascii="Times New Roman" w:hAnsi="Times New Roman" w:cs="Times New Roman"/>
          <w:b/>
          <w:bCs/>
          <w:sz w:val="28"/>
          <w:szCs w:val="28"/>
        </w:rPr>
        <w:t>ть опыта</w:t>
      </w:r>
      <w:r w:rsidR="0085389B" w:rsidRPr="001441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71187C" w14:textId="0C2476D6" w:rsidR="00CF3F72" w:rsidRDefault="008068E1" w:rsidP="00C72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3F72">
        <w:rPr>
          <w:sz w:val="28"/>
          <w:szCs w:val="28"/>
        </w:rPr>
        <w:t>Анализируя проведенную работу, можно отметить, что использование игровой деятельности, дало определённые положительные результаты</w:t>
      </w:r>
      <w:r w:rsidR="00CF3F72">
        <w:t xml:space="preserve"> </w:t>
      </w:r>
      <w:r w:rsidR="00CF3F72">
        <w:rPr>
          <w:sz w:val="28"/>
          <w:szCs w:val="28"/>
        </w:rPr>
        <w:t>для формирования у детей нравственных качеств, а именно:</w:t>
      </w:r>
    </w:p>
    <w:p w14:paraId="52C50B50" w14:textId="6645CE13" w:rsidR="00CF3F72" w:rsidRDefault="00CF3F72" w:rsidP="00C7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 эмоциональное благополучие ребёнка, созданы внутренние предпосылки для дальнейшего развития личности;</w:t>
      </w:r>
    </w:p>
    <w:p w14:paraId="188C7CA9" w14:textId="77777777" w:rsidR="00683C13" w:rsidRPr="0010397E" w:rsidRDefault="00683C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3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97E">
        <w:rPr>
          <w:rFonts w:ascii="Times New Roman" w:hAnsi="Times New Roman" w:cs="Times New Roman"/>
          <w:sz w:val="28"/>
          <w:szCs w:val="28"/>
        </w:rPr>
        <w:t>озникновение у детей интереса и стремления к познанию 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культуры родного края, его традициям, ценностям.</w:t>
      </w:r>
    </w:p>
    <w:p w14:paraId="4D7A7457" w14:textId="51C64E01" w:rsidR="00CF3F72" w:rsidRDefault="00683C13" w:rsidP="00C72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F72">
        <w:rPr>
          <w:sz w:val="28"/>
          <w:szCs w:val="28"/>
        </w:rPr>
        <w:t>-  началось формирование чувств национального достоинства;</w:t>
      </w:r>
    </w:p>
    <w:p w14:paraId="6DCE0B7D" w14:textId="56A0B70D" w:rsidR="00CF3F72" w:rsidRDefault="00683C13" w:rsidP="00C72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F72">
        <w:rPr>
          <w:sz w:val="28"/>
          <w:szCs w:val="28"/>
        </w:rPr>
        <w:t>- происходит развитие социальных компетенций ребёнка в коллективе и в общении друг с другом;</w:t>
      </w:r>
    </w:p>
    <w:p w14:paraId="28D85920" w14:textId="3B1B604C" w:rsidR="00CF3F72" w:rsidRDefault="00CF3F72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3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397E">
        <w:rPr>
          <w:rFonts w:ascii="Times New Roman" w:hAnsi="Times New Roman" w:cs="Times New Roman"/>
          <w:sz w:val="28"/>
          <w:szCs w:val="28"/>
        </w:rPr>
        <w:t>асширение знаний детей о мордовских народных подвижных играх.</w:t>
      </w:r>
    </w:p>
    <w:p w14:paraId="244A1941" w14:textId="1B683B28" w:rsidR="00683C13" w:rsidRPr="0010397E" w:rsidRDefault="00683C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3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397E">
        <w:rPr>
          <w:rFonts w:ascii="Times New Roman" w:hAnsi="Times New Roman" w:cs="Times New Roman"/>
          <w:sz w:val="28"/>
          <w:szCs w:val="28"/>
        </w:rPr>
        <w:t>роявление у воспитанников интереса к занятиям по физическому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развитию, различным видам спорта, оздоровительным мероприятиям.</w:t>
      </w:r>
    </w:p>
    <w:p w14:paraId="149BAB1B" w14:textId="157099AF" w:rsidR="00CF3F72" w:rsidRPr="00683C13" w:rsidRDefault="00683C13" w:rsidP="00C7200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F72" w:rsidRPr="00683C13">
        <w:rPr>
          <w:b/>
          <w:bCs/>
          <w:sz w:val="28"/>
          <w:szCs w:val="28"/>
        </w:rPr>
        <w:t>В работе с педагогами:</w:t>
      </w:r>
    </w:p>
    <w:p w14:paraId="32FFE57B" w14:textId="339921E8" w:rsidR="00CF3F72" w:rsidRDefault="00CF3F72" w:rsidP="00C7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-повысилась компетентность педагогических кадров детского сада в </w:t>
      </w:r>
      <w:proofErr w:type="gramStart"/>
      <w:r>
        <w:rPr>
          <w:sz w:val="28"/>
          <w:szCs w:val="28"/>
        </w:rPr>
        <w:t>вопросах  нравственно</w:t>
      </w:r>
      <w:proofErr w:type="gramEnd"/>
      <w:r>
        <w:rPr>
          <w:sz w:val="28"/>
          <w:szCs w:val="28"/>
        </w:rPr>
        <w:t xml:space="preserve"> -патриотического воспитания дошкольников;</w:t>
      </w:r>
    </w:p>
    <w:p w14:paraId="1E135BC7" w14:textId="1DE349F6" w:rsidR="00CF3F72" w:rsidRDefault="00CF3F72" w:rsidP="00C7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00E">
        <w:rPr>
          <w:sz w:val="28"/>
          <w:szCs w:val="28"/>
        </w:rPr>
        <w:t>а</w:t>
      </w:r>
      <w:r>
        <w:rPr>
          <w:sz w:val="28"/>
          <w:szCs w:val="28"/>
        </w:rPr>
        <w:t>ктивизировалась деятельность педагогов и родителей при организации работы по приобщению к русской национальной культуре</w:t>
      </w:r>
    </w:p>
    <w:p w14:paraId="67B4AEB1" w14:textId="29EDF4E3" w:rsidR="00CF3F72" w:rsidRPr="00683C13" w:rsidRDefault="00CF3F72" w:rsidP="00C7200E">
      <w:pPr>
        <w:ind w:firstLine="709"/>
        <w:jc w:val="both"/>
        <w:rPr>
          <w:b/>
          <w:bCs/>
          <w:sz w:val="28"/>
          <w:szCs w:val="28"/>
        </w:rPr>
      </w:pPr>
      <w:r w:rsidRPr="00683C13">
        <w:rPr>
          <w:b/>
          <w:bCs/>
          <w:sz w:val="28"/>
          <w:szCs w:val="28"/>
        </w:rPr>
        <w:t>В работе с родителями:</w:t>
      </w:r>
    </w:p>
    <w:p w14:paraId="1E27C79E" w14:textId="356CA99C" w:rsidR="00683C13" w:rsidRPr="0010397E" w:rsidRDefault="00683C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39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97E">
        <w:rPr>
          <w:rFonts w:ascii="Times New Roman" w:hAnsi="Times New Roman" w:cs="Times New Roman"/>
          <w:sz w:val="28"/>
          <w:szCs w:val="28"/>
        </w:rPr>
        <w:t>ктивизации позиции родителей как участников педагогического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процесса.</w:t>
      </w:r>
    </w:p>
    <w:p w14:paraId="28D86349" w14:textId="16CDBADD" w:rsidR="00683C13" w:rsidRDefault="00683C13" w:rsidP="003F62C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039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397E">
        <w:rPr>
          <w:rFonts w:ascii="Times New Roman" w:hAnsi="Times New Roman" w:cs="Times New Roman"/>
          <w:sz w:val="28"/>
          <w:szCs w:val="28"/>
        </w:rPr>
        <w:t>тремление родителей вести здоровый образ жизни и прививать детям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3F62CC">
        <w:rPr>
          <w:rFonts w:ascii="Times New Roman" w:hAnsi="Times New Roman" w:cs="Times New Roman"/>
          <w:sz w:val="28"/>
          <w:szCs w:val="28"/>
        </w:rPr>
        <w:t>данные навыки</w:t>
      </w:r>
    </w:p>
    <w:p w14:paraId="199EAE7F" w14:textId="2541D977" w:rsidR="00CF3F72" w:rsidRDefault="00CF3F72" w:rsidP="00C7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-реализовано преимущественное право родителей в развитии и воспитании своих детей;</w:t>
      </w:r>
    </w:p>
    <w:p w14:paraId="7798EAB7" w14:textId="6A407E73" w:rsidR="00CF3F72" w:rsidRDefault="00CF3F72" w:rsidP="00C72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-объединена и реализована инициатива социально-активных родителей в области нравственно-</w:t>
      </w:r>
      <w:proofErr w:type="gramStart"/>
      <w:r>
        <w:rPr>
          <w:sz w:val="28"/>
          <w:szCs w:val="28"/>
        </w:rPr>
        <w:t>патриотического  развития</w:t>
      </w:r>
      <w:proofErr w:type="gramEnd"/>
      <w:r>
        <w:rPr>
          <w:sz w:val="28"/>
          <w:szCs w:val="28"/>
        </w:rPr>
        <w:t xml:space="preserve"> и воспитания детей;</w:t>
      </w:r>
    </w:p>
    <w:p w14:paraId="7DBB8A87" w14:textId="105DEE1F" w:rsidR="00683C13" w:rsidRDefault="00683C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39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97E">
        <w:rPr>
          <w:rFonts w:ascii="Times New Roman" w:hAnsi="Times New Roman" w:cs="Times New Roman"/>
          <w:sz w:val="28"/>
          <w:szCs w:val="28"/>
        </w:rPr>
        <w:t>озникновение у родителей интереса к организации и совместному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проведению физкультурно-оздоровительных и тематических мероприятий, к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участию в экскурсиях, конкурсах различного уровня.</w:t>
      </w:r>
    </w:p>
    <w:p w14:paraId="4071719B" w14:textId="473FE1E9" w:rsidR="00CF3F72" w:rsidRDefault="00683C13" w:rsidP="00C72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3F72">
        <w:rPr>
          <w:sz w:val="28"/>
          <w:szCs w:val="28"/>
        </w:rPr>
        <w:t xml:space="preserve">-создана система социального партнёрства ДОО и семьи в вопросах </w:t>
      </w:r>
      <w:proofErr w:type="gramStart"/>
      <w:r w:rsidR="00CF3F72">
        <w:rPr>
          <w:sz w:val="28"/>
          <w:szCs w:val="28"/>
        </w:rPr>
        <w:t>нравственного  воспитания</w:t>
      </w:r>
      <w:proofErr w:type="gramEnd"/>
      <w:r w:rsidR="00CF3F72">
        <w:rPr>
          <w:sz w:val="28"/>
          <w:szCs w:val="28"/>
        </w:rPr>
        <w:t xml:space="preserve"> детей. </w:t>
      </w:r>
    </w:p>
    <w:p w14:paraId="24343DC3" w14:textId="4B463470" w:rsidR="00CF3F72" w:rsidRPr="0010397E" w:rsidRDefault="00683C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F72" w:rsidRPr="00103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3F72" w:rsidRPr="0010397E">
        <w:rPr>
          <w:rFonts w:ascii="Times New Roman" w:hAnsi="Times New Roman" w:cs="Times New Roman"/>
          <w:sz w:val="28"/>
          <w:szCs w:val="28"/>
        </w:rPr>
        <w:t>озникновение у детей и родителей интереса к истории, традициям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="00CF3F72" w:rsidRPr="0010397E">
        <w:rPr>
          <w:rFonts w:ascii="Times New Roman" w:hAnsi="Times New Roman" w:cs="Times New Roman"/>
          <w:sz w:val="28"/>
          <w:szCs w:val="28"/>
        </w:rPr>
        <w:t>родного края.</w:t>
      </w:r>
    </w:p>
    <w:p w14:paraId="5B201C5A" w14:textId="437C4C00" w:rsidR="00CF3F72" w:rsidRPr="00683C13" w:rsidRDefault="00683C13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F72">
        <w:rPr>
          <w:rFonts w:ascii="Times New Roman" w:hAnsi="Times New Roman"/>
          <w:sz w:val="28"/>
          <w:szCs w:val="28"/>
        </w:rPr>
        <w:t xml:space="preserve">Игровая деятельность является ведущей деятельностью в дошкольный период, поскольку, никакая другая деятельность не оказывает такого сильного влияния на развитие познавательной деятельности дошкольника в общем и духовно-нравственных </w:t>
      </w:r>
      <w:proofErr w:type="gramStart"/>
      <w:r w:rsidR="00CF3F72">
        <w:rPr>
          <w:rFonts w:ascii="Times New Roman" w:hAnsi="Times New Roman"/>
          <w:sz w:val="28"/>
          <w:szCs w:val="28"/>
        </w:rPr>
        <w:t>качеств</w:t>
      </w:r>
      <w:proofErr w:type="gramEnd"/>
      <w:r w:rsidR="00CF3F72">
        <w:rPr>
          <w:rFonts w:ascii="Times New Roman" w:hAnsi="Times New Roman"/>
          <w:sz w:val="28"/>
          <w:szCs w:val="28"/>
        </w:rPr>
        <w:t xml:space="preserve"> в частности.</w:t>
      </w:r>
    </w:p>
    <w:p w14:paraId="3454FFA6" w14:textId="77777777" w:rsidR="00C7200E" w:rsidRDefault="00C7200E" w:rsidP="00C7200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14:paraId="32213BD2" w14:textId="14E1C526" w:rsidR="00C7200E" w:rsidRPr="00C7200E" w:rsidRDefault="00C7200E" w:rsidP="00C7200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C7200E">
        <w:rPr>
          <w:b/>
          <w:bCs/>
          <w:color w:val="111111"/>
          <w:sz w:val="28"/>
          <w:szCs w:val="28"/>
          <w:bdr w:val="none" w:sz="0" w:space="0" w:color="auto" w:frame="1"/>
        </w:rPr>
        <w:t>Список литературы</w:t>
      </w:r>
    </w:p>
    <w:p w14:paraId="4000B79D" w14:textId="77777777" w:rsidR="00C7200E" w:rsidRPr="00C7200E" w:rsidRDefault="00C7200E" w:rsidP="00C7200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200E">
        <w:rPr>
          <w:color w:val="111111"/>
          <w:sz w:val="28"/>
          <w:szCs w:val="28"/>
        </w:rPr>
        <w:t>1. Мы в Мордовии живё</w:t>
      </w:r>
      <w:r w:rsidRPr="00C7200E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7200E">
        <w:rPr>
          <w:color w:val="111111"/>
          <w:sz w:val="28"/>
          <w:szCs w:val="28"/>
        </w:rPr>
        <w:t>: пример. </w:t>
      </w:r>
      <w:r w:rsidRPr="00C7200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регион</w:t>
      </w:r>
      <w:r w:rsidRPr="00C7200E">
        <w:rPr>
          <w:color w:val="111111"/>
          <w:sz w:val="28"/>
          <w:szCs w:val="28"/>
        </w:rPr>
        <w:t>. модуль программы </w:t>
      </w:r>
      <w:proofErr w:type="spellStart"/>
      <w:proofErr w:type="gramStart"/>
      <w:r w:rsidRPr="00C7200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дошк</w:t>
      </w:r>
      <w:r w:rsidRPr="00C7200E">
        <w:rPr>
          <w:color w:val="111111"/>
          <w:sz w:val="28"/>
          <w:szCs w:val="28"/>
        </w:rPr>
        <w:t>.</w:t>
      </w:r>
      <w:r w:rsidRPr="00C7200E">
        <w:rPr>
          <w:color w:val="111111"/>
          <w:sz w:val="28"/>
          <w:szCs w:val="28"/>
          <w:u w:val="single"/>
          <w:bdr w:val="none" w:sz="0" w:space="0" w:color="auto" w:frame="1"/>
        </w:rPr>
        <w:t>Образования</w:t>
      </w:r>
      <w:proofErr w:type="spellEnd"/>
      <w:proofErr w:type="gramEnd"/>
      <w:r w:rsidRPr="00C7200E">
        <w:rPr>
          <w:color w:val="111111"/>
          <w:sz w:val="28"/>
          <w:szCs w:val="28"/>
        </w:rPr>
        <w:t xml:space="preserve">:/ О. В. </w:t>
      </w:r>
      <w:proofErr w:type="spellStart"/>
      <w:r w:rsidRPr="00C7200E">
        <w:rPr>
          <w:color w:val="111111"/>
          <w:sz w:val="28"/>
          <w:szCs w:val="28"/>
        </w:rPr>
        <w:t>Бурляева</w:t>
      </w:r>
      <w:proofErr w:type="spellEnd"/>
      <w:r w:rsidRPr="00C7200E">
        <w:rPr>
          <w:color w:val="111111"/>
          <w:sz w:val="28"/>
          <w:szCs w:val="28"/>
        </w:rPr>
        <w:t xml:space="preserve"> и др. –</w:t>
      </w:r>
      <w:r w:rsidRPr="00C7200E"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 w:rsidRPr="00C7200E">
        <w:rPr>
          <w:color w:val="111111"/>
          <w:sz w:val="28"/>
          <w:szCs w:val="28"/>
        </w:rPr>
        <w:t xml:space="preserve">: </w:t>
      </w:r>
      <w:proofErr w:type="spellStart"/>
      <w:r w:rsidRPr="00C7200E">
        <w:rPr>
          <w:color w:val="111111"/>
          <w:sz w:val="28"/>
          <w:szCs w:val="28"/>
        </w:rPr>
        <w:t>Мордов</w:t>
      </w:r>
      <w:proofErr w:type="spellEnd"/>
      <w:r w:rsidRPr="00C7200E">
        <w:rPr>
          <w:color w:val="111111"/>
          <w:sz w:val="28"/>
          <w:szCs w:val="28"/>
        </w:rPr>
        <w:t>. КН. изд-во, 2011. – 104 с.</w:t>
      </w:r>
    </w:p>
    <w:p w14:paraId="7690D115" w14:textId="2C0D2CB1" w:rsidR="00C7200E" w:rsidRDefault="00C7200E" w:rsidP="00C7200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200E">
        <w:rPr>
          <w:color w:val="111111"/>
          <w:sz w:val="28"/>
          <w:szCs w:val="28"/>
        </w:rPr>
        <w:t>2. Мордовские народные игры. Методические рекомендации для </w:t>
      </w:r>
      <w:r w:rsidRPr="00C7200E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воспитателей детских дошкольных учреждений</w:t>
      </w:r>
      <w:r w:rsidRPr="00C7200E">
        <w:rPr>
          <w:color w:val="111111"/>
          <w:sz w:val="28"/>
          <w:szCs w:val="28"/>
        </w:rPr>
        <w:t xml:space="preserve">:/Сост. А. И. Исайкина. — Саранск, </w:t>
      </w:r>
      <w:proofErr w:type="gramStart"/>
      <w:r w:rsidRPr="00C7200E">
        <w:rPr>
          <w:color w:val="111111"/>
          <w:sz w:val="28"/>
          <w:szCs w:val="28"/>
        </w:rPr>
        <w:t>1993..</w:t>
      </w:r>
      <w:proofErr w:type="gramEnd"/>
      <w:r w:rsidRPr="00C7200E">
        <w:rPr>
          <w:color w:val="111111"/>
          <w:sz w:val="28"/>
          <w:szCs w:val="28"/>
        </w:rPr>
        <w:t xml:space="preserve"> – 38 с.</w:t>
      </w:r>
    </w:p>
    <w:p w14:paraId="62518F02" w14:textId="67EF09C4" w:rsidR="00C7200E" w:rsidRPr="0010397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10397E">
        <w:rPr>
          <w:rFonts w:ascii="Times New Roman" w:hAnsi="Times New Roman" w:cs="Times New Roman"/>
          <w:sz w:val="28"/>
          <w:szCs w:val="28"/>
        </w:rPr>
        <w:t xml:space="preserve"> М.Ф. Литвинова. Русские народные подвижные игры для детей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возраста: Практическое пособие. –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М.: Айрис-пресс, 2005.</w:t>
      </w:r>
    </w:p>
    <w:p w14:paraId="38947BD2" w14:textId="2A37332E" w:rsidR="00C7200E" w:rsidRPr="0010397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10397E">
        <w:rPr>
          <w:rFonts w:ascii="Times New Roman" w:hAnsi="Times New Roman" w:cs="Times New Roman"/>
          <w:sz w:val="28"/>
          <w:szCs w:val="28"/>
        </w:rPr>
        <w:t xml:space="preserve">О.Л.Князева,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. Приобщение детей к истокам русской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народной культуры: Программа. Учебно-методическое пособие. – СПБ.: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Детство-Пресс,2008.</w:t>
      </w:r>
    </w:p>
    <w:p w14:paraId="5DE0AA7D" w14:textId="51F60A1A" w:rsidR="00C7200E" w:rsidRPr="0010397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10397E">
        <w:rPr>
          <w:rFonts w:ascii="Times New Roman" w:hAnsi="Times New Roman" w:cs="Times New Roman"/>
          <w:sz w:val="28"/>
          <w:szCs w:val="28"/>
        </w:rPr>
        <w:t xml:space="preserve">Брыжинский В.С. Мордовские народные игры/В.С.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-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Саранск, </w:t>
      </w:r>
      <w:proofErr w:type="spellStart"/>
      <w:proofErr w:type="gramStart"/>
      <w:r w:rsidRPr="0010397E">
        <w:rPr>
          <w:rFonts w:ascii="Times New Roman" w:hAnsi="Times New Roman" w:cs="Times New Roman"/>
          <w:sz w:val="28"/>
          <w:szCs w:val="28"/>
        </w:rPr>
        <w:t>мордов.книж</w:t>
      </w:r>
      <w:proofErr w:type="gramEnd"/>
      <w:r w:rsidRPr="0010397E">
        <w:rPr>
          <w:rFonts w:ascii="Times New Roman" w:hAnsi="Times New Roman" w:cs="Times New Roman"/>
          <w:sz w:val="28"/>
          <w:szCs w:val="28"/>
        </w:rPr>
        <w:t>.изд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-во, 2009.</w:t>
      </w:r>
    </w:p>
    <w:p w14:paraId="3900E8BB" w14:textId="638BABB4" w:rsidR="00C7200E" w:rsidRPr="0010397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10397E">
        <w:rPr>
          <w:rFonts w:ascii="Times New Roman" w:hAnsi="Times New Roman" w:cs="Times New Roman"/>
          <w:sz w:val="28"/>
          <w:szCs w:val="28"/>
        </w:rPr>
        <w:t xml:space="preserve"> Знакомство детей с русским народным творчеством: Конспекты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занятий и сценарии календарно-обрядовых праздников: Методическое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пособие для педагогов дошкольных образовательных учреждений /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97E">
        <w:rPr>
          <w:rFonts w:ascii="Times New Roman" w:hAnsi="Times New Roman" w:cs="Times New Roman"/>
          <w:sz w:val="28"/>
          <w:szCs w:val="28"/>
        </w:rPr>
        <w:t>авт.составитель</w:t>
      </w:r>
      <w:proofErr w:type="spellEnd"/>
      <w:proofErr w:type="gramEnd"/>
      <w:r w:rsidRPr="0010397E">
        <w:rPr>
          <w:rFonts w:ascii="Times New Roman" w:hAnsi="Times New Roman" w:cs="Times New Roman"/>
          <w:sz w:val="28"/>
          <w:szCs w:val="28"/>
        </w:rPr>
        <w:t xml:space="preserve"> Л.С. Куприна, Т.А.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, О.Н.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 и др. –СПб.: «ДЕТСТВО-ПРЕСС», 2005.</w:t>
      </w:r>
    </w:p>
    <w:p w14:paraId="3C0987C7" w14:textId="3D9862F6" w:rsidR="00C7200E" w:rsidRPr="0010397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10397E">
        <w:rPr>
          <w:rFonts w:ascii="Times New Roman" w:hAnsi="Times New Roman" w:cs="Times New Roman"/>
          <w:sz w:val="28"/>
          <w:szCs w:val="28"/>
        </w:rPr>
        <w:t xml:space="preserve"> Спортивные мероприятия для детей 5 – 7 лет с использованием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мордовского </w:t>
      </w:r>
      <w:proofErr w:type="gramStart"/>
      <w:r w:rsidRPr="0010397E">
        <w:rPr>
          <w:rFonts w:ascii="Times New Roman" w:hAnsi="Times New Roman" w:cs="Times New Roman"/>
          <w:sz w:val="28"/>
          <w:szCs w:val="28"/>
        </w:rPr>
        <w:t>фольклора :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 w:rsidRPr="0010397E">
        <w:rPr>
          <w:rFonts w:ascii="Times New Roman" w:hAnsi="Times New Roman" w:cs="Times New Roman"/>
          <w:sz w:val="28"/>
          <w:szCs w:val="28"/>
        </w:rPr>
        <w:t xml:space="preserve"> – методическое пособие/ Сост. :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Анисимова Т.Г.; Под ред. Р. А.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>; МО РМ, МРИО. – Саранск,</w:t>
      </w:r>
      <w:r w:rsidR="003F62CC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2008.</w:t>
      </w:r>
    </w:p>
    <w:p w14:paraId="20210097" w14:textId="3CB81952" w:rsidR="00C7200E" w:rsidRPr="0010397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10397E">
        <w:rPr>
          <w:rFonts w:ascii="Times New Roman" w:hAnsi="Times New Roman" w:cs="Times New Roman"/>
          <w:sz w:val="28"/>
          <w:szCs w:val="28"/>
        </w:rPr>
        <w:t xml:space="preserve"> Народный календарь – основа планирования работы с дошкольниками</w:t>
      </w:r>
      <w:r w:rsidR="00007455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по государственному образовательному стандарту: План-программа.</w:t>
      </w:r>
      <w:r w:rsidR="00007455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>Конспекты занятий. Сценарии праздников: Методическое пособие для</w:t>
      </w:r>
      <w:r w:rsidR="00007455">
        <w:rPr>
          <w:rFonts w:ascii="Times New Roman" w:hAnsi="Times New Roman" w:cs="Times New Roman"/>
          <w:sz w:val="28"/>
          <w:szCs w:val="28"/>
        </w:rPr>
        <w:t xml:space="preserve"> </w:t>
      </w:r>
      <w:r w:rsidRPr="0010397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0397E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учреждений / Николаева С.Р.,</w:t>
      </w:r>
      <w:r w:rsidR="0000745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10397E">
        <w:rPr>
          <w:rFonts w:ascii="Times New Roman" w:hAnsi="Times New Roman" w:cs="Times New Roman"/>
          <w:sz w:val="28"/>
          <w:szCs w:val="28"/>
        </w:rPr>
        <w:t xml:space="preserve">Катышева И.Б.,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 Г.Н., и др. – СПб.: «ДЕТСТВО-ПРЕСС», 2006.</w:t>
      </w:r>
    </w:p>
    <w:p w14:paraId="2D205B14" w14:textId="77777777" w:rsidR="00C7200E" w:rsidRDefault="00C7200E" w:rsidP="00C72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>и др.</w:t>
      </w:r>
    </w:p>
    <w:p w14:paraId="107849DD" w14:textId="77777777" w:rsidR="00C7200E" w:rsidRPr="00C7200E" w:rsidRDefault="00C7200E" w:rsidP="00C7200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C7200E" w:rsidRPr="00C7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9B"/>
    <w:rsid w:val="00007455"/>
    <w:rsid w:val="000A6FEE"/>
    <w:rsid w:val="0010397E"/>
    <w:rsid w:val="00144114"/>
    <w:rsid w:val="001E2E10"/>
    <w:rsid w:val="0025794F"/>
    <w:rsid w:val="002E4957"/>
    <w:rsid w:val="00347AD4"/>
    <w:rsid w:val="003A6966"/>
    <w:rsid w:val="003F62CC"/>
    <w:rsid w:val="00455654"/>
    <w:rsid w:val="005119C6"/>
    <w:rsid w:val="0056700C"/>
    <w:rsid w:val="00651D6A"/>
    <w:rsid w:val="00683C13"/>
    <w:rsid w:val="006A406D"/>
    <w:rsid w:val="008068E1"/>
    <w:rsid w:val="00821275"/>
    <w:rsid w:val="0085389B"/>
    <w:rsid w:val="00870979"/>
    <w:rsid w:val="008A6CDA"/>
    <w:rsid w:val="008F60BD"/>
    <w:rsid w:val="00937777"/>
    <w:rsid w:val="00B9532A"/>
    <w:rsid w:val="00C13480"/>
    <w:rsid w:val="00C2745B"/>
    <w:rsid w:val="00C37C8F"/>
    <w:rsid w:val="00C7200E"/>
    <w:rsid w:val="00CA0571"/>
    <w:rsid w:val="00CF3F72"/>
    <w:rsid w:val="00DA0117"/>
    <w:rsid w:val="00DB08B6"/>
    <w:rsid w:val="00DB7483"/>
    <w:rsid w:val="00DE3325"/>
    <w:rsid w:val="00E52CC9"/>
    <w:rsid w:val="00EB54A8"/>
    <w:rsid w:val="00EE4F13"/>
    <w:rsid w:val="00FC70D7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1A10"/>
  <w15:chartTrackingRefBased/>
  <w15:docId w15:val="{A39CE3FF-FEF4-48AD-A900-5EE87FA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6700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670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70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37777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EE4F13"/>
    <w:pPr>
      <w:widowControl w:val="0"/>
      <w:autoSpaceDE w:val="0"/>
      <w:autoSpaceDN w:val="0"/>
      <w:ind w:left="222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E4F1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C13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Курков</dc:creator>
  <cp:keywords/>
  <dc:description/>
  <cp:lastModifiedBy>RePack by Diakov</cp:lastModifiedBy>
  <cp:revision>56</cp:revision>
  <dcterms:created xsi:type="dcterms:W3CDTF">2021-07-19T18:59:00Z</dcterms:created>
  <dcterms:modified xsi:type="dcterms:W3CDTF">2021-08-09T14:54:00Z</dcterms:modified>
</cp:coreProperties>
</file>