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63" w:rsidRPr="00C31663" w:rsidRDefault="00F0215A" w:rsidP="00C31663">
      <w:pPr>
        <w:pStyle w:val="a3"/>
        <w:spacing w:line="360" w:lineRule="auto"/>
        <w:jc w:val="center"/>
        <w:rPr>
          <w:sz w:val="28"/>
          <w:szCs w:val="28"/>
        </w:rPr>
      </w:pPr>
      <w:r w:rsidRPr="00E21BC5">
        <w:rPr>
          <w:b/>
          <w:color w:val="111111"/>
          <w:sz w:val="28"/>
          <w:szCs w:val="28"/>
        </w:rPr>
        <w:t> </w:t>
      </w:r>
      <w:r w:rsidR="00C31663" w:rsidRPr="00C31663">
        <w:rPr>
          <w:b/>
          <w:bCs/>
          <w:sz w:val="28"/>
          <w:szCs w:val="28"/>
        </w:rPr>
        <w:t>Представление инновационного педагогического опыта</w:t>
      </w:r>
    </w:p>
    <w:p w:rsidR="00C31663" w:rsidRPr="00C31663" w:rsidRDefault="00C31663" w:rsidP="00C3166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муниципального дошкольного образовательного учреждения «Детский сад №16» городского округа Саранск</w:t>
      </w:r>
    </w:p>
    <w:p w:rsidR="00C31663" w:rsidRDefault="00C31663" w:rsidP="00C31663">
      <w:pPr>
        <w:pStyle w:val="c52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Горенковой</w:t>
      </w:r>
      <w:proofErr w:type="spellEnd"/>
      <w:r>
        <w:rPr>
          <w:b/>
          <w:bCs/>
          <w:sz w:val="28"/>
          <w:szCs w:val="28"/>
        </w:rPr>
        <w:t xml:space="preserve"> Любовь Ивановны</w:t>
      </w:r>
    </w:p>
    <w:p w:rsidR="00B24BF5" w:rsidRPr="00B24BF5" w:rsidRDefault="00C31663" w:rsidP="00B24BF5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</w:pPr>
      <w:r w:rsidRPr="00B24BF5">
        <w:rPr>
          <w:color w:val="auto"/>
        </w:rPr>
        <w:t xml:space="preserve">Тема:  </w:t>
      </w:r>
      <w:r w:rsidRPr="003B379A">
        <w:rPr>
          <w:b w:val="0"/>
          <w:color w:val="auto"/>
        </w:rPr>
        <w:t>«</w:t>
      </w:r>
      <w:r w:rsidR="00B24BF5" w:rsidRPr="00B24BF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Сенсорное развитие детей младшего дошкольного возраста</w:t>
      </w:r>
      <w:r w:rsidR="00B24BF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посредством дидактической игры»</w:t>
      </w:r>
    </w:p>
    <w:p w:rsidR="00B24BF5" w:rsidRDefault="00B24BF5" w:rsidP="00C316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A48" w:rsidRDefault="00C31663" w:rsidP="00014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63">
        <w:rPr>
          <w:rFonts w:ascii="Times New Roman" w:hAnsi="Times New Roman" w:cs="Times New Roman"/>
          <w:sz w:val="28"/>
          <w:szCs w:val="28"/>
        </w:rPr>
        <w:t xml:space="preserve"> Сведения об авторе: я, </w:t>
      </w:r>
      <w:proofErr w:type="spellStart"/>
      <w:r w:rsidR="00B24BF5">
        <w:rPr>
          <w:rFonts w:ascii="Times New Roman" w:hAnsi="Times New Roman" w:cs="Times New Roman"/>
          <w:sz w:val="28"/>
          <w:szCs w:val="28"/>
        </w:rPr>
        <w:t>Горенкова</w:t>
      </w:r>
      <w:proofErr w:type="spellEnd"/>
      <w:r w:rsidR="00B24BF5">
        <w:rPr>
          <w:rFonts w:ascii="Times New Roman" w:hAnsi="Times New Roman" w:cs="Times New Roman"/>
          <w:sz w:val="28"/>
          <w:szCs w:val="28"/>
        </w:rPr>
        <w:t xml:space="preserve"> Любовь Ивановна, работаю </w:t>
      </w:r>
      <w:r w:rsidRPr="00C31663">
        <w:rPr>
          <w:rFonts w:ascii="Times New Roman" w:hAnsi="Times New Roman" w:cs="Times New Roman"/>
          <w:sz w:val="28"/>
          <w:szCs w:val="28"/>
        </w:rPr>
        <w:t xml:space="preserve"> воспитателем в МДОУ "Детски</w:t>
      </w:r>
      <w:r w:rsidR="003B379A">
        <w:rPr>
          <w:rFonts w:ascii="Times New Roman" w:hAnsi="Times New Roman" w:cs="Times New Roman"/>
          <w:sz w:val="28"/>
          <w:szCs w:val="28"/>
        </w:rPr>
        <w:t>й сад №</w:t>
      </w:r>
      <w:r w:rsidRPr="00C31663">
        <w:rPr>
          <w:rFonts w:ascii="Times New Roman" w:hAnsi="Times New Roman" w:cs="Times New Roman"/>
          <w:sz w:val="28"/>
          <w:szCs w:val="28"/>
        </w:rPr>
        <w:t>16" г. Саранск</w:t>
      </w:r>
      <w:r w:rsidR="0026067E">
        <w:rPr>
          <w:rFonts w:ascii="Times New Roman" w:hAnsi="Times New Roman" w:cs="Times New Roman"/>
          <w:sz w:val="28"/>
          <w:szCs w:val="28"/>
        </w:rPr>
        <w:t>.</w:t>
      </w:r>
      <w:r w:rsidRPr="00C31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63" w:rsidRPr="00014A48" w:rsidRDefault="00C31663" w:rsidP="00014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63">
        <w:rPr>
          <w:rFonts w:ascii="Times New Roman" w:hAnsi="Times New Roman" w:cs="Times New Roman"/>
          <w:sz w:val="28"/>
          <w:szCs w:val="28"/>
        </w:rPr>
        <w:t xml:space="preserve"> Образование:</w:t>
      </w:r>
      <w:r w:rsidR="00530602">
        <w:rPr>
          <w:rFonts w:ascii="Times New Roman" w:hAnsi="Times New Roman" w:cs="Times New Roman"/>
          <w:sz w:val="28"/>
          <w:szCs w:val="28"/>
        </w:rPr>
        <w:t xml:space="preserve"> </w:t>
      </w:r>
      <w:r w:rsidR="0026067E">
        <w:rPr>
          <w:rFonts w:ascii="Times New Roman" w:hAnsi="Times New Roman" w:cs="Times New Roman"/>
          <w:sz w:val="28"/>
          <w:szCs w:val="28"/>
        </w:rPr>
        <w:t>среднее</w:t>
      </w:r>
      <w:r w:rsidRPr="00C31663">
        <w:rPr>
          <w:rFonts w:ascii="Times New Roman" w:hAnsi="Times New Roman" w:cs="Times New Roman"/>
          <w:sz w:val="28"/>
          <w:szCs w:val="28"/>
        </w:rPr>
        <w:t>,</w:t>
      </w:r>
      <w:r w:rsidR="00A0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1D0">
        <w:rPr>
          <w:rFonts w:ascii="Times New Roman" w:hAnsi="Times New Roman" w:cs="Times New Roman"/>
          <w:sz w:val="28"/>
          <w:szCs w:val="28"/>
        </w:rPr>
        <w:t>Зубово-Полянское</w:t>
      </w:r>
      <w:proofErr w:type="spellEnd"/>
      <w:r w:rsidR="00A011D0">
        <w:rPr>
          <w:rFonts w:ascii="Times New Roman" w:hAnsi="Times New Roman" w:cs="Times New Roman"/>
          <w:sz w:val="28"/>
          <w:szCs w:val="28"/>
        </w:rPr>
        <w:t xml:space="preserve"> пе</w:t>
      </w:r>
      <w:r w:rsidR="00776635">
        <w:rPr>
          <w:rFonts w:ascii="Times New Roman" w:hAnsi="Times New Roman" w:cs="Times New Roman"/>
          <w:sz w:val="28"/>
          <w:szCs w:val="28"/>
        </w:rPr>
        <w:t>дагогическое училище</w:t>
      </w:r>
      <w:proofErr w:type="gramStart"/>
      <w:r w:rsidR="00530602">
        <w:rPr>
          <w:rFonts w:ascii="Times New Roman" w:hAnsi="Times New Roman" w:cs="Times New Roman"/>
          <w:sz w:val="28"/>
          <w:szCs w:val="28"/>
        </w:rPr>
        <w:t xml:space="preserve"> </w:t>
      </w:r>
      <w:r w:rsidRPr="00C316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1663">
        <w:rPr>
          <w:rFonts w:ascii="Times New Roman" w:hAnsi="Times New Roman" w:cs="Times New Roman"/>
          <w:sz w:val="28"/>
          <w:szCs w:val="28"/>
        </w:rPr>
        <w:t xml:space="preserve"> </w:t>
      </w:r>
      <w:r w:rsidRPr="00C316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Специальность </w:t>
      </w:r>
      <w:r w:rsidRPr="00C3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31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635">
        <w:rPr>
          <w:rFonts w:ascii="Times New Roman" w:hAnsi="Times New Roman" w:cs="Times New Roman"/>
          <w:sz w:val="28"/>
          <w:szCs w:val="28"/>
        </w:rPr>
        <w:t xml:space="preserve">,   </w:t>
      </w:r>
      <w:r w:rsidRPr="00C31663">
        <w:rPr>
          <w:rFonts w:ascii="Times New Roman" w:hAnsi="Times New Roman" w:cs="Times New Roman"/>
          <w:sz w:val="28"/>
          <w:szCs w:val="28"/>
        </w:rPr>
        <w:t>год.</w:t>
      </w:r>
    </w:p>
    <w:p w:rsidR="00C31663" w:rsidRPr="00C31663" w:rsidRDefault="00C31663" w:rsidP="00C31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63">
        <w:rPr>
          <w:rFonts w:ascii="Times New Roman" w:hAnsi="Times New Roman" w:cs="Times New Roman"/>
          <w:sz w:val="28"/>
          <w:szCs w:val="28"/>
        </w:rPr>
        <w:t xml:space="preserve">   Педагогический опыт (общий и в данной образова</w:t>
      </w:r>
      <w:r w:rsidR="00530602">
        <w:rPr>
          <w:rFonts w:ascii="Times New Roman" w:hAnsi="Times New Roman" w:cs="Times New Roman"/>
          <w:sz w:val="28"/>
          <w:szCs w:val="28"/>
        </w:rPr>
        <w:t xml:space="preserve">тельной организации): общий - </w:t>
      </w:r>
      <w:r w:rsidRPr="00C31663">
        <w:rPr>
          <w:rFonts w:ascii="Times New Roman" w:hAnsi="Times New Roman" w:cs="Times New Roman"/>
          <w:sz w:val="28"/>
          <w:szCs w:val="28"/>
        </w:rPr>
        <w:t xml:space="preserve"> </w:t>
      </w:r>
      <w:r w:rsidR="006B1B0F">
        <w:rPr>
          <w:rFonts w:ascii="Times New Roman" w:hAnsi="Times New Roman" w:cs="Times New Roman"/>
          <w:sz w:val="28"/>
          <w:szCs w:val="28"/>
        </w:rPr>
        <w:t xml:space="preserve"> </w:t>
      </w:r>
      <w:r w:rsidRPr="00C31663">
        <w:rPr>
          <w:rFonts w:ascii="Times New Roman" w:hAnsi="Times New Roman" w:cs="Times New Roman"/>
          <w:sz w:val="28"/>
          <w:szCs w:val="28"/>
        </w:rPr>
        <w:t>лет, педагогический</w:t>
      </w:r>
      <w:r w:rsidR="00530602">
        <w:rPr>
          <w:rFonts w:ascii="Times New Roman" w:hAnsi="Times New Roman" w:cs="Times New Roman"/>
          <w:sz w:val="28"/>
          <w:szCs w:val="28"/>
        </w:rPr>
        <w:t xml:space="preserve"> -   лет, в должности  воспитателя - </w:t>
      </w:r>
      <w:r w:rsidRPr="00C3166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0215A" w:rsidRPr="00E21BC5" w:rsidRDefault="00F0215A" w:rsidP="00F02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0215A" w:rsidRPr="007136B7" w:rsidRDefault="00F0215A" w:rsidP="00F02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3E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C9189E" w:rsidRDefault="00C9189E" w:rsidP="00C9189E">
      <w:pPr>
        <w:pStyle w:val="c19"/>
        <w:spacing w:line="360" w:lineRule="auto"/>
        <w:jc w:val="right"/>
        <w:rPr>
          <w:i/>
          <w:sz w:val="28"/>
          <w:szCs w:val="28"/>
        </w:rPr>
      </w:pPr>
      <w:r w:rsidRPr="00967307">
        <w:rPr>
          <w:i/>
          <w:sz w:val="28"/>
          <w:szCs w:val="28"/>
        </w:rPr>
        <w:t>Игра – это искра, зажигающая огонек пытливости и любознательности.  В.А. Сухомлинский</w:t>
      </w:r>
    </w:p>
    <w:p w:rsidR="00F0215A" w:rsidRDefault="00B54D1D" w:rsidP="00F0215A">
      <w:pPr>
        <w:pStyle w:val="c19"/>
        <w:spacing w:line="360" w:lineRule="auto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="00F0215A" w:rsidRPr="00FB4BCB">
        <w:rPr>
          <w:rStyle w:val="c5"/>
          <w:sz w:val="28"/>
          <w:szCs w:val="28"/>
        </w:rPr>
        <w:t xml:space="preserve">Ранний возраст наиболее благоприятен для совершенствования деятельности органов чувств, накопления представлений об окружающем мире. Поэтому, сенсорное воспитание - это одна из основных сторон дошкольного воспитания. </w:t>
      </w:r>
    </w:p>
    <w:p w:rsidR="007119A7" w:rsidRDefault="007119A7" w:rsidP="00F0215A">
      <w:pPr>
        <w:pStyle w:val="c19"/>
        <w:spacing w:line="360" w:lineRule="auto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Именно в раннем возрасте закладываю</w:t>
      </w:r>
      <w:r w:rsidR="00354B04">
        <w:rPr>
          <w:rStyle w:val="c5"/>
          <w:sz w:val="28"/>
          <w:szCs w:val="28"/>
        </w:rPr>
        <w:t>тся те знания и умения посредством  развития</w:t>
      </w:r>
      <w:r>
        <w:rPr>
          <w:rStyle w:val="c5"/>
          <w:sz w:val="28"/>
          <w:szCs w:val="28"/>
        </w:rPr>
        <w:t xml:space="preserve"> сенсорного воспитания.</w:t>
      </w:r>
    </w:p>
    <w:p w:rsidR="00014A48" w:rsidRDefault="00014A48" w:rsidP="00F0215A">
      <w:pPr>
        <w:pStyle w:val="c19"/>
        <w:spacing w:line="360" w:lineRule="auto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</w:t>
      </w:r>
      <w:r w:rsidRPr="00FB4BCB">
        <w:rPr>
          <w:rStyle w:val="c5"/>
          <w:sz w:val="28"/>
          <w:szCs w:val="28"/>
        </w:rPr>
        <w:t xml:space="preserve">Сенсорное воспитание детей раннего возраста, формирование любых представлений о свойствах предметов, происходит в результате действий восприятия, направленных на обследование формы, цвета, величины и других свойств и отношений. Сенсорное воспитание ребенка - это воспитание его </w:t>
      </w:r>
      <w:r w:rsidRPr="00FB4BCB">
        <w:rPr>
          <w:rStyle w:val="c5"/>
          <w:sz w:val="28"/>
          <w:szCs w:val="28"/>
        </w:rPr>
        <w:lastRenderedPageBreak/>
        <w:t>восприятия и формирование представлений о внешних свойствах предметов: их форме, цвете, величине, положении в пространстве, а так же запахе, вкусе и т.п.</w:t>
      </w:r>
    </w:p>
    <w:p w:rsidR="00F22A0E" w:rsidRPr="00F22A0E" w:rsidRDefault="00A82CBC" w:rsidP="00F0215A">
      <w:pPr>
        <w:pStyle w:val="c19"/>
        <w:spacing w:line="360" w:lineRule="auto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В р</w:t>
      </w:r>
      <w:r w:rsidR="00F7789E">
        <w:rPr>
          <w:rStyle w:val="c5"/>
          <w:sz w:val="28"/>
          <w:szCs w:val="28"/>
        </w:rPr>
        <w:t>аннем возрасте происходит формирование речевой активности благодаря тактильным движениям.</w:t>
      </w:r>
    </w:p>
    <w:p w:rsidR="00F0215A" w:rsidRDefault="00F0215A" w:rsidP="00F02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Актуальность выбранной педагогической идеи определяется тем, что в дошкольной педагогике проблема сенсорного воспитания занимает одно из центральных мест. Ребёнок в жизни сталкивается с многообразием форм, красок и других свойств объектов, в частности игрушек и предметов домашнего обихода. Он знакомится с произведениями искусства: живописью, музыкой, скульптурой. Малыша окружает природа со всеми её сенсорными признаками - многоцветием, запахами, шумами. И, конечно, каждый ребёнок, даже без целенаправленного воспитания, так или иначе, всё это воспринимает. </w:t>
      </w:r>
    </w:p>
    <w:p w:rsidR="00903720" w:rsidRPr="00222EF4" w:rsidRDefault="00903720" w:rsidP="00222EF4">
      <w:pPr>
        <w:pStyle w:val="c19"/>
        <w:spacing w:line="360" w:lineRule="auto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</w:t>
      </w:r>
      <w:r w:rsidRPr="00F22A0E">
        <w:rPr>
          <w:rStyle w:val="a5"/>
          <w:b w:val="0"/>
          <w:sz w:val="28"/>
          <w:szCs w:val="28"/>
        </w:rPr>
        <w:t>Сенсорное</w:t>
      </w:r>
      <w:r w:rsidRPr="00F22A0E">
        <w:rPr>
          <w:sz w:val="28"/>
          <w:szCs w:val="28"/>
        </w:rPr>
        <w:t xml:space="preserve"> воспитание - это целенаправленное </w:t>
      </w:r>
      <w:r w:rsidRPr="00F22A0E">
        <w:rPr>
          <w:rStyle w:val="a5"/>
          <w:b w:val="0"/>
          <w:sz w:val="28"/>
          <w:szCs w:val="28"/>
        </w:rPr>
        <w:t>педагогическое воздействие</w:t>
      </w:r>
      <w:r w:rsidRPr="00F22A0E">
        <w:rPr>
          <w:b/>
          <w:sz w:val="28"/>
          <w:szCs w:val="28"/>
        </w:rPr>
        <w:t>,</w:t>
      </w:r>
      <w:r w:rsidRPr="00F22A0E">
        <w:rPr>
          <w:sz w:val="28"/>
          <w:szCs w:val="28"/>
        </w:rPr>
        <w:t xml:space="preserve"> обеспечивающее формирование чувственного </w:t>
      </w:r>
      <w:r w:rsidRPr="00F22A0E">
        <w:rPr>
          <w:rStyle w:val="a5"/>
          <w:b w:val="0"/>
          <w:sz w:val="28"/>
          <w:szCs w:val="28"/>
        </w:rPr>
        <w:t>опыта</w:t>
      </w:r>
      <w:r w:rsidRPr="00F22A0E">
        <w:rPr>
          <w:sz w:val="28"/>
          <w:szCs w:val="28"/>
        </w:rPr>
        <w:t xml:space="preserve"> и совершенствование </w:t>
      </w:r>
      <w:r w:rsidRPr="00F22A0E">
        <w:rPr>
          <w:rStyle w:val="a5"/>
          <w:b w:val="0"/>
          <w:sz w:val="28"/>
          <w:szCs w:val="28"/>
        </w:rPr>
        <w:t>сенсорных процессов</w:t>
      </w:r>
      <w:r w:rsidRPr="00F22A0E">
        <w:rPr>
          <w:sz w:val="28"/>
          <w:szCs w:val="28"/>
        </w:rPr>
        <w:t>: ощущений, восприятий, представлений.</w:t>
      </w:r>
    </w:p>
    <w:p w:rsidR="00F55CED" w:rsidRPr="00960758" w:rsidRDefault="00F22A0E" w:rsidP="009607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гораздо позже начинают обращать внимание на цвет и форму предметов в окружающей обстановке, с трудом запоминают названия, плохо дифференцируют предметы. Все это говорит о том, что с детьми необходимо проводить специальную работу по </w:t>
      </w:r>
      <w:r w:rsidRPr="00F2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сенсорных процессов</w:t>
      </w:r>
      <w:r w:rsidRPr="00F2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длительный и сложный процесс, который длится не только в </w:t>
      </w:r>
      <w:r w:rsidRPr="00F2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</w:t>
      </w:r>
      <w:r w:rsidRPr="00F2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школьном </w:t>
      </w:r>
      <w:r w:rsidRPr="00F2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F2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формирования ведущей идеи </w:t>
      </w:r>
      <w:r w:rsidRPr="00F2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опыта</w:t>
      </w:r>
      <w:r w:rsidRPr="00F2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возникновения, становления </w:t>
      </w:r>
      <w:r w:rsidRPr="00F22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опыта</w:t>
      </w:r>
      <w:r w:rsidRPr="00F2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15A" w:rsidRPr="00D93E5D" w:rsidRDefault="00F0215A" w:rsidP="00F0215A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2E2FCE">
        <w:rPr>
          <w:b/>
          <w:sz w:val="28"/>
          <w:szCs w:val="28"/>
        </w:rPr>
        <w:t>Основная идея опыта.</w:t>
      </w:r>
    </w:p>
    <w:p w:rsidR="00F0215A" w:rsidRDefault="000E3751" w:rsidP="00F02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</w:t>
      </w:r>
      <w:r w:rsidR="00F0215A"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педагогическая идея опыта заключается в создании условий для сенсорного развития</w:t>
      </w:r>
      <w:r w:rsidR="009545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обучения</w:t>
      </w:r>
      <w:r w:rsidR="00F0215A"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дошкольного возраста.</w:t>
      </w:r>
    </w:p>
    <w:p w:rsidR="002C697D" w:rsidRPr="00893D2E" w:rsidRDefault="00243AA4" w:rsidP="002C697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C697D" w:rsidRPr="002C697D">
        <w:rPr>
          <w:sz w:val="28"/>
          <w:szCs w:val="28"/>
        </w:rPr>
        <w:t>Анализ показал, что недостаточно выявлены</w:t>
      </w:r>
      <w:r w:rsidR="002C697D" w:rsidRPr="002C697D">
        <w:rPr>
          <w:b/>
          <w:sz w:val="28"/>
          <w:szCs w:val="28"/>
        </w:rPr>
        <w:t xml:space="preserve"> </w:t>
      </w:r>
      <w:r w:rsidR="002C697D" w:rsidRPr="002C697D">
        <w:rPr>
          <w:rStyle w:val="a5"/>
          <w:b w:val="0"/>
          <w:sz w:val="28"/>
          <w:szCs w:val="28"/>
        </w:rPr>
        <w:t>педагогические условия</w:t>
      </w:r>
      <w:r w:rsidR="002C697D" w:rsidRPr="002C697D">
        <w:rPr>
          <w:b/>
          <w:sz w:val="28"/>
          <w:szCs w:val="28"/>
        </w:rPr>
        <w:t xml:space="preserve">, </w:t>
      </w:r>
      <w:r w:rsidR="002C697D" w:rsidRPr="002C697D">
        <w:rPr>
          <w:sz w:val="28"/>
          <w:szCs w:val="28"/>
        </w:rPr>
        <w:t>обеспечивающие эффективность использования</w:t>
      </w:r>
      <w:r w:rsidR="002C697D" w:rsidRPr="002C697D">
        <w:rPr>
          <w:b/>
          <w:sz w:val="28"/>
          <w:szCs w:val="28"/>
        </w:rPr>
        <w:t xml:space="preserve"> </w:t>
      </w:r>
      <w:r w:rsidR="002C697D" w:rsidRPr="002C697D">
        <w:rPr>
          <w:rStyle w:val="a5"/>
          <w:b w:val="0"/>
          <w:sz w:val="28"/>
          <w:szCs w:val="28"/>
        </w:rPr>
        <w:t>дидактических</w:t>
      </w:r>
      <w:r w:rsidR="002C697D" w:rsidRPr="002C697D">
        <w:rPr>
          <w:b/>
          <w:sz w:val="28"/>
          <w:szCs w:val="28"/>
        </w:rPr>
        <w:t xml:space="preserve"> </w:t>
      </w:r>
      <w:r w:rsidR="002C697D" w:rsidRPr="002C697D">
        <w:rPr>
          <w:sz w:val="28"/>
          <w:szCs w:val="28"/>
        </w:rPr>
        <w:t>игр как средства формирования представлений о</w:t>
      </w:r>
      <w:r w:rsidR="002C697D" w:rsidRPr="002C697D">
        <w:rPr>
          <w:b/>
          <w:sz w:val="28"/>
          <w:szCs w:val="28"/>
        </w:rPr>
        <w:t xml:space="preserve"> </w:t>
      </w:r>
      <w:r w:rsidR="002C697D" w:rsidRPr="002C697D">
        <w:rPr>
          <w:rStyle w:val="a5"/>
          <w:b w:val="0"/>
          <w:sz w:val="28"/>
          <w:szCs w:val="28"/>
        </w:rPr>
        <w:t>сенсорных эталонах цвета у детей младшего дошкольного возраста</w:t>
      </w:r>
      <w:r w:rsidR="002C697D" w:rsidRPr="00893D2E">
        <w:rPr>
          <w:sz w:val="28"/>
          <w:szCs w:val="28"/>
        </w:rPr>
        <w:t>.</w:t>
      </w:r>
    </w:p>
    <w:p w:rsidR="007A4811" w:rsidRPr="007A4811" w:rsidRDefault="007A4811" w:rsidP="007A48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A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Pr="007A4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обеспечивающие эффективное использование  дидактических игр для формирования представлений о сенсорных эталонах цвета, формы, величины;</w:t>
      </w:r>
    </w:p>
    <w:p w:rsidR="007A4811" w:rsidRDefault="007A4811" w:rsidP="007A48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="00D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Выявить уровень </w:t>
      </w:r>
      <w:proofErr w:type="spellStart"/>
      <w:r w:rsidR="00D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</w:t>
      </w:r>
      <w:r w:rsidRPr="007A48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4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proofErr w:type="spellEnd"/>
      <w:r w:rsidRPr="007A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сенсорных эталонах цвета;</w:t>
      </w:r>
    </w:p>
    <w:p w:rsidR="007A4811" w:rsidRPr="007A4811" w:rsidRDefault="007A4811" w:rsidP="007A48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A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Разработать и апробировать комплекс дидактических игр;</w:t>
      </w:r>
    </w:p>
    <w:p w:rsidR="007A4811" w:rsidRDefault="007A4811" w:rsidP="007A48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A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единства работы ДОУ и семьи по  сенсорному развитию детей.</w:t>
      </w:r>
    </w:p>
    <w:p w:rsidR="007A4811" w:rsidRPr="007A4811" w:rsidRDefault="007A4811" w:rsidP="007A48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1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7A4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Пополнить предметно – пространственную развивающую среду группы;</w:t>
      </w:r>
    </w:p>
    <w:p w:rsidR="007A4811" w:rsidRPr="007A4811" w:rsidRDefault="007A4811" w:rsidP="007A48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215A" w:rsidRPr="00E21BC5" w:rsidRDefault="00C44549" w:rsidP="00F02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E4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работе</w:t>
      </w:r>
      <w:r w:rsidR="00F0215A"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сенсорному развитию детей дошкольного возраста включаются все виды игровой деятельности, а также режимные моменты.</w:t>
      </w:r>
    </w:p>
    <w:p w:rsidR="00F0215A" w:rsidRPr="00E21BC5" w:rsidRDefault="00F0215A" w:rsidP="00F02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Специально организованные дидактические игры – хорошее дополнение к обучению на занятиях по ознакомлению с обобщенными представлениями, помогают обеспечить накопление представлений о цвете, форме и величине предметов. </w:t>
      </w:r>
    </w:p>
    <w:p w:rsidR="00377D80" w:rsidRDefault="00377D80" w:rsidP="00377D80">
      <w:pPr>
        <w:pStyle w:val="Default"/>
        <w:ind w:left="-567"/>
        <w:jc w:val="both"/>
        <w:rPr>
          <w:color w:val="auto"/>
          <w:sz w:val="22"/>
          <w:szCs w:val="28"/>
        </w:rPr>
      </w:pPr>
      <w:r>
        <w:rPr>
          <w:b/>
          <w:bCs/>
          <w:color w:val="auto"/>
          <w:sz w:val="28"/>
          <w:szCs w:val="36"/>
        </w:rPr>
        <w:t xml:space="preserve">      </w:t>
      </w:r>
      <w:r w:rsidR="006D0802">
        <w:rPr>
          <w:b/>
          <w:bCs/>
          <w:color w:val="auto"/>
          <w:sz w:val="28"/>
          <w:szCs w:val="36"/>
        </w:rPr>
        <w:t xml:space="preserve">        </w:t>
      </w:r>
      <w:r>
        <w:rPr>
          <w:b/>
          <w:bCs/>
          <w:color w:val="auto"/>
          <w:sz w:val="28"/>
          <w:szCs w:val="36"/>
        </w:rPr>
        <w:t xml:space="preserve"> Новизна опыта. </w:t>
      </w:r>
    </w:p>
    <w:p w:rsidR="00377D80" w:rsidRDefault="00377D80" w:rsidP="00377D80">
      <w:pPr>
        <w:pStyle w:val="Default"/>
        <w:ind w:left="-567" w:right="-142" w:firstLine="284"/>
        <w:jc w:val="both"/>
        <w:rPr>
          <w:sz w:val="28"/>
          <w:szCs w:val="28"/>
          <w:shd w:val="clear" w:color="auto" w:fill="FFFFFF"/>
        </w:rPr>
      </w:pPr>
    </w:p>
    <w:p w:rsidR="00F55CED" w:rsidRDefault="00377D80" w:rsidP="00F97F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D80">
        <w:rPr>
          <w:rFonts w:ascii="Times New Roman" w:hAnsi="Times New Roman" w:cs="Times New Roman"/>
          <w:sz w:val="28"/>
          <w:szCs w:val="28"/>
          <w:shd w:val="clear" w:color="auto" w:fill="FFFFFF"/>
        </w:rPr>
        <w:t>Новизна опыта заключае</w:t>
      </w:r>
      <w:r w:rsidR="005F61D9">
        <w:rPr>
          <w:rFonts w:ascii="Times New Roman" w:hAnsi="Times New Roman" w:cs="Times New Roman"/>
          <w:sz w:val="28"/>
          <w:szCs w:val="28"/>
          <w:shd w:val="clear" w:color="auto" w:fill="FFFFFF"/>
        </w:rPr>
        <w:t>тся в комплексно</w:t>
      </w:r>
      <w:r w:rsidR="00191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377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подходе и сочетании научности и доступности дидактического материала в сенсорном развитии детей младшего дошкольного возраста.</w:t>
      </w:r>
    </w:p>
    <w:p w:rsidR="00B50648" w:rsidRPr="00B50648" w:rsidRDefault="00B50648" w:rsidP="00F97F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0648">
        <w:rPr>
          <w:rFonts w:ascii="Times New Roman" w:hAnsi="Times New Roman" w:cs="Times New Roman"/>
          <w:sz w:val="28"/>
          <w:szCs w:val="28"/>
        </w:rPr>
        <w:t>Мир, окружающий ребенка, становится год от года все разнообразнее и сложнее и требует от него подвижности мышления, быстроты ориентировки, творческого подхода к решению больших и маленьких задач.</w:t>
      </w:r>
    </w:p>
    <w:p w:rsidR="00F0215A" w:rsidRDefault="00F97FFA" w:rsidP="001254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76E98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воспитателем и детьми п</w:t>
      </w:r>
      <w:r w:rsidR="00377D80" w:rsidRPr="00377D80">
        <w:rPr>
          <w:rFonts w:ascii="Times New Roman" w:hAnsi="Times New Roman" w:cs="Times New Roman"/>
          <w:sz w:val="28"/>
          <w:szCs w:val="28"/>
          <w:shd w:val="clear" w:color="auto" w:fill="FFFFFF"/>
        </w:rPr>
        <w:t>росл</w:t>
      </w:r>
      <w:r w:rsidR="00F85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еживается четкая </w:t>
      </w:r>
      <w:r w:rsidR="00377D80" w:rsidRPr="00377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связь разными видами деятельности: речью, изобразительной деятельностью, наблюдениями в природе, организованной игровой деятельностью, свободной </w:t>
      </w:r>
      <w:r w:rsidR="00377D80" w:rsidRPr="00377D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самостоятельной деятельностью детей, выполнением режимных моментов, что в результате способствует планомерному и систематическому сенсорному развитию детей.</w:t>
      </w:r>
    </w:p>
    <w:p w:rsidR="00FC4D3C" w:rsidRPr="00377D80" w:rsidRDefault="00FC4D3C" w:rsidP="00F97FF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0215A" w:rsidRPr="00430B5D" w:rsidRDefault="00F0215A" w:rsidP="00F02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0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опыта, опора на современные педагогические теории.</w:t>
      </w:r>
    </w:p>
    <w:p w:rsidR="006C742D" w:rsidRPr="006C742D" w:rsidRDefault="00222EF4" w:rsidP="006C742D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>
        <w:rPr>
          <w:rStyle w:val="c3"/>
          <w:rFonts w:ascii="Times New Roman" w:hAnsi="Times New Roman" w:cs="Times New Roman"/>
          <w:b w:val="0"/>
          <w:color w:val="auto"/>
        </w:rPr>
        <w:t xml:space="preserve">      </w:t>
      </w:r>
      <w:r w:rsidR="006C742D" w:rsidRPr="006C742D">
        <w:rPr>
          <w:rStyle w:val="c3"/>
          <w:rFonts w:ascii="Times New Roman" w:hAnsi="Times New Roman" w:cs="Times New Roman"/>
          <w:b w:val="0"/>
          <w:color w:val="auto"/>
        </w:rPr>
        <w:t xml:space="preserve">Я начала свою работу со сбора и анализа информации по данной теме, изучила исследования ученых, психологов, педагогическую литературу по сенсорному воспитанию дошкольников. </w:t>
      </w:r>
    </w:p>
    <w:p w:rsidR="006C742D" w:rsidRDefault="006C742D" w:rsidP="00F02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215A" w:rsidRPr="00E21BC5" w:rsidRDefault="00F0215A" w:rsidP="00F02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Проблема сенсорного воспитания возникла еще в 17 веке. Тогда этой проблемой занимался Ян </w:t>
      </w:r>
      <w:proofErr w:type="spellStart"/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Амос</w:t>
      </w:r>
      <w:proofErr w:type="spellEnd"/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Каменский. Он написал книгу «Великая дидактика», в которой впервые сформулировал дидактические принципы, которые не утратили своего значения до настоящего времени:</w:t>
      </w:r>
    </w:p>
    <w:p w:rsidR="00F0215A" w:rsidRPr="00E21BC5" w:rsidRDefault="00F0215A" w:rsidP="00F02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наглядность в обучении;</w:t>
      </w:r>
    </w:p>
    <w:p w:rsidR="00F0215A" w:rsidRDefault="00F0215A" w:rsidP="00F02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принцип </w:t>
      </w:r>
      <w:r w:rsidR="002B46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подражания и принцип упражнений;</w:t>
      </w:r>
    </w:p>
    <w:p w:rsidR="002B4654" w:rsidRPr="00E21BC5" w:rsidRDefault="002B4654" w:rsidP="002B4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постепенност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и последовательность обучения.</w:t>
      </w:r>
    </w:p>
    <w:p w:rsidR="006F4C5A" w:rsidRPr="00E21BC5" w:rsidRDefault="00F0215A" w:rsidP="009C45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Огромный вклад в теорию сенсорного воспитания детей внесла Мария </w:t>
      </w:r>
      <w:proofErr w:type="spellStart"/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Монтессори</w:t>
      </w:r>
      <w:proofErr w:type="spellEnd"/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(1870-1952). Она разработала ряд упражнений, способствующих развитию тактильного и термического чувства.</w:t>
      </w:r>
    </w:p>
    <w:p w:rsidR="00374E6F" w:rsidRPr="005D4895" w:rsidRDefault="00E45A83" w:rsidP="005D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83">
        <w:rPr>
          <w:rStyle w:val="c0"/>
          <w:rFonts w:ascii="Times New Roman" w:hAnsi="Times New Roman" w:cs="Times New Roman"/>
          <w:sz w:val="28"/>
          <w:szCs w:val="28"/>
        </w:rPr>
        <w:t> В результате проведенных психолого-педагогических исследований установлено</w:t>
      </w:r>
      <w:r w:rsidR="004417F6">
        <w:rPr>
          <w:rStyle w:val="c0"/>
          <w:rFonts w:ascii="Times New Roman" w:hAnsi="Times New Roman" w:cs="Times New Roman"/>
          <w:sz w:val="28"/>
          <w:szCs w:val="28"/>
        </w:rPr>
        <w:t>, что основной идеей</w:t>
      </w:r>
      <w:r w:rsidRPr="00E45A83">
        <w:rPr>
          <w:rStyle w:val="c0"/>
          <w:rFonts w:ascii="Times New Roman" w:hAnsi="Times New Roman" w:cs="Times New Roman"/>
          <w:sz w:val="28"/>
          <w:szCs w:val="28"/>
        </w:rPr>
        <w:t xml:space="preserve"> сенсорного развития детей младшего дошкольного возраста является формирование восприятия отношений между предметами по их внешним свойствам в ходе овладения практической деятельностью.</w:t>
      </w:r>
    </w:p>
    <w:p w:rsidR="00F0215A" w:rsidRDefault="00F0215A" w:rsidP="00504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и на сегодняшний день существует необходимость исследования сенсорного воспитания дошкольника.</w:t>
      </w:r>
      <w:r w:rsidR="00D855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5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0461C" w:rsidRPr="0050461C" w:rsidRDefault="0050461C" w:rsidP="005046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215A" w:rsidRPr="008E1021" w:rsidRDefault="00F0215A" w:rsidP="00F02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1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Технология опыта. </w:t>
      </w:r>
    </w:p>
    <w:p w:rsidR="007A4811" w:rsidRPr="007A4811" w:rsidRDefault="00A07A03" w:rsidP="00F021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Основными принципами решения 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задач</w:t>
      </w:r>
      <w:proofErr w:type="gramEnd"/>
      <w:r w:rsidR="007F271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F2712">
        <w:rPr>
          <w:rStyle w:val="c0"/>
          <w:rFonts w:ascii="Times New Roman" w:hAnsi="Times New Roman" w:cs="Times New Roman"/>
          <w:sz w:val="28"/>
          <w:szCs w:val="28"/>
        </w:rPr>
        <w:t xml:space="preserve">поставленные мной,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явились </w:t>
      </w:r>
      <w:r w:rsidR="007A4811" w:rsidRPr="007A4811">
        <w:rPr>
          <w:rStyle w:val="c0"/>
          <w:rFonts w:ascii="Times New Roman" w:hAnsi="Times New Roman" w:cs="Times New Roman"/>
          <w:sz w:val="28"/>
          <w:szCs w:val="28"/>
        </w:rPr>
        <w:t>систематичность организации обучения детей, использование дидактических игр, создание предметно-развивающей среды и взаимодействие с родителями на весь учебный год.</w:t>
      </w:r>
    </w:p>
    <w:p w:rsidR="00F0215A" w:rsidRDefault="00F0215A" w:rsidP="00F021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Обязательными элементами дидактических игр являются: </w:t>
      </w:r>
      <w:r w:rsidRPr="00DC4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выделение игровых задач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00BB5" w:rsidRPr="003C61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отражение учебного материала</w:t>
      </w:r>
      <w:r w:rsidR="00900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C4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правил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C4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 играющих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C4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1817" w:rsidRDefault="003C1817" w:rsidP="003C18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Дидактический смысл упражнений как раз и заключа</w:t>
      </w:r>
      <w:r w:rsidR="008C3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в том, что ребенок получал</w:t>
      </w: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возможность действовать сам. Если </w:t>
      </w:r>
      <w:r w:rsidR="007F2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данный </w:t>
      </w: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неизвестен детям, необходимо более акт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ивное педагогическое изучение данной темы</w:t>
      </w: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12AA7" w:rsidRPr="00A12AA7" w:rsidRDefault="00A12AA7" w:rsidP="003C18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AA7">
        <w:rPr>
          <w:rStyle w:val="c3"/>
          <w:rFonts w:ascii="Times New Roman" w:hAnsi="Times New Roman" w:cs="Times New Roman"/>
          <w:sz w:val="28"/>
          <w:szCs w:val="28"/>
        </w:rPr>
        <w:t>Работая с детьми раннего возраста, я понимала, что организация дидактической игры  имеет свои особенности. Мне надо хорошо знать и учитывать  возрастные особенности детей: ребенок в этом возрасте становится активнее, его действия сложнее и многообразнее, возрастает стремление самоутвердиться: « Я сам!». Но внимание малыша пока неустойчиво, он быстро отвлекается. Известные игры детям становятся более интересными, если в их содержание вносится что-то новое и более сложное, требующее активной умственной работы. Поэтому я повторяла  игры в разных вариантах с постепенным их усложнением.</w:t>
      </w:r>
    </w:p>
    <w:p w:rsidR="00607CE6" w:rsidRPr="00607CE6" w:rsidRDefault="00607CE6" w:rsidP="00F021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CE6">
        <w:rPr>
          <w:rStyle w:val="c0"/>
          <w:rFonts w:ascii="Times New Roman" w:hAnsi="Times New Roman" w:cs="Times New Roman"/>
          <w:sz w:val="28"/>
          <w:szCs w:val="28"/>
        </w:rPr>
        <w:t>В повседневной жизни для самостоятельной</w:t>
      </w:r>
      <w:r w:rsidR="007F2712">
        <w:rPr>
          <w:rStyle w:val="c0"/>
          <w:rFonts w:ascii="Times New Roman" w:hAnsi="Times New Roman" w:cs="Times New Roman"/>
          <w:sz w:val="28"/>
          <w:szCs w:val="28"/>
        </w:rPr>
        <w:t xml:space="preserve"> деятельности детям предлагались</w:t>
      </w:r>
      <w:r w:rsidRPr="00607CE6">
        <w:rPr>
          <w:rStyle w:val="c0"/>
          <w:rFonts w:ascii="Times New Roman" w:hAnsi="Times New Roman" w:cs="Times New Roman"/>
          <w:sz w:val="28"/>
          <w:szCs w:val="28"/>
        </w:rPr>
        <w:t xml:space="preserve">  игры на закрепление цвета: «Ура. Радуга», «Мозаика», «Укрась бабочку», «Собери бусы», «Разноцветные колечки», «Цветное лото».</w:t>
      </w:r>
    </w:p>
    <w:p w:rsidR="00F0215A" w:rsidRPr="00E21BC5" w:rsidRDefault="007F2712" w:rsidP="00F021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 проводил</w:t>
      </w:r>
      <w:r w:rsidR="008C3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</w:t>
      </w:r>
      <w:r w:rsidR="00F0215A"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0215A"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="00F0215A"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состоянием сенсорного развития детей раннего возраста.</w:t>
      </w:r>
    </w:p>
    <w:p w:rsidR="00F0215A" w:rsidRPr="00E21BC5" w:rsidRDefault="00F0215A" w:rsidP="00F021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уровень: хаотичные пробы и ошибки.</w:t>
      </w:r>
    </w:p>
    <w:p w:rsidR="00F0215A" w:rsidRPr="00E21BC5" w:rsidRDefault="00F0215A" w:rsidP="00F021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уровень: целенаправленные пробы.</w:t>
      </w:r>
    </w:p>
    <w:p w:rsidR="00F0215A" w:rsidRPr="00E21BC5" w:rsidRDefault="00F0215A" w:rsidP="00F021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уровень: безошибочно подбирает детали.</w:t>
      </w:r>
    </w:p>
    <w:p w:rsidR="00F90499" w:rsidRDefault="00607CE6" w:rsidP="00F0215A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</w:rPr>
        <w:t> </w:t>
      </w:r>
      <w:r w:rsidR="003C1817">
        <w:rPr>
          <w:rStyle w:val="c0"/>
          <w:rFonts w:ascii="Times New Roman" w:hAnsi="Times New Roman" w:cs="Times New Roman"/>
          <w:sz w:val="28"/>
          <w:szCs w:val="28"/>
        </w:rPr>
        <w:t>Р</w:t>
      </w:r>
      <w:r w:rsidRPr="00607CE6">
        <w:rPr>
          <w:rStyle w:val="c0"/>
          <w:rFonts w:ascii="Times New Roman" w:hAnsi="Times New Roman" w:cs="Times New Roman"/>
          <w:sz w:val="28"/>
          <w:szCs w:val="28"/>
        </w:rPr>
        <w:t>еализация данного проекта не обошлась</w:t>
      </w:r>
      <w:r w:rsidR="003C1817">
        <w:rPr>
          <w:rStyle w:val="c0"/>
          <w:rFonts w:ascii="Times New Roman" w:hAnsi="Times New Roman" w:cs="Times New Roman"/>
          <w:sz w:val="28"/>
          <w:szCs w:val="28"/>
        </w:rPr>
        <w:t xml:space="preserve"> и </w:t>
      </w:r>
      <w:r w:rsidRPr="00607CE6">
        <w:rPr>
          <w:rStyle w:val="c0"/>
          <w:rFonts w:ascii="Times New Roman" w:hAnsi="Times New Roman" w:cs="Times New Roman"/>
          <w:sz w:val="28"/>
          <w:szCs w:val="28"/>
        </w:rPr>
        <w:t xml:space="preserve"> без участия </w:t>
      </w:r>
      <w:r w:rsidR="007F2712">
        <w:rPr>
          <w:rStyle w:val="c0"/>
          <w:rFonts w:ascii="Times New Roman" w:hAnsi="Times New Roman" w:cs="Times New Roman"/>
          <w:sz w:val="28"/>
          <w:szCs w:val="28"/>
        </w:rPr>
        <w:t xml:space="preserve">наших </w:t>
      </w:r>
      <w:r w:rsidRPr="00607CE6">
        <w:rPr>
          <w:rStyle w:val="c0"/>
          <w:rFonts w:ascii="Times New Roman" w:hAnsi="Times New Roman" w:cs="Times New Roman"/>
          <w:sz w:val="28"/>
          <w:szCs w:val="28"/>
        </w:rPr>
        <w:t>родителей. С родителями проводились индивидуальные беседы «</w:t>
      </w:r>
      <w:r w:rsidR="00F67674">
        <w:rPr>
          <w:rStyle w:val="c0"/>
          <w:rFonts w:ascii="Times New Roman" w:hAnsi="Times New Roman" w:cs="Times New Roman"/>
          <w:sz w:val="28"/>
          <w:szCs w:val="28"/>
        </w:rPr>
        <w:t>Дидактические игры</w:t>
      </w:r>
      <w:r w:rsidRPr="00607CE6">
        <w:rPr>
          <w:rStyle w:val="c0"/>
          <w:rFonts w:ascii="Times New Roman" w:hAnsi="Times New Roman" w:cs="Times New Roman"/>
          <w:sz w:val="28"/>
          <w:szCs w:val="28"/>
        </w:rPr>
        <w:t>, способствующие сенсорному развитию и в</w:t>
      </w:r>
      <w:r w:rsidR="001C6071">
        <w:rPr>
          <w:rStyle w:val="c0"/>
          <w:rFonts w:ascii="Times New Roman" w:hAnsi="Times New Roman" w:cs="Times New Roman"/>
          <w:sz w:val="28"/>
          <w:szCs w:val="28"/>
        </w:rPr>
        <w:t xml:space="preserve">оспитанию», </w:t>
      </w:r>
      <w:r w:rsidR="001C6071">
        <w:rPr>
          <w:rStyle w:val="c0"/>
          <w:rFonts w:ascii="Times New Roman" w:hAnsi="Times New Roman" w:cs="Times New Roman"/>
          <w:sz w:val="28"/>
          <w:szCs w:val="28"/>
        </w:rPr>
        <w:lastRenderedPageBreak/>
        <w:t>консультации «Сенсорное воспитание</w:t>
      </w:r>
      <w:r w:rsidR="00A47E0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C0F6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07CE6">
        <w:rPr>
          <w:rStyle w:val="c0"/>
          <w:rFonts w:ascii="Times New Roman" w:hAnsi="Times New Roman" w:cs="Times New Roman"/>
          <w:sz w:val="28"/>
          <w:szCs w:val="28"/>
        </w:rPr>
        <w:t xml:space="preserve"> в развитии детей раннего возраста», «Знакомство с сенсорными эталонами, способами обследования предметов», родительские собрания, были оформлены пап</w:t>
      </w:r>
      <w:r w:rsidR="0016262D">
        <w:rPr>
          <w:rStyle w:val="c0"/>
          <w:rFonts w:ascii="Times New Roman" w:hAnsi="Times New Roman" w:cs="Times New Roman"/>
          <w:sz w:val="28"/>
          <w:szCs w:val="28"/>
        </w:rPr>
        <w:t xml:space="preserve">ки - передвижки по теме. </w:t>
      </w:r>
      <w:r w:rsidRPr="00607CE6">
        <w:rPr>
          <w:rStyle w:val="c0"/>
          <w:rFonts w:ascii="Times New Roman" w:hAnsi="Times New Roman" w:cs="Times New Roman"/>
          <w:sz w:val="28"/>
          <w:szCs w:val="28"/>
        </w:rPr>
        <w:t>Совместно с родителями и</w:t>
      </w:r>
      <w:r w:rsidR="00F9356A">
        <w:rPr>
          <w:rStyle w:val="c0"/>
          <w:rFonts w:ascii="Times New Roman" w:hAnsi="Times New Roman" w:cs="Times New Roman"/>
          <w:sz w:val="28"/>
          <w:szCs w:val="28"/>
        </w:rPr>
        <w:t>зготовили атрибуты</w:t>
      </w:r>
      <w:r w:rsidRPr="00607CE6">
        <w:rPr>
          <w:rStyle w:val="c0"/>
          <w:rFonts w:ascii="Times New Roman" w:hAnsi="Times New Roman" w:cs="Times New Roman"/>
          <w:sz w:val="28"/>
          <w:szCs w:val="28"/>
        </w:rPr>
        <w:t xml:space="preserve"> по развитию мелкой моторики рук детей и сенсорному развитию.</w:t>
      </w:r>
      <w:r w:rsidR="0016262D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</w:p>
    <w:p w:rsidR="00F90499" w:rsidRPr="00F90499" w:rsidRDefault="00F90499" w:rsidP="00F904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499">
        <w:rPr>
          <w:sz w:val="28"/>
          <w:szCs w:val="28"/>
        </w:rPr>
        <w:t xml:space="preserve">С детьми </w:t>
      </w:r>
      <w:r w:rsidRPr="00F90499">
        <w:rPr>
          <w:rStyle w:val="a5"/>
          <w:b w:val="0"/>
          <w:sz w:val="28"/>
          <w:szCs w:val="28"/>
          <w:bdr w:val="none" w:sz="0" w:space="0" w:color="auto" w:frame="1"/>
        </w:rPr>
        <w:t>младшего возраста</w:t>
      </w:r>
      <w:r>
        <w:rPr>
          <w:sz w:val="28"/>
          <w:szCs w:val="28"/>
        </w:rPr>
        <w:t xml:space="preserve"> нам </w:t>
      </w:r>
      <w:r w:rsidR="00220786">
        <w:rPr>
          <w:sz w:val="28"/>
          <w:szCs w:val="28"/>
        </w:rPr>
        <w:t xml:space="preserve"> необходимо самим </w:t>
      </w:r>
      <w:r w:rsidRPr="00F90499">
        <w:rPr>
          <w:sz w:val="28"/>
          <w:szCs w:val="28"/>
        </w:rPr>
        <w:t xml:space="preserve"> включиться </w:t>
      </w:r>
      <w:r w:rsidR="00220786">
        <w:rPr>
          <w:sz w:val="28"/>
          <w:szCs w:val="28"/>
        </w:rPr>
        <w:t>в игру. Вначале нужно привлечь</w:t>
      </w:r>
      <w:r w:rsidRPr="00F90499">
        <w:rPr>
          <w:sz w:val="28"/>
          <w:szCs w:val="28"/>
        </w:rPr>
        <w:t xml:space="preserve"> </w:t>
      </w:r>
      <w:r w:rsidRPr="00F90499">
        <w:rPr>
          <w:rStyle w:val="a5"/>
          <w:b w:val="0"/>
          <w:sz w:val="28"/>
          <w:szCs w:val="28"/>
          <w:bdr w:val="none" w:sz="0" w:space="0" w:color="auto" w:frame="1"/>
        </w:rPr>
        <w:t>детей играть дидактическим материалом</w:t>
      </w:r>
      <w:r w:rsidRPr="00F9049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F90499">
        <w:rPr>
          <w:iCs/>
          <w:sz w:val="28"/>
          <w:szCs w:val="28"/>
          <w:bdr w:val="none" w:sz="0" w:space="0" w:color="auto" w:frame="1"/>
        </w:rPr>
        <w:t>(башенки, яйца)</w:t>
      </w:r>
      <w:r w:rsidRPr="00F90499">
        <w:rPr>
          <w:sz w:val="28"/>
          <w:szCs w:val="28"/>
        </w:rPr>
        <w:t xml:space="preserve">. Разбирать и собирать их вместе с детьми. Вызывать интерес к </w:t>
      </w:r>
      <w:r w:rsidRPr="00F90499">
        <w:rPr>
          <w:rStyle w:val="a5"/>
          <w:b w:val="0"/>
          <w:sz w:val="28"/>
          <w:szCs w:val="28"/>
          <w:bdr w:val="none" w:sz="0" w:space="0" w:color="auto" w:frame="1"/>
        </w:rPr>
        <w:t>дидактическому материалу</w:t>
      </w:r>
      <w:r w:rsidRPr="00F90499">
        <w:rPr>
          <w:sz w:val="28"/>
          <w:szCs w:val="28"/>
        </w:rPr>
        <w:t>, учить их играть с ним.</w:t>
      </w:r>
    </w:p>
    <w:p w:rsidR="00F90499" w:rsidRPr="00F90499" w:rsidRDefault="00F90499" w:rsidP="00F904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499">
        <w:rPr>
          <w:sz w:val="28"/>
          <w:szCs w:val="28"/>
        </w:rPr>
        <w:t xml:space="preserve">Для </w:t>
      </w:r>
      <w:r w:rsidRPr="00F90499">
        <w:rPr>
          <w:rStyle w:val="a5"/>
          <w:b w:val="0"/>
          <w:sz w:val="28"/>
          <w:szCs w:val="28"/>
          <w:bdr w:val="none" w:sz="0" w:space="0" w:color="auto" w:frame="1"/>
        </w:rPr>
        <w:t>детей этого возраста</w:t>
      </w:r>
      <w:r w:rsidRPr="00F90499">
        <w:rPr>
          <w:sz w:val="28"/>
          <w:szCs w:val="28"/>
        </w:rPr>
        <w:t xml:space="preserve"> характерно преобладание чувственного познания окружающего мира. Учитывая это, воспитатель п</w:t>
      </w:r>
      <w:r w:rsidR="00220786">
        <w:rPr>
          <w:sz w:val="28"/>
          <w:szCs w:val="28"/>
        </w:rPr>
        <w:t>одбирает такой материал</w:t>
      </w:r>
      <w:r w:rsidRPr="00F90499">
        <w:rPr>
          <w:sz w:val="28"/>
          <w:szCs w:val="28"/>
        </w:rPr>
        <w:t>, который можно обследовать и активно действовать с ним.</w:t>
      </w:r>
    </w:p>
    <w:p w:rsidR="00F90499" w:rsidRDefault="00F90499" w:rsidP="00F904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499">
        <w:rPr>
          <w:sz w:val="28"/>
          <w:szCs w:val="28"/>
        </w:rPr>
        <w:t xml:space="preserve">При объяснении правил </w:t>
      </w:r>
      <w:r w:rsidRPr="00F90499">
        <w:rPr>
          <w:rStyle w:val="a5"/>
          <w:b w:val="0"/>
          <w:sz w:val="28"/>
          <w:szCs w:val="28"/>
          <w:bdr w:val="none" w:sz="0" w:space="0" w:color="auto" w:frame="1"/>
        </w:rPr>
        <w:t>игры</w:t>
      </w:r>
      <w:r w:rsidRPr="00F90499">
        <w:rPr>
          <w:sz w:val="28"/>
          <w:szCs w:val="28"/>
        </w:rPr>
        <w:t xml:space="preserve"> воспитателю надо обращать свой взгляд то на одного, то на другого играющего, чтобы каждому казалось, что это ему рассказывают об игре.</w:t>
      </w:r>
    </w:p>
    <w:p w:rsidR="00220786" w:rsidRPr="00F90499" w:rsidRDefault="00220786" w:rsidP="002207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499">
        <w:rPr>
          <w:sz w:val="28"/>
          <w:szCs w:val="28"/>
        </w:rPr>
        <w:t xml:space="preserve">Известные детям </w:t>
      </w:r>
      <w:r w:rsidRPr="00F90499">
        <w:rPr>
          <w:rStyle w:val="a5"/>
          <w:b w:val="0"/>
          <w:sz w:val="28"/>
          <w:szCs w:val="28"/>
          <w:bdr w:val="none" w:sz="0" w:space="0" w:color="auto" w:frame="1"/>
        </w:rPr>
        <w:t>игры</w:t>
      </w:r>
      <w:r w:rsidRPr="00F90499">
        <w:rPr>
          <w:sz w:val="28"/>
          <w:szCs w:val="28"/>
        </w:rPr>
        <w:t xml:space="preserve"> становятся более интересными, если в их содержание вводиться что-то новое и более сложное, требующее активной умственн</w:t>
      </w:r>
      <w:r>
        <w:rPr>
          <w:sz w:val="28"/>
          <w:szCs w:val="28"/>
        </w:rPr>
        <w:t>ой работы. Поэтому рекомендуем</w:t>
      </w:r>
      <w:r w:rsidRPr="00F90499">
        <w:rPr>
          <w:sz w:val="28"/>
          <w:szCs w:val="28"/>
        </w:rPr>
        <w:t xml:space="preserve"> повторять </w:t>
      </w:r>
      <w:r w:rsidRPr="00F90499">
        <w:rPr>
          <w:rStyle w:val="a5"/>
          <w:b w:val="0"/>
          <w:sz w:val="28"/>
          <w:szCs w:val="28"/>
          <w:bdr w:val="none" w:sz="0" w:space="0" w:color="auto" w:frame="1"/>
        </w:rPr>
        <w:t>игры</w:t>
      </w:r>
      <w:r w:rsidRPr="00F90499">
        <w:rPr>
          <w:sz w:val="28"/>
          <w:szCs w:val="28"/>
        </w:rPr>
        <w:t xml:space="preserve"> в разных вариантах с постепенным их усложнением.</w:t>
      </w:r>
    </w:p>
    <w:p w:rsidR="00F90499" w:rsidRDefault="00F90499" w:rsidP="00F9049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499">
        <w:rPr>
          <w:sz w:val="28"/>
          <w:szCs w:val="28"/>
        </w:rPr>
        <w:t xml:space="preserve">Чтобы игра проходила успешнее, </w:t>
      </w:r>
      <w:r w:rsidR="00220786">
        <w:rPr>
          <w:rStyle w:val="a5"/>
          <w:b w:val="0"/>
          <w:sz w:val="28"/>
          <w:szCs w:val="28"/>
          <w:bdr w:val="none" w:sz="0" w:space="0" w:color="auto" w:frame="1"/>
        </w:rPr>
        <w:t>воспитатель</w:t>
      </w:r>
      <w:r w:rsidRPr="00F90499">
        <w:rPr>
          <w:rStyle w:val="a5"/>
          <w:b w:val="0"/>
          <w:sz w:val="28"/>
          <w:szCs w:val="28"/>
          <w:bdr w:val="none" w:sz="0" w:space="0" w:color="auto" w:frame="1"/>
        </w:rPr>
        <w:t xml:space="preserve"> готовит детей к игре</w:t>
      </w:r>
      <w:r w:rsidRPr="00F90499">
        <w:rPr>
          <w:sz w:val="28"/>
          <w:szCs w:val="28"/>
        </w:rPr>
        <w:t xml:space="preserve">: обязательно до </w:t>
      </w:r>
      <w:r w:rsidRPr="00F90499">
        <w:rPr>
          <w:rStyle w:val="a5"/>
          <w:b w:val="0"/>
          <w:sz w:val="28"/>
          <w:szCs w:val="28"/>
          <w:bdr w:val="none" w:sz="0" w:space="0" w:color="auto" w:frame="1"/>
        </w:rPr>
        <w:t>игры</w:t>
      </w:r>
      <w:r w:rsidRPr="00F90499">
        <w:rPr>
          <w:sz w:val="28"/>
          <w:szCs w:val="28"/>
        </w:rPr>
        <w:t xml:space="preserve"> знакомит их с предметами, которые будут использованы, их свойствами, изображениями на картинках.</w:t>
      </w:r>
    </w:p>
    <w:p w:rsidR="00193315" w:rsidRDefault="00193315" w:rsidP="00193315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игры для сенсорного развития у детей раннего возраста через ФЭМП. Например,  дидактическая игра «Найди домик для животных». Обучающие задачи: закрепить геометрические фигуры – квадрат, круг, треугольник; цвета. Уметь применять понятия: «слева», «справа», «вверх», «вниз».</w:t>
      </w:r>
    </w:p>
    <w:p w:rsidR="009D46B8" w:rsidRPr="00193315" w:rsidRDefault="009D46B8" w:rsidP="00193315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315" w:rsidRPr="00193315" w:rsidRDefault="00193315" w:rsidP="00193315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Руководство дидактическими играми детей раннего возраста.</w:t>
      </w:r>
    </w:p>
    <w:p w:rsidR="00193315" w:rsidRPr="00193315" w:rsidRDefault="00193315" w:rsidP="0019331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младшего возраста возбуждение преобладает над торможением, поэтому наглядность действует сильнее, чем слово, таким образом, объясняю правило, объединив с показом игрового действия.</w:t>
      </w:r>
    </w:p>
    <w:p w:rsidR="00193315" w:rsidRPr="00193315" w:rsidRDefault="00193315" w:rsidP="0019331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провожу так, чтобы они создавали радостное настроение.</w:t>
      </w:r>
    </w:p>
    <w:p w:rsidR="00193315" w:rsidRPr="00193315" w:rsidRDefault="00193315" w:rsidP="0019331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младшего возраста сама включаюсь в игру, вызываю интерес к дидактическому материалу, учу детей играть  с ним.</w:t>
      </w:r>
    </w:p>
    <w:p w:rsidR="00193315" w:rsidRPr="00193315" w:rsidRDefault="00193315" w:rsidP="0019331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 детей играть, не мешая друг другу, постепенно подвожу к умению играть небольшими группами и осознавать, что вдвоем, втроем играть интереснее.</w:t>
      </w:r>
    </w:p>
    <w:p w:rsidR="00193315" w:rsidRPr="00193315" w:rsidRDefault="00193315" w:rsidP="0019331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игры с детьми,  отмечаю только положительные стороны: играли дружно, научились делать (указываю конкретно что), убрали на место игрушки.</w:t>
      </w:r>
    </w:p>
    <w:p w:rsidR="00193315" w:rsidRPr="00193315" w:rsidRDefault="00193315" w:rsidP="00193315">
      <w:pPr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детей раннего возраста через дидактические игры – приоритетное направление в деятельности на дошкольных занятиях, т.к. оно не только показывает высокую результативность, но и нравится детям.</w:t>
      </w:r>
    </w:p>
    <w:p w:rsidR="00F0215A" w:rsidRPr="005B5E59" w:rsidRDefault="00193315" w:rsidP="00193315">
      <w:pPr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62D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</w:p>
    <w:p w:rsidR="00C877D7" w:rsidRDefault="00C877D7" w:rsidP="00C877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26D6B">
        <w:rPr>
          <w:rFonts w:ascii="Times New Roman" w:hAnsi="Times New Roman"/>
          <w:b/>
          <w:sz w:val="28"/>
          <w:szCs w:val="28"/>
        </w:rPr>
        <w:t>Результативность опыта (конкретные результ</w:t>
      </w:r>
      <w:r>
        <w:rPr>
          <w:rFonts w:ascii="Times New Roman" w:hAnsi="Times New Roman"/>
          <w:b/>
          <w:sz w:val="28"/>
          <w:szCs w:val="28"/>
        </w:rPr>
        <w:t>аты педагогической деятельности</w:t>
      </w:r>
      <w:proofErr w:type="gramEnd"/>
    </w:p>
    <w:p w:rsidR="00F0215A" w:rsidRDefault="00BA51FC" w:rsidP="00C877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F2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Проанализировав </w:t>
      </w:r>
      <w:r w:rsidR="00F0215A"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эффективность работы</w:t>
      </w:r>
      <w:r w:rsidR="007F2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развитию сенсорных эталонов, </w:t>
      </w:r>
      <w:r w:rsidR="00F0215A"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</w:t>
      </w:r>
      <w:r w:rsidR="007F2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сделать </w:t>
      </w:r>
      <w:r w:rsidR="00F0215A" w:rsidRPr="00E21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 данных диагностического обследования детей.</w:t>
      </w:r>
    </w:p>
    <w:p w:rsidR="00BA51FC" w:rsidRPr="00BA51FC" w:rsidRDefault="00BA51FC" w:rsidP="00BA51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показатель эффективности работы по </w:t>
      </w:r>
      <w:r w:rsidRPr="00BA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сенсорных представлений детей младшего дошкольного возраста</w:t>
      </w:r>
      <w:r w:rsidRPr="00BA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положительные данные диагностического обследования.</w:t>
      </w:r>
    </w:p>
    <w:p w:rsidR="00BA51FC" w:rsidRPr="00BA51FC" w:rsidRDefault="00BA51FC" w:rsidP="00BA51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положительная динамика </w:t>
      </w:r>
      <w:r w:rsidRPr="00BA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свидетельствует</w:t>
      </w:r>
      <w:r w:rsidRPr="00BA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эффективности реализованной системы методической работы по проблеме </w:t>
      </w:r>
      <w:r w:rsidRPr="00BA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сенсорное развитие детей младшего дошкольного возраста</w:t>
      </w:r>
      <w:r w:rsidRPr="00BA5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B3A" w:rsidRDefault="00C877D7" w:rsidP="00C877D7">
      <w:pPr>
        <w:pStyle w:val="Default"/>
        <w:spacing w:line="360" w:lineRule="auto"/>
        <w:ind w:left="-284" w:right="-14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3B3A" w:rsidRPr="001567A8">
        <w:rPr>
          <w:sz w:val="28"/>
          <w:szCs w:val="28"/>
        </w:rPr>
        <w:t xml:space="preserve">В результате проделанной </w:t>
      </w:r>
      <w:r w:rsidR="00F0486D">
        <w:rPr>
          <w:sz w:val="28"/>
          <w:szCs w:val="28"/>
        </w:rPr>
        <w:t xml:space="preserve">мной </w:t>
      </w:r>
      <w:r w:rsidR="003A3B3A" w:rsidRPr="001567A8">
        <w:rPr>
          <w:sz w:val="28"/>
          <w:szCs w:val="28"/>
        </w:rPr>
        <w:t xml:space="preserve">работы по сенсорному развитию детей </w:t>
      </w:r>
      <w:r>
        <w:rPr>
          <w:sz w:val="28"/>
          <w:szCs w:val="28"/>
        </w:rPr>
        <w:t xml:space="preserve">    </w:t>
      </w:r>
      <w:r w:rsidR="003A3B3A" w:rsidRPr="001567A8">
        <w:rPr>
          <w:sz w:val="28"/>
          <w:szCs w:val="28"/>
        </w:rPr>
        <w:t xml:space="preserve">прослеживается положительная динамика: </w:t>
      </w:r>
    </w:p>
    <w:p w:rsidR="003A3B3A" w:rsidRDefault="003A3B3A" w:rsidP="003A3B3A">
      <w:pPr>
        <w:pStyle w:val="Default"/>
        <w:spacing w:line="360" w:lineRule="auto"/>
        <w:ind w:left="-567" w:right="-143" w:firstLine="283"/>
        <w:jc w:val="both"/>
        <w:rPr>
          <w:sz w:val="28"/>
          <w:szCs w:val="28"/>
        </w:rPr>
      </w:pPr>
      <w:r w:rsidRPr="001567A8">
        <w:rPr>
          <w:sz w:val="28"/>
          <w:szCs w:val="28"/>
        </w:rPr>
        <w:lastRenderedPageBreak/>
        <w:t xml:space="preserve">- дети проявляют интерес к предметам ближайшего окружения, их свойствам; </w:t>
      </w:r>
    </w:p>
    <w:p w:rsidR="003A3B3A" w:rsidRDefault="003A3B3A" w:rsidP="003A3B3A">
      <w:pPr>
        <w:pStyle w:val="Default"/>
        <w:spacing w:line="360" w:lineRule="auto"/>
        <w:ind w:left="-567" w:right="-143" w:firstLine="283"/>
        <w:jc w:val="both"/>
        <w:rPr>
          <w:sz w:val="28"/>
          <w:szCs w:val="28"/>
        </w:rPr>
      </w:pPr>
      <w:r w:rsidRPr="001567A8">
        <w:rPr>
          <w:sz w:val="28"/>
          <w:szCs w:val="28"/>
        </w:rPr>
        <w:t xml:space="preserve">- с удовольствием включаются в деятельность экспериментирования, проявляя эмоции радостного удивления и словесную активность; </w:t>
      </w:r>
    </w:p>
    <w:p w:rsidR="003A3B3A" w:rsidRDefault="003A3B3A" w:rsidP="003A3B3A">
      <w:pPr>
        <w:pStyle w:val="Default"/>
        <w:spacing w:line="360" w:lineRule="auto"/>
        <w:ind w:left="-567" w:right="-143" w:firstLine="283"/>
        <w:jc w:val="both"/>
        <w:rPr>
          <w:sz w:val="28"/>
          <w:szCs w:val="28"/>
        </w:rPr>
      </w:pPr>
      <w:r w:rsidRPr="001567A8">
        <w:rPr>
          <w:sz w:val="28"/>
          <w:szCs w:val="28"/>
        </w:rPr>
        <w:t xml:space="preserve">- умеют выполнять простейший сенсорный анализ; </w:t>
      </w:r>
    </w:p>
    <w:p w:rsidR="003A3B3A" w:rsidRPr="001567A8" w:rsidRDefault="003A3B3A" w:rsidP="003A3B3A">
      <w:pPr>
        <w:pStyle w:val="Default"/>
        <w:spacing w:line="360" w:lineRule="auto"/>
        <w:ind w:left="-567" w:right="-143" w:firstLine="283"/>
        <w:jc w:val="both"/>
        <w:rPr>
          <w:sz w:val="28"/>
          <w:szCs w:val="28"/>
        </w:rPr>
      </w:pPr>
      <w:r w:rsidRPr="001567A8">
        <w:rPr>
          <w:sz w:val="28"/>
          <w:szCs w:val="28"/>
        </w:rPr>
        <w:t xml:space="preserve">- стремятся передавать отношение цветов, размеров и форм в изобразительной и конструктивной деятельности. </w:t>
      </w:r>
    </w:p>
    <w:p w:rsidR="00E616E4" w:rsidRDefault="003A3B3A" w:rsidP="00E616E4">
      <w:pPr>
        <w:pStyle w:val="a4"/>
        <w:spacing w:line="36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13A2C">
        <w:rPr>
          <w:rFonts w:ascii="Times New Roman" w:hAnsi="Times New Roman" w:cs="Times New Roman"/>
          <w:sz w:val="28"/>
          <w:szCs w:val="28"/>
        </w:rPr>
        <w:t xml:space="preserve">Они любопытны, </w:t>
      </w:r>
      <w:r w:rsidR="007F2712" w:rsidRPr="00E13A2C">
        <w:rPr>
          <w:rFonts w:ascii="Times New Roman" w:hAnsi="Times New Roman" w:cs="Times New Roman"/>
          <w:sz w:val="28"/>
          <w:szCs w:val="28"/>
        </w:rPr>
        <w:t>эмоциональны</w:t>
      </w:r>
      <w:r w:rsidR="007F2712">
        <w:rPr>
          <w:rFonts w:ascii="Times New Roman" w:hAnsi="Times New Roman" w:cs="Times New Roman"/>
          <w:sz w:val="28"/>
          <w:szCs w:val="28"/>
        </w:rPr>
        <w:t>,</w:t>
      </w:r>
      <w:r w:rsidR="007F2712" w:rsidRPr="00E13A2C">
        <w:rPr>
          <w:rFonts w:ascii="Times New Roman" w:hAnsi="Times New Roman" w:cs="Times New Roman"/>
          <w:sz w:val="28"/>
          <w:szCs w:val="28"/>
        </w:rPr>
        <w:t xml:space="preserve"> </w:t>
      </w:r>
      <w:r w:rsidRPr="00E13A2C">
        <w:rPr>
          <w:rFonts w:ascii="Times New Roman" w:hAnsi="Times New Roman" w:cs="Times New Roman"/>
          <w:sz w:val="28"/>
          <w:szCs w:val="28"/>
        </w:rPr>
        <w:t>активны, общительны.</w:t>
      </w:r>
    </w:p>
    <w:p w:rsidR="00583D2A" w:rsidRPr="005B5E59" w:rsidRDefault="00E616E4" w:rsidP="005B5E59">
      <w:pPr>
        <w:pStyle w:val="a4"/>
        <w:spacing w:line="360" w:lineRule="auto"/>
        <w:ind w:left="-567" w:right="-143" w:firstLine="283"/>
        <w:rPr>
          <w:rFonts w:ascii="Times New Roman" w:hAnsi="Times New Roman" w:cs="Times New Roman"/>
          <w:sz w:val="28"/>
          <w:szCs w:val="28"/>
        </w:rPr>
      </w:pPr>
      <w:r w:rsidRPr="00EF636F">
        <w:rPr>
          <w:rFonts w:ascii="Times New Roman" w:hAnsi="Times New Roman" w:cs="Times New Roman"/>
          <w:sz w:val="28"/>
          <w:szCs w:val="28"/>
        </w:rPr>
        <w:t xml:space="preserve">Для успешной организации </w:t>
      </w:r>
      <w:r w:rsidRPr="00EF636F">
        <w:rPr>
          <w:rStyle w:val="a5"/>
          <w:rFonts w:ascii="Times New Roman" w:hAnsi="Times New Roman" w:cs="Times New Roman"/>
          <w:b w:val="0"/>
          <w:sz w:val="28"/>
          <w:szCs w:val="28"/>
        </w:rPr>
        <w:t>сенсорного развития</w:t>
      </w:r>
      <w:r w:rsidRPr="00EF636F">
        <w:rPr>
          <w:rFonts w:ascii="Times New Roman" w:hAnsi="Times New Roman" w:cs="Times New Roman"/>
          <w:sz w:val="28"/>
          <w:szCs w:val="28"/>
        </w:rPr>
        <w:t xml:space="preserve"> в группе создана предметно</w:t>
      </w:r>
      <w:r w:rsidR="00EF636F">
        <w:rPr>
          <w:rFonts w:ascii="Times New Roman" w:hAnsi="Times New Roman" w:cs="Times New Roman"/>
          <w:sz w:val="28"/>
          <w:szCs w:val="28"/>
        </w:rPr>
        <w:t xml:space="preserve"> </w:t>
      </w:r>
      <w:r w:rsidRPr="00EF636F">
        <w:rPr>
          <w:rFonts w:ascii="Times New Roman" w:hAnsi="Times New Roman" w:cs="Times New Roman"/>
          <w:sz w:val="28"/>
          <w:szCs w:val="28"/>
        </w:rPr>
        <w:t xml:space="preserve">- </w:t>
      </w:r>
      <w:r w:rsidRPr="00EF636F">
        <w:rPr>
          <w:rStyle w:val="a5"/>
          <w:rFonts w:ascii="Times New Roman" w:hAnsi="Times New Roman" w:cs="Times New Roman"/>
          <w:b w:val="0"/>
          <w:sz w:val="28"/>
          <w:szCs w:val="28"/>
        </w:rPr>
        <w:t>развивающая среда</w:t>
      </w:r>
      <w:r w:rsidRPr="00EF636F">
        <w:rPr>
          <w:rFonts w:ascii="Times New Roman" w:hAnsi="Times New Roman" w:cs="Times New Roman"/>
          <w:sz w:val="28"/>
          <w:szCs w:val="28"/>
        </w:rPr>
        <w:t xml:space="preserve">. </w:t>
      </w:r>
      <w:r w:rsidR="00EF636F" w:rsidRPr="00EF636F">
        <w:rPr>
          <w:rFonts w:ascii="Times New Roman" w:hAnsi="Times New Roman" w:cs="Times New Roman"/>
          <w:sz w:val="28"/>
          <w:szCs w:val="28"/>
        </w:rPr>
        <w:t xml:space="preserve">  </w:t>
      </w:r>
      <w:r w:rsidRPr="00EF636F">
        <w:rPr>
          <w:rFonts w:ascii="Times New Roman" w:hAnsi="Times New Roman" w:cs="Times New Roman"/>
          <w:sz w:val="28"/>
          <w:szCs w:val="28"/>
        </w:rPr>
        <w:t xml:space="preserve">Оформлен </w:t>
      </w:r>
      <w:r w:rsidRPr="00EF636F">
        <w:rPr>
          <w:rStyle w:val="a5"/>
          <w:rFonts w:ascii="Times New Roman" w:hAnsi="Times New Roman" w:cs="Times New Roman"/>
          <w:b w:val="0"/>
          <w:sz w:val="28"/>
          <w:szCs w:val="28"/>
        </w:rPr>
        <w:t>сенсорный уголок</w:t>
      </w:r>
      <w:r w:rsidR="00EF636F" w:rsidRPr="00EF636F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EF636F" w:rsidRPr="00EF636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F636F">
        <w:rPr>
          <w:rFonts w:ascii="Times New Roman" w:hAnsi="Times New Roman" w:cs="Times New Roman"/>
          <w:sz w:val="28"/>
          <w:szCs w:val="28"/>
        </w:rPr>
        <w:t xml:space="preserve">Создана галерея </w:t>
      </w:r>
      <w:r w:rsidRPr="00EF636F">
        <w:rPr>
          <w:rFonts w:ascii="Times New Roman" w:hAnsi="Times New Roman" w:cs="Times New Roman"/>
          <w:sz w:val="28"/>
          <w:szCs w:val="28"/>
        </w:rPr>
        <w:t>нетрадиционных игр и пособий</w:t>
      </w:r>
      <w:r w:rsidR="00583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E74" w:rsidRPr="00A57010" w:rsidRDefault="003A3B3A" w:rsidP="00A57010">
      <w:pPr>
        <w:pStyle w:val="a4"/>
        <w:spacing w:line="36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5673">
        <w:rPr>
          <w:rFonts w:ascii="Times New Roman" w:hAnsi="Times New Roman" w:cs="Times New Roman"/>
          <w:sz w:val="28"/>
          <w:szCs w:val="28"/>
        </w:rPr>
        <w:t xml:space="preserve">Анализ проведенной </w:t>
      </w:r>
      <w:r w:rsidR="00DC040B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665673">
        <w:rPr>
          <w:rFonts w:ascii="Times New Roman" w:hAnsi="Times New Roman" w:cs="Times New Roman"/>
          <w:sz w:val="28"/>
          <w:szCs w:val="28"/>
        </w:rPr>
        <w:t>работы показал, что использование дидактических игр эффективно помогает развивать позна</w:t>
      </w:r>
      <w:r w:rsidR="00DC040B">
        <w:rPr>
          <w:rFonts w:ascii="Times New Roman" w:hAnsi="Times New Roman" w:cs="Times New Roman"/>
          <w:sz w:val="28"/>
          <w:szCs w:val="28"/>
        </w:rPr>
        <w:t>вательную деятельность, развивает  речь детей, повышается</w:t>
      </w:r>
      <w:r w:rsidRPr="00665673">
        <w:rPr>
          <w:rFonts w:ascii="Times New Roman" w:hAnsi="Times New Roman" w:cs="Times New Roman"/>
          <w:sz w:val="28"/>
          <w:szCs w:val="28"/>
        </w:rPr>
        <w:t xml:space="preserve"> наблюдательность, внимание, память, воображение, упорядочиваются впечатления, которые они получили при взаимодействии с внешним миром, расширяется словарный запас, приобретаются навыки игровой и учебной деятельности.</w:t>
      </w:r>
      <w:r w:rsidR="006F70EA">
        <w:rPr>
          <w:rFonts w:ascii="Times New Roman" w:hAnsi="Times New Roman" w:cs="Times New Roman"/>
          <w:sz w:val="28"/>
          <w:szCs w:val="28"/>
        </w:rPr>
        <w:t xml:space="preserve"> </w:t>
      </w:r>
      <w:r w:rsidR="00464355">
        <w:rPr>
          <w:rFonts w:ascii="Times New Roman" w:hAnsi="Times New Roman" w:cs="Times New Roman"/>
          <w:sz w:val="28"/>
          <w:szCs w:val="28"/>
        </w:rPr>
        <w:t>Вся работа,  кот</w:t>
      </w:r>
      <w:r w:rsidR="00E616E4">
        <w:rPr>
          <w:rFonts w:ascii="Times New Roman" w:hAnsi="Times New Roman" w:cs="Times New Roman"/>
          <w:sz w:val="28"/>
          <w:szCs w:val="28"/>
        </w:rPr>
        <w:t xml:space="preserve">орая ведется </w:t>
      </w:r>
      <w:r w:rsidR="000A296C">
        <w:rPr>
          <w:rFonts w:ascii="Times New Roman" w:hAnsi="Times New Roman" w:cs="Times New Roman"/>
          <w:sz w:val="28"/>
          <w:szCs w:val="28"/>
        </w:rPr>
        <w:t xml:space="preserve">мной </w:t>
      </w:r>
      <w:r w:rsidR="00E616E4">
        <w:rPr>
          <w:rFonts w:ascii="Times New Roman" w:hAnsi="Times New Roman" w:cs="Times New Roman"/>
          <w:sz w:val="28"/>
          <w:szCs w:val="28"/>
        </w:rPr>
        <w:t xml:space="preserve">на протяжении всего </w:t>
      </w:r>
      <w:r w:rsidR="00464355">
        <w:rPr>
          <w:rFonts w:ascii="Times New Roman" w:hAnsi="Times New Roman" w:cs="Times New Roman"/>
          <w:sz w:val="28"/>
          <w:szCs w:val="28"/>
        </w:rPr>
        <w:t xml:space="preserve"> времени, показала высокий уровень </w:t>
      </w:r>
      <w:r w:rsidR="00E616E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64355">
        <w:rPr>
          <w:rFonts w:ascii="Times New Roman" w:hAnsi="Times New Roman" w:cs="Times New Roman"/>
          <w:sz w:val="28"/>
          <w:szCs w:val="28"/>
        </w:rPr>
        <w:t>взаимодействия с детьми.</w:t>
      </w:r>
    </w:p>
    <w:p w:rsidR="006F70EA" w:rsidRDefault="006F70EA" w:rsidP="006F70E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Я распространяю</w:t>
      </w:r>
      <w:r w:rsidRPr="00226D6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свой педагогический опыт на различных уровнях:</w:t>
      </w:r>
    </w:p>
    <w:p w:rsidR="00E616E4" w:rsidRDefault="00E616E4" w:rsidP="006F70E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Участие в педагогических советах с докладами: «Сенсорное развитие и детский сад»; «Дидактические игры в раннем возрасте»; «Участие родителей в сенсорном развитии ребенка».</w:t>
      </w:r>
    </w:p>
    <w:p w:rsidR="006F70EA" w:rsidRDefault="006F70EA" w:rsidP="006F70EA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B18D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Национальный праздник «Мордовия моя, народов дружная семья»;</w:t>
      </w:r>
    </w:p>
    <w:p w:rsidR="006F70EA" w:rsidRDefault="006F70EA" w:rsidP="006F70EA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Проведение семинара по экономическому воспитанию детей дошкольного возраста «Экономическое воспитание детей дошкольного возраста в условиях современной дошкольной организации»;</w:t>
      </w:r>
    </w:p>
    <w:p w:rsidR="006F70EA" w:rsidRPr="00DB18DE" w:rsidRDefault="006F70EA" w:rsidP="00C05D03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D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="00866BAF"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>, посвященная 73-</w:t>
      </w:r>
      <w:r w:rsidR="00C05D03">
        <w:rPr>
          <w:rFonts w:ascii="Times New Roman" w:hAnsi="Times New Roman" w:cs="Times New Roman"/>
          <w:sz w:val="28"/>
          <w:szCs w:val="28"/>
        </w:rPr>
        <w:t>е</w:t>
      </w:r>
      <w:r w:rsidR="00772623">
        <w:rPr>
          <w:rFonts w:ascii="Times New Roman" w:hAnsi="Times New Roman" w:cs="Times New Roman"/>
          <w:sz w:val="28"/>
          <w:szCs w:val="28"/>
        </w:rPr>
        <w:t>й годовщине Победы в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войне 1941-1945 гг.</w:t>
      </w:r>
    </w:p>
    <w:p w:rsidR="006F70EA" w:rsidRPr="007F359A" w:rsidRDefault="006F70EA" w:rsidP="007F359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9A">
        <w:rPr>
          <w:rFonts w:ascii="Times New Roman" w:hAnsi="Times New Roman" w:cs="Times New Roman"/>
          <w:sz w:val="28"/>
          <w:szCs w:val="28"/>
        </w:rPr>
        <w:t>«Великая Победа советского народа: уроки истории и вызовы современности»;</w:t>
      </w:r>
      <w:r w:rsidR="00AD4BD1">
        <w:rPr>
          <w:rFonts w:ascii="Times New Roman" w:hAnsi="Times New Roman" w:cs="Times New Roman"/>
          <w:sz w:val="28"/>
          <w:szCs w:val="28"/>
        </w:rPr>
        <w:t xml:space="preserve"> </w:t>
      </w:r>
      <w:r w:rsidR="001D7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EA" w:rsidRPr="00DB18DE" w:rsidRDefault="006F70EA" w:rsidP="006F70EA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 обучения и воспитания лиц с ограниченными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в условиях инклюзивной практики, «Социально-педагогическая помощь в ДОО родителям детей с ограниченными возможностями здоровья»;</w:t>
      </w:r>
    </w:p>
    <w:p w:rsidR="006F70EA" w:rsidRPr="00523A7A" w:rsidRDefault="006F70EA" w:rsidP="006F70EA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Обучение и воспитание детей с ограниченными возможностями здоровья в условиях модернизации образования,</w:t>
      </w:r>
      <w:r w:rsidRPr="006A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«Особенности игровой деятельности и её значения для детей дошкольного возраста с ограниченными  возможностями здоровья»;</w:t>
      </w:r>
    </w:p>
    <w:p w:rsidR="00523A7A" w:rsidRPr="00523A7A" w:rsidRDefault="00AD786C" w:rsidP="006F70EA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3A7A">
        <w:rPr>
          <w:rFonts w:ascii="Times New Roman" w:hAnsi="Times New Roman" w:cs="Times New Roman"/>
          <w:sz w:val="28"/>
          <w:szCs w:val="28"/>
        </w:rPr>
        <w:t>Актуальные проблемы обучения и воспитания лиц с ограниченными возможностями здоровья в условиях инклюзивного образования»;</w:t>
      </w:r>
    </w:p>
    <w:p w:rsidR="00523A7A" w:rsidRPr="00AD786C" w:rsidRDefault="00AD786C" w:rsidP="006F70EA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3A7A">
        <w:rPr>
          <w:rFonts w:ascii="Times New Roman" w:hAnsi="Times New Roman" w:cs="Times New Roman"/>
          <w:sz w:val="28"/>
          <w:szCs w:val="28"/>
        </w:rPr>
        <w:t>Современная школа как ключевой институт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образования: технологии, инструменты и приемы дистанционного обучения»;</w:t>
      </w:r>
    </w:p>
    <w:p w:rsidR="00AD786C" w:rsidRPr="00ED7A93" w:rsidRDefault="00AD786C" w:rsidP="006F70EA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Научно-практический семинар в рамках международной научно-практической конференции «53-е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ED7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93" w:rsidRDefault="00ED7A93" w:rsidP="00ED7A93">
      <w:pPr>
        <w:pStyle w:val="a4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детей с ограниченными возможностями здоровья в условиях модернизации образования»</w:t>
      </w:r>
      <w:r w:rsidR="00F7789E">
        <w:rPr>
          <w:rFonts w:ascii="Times New Roman" w:hAnsi="Times New Roman" w:cs="Times New Roman"/>
          <w:sz w:val="28"/>
          <w:szCs w:val="28"/>
        </w:rPr>
        <w:t>.</w:t>
      </w:r>
    </w:p>
    <w:p w:rsidR="006F70EA" w:rsidRPr="007F359A" w:rsidRDefault="006F70EA" w:rsidP="007F359A">
      <w:pPr>
        <w:spacing w:line="360" w:lineRule="auto"/>
        <w:ind w:right="-143"/>
        <w:jc w:val="both"/>
        <w:rPr>
          <w:rFonts w:ascii="Times New Roman" w:hAnsi="Times New Roman" w:cs="Times New Roman"/>
        </w:rPr>
      </w:pPr>
    </w:p>
    <w:p w:rsidR="00343603" w:rsidRPr="00C877D7" w:rsidRDefault="00343603" w:rsidP="006C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6C4D5D" w:rsidRPr="006C4D5D" w:rsidRDefault="006C4D5D" w:rsidP="006C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Вартан</w:t>
      </w:r>
      <w:proofErr w:type="spellEnd"/>
      <w:r w:rsidR="007F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Сенсорное р</w:t>
      </w:r>
      <w:r w:rsidR="00E81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дошкольников. - Мн.</w:t>
      </w:r>
      <w:r w:rsidR="00343603" w:rsidRPr="00C877D7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</w:t>
      </w:r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2007, 322</w:t>
      </w:r>
      <w:r w:rsidR="002B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6C4D5D" w:rsidRPr="006C4D5D" w:rsidRDefault="00E81CC5" w:rsidP="006C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="006C4D5D"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Дидактические игры и упражнения по сенсорному воспитанию дошкольников. - М., 2009, 178</w:t>
      </w:r>
      <w:r w:rsidR="002B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D5D"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6C4D5D" w:rsidRPr="006C4D5D" w:rsidRDefault="006C4D5D" w:rsidP="006C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сенсорной культуры ребенка от рождения до 6 лет. Книга для воспитателя детского сада /Л. А. </w:t>
      </w:r>
      <w:proofErr w:type="spellStart"/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Г. Пилюгина, Н. Б. </w:t>
      </w:r>
      <w:proofErr w:type="spellStart"/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343603" w:rsidRPr="00C8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Л. А. </w:t>
      </w:r>
      <w:proofErr w:type="spellStart"/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2008,269</w:t>
      </w:r>
      <w:r w:rsidR="002B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B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D5D" w:rsidRDefault="006C4D5D" w:rsidP="006C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Л. А. Предметно-развивающая среда в яслях //Воспитатель</w:t>
      </w:r>
      <w:r w:rsidRPr="00C8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2008</w:t>
      </w:r>
      <w:r w:rsidR="00BA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D5D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№1 С. 24-28.</w:t>
      </w:r>
    </w:p>
    <w:p w:rsidR="000E41DA" w:rsidRPr="006C4D5D" w:rsidRDefault="000E41DA" w:rsidP="006C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 В.Н. Сенсорное развитие детей раннего возраста. Книга для воспитателя детского сада – М., 2005, 132 с.</w:t>
      </w:r>
    </w:p>
    <w:p w:rsidR="006C4D5D" w:rsidRPr="00C0232E" w:rsidRDefault="006C4D5D" w:rsidP="006C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 И. Гармоническая</w:t>
      </w:r>
      <w:r w:rsidR="002F6A77"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</w:t>
      </w:r>
      <w:proofErr w:type="spellStart"/>
      <w:r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2F6A77"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>// Дошкольное воспитание. - М., 2008. - №11, С. 28-32.</w:t>
      </w:r>
    </w:p>
    <w:p w:rsidR="006C4D5D" w:rsidRPr="00C0232E" w:rsidRDefault="006C4D5D" w:rsidP="006C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Любина</w:t>
      </w:r>
      <w:proofErr w:type="gramEnd"/>
      <w:r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896"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Вербальные и невербальные средства коммуникации в </w:t>
      </w:r>
      <w:proofErr w:type="spellStart"/>
      <w:r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группе// Дошкольное воспитание. - М., 2007, 160</w:t>
      </w:r>
      <w:r w:rsidR="002B3F26"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6C4D5D" w:rsidRPr="00C0232E" w:rsidRDefault="006C4D5D" w:rsidP="006C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Тихеева Е. И. Воспитатель должен не только любить детей, но и знать их возрастные особенности. // Дошкольное воспитание. - М., 2006. - №10, С48-50.</w:t>
      </w:r>
    </w:p>
    <w:p w:rsidR="00C0232E" w:rsidRPr="00C0232E" w:rsidRDefault="00C0232E" w:rsidP="00C0232E">
      <w:pPr>
        <w:pStyle w:val="a3"/>
        <w:rPr>
          <w:sz w:val="28"/>
          <w:szCs w:val="28"/>
        </w:rPr>
      </w:pPr>
      <w:proofErr w:type="spellStart"/>
      <w:r w:rsidRPr="00C0232E">
        <w:rPr>
          <w:sz w:val="28"/>
          <w:szCs w:val="28"/>
        </w:rPr>
        <w:t>Башаева</w:t>
      </w:r>
      <w:proofErr w:type="spellEnd"/>
      <w:r w:rsidRPr="00C0232E">
        <w:rPr>
          <w:sz w:val="28"/>
          <w:szCs w:val="28"/>
        </w:rPr>
        <w:t xml:space="preserve"> Т. В. Развитие </w:t>
      </w:r>
      <w:r w:rsidRPr="00C0232E">
        <w:rPr>
          <w:rStyle w:val="a5"/>
          <w:b w:val="0"/>
          <w:sz w:val="28"/>
          <w:szCs w:val="28"/>
        </w:rPr>
        <w:t>восприятия у детей</w:t>
      </w:r>
      <w:r w:rsidRPr="00C0232E">
        <w:rPr>
          <w:b/>
          <w:sz w:val="28"/>
          <w:szCs w:val="28"/>
        </w:rPr>
        <w:t>.</w:t>
      </w:r>
      <w:r w:rsidRPr="00C0232E">
        <w:rPr>
          <w:sz w:val="28"/>
          <w:szCs w:val="28"/>
        </w:rPr>
        <w:t xml:space="preserve"> Форма, цвет, звук. — </w:t>
      </w:r>
      <w:r w:rsidRPr="00C0232E">
        <w:rPr>
          <w:sz w:val="28"/>
          <w:szCs w:val="28"/>
          <w:u w:val="single"/>
        </w:rPr>
        <w:t>Ярославль</w:t>
      </w:r>
      <w:r w:rsidRPr="00C0232E">
        <w:rPr>
          <w:sz w:val="28"/>
          <w:szCs w:val="28"/>
        </w:rPr>
        <w:t>: Академия развития, 1997;</w:t>
      </w:r>
    </w:p>
    <w:p w:rsidR="00C0232E" w:rsidRPr="00C0232E" w:rsidRDefault="00C0232E" w:rsidP="00C0232E">
      <w:pPr>
        <w:pStyle w:val="a3"/>
        <w:rPr>
          <w:sz w:val="28"/>
          <w:szCs w:val="28"/>
        </w:rPr>
      </w:pPr>
      <w:r w:rsidRPr="00C0232E">
        <w:rPr>
          <w:sz w:val="28"/>
          <w:szCs w:val="28"/>
        </w:rPr>
        <w:t xml:space="preserve">Васильева М. А. </w:t>
      </w:r>
      <w:r w:rsidRPr="00C0232E">
        <w:rPr>
          <w:iCs/>
          <w:sz w:val="28"/>
          <w:szCs w:val="28"/>
        </w:rPr>
        <w:t xml:space="preserve">«Программа </w:t>
      </w:r>
      <w:r w:rsidRPr="00C0232E">
        <w:rPr>
          <w:rStyle w:val="a5"/>
          <w:b w:val="0"/>
          <w:iCs/>
          <w:sz w:val="28"/>
          <w:szCs w:val="28"/>
        </w:rPr>
        <w:t>воспитания</w:t>
      </w:r>
      <w:r w:rsidRPr="00C0232E">
        <w:rPr>
          <w:b/>
          <w:iCs/>
          <w:sz w:val="28"/>
          <w:szCs w:val="28"/>
        </w:rPr>
        <w:t xml:space="preserve"> </w:t>
      </w:r>
      <w:r w:rsidRPr="00C0232E">
        <w:rPr>
          <w:iCs/>
          <w:sz w:val="28"/>
          <w:szCs w:val="28"/>
        </w:rPr>
        <w:t>и обучения в детском саду»</w:t>
      </w:r>
      <w:r w:rsidRPr="00C0232E">
        <w:rPr>
          <w:sz w:val="28"/>
          <w:szCs w:val="28"/>
        </w:rPr>
        <w:t>;</w:t>
      </w:r>
    </w:p>
    <w:p w:rsidR="00C0232E" w:rsidRPr="00C0232E" w:rsidRDefault="00C0232E" w:rsidP="00C0232E">
      <w:pPr>
        <w:pStyle w:val="a3"/>
        <w:rPr>
          <w:sz w:val="28"/>
          <w:szCs w:val="28"/>
        </w:rPr>
      </w:pPr>
      <w:proofErr w:type="spellStart"/>
      <w:r w:rsidRPr="00C0232E">
        <w:rPr>
          <w:sz w:val="28"/>
          <w:szCs w:val="28"/>
        </w:rPr>
        <w:t>Венгер</w:t>
      </w:r>
      <w:proofErr w:type="spellEnd"/>
      <w:r w:rsidRPr="00C0232E">
        <w:rPr>
          <w:sz w:val="28"/>
          <w:szCs w:val="28"/>
        </w:rPr>
        <w:t xml:space="preserve"> Л. А. </w:t>
      </w:r>
      <w:r w:rsidRPr="00C0232E">
        <w:rPr>
          <w:rStyle w:val="a5"/>
          <w:b w:val="0"/>
          <w:sz w:val="28"/>
          <w:szCs w:val="28"/>
        </w:rPr>
        <w:t>Воспитание сенсорной</w:t>
      </w:r>
      <w:r w:rsidRPr="00C0232E">
        <w:rPr>
          <w:sz w:val="28"/>
          <w:szCs w:val="28"/>
        </w:rPr>
        <w:t xml:space="preserve"> культуры ребенка от рождения до 6 лет» — М.: Просвещение 1995;</w:t>
      </w:r>
    </w:p>
    <w:p w:rsidR="00C0232E" w:rsidRPr="00C0232E" w:rsidRDefault="00C0232E" w:rsidP="00C0232E">
      <w:pPr>
        <w:pStyle w:val="a3"/>
        <w:rPr>
          <w:sz w:val="28"/>
          <w:szCs w:val="28"/>
        </w:rPr>
      </w:pPr>
      <w:proofErr w:type="spellStart"/>
      <w:r w:rsidRPr="00C0232E">
        <w:rPr>
          <w:sz w:val="28"/>
          <w:szCs w:val="28"/>
        </w:rPr>
        <w:t>Немов</w:t>
      </w:r>
      <w:proofErr w:type="spellEnd"/>
      <w:r w:rsidRPr="00C0232E">
        <w:rPr>
          <w:sz w:val="28"/>
          <w:szCs w:val="28"/>
        </w:rPr>
        <w:t xml:space="preserve"> Р. С. Психология – М.: Гуманист</w:t>
      </w:r>
      <w:proofErr w:type="gramStart"/>
      <w:r w:rsidRPr="00C0232E">
        <w:rPr>
          <w:sz w:val="28"/>
          <w:szCs w:val="28"/>
        </w:rPr>
        <w:t>.</w:t>
      </w:r>
      <w:proofErr w:type="gramEnd"/>
      <w:r w:rsidRPr="00C0232E">
        <w:rPr>
          <w:sz w:val="28"/>
          <w:szCs w:val="28"/>
        </w:rPr>
        <w:t xml:space="preserve"> </w:t>
      </w:r>
      <w:proofErr w:type="gramStart"/>
      <w:r w:rsidRPr="00C0232E">
        <w:rPr>
          <w:sz w:val="28"/>
          <w:szCs w:val="28"/>
        </w:rPr>
        <w:t>и</w:t>
      </w:r>
      <w:proofErr w:type="gramEnd"/>
      <w:r w:rsidRPr="00C0232E">
        <w:rPr>
          <w:sz w:val="28"/>
          <w:szCs w:val="28"/>
        </w:rPr>
        <w:t>зд. Центр ВЛАДОС, 2002;</w:t>
      </w:r>
    </w:p>
    <w:p w:rsidR="00C0232E" w:rsidRPr="00C0232E" w:rsidRDefault="00C0232E" w:rsidP="00C0232E">
      <w:pPr>
        <w:pStyle w:val="a3"/>
        <w:rPr>
          <w:sz w:val="28"/>
          <w:szCs w:val="28"/>
        </w:rPr>
      </w:pPr>
      <w:r w:rsidRPr="00C0232E">
        <w:rPr>
          <w:sz w:val="28"/>
          <w:szCs w:val="28"/>
        </w:rPr>
        <w:t xml:space="preserve">Новоселова С. Л. </w:t>
      </w:r>
      <w:r w:rsidRPr="00C0232E">
        <w:rPr>
          <w:rStyle w:val="a5"/>
          <w:b w:val="0"/>
          <w:sz w:val="28"/>
          <w:szCs w:val="28"/>
        </w:rPr>
        <w:t>Дидактические игры</w:t>
      </w:r>
      <w:r w:rsidRPr="00C0232E">
        <w:rPr>
          <w:sz w:val="28"/>
          <w:szCs w:val="28"/>
        </w:rPr>
        <w:t xml:space="preserve"> и занятия с детьми раннего </w:t>
      </w:r>
      <w:r w:rsidRPr="00C0232E">
        <w:rPr>
          <w:rStyle w:val="a5"/>
          <w:b w:val="0"/>
          <w:sz w:val="28"/>
          <w:szCs w:val="28"/>
        </w:rPr>
        <w:t>возраста</w:t>
      </w:r>
      <w:r w:rsidRPr="00C0232E">
        <w:rPr>
          <w:sz w:val="28"/>
          <w:szCs w:val="28"/>
        </w:rPr>
        <w:t xml:space="preserve">. </w:t>
      </w:r>
      <w:proofErr w:type="gramStart"/>
      <w:r w:rsidRPr="00C0232E">
        <w:rPr>
          <w:sz w:val="28"/>
          <w:szCs w:val="28"/>
        </w:rPr>
        <w:t>–М</w:t>
      </w:r>
      <w:proofErr w:type="gramEnd"/>
      <w:r w:rsidRPr="00C0232E">
        <w:rPr>
          <w:sz w:val="28"/>
          <w:szCs w:val="28"/>
        </w:rPr>
        <w:t>.: Просвещение, 1985;</w:t>
      </w:r>
    </w:p>
    <w:p w:rsidR="00C0232E" w:rsidRPr="00C0232E" w:rsidRDefault="00C0232E" w:rsidP="00C0232E">
      <w:pPr>
        <w:pStyle w:val="a3"/>
        <w:rPr>
          <w:sz w:val="28"/>
          <w:szCs w:val="28"/>
        </w:rPr>
      </w:pPr>
      <w:r w:rsidRPr="00C0232E">
        <w:rPr>
          <w:sz w:val="28"/>
          <w:szCs w:val="28"/>
        </w:rPr>
        <w:t xml:space="preserve">Пилюгина В. А. </w:t>
      </w:r>
      <w:r w:rsidRPr="00C0232E">
        <w:rPr>
          <w:rStyle w:val="a5"/>
          <w:b w:val="0"/>
          <w:sz w:val="28"/>
          <w:szCs w:val="28"/>
        </w:rPr>
        <w:t>Сенсорные способности малыша</w:t>
      </w:r>
      <w:r w:rsidRPr="00C0232E">
        <w:rPr>
          <w:b/>
          <w:sz w:val="28"/>
          <w:szCs w:val="28"/>
        </w:rPr>
        <w:t xml:space="preserve">: </w:t>
      </w:r>
      <w:r w:rsidRPr="00C0232E">
        <w:rPr>
          <w:rStyle w:val="a5"/>
          <w:b w:val="0"/>
          <w:sz w:val="28"/>
          <w:szCs w:val="28"/>
        </w:rPr>
        <w:t>Игры на развитие восприятия цвета</w:t>
      </w:r>
      <w:r w:rsidRPr="00C0232E">
        <w:rPr>
          <w:sz w:val="28"/>
          <w:szCs w:val="28"/>
        </w:rPr>
        <w:t xml:space="preserve">, формы, величины у </w:t>
      </w:r>
      <w:r w:rsidRPr="00C0232E">
        <w:rPr>
          <w:rStyle w:val="a5"/>
          <w:b w:val="0"/>
          <w:sz w:val="28"/>
          <w:szCs w:val="28"/>
        </w:rPr>
        <w:t>детей раннего возраста</w:t>
      </w:r>
      <w:r w:rsidRPr="00C0232E">
        <w:rPr>
          <w:sz w:val="28"/>
          <w:szCs w:val="28"/>
        </w:rPr>
        <w:t xml:space="preserve">. – М.: просвещение. АО </w:t>
      </w:r>
      <w:r w:rsidRPr="00C0232E">
        <w:rPr>
          <w:iCs/>
          <w:sz w:val="28"/>
          <w:szCs w:val="28"/>
        </w:rPr>
        <w:t>«Учеб</w:t>
      </w:r>
      <w:proofErr w:type="gramStart"/>
      <w:r w:rsidRPr="00C0232E">
        <w:rPr>
          <w:iCs/>
          <w:sz w:val="28"/>
          <w:szCs w:val="28"/>
        </w:rPr>
        <w:t>.</w:t>
      </w:r>
      <w:proofErr w:type="gramEnd"/>
      <w:r w:rsidRPr="00C0232E">
        <w:rPr>
          <w:iCs/>
          <w:sz w:val="28"/>
          <w:szCs w:val="28"/>
        </w:rPr>
        <w:t xml:space="preserve"> </w:t>
      </w:r>
      <w:proofErr w:type="gramStart"/>
      <w:r w:rsidRPr="00C0232E">
        <w:rPr>
          <w:iCs/>
          <w:sz w:val="28"/>
          <w:szCs w:val="28"/>
        </w:rPr>
        <w:t>м</w:t>
      </w:r>
      <w:proofErr w:type="gramEnd"/>
      <w:r w:rsidRPr="00C0232E">
        <w:rPr>
          <w:iCs/>
          <w:sz w:val="28"/>
          <w:szCs w:val="28"/>
        </w:rPr>
        <w:t>ет»</w:t>
      </w:r>
      <w:r w:rsidRPr="00C0232E">
        <w:rPr>
          <w:sz w:val="28"/>
          <w:szCs w:val="28"/>
        </w:rPr>
        <w:t xml:space="preserve"> 1996;</w:t>
      </w:r>
    </w:p>
    <w:p w:rsidR="00C0232E" w:rsidRPr="00C0232E" w:rsidRDefault="00C0232E" w:rsidP="006C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7B" w:rsidRDefault="00B3637B" w:rsidP="0040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193315" w:rsidRPr="00193315" w:rsidRDefault="00193315" w:rsidP="0019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Картотека игр-занятий для детей второго года жизни.</w:t>
      </w:r>
    </w:p>
    <w:p w:rsidR="00193315" w:rsidRPr="00193315" w:rsidRDefault="00193315" w:rsidP="00193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«Посмотри внимательно».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«Дай».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«Елочка».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«Цветные кубики».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«Матрешка».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«Грибок».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«Кубики и шарики».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«Матрешка большая - матрешка маленькая».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«Матрешки-сестрички».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«Машинки».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«Пирамидка».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Раскладывание однородных предметов, резко различных по форме, на 2 группы.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Раскладывание однородных предметов близких цветовых тонов на 2 группы.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грибков двух цветовых тонов в отверстиях столиков в соответствии с их цветом.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«Колокольчик-барабан».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«Колокольчик-дудочка».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«Кто пришел в гости?»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«Чашка и тарелка».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Игра «Паровоз и машина».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«Зайка, мишка и лиса – вот какие чудеса».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</w:t>
      </w:r>
      <w:proofErr w:type="gramStart"/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Моем-моем</w:t>
      </w:r>
      <w:proofErr w:type="gramEnd"/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всю посуду перемоем…»</w:t>
      </w:r>
    </w:p>
    <w:p w:rsidR="00193315" w:rsidRPr="00193315" w:rsidRDefault="00193315" w:rsidP="0019331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«Мой любимый цвет».</w:t>
      </w:r>
    </w:p>
    <w:p w:rsidR="00193315" w:rsidRPr="00193315" w:rsidRDefault="00193315" w:rsidP="0019331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315" w:rsidRPr="00193315" w:rsidRDefault="00193315" w:rsidP="00193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игр-упражнений для детей третьего года жизни.</w:t>
      </w:r>
    </w:p>
    <w:p w:rsidR="00193315" w:rsidRPr="00193315" w:rsidRDefault="00193315" w:rsidP="00193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«Сделай куклам бусы».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«Помоги куклам найти свои игрушки».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«Чаепитие матрешек».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«Парикмахерская».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«Подбери юбку к кофте».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«Укрась Машин сарафан».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«Кукла и куколки».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«Чаепитие».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«Машина едет по дороге».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«Расставь машины в гаражи».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«Найди фары для автомобиля».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«Разложи шарики (мячики)».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«Катается – лежит».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«Разложи кубики».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«Строим башенку».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«Чудесный мешочек».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кого </w:t>
      </w:r>
      <w:proofErr w:type="gramStart"/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предмет?»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«Кто живет в лесу?»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«Разноцветные ленточки».</w:t>
      </w:r>
    </w:p>
    <w:p w:rsidR="00193315" w:rsidRPr="00193315" w:rsidRDefault="00193315" w:rsidP="001933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«Что понравилось, возьми, принеси и назови»,</w:t>
      </w:r>
    </w:p>
    <w:p w:rsidR="00193315" w:rsidRPr="00B3637B" w:rsidRDefault="00193315" w:rsidP="0040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96B" w:rsidRPr="0040096B" w:rsidRDefault="0040096B" w:rsidP="0040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сенсорная игра для развития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 </w:t>
      </w:r>
      <w:r w:rsidRPr="004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</w:t>
      </w:r>
      <w:r w:rsidRPr="004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40096B" w:rsidRPr="0040096B" w:rsidRDefault="0040096B" w:rsidP="0040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="009A3F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</w:t>
      </w:r>
      <w:r w:rsidRPr="004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из яркой разноцветной нитки, внутри </w:t>
      </w:r>
      <w:proofErr w:type="gramStart"/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аполнитель.</w:t>
      </w:r>
    </w:p>
    <w:p w:rsidR="0040096B" w:rsidRPr="0040096B" w:rsidRDefault="0040096B" w:rsidP="0040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00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 ребенка. </w:t>
      </w:r>
    </w:p>
    <w:p w:rsidR="0040096B" w:rsidRPr="0040096B" w:rsidRDefault="00260093" w:rsidP="0040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 и занятия </w:t>
      </w:r>
      <w:r w:rsidR="0040096B" w:rsidRPr="004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4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</w:t>
      </w:r>
      <w:r w:rsidR="0040096B" w:rsidRPr="004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согласованность движений пальцев, </w:t>
      </w:r>
      <w:r w:rsidR="0040096B" w:rsidRPr="00400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сенсорные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в системе </w:t>
      </w:r>
      <w:r w:rsidR="0040096B" w:rsidRPr="004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«глаз-рука»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чего повышается работоспособность ребенка, его внимание и умственная активность, происходит стимуляция интеллектуальной и творческой деятельности. Яркая и интересная игрушка </w:t>
      </w:r>
      <w:r w:rsidR="0040096B" w:rsidRPr="004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4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</w:t>
      </w:r>
      <w:r w:rsidR="0040096B" w:rsidRPr="00400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популярна среди </w:t>
      </w:r>
      <w:r w:rsidR="0040096B" w:rsidRPr="00400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способствует </w:t>
      </w:r>
      <w:r w:rsidR="0040096B" w:rsidRPr="00400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мелкой моторики</w:t>
      </w:r>
      <w:r w:rsidR="0040096B" w:rsidRPr="0040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096B" w:rsidRPr="00400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учится застегивать и расстегивать пуговицы, пря</w:t>
      </w:r>
      <w:r w:rsid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жки, шнуровать, завязывать ленты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96B" w:rsidRPr="0040096B" w:rsidRDefault="0040096B" w:rsidP="0040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Задачи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96B" w:rsidRPr="0040096B" w:rsidRDefault="0040096B" w:rsidP="0040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Зашнуруй шнурок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– закрепление цвета, различных способов шнуровки, </w:t>
      </w:r>
      <w:r w:rsidRPr="00400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</w:t>
      </w:r>
      <w:r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Закрепление понятий сверху вниз, снизу вверх.</w:t>
      </w:r>
    </w:p>
    <w:p w:rsidR="0040096B" w:rsidRPr="0040096B" w:rsidRDefault="00233356" w:rsidP="0040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Завяжи ленточку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– закрепление цвета, последовательности выполнения задания, ориентировка в пространстве по отношению к себе, закрепление понятий выше, ниже, рядом, слева, справа.</w:t>
      </w:r>
    </w:p>
    <w:p w:rsidR="0040096B" w:rsidRPr="0040096B" w:rsidRDefault="00233356" w:rsidP="0040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Застегни застежки. Цель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6B" w:rsidRPr="00233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глазомера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B16" w:rsidRDefault="00233356" w:rsidP="00E2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Заплети косичку. Цель – закрепление различных способов плетения, </w:t>
      </w:r>
      <w:r w:rsidR="0040096B" w:rsidRPr="00233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</w:t>
      </w:r>
      <w:r w:rsidR="0040096B" w:rsidRPr="004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B16" w:rsidRPr="00E27B16" w:rsidRDefault="00E27B16" w:rsidP="00E2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по сенсорному развитию в младшей группе</w:t>
      </w:r>
    </w:p>
    <w:p w:rsidR="00E27B16" w:rsidRPr="00E27B16" w:rsidRDefault="00E27B16" w:rsidP="00E2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«Разноцветные шарики</w:t>
      </w:r>
      <w:r w:rsidRPr="00E27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E27B16" w:rsidRPr="00E27B16" w:rsidRDefault="00E27B16" w:rsidP="00E2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E2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умения </w:t>
      </w:r>
      <w:r w:rsidRPr="00E2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группировать предметы по цвету</w:t>
      </w:r>
      <w:r w:rsidRPr="00E2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различать цвета, находить </w:t>
      </w:r>
      <w:r w:rsidRPr="00E27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«такой же»</w:t>
      </w:r>
      <w:r w:rsidRPr="00E2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использовать названия цветов в речи. </w:t>
      </w:r>
    </w:p>
    <w:p w:rsidR="00E27B16" w:rsidRPr="00E27B16" w:rsidRDefault="00E27B16" w:rsidP="00E27B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E27B16" w:rsidRPr="0040096B" w:rsidRDefault="009359A3" w:rsidP="00400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7B16" w:rsidRPr="00E2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поиграть в игру </w:t>
      </w:r>
      <w:r w:rsidR="00CF38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«Разноцветные шарики</w:t>
      </w:r>
      <w:r w:rsidR="00E27B16" w:rsidRPr="00E27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E27B16" w:rsidRPr="00E2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показывает воздушные шарики разных цветов и сообщает детям, что к каждому шарику нужно привязать ниточку </w:t>
      </w:r>
      <w:r w:rsidR="00E27B16" w:rsidRPr="00E27B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«такую же»</w:t>
      </w:r>
      <w:r w:rsidR="00E27B16" w:rsidRPr="00E2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7B16" w:rsidRPr="00E2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спрашивает, какого цвета ниточка, к какому шарику её нужно привязать. И так далее по всем цветам. </w:t>
      </w:r>
    </w:p>
    <w:p w:rsidR="00A96AF9" w:rsidRPr="00A96AF9" w:rsidRDefault="00A96AF9" w:rsidP="00A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«Бусы»</w:t>
      </w: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F9" w:rsidRPr="00A96AF9" w:rsidRDefault="00A96AF9" w:rsidP="00A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способствование укреплению и </w:t>
      </w:r>
      <w:r w:rsidRPr="00A9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мелкой моторики</w:t>
      </w: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зрительно - моторной координации; разли</w:t>
      </w:r>
      <w:r w:rsidR="001070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предметов по форме, цвету</w:t>
      </w: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9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усидчивости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6AF9" w:rsidRPr="00A96AF9" w:rsidRDefault="00A96AF9" w:rsidP="00A96A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A96AF9" w:rsidRPr="00A96AF9" w:rsidRDefault="00A96AF9" w:rsidP="00A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ребёнку сделать бусы, подобрать шарики к цвету шнурка. Можно предложить сделать бусы по образцу. Возможно, и сам ребёнок может предложить свой вариант изготовления бус. После этого ребёнок приступает к созданию бус.</w:t>
      </w:r>
    </w:p>
    <w:p w:rsidR="00A96AF9" w:rsidRPr="00A96AF9" w:rsidRDefault="00A96AF9" w:rsidP="00A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«Разноцветные палочки»</w:t>
      </w: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покрашенных деревянных палочек для мороженого)</w:t>
      </w:r>
    </w:p>
    <w:p w:rsidR="00A96AF9" w:rsidRPr="00A96AF9" w:rsidRDefault="00A96AF9" w:rsidP="00A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способствование умению детей различать основные цвета, раскладывая палочки по коробкам соответствующего цвета, выкладывать различные предметы, </w:t>
      </w:r>
      <w:r w:rsidRPr="00A9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зрительное восприятие, мелкую моторику.</w:t>
      </w:r>
    </w:p>
    <w:p w:rsidR="00A96AF9" w:rsidRPr="00A96AF9" w:rsidRDefault="00A96AF9" w:rsidP="00A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</w:t>
      </w:r>
    </w:p>
    <w:p w:rsidR="00A96AF9" w:rsidRPr="00A96AF9" w:rsidRDefault="00A96AF9" w:rsidP="00A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Воспитатель расставляет на столе коробочки четырех цветов и показывает разноцветные палочки, которые рассыпал мишка. Детям – участникам предлагается разложить все палочки по коробкам своего цвета и закрыть коробочки своими крышечками.</w:t>
      </w:r>
    </w:p>
    <w:p w:rsidR="00A96AF9" w:rsidRPr="00A96AF9" w:rsidRDefault="00A96AF9" w:rsidP="00A96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Воспитатель предлагает детям выложить из палочек различные предметы, полоски разной длины и сравнить их </w:t>
      </w:r>
      <w:r w:rsidRPr="00A96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(большая, поменьше, маленькая)</w:t>
      </w:r>
      <w:r w:rsidRPr="00A96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34D" w:rsidRDefault="0091734D">
      <w:pPr>
        <w:rPr>
          <w:sz w:val="28"/>
          <w:szCs w:val="28"/>
        </w:rPr>
      </w:pP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сенсорному развитию с использование дидактических игр для детей второй младшей группы.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1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сенсорные способности детей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разработанные мною </w:t>
      </w:r>
      <w:r w:rsidRPr="0091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игры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34D" w:rsidRPr="008E1071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– продолжать знакомить со свойствами предметов и их признаками.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– развивать мелкую моторику рук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логическое мышление, память, знание основных </w:t>
      </w:r>
      <w:bookmarkStart w:id="0" w:name="_GoBack"/>
      <w:bookmarkEnd w:id="0"/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цветов, тактильные ощущения, глазомер, речь.</w:t>
      </w:r>
      <w:proofErr w:type="gramEnd"/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– воспитывать дружеские взаимоотношения между детьми.</w:t>
      </w:r>
    </w:p>
    <w:p w:rsidR="0091734D" w:rsidRPr="008E1071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</w:t>
      </w:r>
      <w:r w:rsidRPr="0091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дидактическими играми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734D" w:rsidRPr="008E1071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Стулья, круги из плотного картона с крышкой от бутылки в центре, картонки с изображением разноцветных фигур, д/и </w:t>
      </w:r>
      <w:r w:rsidRPr="00917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«Солнышко»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д/и </w:t>
      </w:r>
      <w:r w:rsidRPr="00917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«Ёжики на полянке»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д/и </w:t>
      </w:r>
      <w:r w:rsidRPr="00917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«Цветочные полянки»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д/и </w:t>
      </w:r>
      <w:r w:rsidRPr="00917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«Наполни корзины»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д/и </w:t>
      </w:r>
      <w:r w:rsidRPr="00917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«Подбери ключ»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д/и </w:t>
      </w:r>
      <w:r w:rsidRPr="00917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«Волшебный Слоник»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домик из большой коробки, игрушка медведь. </w:t>
      </w:r>
      <w:proofErr w:type="gramEnd"/>
    </w:p>
    <w:p w:rsidR="0091734D" w:rsidRPr="0091734D" w:rsidRDefault="0091734D" w:rsidP="009173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полукругом.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Доброе утро, глазки!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проснулись?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(Потереть глазки, сделать из пальчиков бинокль и посмотреть друг на друга).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ушки!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проснулись?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Погладить ушки, приложить ладошки за ушками </w:t>
      </w:r>
      <w:r w:rsidRPr="00646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(изобразить уши слона)</w:t>
      </w: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ручки!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проснулись?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Погладить рука об руку, похлопать в ладоши.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ножки!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проснулись? Погладить ножки, встать на коленки, руки – в упоре перед собой и постучать носочками по ковру. 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дети!</w:t>
      </w:r>
    </w:p>
    <w:p w:rsidR="0064609C" w:rsidRPr="0064609C" w:rsidRDefault="0064609C" w:rsidP="00646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проснулись! </w:t>
      </w:r>
      <w:r w:rsidRPr="006460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(Поднять руки вверх)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выглядывает за дверь и вносит письмо.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Ребята, нам пришло письмо. Давайте прочитаем его.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</w:t>
      </w:r>
      <w:r w:rsidR="00A74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та! У меня сегодня именины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приглашаю вас в гости. По дороге ко мне вас будут ожи</w:t>
      </w:r>
      <w:r w:rsidR="00352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различные игры и сюрпризы.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Медвежонок.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- Ребята, да </w:t>
      </w:r>
      <w:r w:rsidR="00A74F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приглашение на именины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! От кого это письмо?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От Медвежонка.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Ребята, где живет Медвежонок?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В лесу!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А как мы доберемся до леса?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Д. - Доедем!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На чем поедем?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 - На машине, поезде, автобусе.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Правильно. Мы с вами поедем на автобусе.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 к </w:t>
      </w:r>
      <w:r w:rsidRPr="00917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«автобусу»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стулья по количеству </w:t>
      </w:r>
      <w:r w:rsidRPr="0064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Рядом стоят круги из картона разного цвета – это колеса, и крышки от бутылок соответствующих цветов.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- Ой, ребята, наш автобус сломан. Как же мы поедем! Что нужно сделать?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Починить колеса.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чинят колеса, прикручивая крышки к кругам, подбирая их по цвету.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Молодцы! Мы с вами починили автобус. Теперь я раздаю вам билеты, а вы занимайте соответствующие места.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картонки с изображением фигур разного цвета. На стульях те же фигуры. Дети садятся на стулья.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Дети, мы приехали в лес. Посмотрите, здесь что- то написано. Воспитатель находит записку от медвежонка.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нашем лесу стало темно, потому что Солнышко грустное. Ребята, </w:t>
      </w:r>
      <w:r w:rsidRPr="0064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развеселите Солнышко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</w:t>
      </w:r>
      <w:r w:rsidRPr="00437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«Солнышко»</w:t>
      </w:r>
      <w:r w:rsidRPr="0043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украшают бантиками на прищепках длинные лучи, а короткие накручивают на колпачки от фломастеров.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Молодцы! Теперь Солнышко веселое и светит ярко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идут дальше. На полу – полянка с ежиками.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Ребята, посмотрите, ежики!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Ё. – Ребята, поиграйте с моими ежатами!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</w:t>
      </w:r>
      <w:r w:rsidRPr="00437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«Ёжики на полянке»</w:t>
      </w:r>
      <w:r w:rsidRPr="0043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завязывает глаза </w:t>
      </w:r>
      <w:r w:rsidR="0064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на</w:t>
      </w:r>
      <w:r w:rsidR="00DD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ощупь определяют, какая у ежа шубка.</w:t>
      </w:r>
    </w:p>
    <w:p w:rsid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DD2209" w:rsidRPr="00962CC1" w:rsidRDefault="00962CC1" w:rsidP="00962C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C1">
        <w:rPr>
          <w:rFonts w:ascii="Times New Roman" w:hAnsi="Times New Roman" w:cs="Times New Roman"/>
          <w:sz w:val="28"/>
          <w:szCs w:val="28"/>
        </w:rPr>
        <w:t>Жил в лесу колючий ежик,</w:t>
      </w:r>
      <w:r w:rsidRPr="00962CC1">
        <w:rPr>
          <w:rFonts w:ascii="Times New Roman" w:hAnsi="Times New Roman" w:cs="Times New Roman"/>
          <w:sz w:val="28"/>
          <w:szCs w:val="28"/>
        </w:rPr>
        <w:br/>
        <w:t>Был клубочком и без ножек, (Обнимают себя за плечи)</w:t>
      </w:r>
      <w:r w:rsidRPr="00962CC1">
        <w:rPr>
          <w:rFonts w:ascii="Times New Roman" w:hAnsi="Times New Roman" w:cs="Times New Roman"/>
          <w:sz w:val="28"/>
          <w:szCs w:val="28"/>
        </w:rPr>
        <w:br/>
        <w:t>Не умел он хлопать</w:t>
      </w:r>
      <w:r w:rsidRPr="00962CC1">
        <w:rPr>
          <w:rFonts w:ascii="Times New Roman" w:hAnsi="Times New Roman" w:cs="Times New Roman"/>
          <w:sz w:val="28"/>
          <w:szCs w:val="28"/>
        </w:rPr>
        <w:br/>
        <w:t>— Хлоп-хлоп-хлоп, (Хлопают в ладоши)</w:t>
      </w:r>
      <w:r w:rsidRPr="00962CC1">
        <w:rPr>
          <w:rFonts w:ascii="Times New Roman" w:hAnsi="Times New Roman" w:cs="Times New Roman"/>
          <w:sz w:val="28"/>
          <w:szCs w:val="28"/>
        </w:rPr>
        <w:br/>
      </w:r>
      <w:r w:rsidRPr="00962CC1">
        <w:rPr>
          <w:rFonts w:ascii="Times New Roman" w:hAnsi="Times New Roman" w:cs="Times New Roman"/>
          <w:sz w:val="28"/>
          <w:szCs w:val="28"/>
        </w:rPr>
        <w:lastRenderedPageBreak/>
        <w:t>Не умел он топать</w:t>
      </w:r>
      <w:r w:rsidRPr="00962CC1">
        <w:rPr>
          <w:rFonts w:ascii="Times New Roman" w:hAnsi="Times New Roman" w:cs="Times New Roman"/>
          <w:sz w:val="28"/>
          <w:szCs w:val="28"/>
        </w:rPr>
        <w:br/>
        <w:t>— Топ-топ-топ. (Выполняют «</w:t>
      </w:r>
      <w:proofErr w:type="spellStart"/>
      <w:r w:rsidRPr="00962CC1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962CC1">
        <w:rPr>
          <w:rFonts w:ascii="Times New Roman" w:hAnsi="Times New Roman" w:cs="Times New Roman"/>
          <w:sz w:val="28"/>
          <w:szCs w:val="28"/>
        </w:rPr>
        <w:t>»)</w:t>
      </w:r>
      <w:r w:rsidRPr="00962CC1">
        <w:rPr>
          <w:rFonts w:ascii="Times New Roman" w:hAnsi="Times New Roman" w:cs="Times New Roman"/>
          <w:sz w:val="28"/>
          <w:szCs w:val="28"/>
        </w:rPr>
        <w:br/>
        <w:t>Не умел он прыгать</w:t>
      </w:r>
      <w:r w:rsidRPr="00962CC1">
        <w:rPr>
          <w:rFonts w:ascii="Times New Roman" w:hAnsi="Times New Roman" w:cs="Times New Roman"/>
          <w:sz w:val="28"/>
          <w:szCs w:val="28"/>
        </w:rPr>
        <w:br/>
        <w:t>— Прыг-прыг-прыг (Прыгают на двух ногах)</w:t>
      </w:r>
      <w:r w:rsidRPr="00962CC1">
        <w:rPr>
          <w:rFonts w:ascii="Times New Roman" w:hAnsi="Times New Roman" w:cs="Times New Roman"/>
          <w:sz w:val="28"/>
          <w:szCs w:val="28"/>
        </w:rPr>
        <w:br/>
        <w:t>Только носом двигать</w:t>
      </w:r>
      <w:r w:rsidRPr="00962CC1">
        <w:rPr>
          <w:rFonts w:ascii="Times New Roman" w:hAnsi="Times New Roman" w:cs="Times New Roman"/>
          <w:sz w:val="28"/>
          <w:szCs w:val="28"/>
        </w:rPr>
        <w:br/>
        <w:t>– Шмыг-шмыг-шмыг</w:t>
      </w:r>
      <w:r w:rsidR="002B1499">
        <w:rPr>
          <w:rFonts w:ascii="Times New Roman" w:hAnsi="Times New Roman" w:cs="Times New Roman"/>
          <w:sz w:val="28"/>
          <w:szCs w:val="28"/>
        </w:rPr>
        <w:t>,</w:t>
      </w:r>
      <w:r w:rsidRPr="00962CC1">
        <w:rPr>
          <w:rFonts w:ascii="Times New Roman" w:hAnsi="Times New Roman" w:cs="Times New Roman"/>
          <w:sz w:val="28"/>
          <w:szCs w:val="28"/>
        </w:rPr>
        <w:br/>
        <w:t>А ребятки в лес пришли,</w:t>
      </w:r>
      <w:r w:rsidRPr="00962CC1">
        <w:rPr>
          <w:rFonts w:ascii="Times New Roman" w:hAnsi="Times New Roman" w:cs="Times New Roman"/>
          <w:sz w:val="28"/>
          <w:szCs w:val="28"/>
        </w:rPr>
        <w:br/>
        <w:t>Ежика в лесу нашли,</w:t>
      </w:r>
      <w:r w:rsidRPr="00962CC1">
        <w:rPr>
          <w:rFonts w:ascii="Times New Roman" w:hAnsi="Times New Roman" w:cs="Times New Roman"/>
          <w:sz w:val="28"/>
          <w:szCs w:val="28"/>
        </w:rPr>
        <w:br/>
        <w:t>Научили хлопать</w:t>
      </w:r>
      <w:r w:rsidRPr="00962CC1">
        <w:rPr>
          <w:rFonts w:ascii="Times New Roman" w:hAnsi="Times New Roman" w:cs="Times New Roman"/>
          <w:sz w:val="28"/>
          <w:szCs w:val="28"/>
        </w:rPr>
        <w:br/>
        <w:t>— Хлоп-хлоп-хлоп, (Хлопают в ладоши)</w:t>
      </w:r>
      <w:r w:rsidRPr="00962CC1">
        <w:rPr>
          <w:rFonts w:ascii="Times New Roman" w:hAnsi="Times New Roman" w:cs="Times New Roman"/>
          <w:sz w:val="28"/>
          <w:szCs w:val="28"/>
        </w:rPr>
        <w:br/>
        <w:t>Научили топать</w:t>
      </w:r>
      <w:r w:rsidRPr="00962CC1">
        <w:rPr>
          <w:rFonts w:ascii="Times New Roman" w:hAnsi="Times New Roman" w:cs="Times New Roman"/>
          <w:sz w:val="28"/>
          <w:szCs w:val="28"/>
        </w:rPr>
        <w:br/>
        <w:t>— Топ-топ-топ. (Выполняют «</w:t>
      </w:r>
      <w:proofErr w:type="spellStart"/>
      <w:r w:rsidRPr="00962CC1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962CC1">
        <w:rPr>
          <w:rFonts w:ascii="Times New Roman" w:hAnsi="Times New Roman" w:cs="Times New Roman"/>
          <w:sz w:val="28"/>
          <w:szCs w:val="28"/>
        </w:rPr>
        <w:t>»)</w:t>
      </w:r>
      <w:r w:rsidRPr="00962CC1">
        <w:rPr>
          <w:rFonts w:ascii="Times New Roman" w:hAnsi="Times New Roman" w:cs="Times New Roman"/>
          <w:sz w:val="28"/>
          <w:szCs w:val="28"/>
        </w:rPr>
        <w:br/>
        <w:t>Научили прыгать</w:t>
      </w:r>
      <w:r w:rsidRPr="00962CC1">
        <w:rPr>
          <w:rFonts w:ascii="Times New Roman" w:hAnsi="Times New Roman" w:cs="Times New Roman"/>
          <w:sz w:val="28"/>
          <w:szCs w:val="28"/>
        </w:rPr>
        <w:br/>
        <w:t>— Прыг-прыг-прыг, (Прыгают на двух ногах)</w:t>
      </w:r>
      <w:r w:rsidRPr="00962CC1">
        <w:rPr>
          <w:rFonts w:ascii="Times New Roman" w:hAnsi="Times New Roman" w:cs="Times New Roman"/>
          <w:sz w:val="28"/>
          <w:szCs w:val="28"/>
        </w:rPr>
        <w:br/>
        <w:t>Научили бегать…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Ё. – Спасибо, ребята, вам за игру! До свидания.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До свидания, ежики!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воспитатель подходят к полянкам с цветами.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«Ребята, помогите цветам найти свои полянки!»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</w:t>
      </w:r>
      <w:r w:rsidRPr="00437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175A65" w:rsidRPr="00437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Цветочки</w:t>
      </w:r>
      <w:r w:rsidRPr="00437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43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цвету подбирают цветы к полянкам.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дальше. На полу разложены ягоды, грибы, яблоки и корзины к ним из картона.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Ой, ребята, ведь мы идем на день рождения. А что мы забыли взять для Медвежонка?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Подарки!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Правильно. А что любит Медвежонок?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Грибы, ягоды.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Молодцы! Посмотрите, на полянке растут разные ягоды, грибы, фрукты. Давайте соберем их для Медвежонка!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</w:t>
      </w:r>
      <w:r w:rsidRPr="00437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43713F" w:rsidRPr="00437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Собери </w:t>
      </w:r>
      <w:r w:rsidRPr="004371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корзину»</w:t>
      </w:r>
      <w:r w:rsidRPr="00437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корзинах приклеены картинки ягод и грибов. Дети собирают их в соответствующие корзины.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– Ребята, вы молодцы! Собрали подарки для Медвежонка. А вот и его дом.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домику Медвежонка, сделанного из большой коробки. На двери висит картонный замок с изображением силуэта ключа.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Ой, а дверь закрыта. Что же делать?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Открыть ключом.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Правильно!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</w:t>
      </w:r>
      <w:r w:rsidRPr="008043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«Подбери ключ</w:t>
      </w:r>
      <w:r w:rsidRPr="009173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подбирают правильный ключ по силуэту. Воспитатель открывает дверь. На стуле сидит игрушка </w:t>
      </w:r>
      <w:proofErr w:type="gramStart"/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Здравствуй, Медвежонок! Поздравляем тебя с Днем рождения! У нас для тебя есть подарки!</w:t>
      </w:r>
    </w:p>
    <w:p w:rsidR="0091734D" w:rsidRP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М. – Здравствуйте, ребята! Спасибо за подарки. А легко ли вам было добраться до меня?</w:t>
      </w:r>
    </w:p>
    <w:p w:rsidR="0091734D" w:rsidRDefault="0091734D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Ребята, расскажите Медвежонку, что нам пришлось сделать по дороге к нему.</w:t>
      </w:r>
    </w:p>
    <w:p w:rsidR="009B1369" w:rsidRPr="009B1369" w:rsidRDefault="009B1369" w:rsidP="009B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сотрудничество!</w:t>
      </w: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9" w:rsidRDefault="006F0109" w:rsidP="0091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4D" w:rsidRPr="0091734D" w:rsidRDefault="0091734D">
      <w:pPr>
        <w:rPr>
          <w:sz w:val="28"/>
          <w:szCs w:val="28"/>
        </w:rPr>
      </w:pPr>
    </w:p>
    <w:sectPr w:rsidR="0091734D" w:rsidRPr="0091734D" w:rsidSect="0034360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E07"/>
    <w:multiLevelType w:val="hybridMultilevel"/>
    <w:tmpl w:val="890055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30F"/>
    <w:multiLevelType w:val="hybridMultilevel"/>
    <w:tmpl w:val="1B5E5D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B7DBD"/>
    <w:multiLevelType w:val="hybridMultilevel"/>
    <w:tmpl w:val="AFFA8C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D6C06"/>
    <w:multiLevelType w:val="hybridMultilevel"/>
    <w:tmpl w:val="FD58CC18"/>
    <w:lvl w:ilvl="0" w:tplc="F7D412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290E26C0"/>
    <w:multiLevelType w:val="hybridMultilevel"/>
    <w:tmpl w:val="04847D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80" w:hanging="5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5A2B46"/>
    <w:multiLevelType w:val="hybridMultilevel"/>
    <w:tmpl w:val="0736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4719C"/>
    <w:multiLevelType w:val="hybridMultilevel"/>
    <w:tmpl w:val="8BB8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D1032"/>
    <w:multiLevelType w:val="hybridMultilevel"/>
    <w:tmpl w:val="78CA7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A47204"/>
    <w:multiLevelType w:val="hybridMultilevel"/>
    <w:tmpl w:val="A3BCE6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032E9B"/>
    <w:multiLevelType w:val="hybridMultilevel"/>
    <w:tmpl w:val="CEF403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EC"/>
    <w:rsid w:val="00014A48"/>
    <w:rsid w:val="00023310"/>
    <w:rsid w:val="0005405C"/>
    <w:rsid w:val="00072142"/>
    <w:rsid w:val="00095538"/>
    <w:rsid w:val="000A296C"/>
    <w:rsid w:val="000B366D"/>
    <w:rsid w:val="000E3751"/>
    <w:rsid w:val="000E41DA"/>
    <w:rsid w:val="000F7CB1"/>
    <w:rsid w:val="00103B88"/>
    <w:rsid w:val="00107095"/>
    <w:rsid w:val="00125492"/>
    <w:rsid w:val="0015261C"/>
    <w:rsid w:val="00155625"/>
    <w:rsid w:val="0016262D"/>
    <w:rsid w:val="00175A65"/>
    <w:rsid w:val="001777D4"/>
    <w:rsid w:val="00182E74"/>
    <w:rsid w:val="001847DD"/>
    <w:rsid w:val="00191A0C"/>
    <w:rsid w:val="00193315"/>
    <w:rsid w:val="001B7B14"/>
    <w:rsid w:val="001C6071"/>
    <w:rsid w:val="001C7AE7"/>
    <w:rsid w:val="001D7DFA"/>
    <w:rsid w:val="002168A7"/>
    <w:rsid w:val="00220786"/>
    <w:rsid w:val="00222EF4"/>
    <w:rsid w:val="00233356"/>
    <w:rsid w:val="00243AA4"/>
    <w:rsid w:val="00260093"/>
    <w:rsid w:val="0026067E"/>
    <w:rsid w:val="00261F5D"/>
    <w:rsid w:val="00276E98"/>
    <w:rsid w:val="002B1499"/>
    <w:rsid w:val="002B1EB2"/>
    <w:rsid w:val="002B3F26"/>
    <w:rsid w:val="002B4654"/>
    <w:rsid w:val="002C697D"/>
    <w:rsid w:val="002C789A"/>
    <w:rsid w:val="002E37AA"/>
    <w:rsid w:val="002E4281"/>
    <w:rsid w:val="002F57F6"/>
    <w:rsid w:val="002F6A77"/>
    <w:rsid w:val="00343603"/>
    <w:rsid w:val="00351610"/>
    <w:rsid w:val="00352CED"/>
    <w:rsid w:val="00354B04"/>
    <w:rsid w:val="00363CFD"/>
    <w:rsid w:val="00374E6F"/>
    <w:rsid w:val="00377D80"/>
    <w:rsid w:val="00393CC6"/>
    <w:rsid w:val="003A3B3A"/>
    <w:rsid w:val="003B0859"/>
    <w:rsid w:val="003B379A"/>
    <w:rsid w:val="003C1817"/>
    <w:rsid w:val="003C229F"/>
    <w:rsid w:val="0040096B"/>
    <w:rsid w:val="004226FF"/>
    <w:rsid w:val="00433954"/>
    <w:rsid w:val="0043713F"/>
    <w:rsid w:val="004417F6"/>
    <w:rsid w:val="00464355"/>
    <w:rsid w:val="004965CC"/>
    <w:rsid w:val="004D477E"/>
    <w:rsid w:val="0050461C"/>
    <w:rsid w:val="00523A7A"/>
    <w:rsid w:val="00530602"/>
    <w:rsid w:val="0053587F"/>
    <w:rsid w:val="00553DC1"/>
    <w:rsid w:val="00564E88"/>
    <w:rsid w:val="00576595"/>
    <w:rsid w:val="00583D2A"/>
    <w:rsid w:val="005B5E59"/>
    <w:rsid w:val="005C5AFD"/>
    <w:rsid w:val="005D1945"/>
    <w:rsid w:val="005D4895"/>
    <w:rsid w:val="005F61D9"/>
    <w:rsid w:val="00607CE6"/>
    <w:rsid w:val="00610BDE"/>
    <w:rsid w:val="0064609C"/>
    <w:rsid w:val="006577F6"/>
    <w:rsid w:val="006B1B0F"/>
    <w:rsid w:val="006C4D5D"/>
    <w:rsid w:val="006C742D"/>
    <w:rsid w:val="006D0802"/>
    <w:rsid w:val="006F0109"/>
    <w:rsid w:val="006F4C5A"/>
    <w:rsid w:val="006F70EA"/>
    <w:rsid w:val="00701CBD"/>
    <w:rsid w:val="007040ED"/>
    <w:rsid w:val="007119A7"/>
    <w:rsid w:val="00730FEC"/>
    <w:rsid w:val="00732601"/>
    <w:rsid w:val="0074299E"/>
    <w:rsid w:val="007670BC"/>
    <w:rsid w:val="00772623"/>
    <w:rsid w:val="00776635"/>
    <w:rsid w:val="007A4811"/>
    <w:rsid w:val="007B1CAB"/>
    <w:rsid w:val="007C14C5"/>
    <w:rsid w:val="007C19F2"/>
    <w:rsid w:val="007D234B"/>
    <w:rsid w:val="007D58B4"/>
    <w:rsid w:val="007F2712"/>
    <w:rsid w:val="007F359A"/>
    <w:rsid w:val="007F3A95"/>
    <w:rsid w:val="007F6262"/>
    <w:rsid w:val="0080433E"/>
    <w:rsid w:val="00810864"/>
    <w:rsid w:val="00817944"/>
    <w:rsid w:val="00866BAF"/>
    <w:rsid w:val="00893D2E"/>
    <w:rsid w:val="008C0F64"/>
    <w:rsid w:val="008C3213"/>
    <w:rsid w:val="008E1071"/>
    <w:rsid w:val="00900BB5"/>
    <w:rsid w:val="00903720"/>
    <w:rsid w:val="00906B72"/>
    <w:rsid w:val="0091734D"/>
    <w:rsid w:val="009359A3"/>
    <w:rsid w:val="009455D1"/>
    <w:rsid w:val="00954587"/>
    <w:rsid w:val="00960373"/>
    <w:rsid w:val="00960758"/>
    <w:rsid w:val="00962CC1"/>
    <w:rsid w:val="00993937"/>
    <w:rsid w:val="009A3FF0"/>
    <w:rsid w:val="009B1369"/>
    <w:rsid w:val="009C4524"/>
    <w:rsid w:val="009D46B8"/>
    <w:rsid w:val="009D4A8C"/>
    <w:rsid w:val="00A011D0"/>
    <w:rsid w:val="00A07A03"/>
    <w:rsid w:val="00A12AA7"/>
    <w:rsid w:val="00A47E04"/>
    <w:rsid w:val="00A57010"/>
    <w:rsid w:val="00A74F4C"/>
    <w:rsid w:val="00A82CBC"/>
    <w:rsid w:val="00A96AF9"/>
    <w:rsid w:val="00AD4BD1"/>
    <w:rsid w:val="00AD786C"/>
    <w:rsid w:val="00AF13BA"/>
    <w:rsid w:val="00B24BF5"/>
    <w:rsid w:val="00B3637B"/>
    <w:rsid w:val="00B50648"/>
    <w:rsid w:val="00B54D1D"/>
    <w:rsid w:val="00B70486"/>
    <w:rsid w:val="00B77E09"/>
    <w:rsid w:val="00B90838"/>
    <w:rsid w:val="00B97439"/>
    <w:rsid w:val="00BA3896"/>
    <w:rsid w:val="00BA51FC"/>
    <w:rsid w:val="00C0232E"/>
    <w:rsid w:val="00C05D03"/>
    <w:rsid w:val="00C13F11"/>
    <w:rsid w:val="00C14C86"/>
    <w:rsid w:val="00C31663"/>
    <w:rsid w:val="00C44549"/>
    <w:rsid w:val="00C44767"/>
    <w:rsid w:val="00C5015F"/>
    <w:rsid w:val="00C51645"/>
    <w:rsid w:val="00C53FF4"/>
    <w:rsid w:val="00C65A7B"/>
    <w:rsid w:val="00C66856"/>
    <w:rsid w:val="00C877D7"/>
    <w:rsid w:val="00C9189E"/>
    <w:rsid w:val="00C95172"/>
    <w:rsid w:val="00CA25E4"/>
    <w:rsid w:val="00CA2644"/>
    <w:rsid w:val="00CE03B4"/>
    <w:rsid w:val="00CE13DB"/>
    <w:rsid w:val="00CF3835"/>
    <w:rsid w:val="00D22114"/>
    <w:rsid w:val="00D31EE1"/>
    <w:rsid w:val="00D336B7"/>
    <w:rsid w:val="00D83DD5"/>
    <w:rsid w:val="00D855DB"/>
    <w:rsid w:val="00DA14DF"/>
    <w:rsid w:val="00DB04B9"/>
    <w:rsid w:val="00DC040B"/>
    <w:rsid w:val="00DD2209"/>
    <w:rsid w:val="00DD49D7"/>
    <w:rsid w:val="00DD4EEB"/>
    <w:rsid w:val="00E011E5"/>
    <w:rsid w:val="00E27B16"/>
    <w:rsid w:val="00E3090D"/>
    <w:rsid w:val="00E45A83"/>
    <w:rsid w:val="00E604C5"/>
    <w:rsid w:val="00E616E4"/>
    <w:rsid w:val="00E6335F"/>
    <w:rsid w:val="00E81CC5"/>
    <w:rsid w:val="00E84AE9"/>
    <w:rsid w:val="00E87742"/>
    <w:rsid w:val="00EB5BC5"/>
    <w:rsid w:val="00EB6BBE"/>
    <w:rsid w:val="00EC1643"/>
    <w:rsid w:val="00ED7A93"/>
    <w:rsid w:val="00EF636F"/>
    <w:rsid w:val="00F0215A"/>
    <w:rsid w:val="00F0486D"/>
    <w:rsid w:val="00F22A0E"/>
    <w:rsid w:val="00F50F97"/>
    <w:rsid w:val="00F558AA"/>
    <w:rsid w:val="00F55CED"/>
    <w:rsid w:val="00F64F0A"/>
    <w:rsid w:val="00F67674"/>
    <w:rsid w:val="00F77555"/>
    <w:rsid w:val="00F7789E"/>
    <w:rsid w:val="00F83B93"/>
    <w:rsid w:val="00F85A1B"/>
    <w:rsid w:val="00F90499"/>
    <w:rsid w:val="00F9262A"/>
    <w:rsid w:val="00F9356A"/>
    <w:rsid w:val="00F97FFA"/>
    <w:rsid w:val="00FC4D3C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5A"/>
  </w:style>
  <w:style w:type="paragraph" w:styleId="1">
    <w:name w:val="heading 1"/>
    <w:basedOn w:val="a"/>
    <w:next w:val="a"/>
    <w:link w:val="10"/>
    <w:uiPriority w:val="9"/>
    <w:qFormat/>
    <w:rsid w:val="00B24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215A"/>
    <w:pPr>
      <w:ind w:left="720"/>
      <w:contextualSpacing/>
    </w:pPr>
  </w:style>
  <w:style w:type="paragraph" w:customStyle="1" w:styleId="c19">
    <w:name w:val="c19"/>
    <w:basedOn w:val="a"/>
    <w:rsid w:val="00F0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215A"/>
  </w:style>
  <w:style w:type="character" w:styleId="a5">
    <w:name w:val="Strong"/>
    <w:basedOn w:val="a0"/>
    <w:uiPriority w:val="22"/>
    <w:qFormat/>
    <w:rsid w:val="002C697D"/>
    <w:rPr>
      <w:b/>
      <w:bCs/>
    </w:rPr>
  </w:style>
  <w:style w:type="paragraph" w:customStyle="1" w:styleId="c52">
    <w:name w:val="c52"/>
    <w:basedOn w:val="a"/>
    <w:rsid w:val="00C3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77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45A83"/>
  </w:style>
  <w:style w:type="character" w:customStyle="1" w:styleId="20">
    <w:name w:val="Заголовок 2 Знак"/>
    <w:basedOn w:val="a0"/>
    <w:link w:val="2"/>
    <w:uiPriority w:val="9"/>
    <w:semiHidden/>
    <w:rsid w:val="00E27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6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F0A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B5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4D1D"/>
  </w:style>
  <w:style w:type="paragraph" w:customStyle="1" w:styleId="c1">
    <w:name w:val="c1"/>
    <w:basedOn w:val="a"/>
    <w:rsid w:val="006C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5A"/>
  </w:style>
  <w:style w:type="paragraph" w:styleId="1">
    <w:name w:val="heading 1"/>
    <w:basedOn w:val="a"/>
    <w:next w:val="a"/>
    <w:link w:val="10"/>
    <w:uiPriority w:val="9"/>
    <w:qFormat/>
    <w:rsid w:val="00B24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215A"/>
    <w:pPr>
      <w:ind w:left="720"/>
      <w:contextualSpacing/>
    </w:pPr>
  </w:style>
  <w:style w:type="paragraph" w:customStyle="1" w:styleId="c19">
    <w:name w:val="c19"/>
    <w:basedOn w:val="a"/>
    <w:rsid w:val="00F0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215A"/>
  </w:style>
  <w:style w:type="character" w:styleId="a5">
    <w:name w:val="Strong"/>
    <w:basedOn w:val="a0"/>
    <w:uiPriority w:val="22"/>
    <w:qFormat/>
    <w:rsid w:val="002C697D"/>
    <w:rPr>
      <w:b/>
      <w:bCs/>
    </w:rPr>
  </w:style>
  <w:style w:type="paragraph" w:customStyle="1" w:styleId="c52">
    <w:name w:val="c52"/>
    <w:basedOn w:val="a"/>
    <w:rsid w:val="00C3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77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45A83"/>
  </w:style>
  <w:style w:type="character" w:customStyle="1" w:styleId="20">
    <w:name w:val="Заголовок 2 Знак"/>
    <w:basedOn w:val="a0"/>
    <w:link w:val="2"/>
    <w:uiPriority w:val="9"/>
    <w:semiHidden/>
    <w:rsid w:val="00E27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6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F0A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B5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4D1D"/>
  </w:style>
  <w:style w:type="paragraph" w:customStyle="1" w:styleId="c1">
    <w:name w:val="c1"/>
    <w:basedOn w:val="a"/>
    <w:rsid w:val="006C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A3EF-932F-424E-8458-4A6D6AE2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3899</TotalTime>
  <Pages>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173</cp:revision>
  <cp:lastPrinted>2020-11-06T11:07:00Z</cp:lastPrinted>
  <dcterms:created xsi:type="dcterms:W3CDTF">2020-09-30T07:34:00Z</dcterms:created>
  <dcterms:modified xsi:type="dcterms:W3CDTF">2021-01-18T12:30:00Z</dcterms:modified>
</cp:coreProperties>
</file>