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5B" w:rsidRPr="00B7766D" w:rsidRDefault="00B4185B" w:rsidP="00B7766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заместителя директора по УВР  (начальная школа)</w:t>
      </w:r>
    </w:p>
    <w:p w:rsidR="00B4185B" w:rsidRPr="00A02807" w:rsidRDefault="004157BE" w:rsidP="00B7766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2019 – 2020</w:t>
      </w:r>
      <w:r w:rsidR="00B4185B"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852D8" w:rsidRPr="00F852D8" w:rsidRDefault="00B4185B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своей деятельности учителя начальных классов </w:t>
      </w:r>
      <w:r w:rsidR="00011380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решали</w:t>
      </w: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 </w:t>
      </w: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011380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253F" w:rsidRPr="00A67CFB" w:rsidRDefault="007B253F" w:rsidP="007B2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A67CFB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работу по развитию интеллектуальных способностей обучающихся, более целенаправленно осуществлять подход к выявлению одаренных детей, склонных к творчеству и к организации развивающего их обучения, пробуждая  у учащихся интерес к предметам. </w:t>
      </w:r>
      <w:r w:rsidRPr="00A67CF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7CFB">
        <w:rPr>
          <w:rFonts w:ascii="Times New Roman" w:eastAsia="Calibri" w:hAnsi="Times New Roman" w:cs="Times New Roman"/>
          <w:sz w:val="28"/>
          <w:szCs w:val="28"/>
        </w:rPr>
        <w:t>2. Формировать у учащихся младших классов устойчивые познавательные интересы, включая каждого ученика в работу на учебных занятиях в качестве активного участника и организатора образовательного процесса.</w:t>
      </w:r>
    </w:p>
    <w:p w:rsidR="007B253F" w:rsidRPr="00A67CFB" w:rsidRDefault="007B253F" w:rsidP="007B253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7CFB">
        <w:rPr>
          <w:rFonts w:ascii="Times New Roman" w:eastAsia="Calibri" w:hAnsi="Times New Roman" w:cs="Times New Roman"/>
          <w:sz w:val="28"/>
          <w:szCs w:val="28"/>
        </w:rPr>
        <w:t>3. Продолжить работу по изучению нормативно</w:t>
      </w:r>
      <w:r w:rsidR="00BE1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7CFB">
        <w:rPr>
          <w:rFonts w:ascii="Times New Roman" w:eastAsia="Calibri" w:hAnsi="Times New Roman" w:cs="Times New Roman"/>
          <w:sz w:val="28"/>
          <w:szCs w:val="28"/>
        </w:rPr>
        <w:t>- правовой документации.</w:t>
      </w:r>
    </w:p>
    <w:p w:rsidR="007B253F" w:rsidRPr="00A67CFB" w:rsidRDefault="007B253F" w:rsidP="007B253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7CFB">
        <w:rPr>
          <w:rFonts w:ascii="Times New Roman" w:eastAsia="Calibri" w:hAnsi="Times New Roman" w:cs="Times New Roman"/>
          <w:sz w:val="28"/>
          <w:szCs w:val="28"/>
        </w:rPr>
        <w:t>4.Продолжить работу  школьного МО учителей начальных классов  по подготовке  учащихся, участвующих в научно-практических конференциях, олимпиадах разного уровня.</w:t>
      </w:r>
    </w:p>
    <w:p w:rsidR="007B253F" w:rsidRPr="00A67CFB" w:rsidRDefault="007B253F" w:rsidP="007B253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7CFB">
        <w:rPr>
          <w:rFonts w:ascii="Times New Roman" w:eastAsia="Calibri" w:hAnsi="Times New Roman" w:cs="Times New Roman"/>
          <w:sz w:val="28"/>
          <w:szCs w:val="28"/>
        </w:rPr>
        <w:t>5.Повышать уровень психолого-педагогической подготовки учителей путем самообразования, через курсы повышения квалификации, участие в семинарах для обеспечения высокого методического уровня проведения всех видов занятий.</w:t>
      </w:r>
    </w:p>
    <w:p w:rsidR="007B253F" w:rsidRPr="00A67CFB" w:rsidRDefault="007B253F" w:rsidP="007B253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7CFB">
        <w:rPr>
          <w:rFonts w:ascii="Times New Roman" w:eastAsia="Calibri" w:hAnsi="Times New Roman" w:cs="Times New Roman"/>
          <w:sz w:val="28"/>
          <w:szCs w:val="28"/>
        </w:rPr>
        <w:t xml:space="preserve">6. Знакомиться с новыми передовыми технологиями и методами преподавания </w:t>
      </w:r>
      <w:proofErr w:type="gramStart"/>
      <w:r w:rsidRPr="00A67CFB">
        <w:rPr>
          <w:rFonts w:ascii="Times New Roman" w:eastAsia="Calibri" w:hAnsi="Times New Roman" w:cs="Times New Roman"/>
          <w:sz w:val="28"/>
          <w:szCs w:val="28"/>
        </w:rPr>
        <w:t>предметов</w:t>
      </w:r>
      <w:proofErr w:type="gramEnd"/>
      <w:r w:rsidRPr="00A67CF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E1AAF">
        <w:rPr>
          <w:rFonts w:ascii="Times New Roman" w:eastAsia="Calibri" w:hAnsi="Times New Roman" w:cs="Times New Roman"/>
          <w:sz w:val="28"/>
          <w:szCs w:val="28"/>
        </w:rPr>
        <w:t xml:space="preserve"> начальной школе </w:t>
      </w:r>
      <w:r w:rsidRPr="00A67CFB">
        <w:rPr>
          <w:rFonts w:ascii="Times New Roman" w:eastAsia="Calibri" w:hAnsi="Times New Roman" w:cs="Times New Roman"/>
          <w:sz w:val="28"/>
          <w:szCs w:val="28"/>
        </w:rPr>
        <w:t xml:space="preserve">используя различные методы, формы и способы обучения, развивающие логического мышление учащихся и </w:t>
      </w:r>
      <w:r w:rsidRPr="00A67C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67CFB">
        <w:rPr>
          <w:rFonts w:ascii="Times New Roman" w:eastAsia="Calibri" w:hAnsi="Times New Roman" w:cs="Times New Roman"/>
          <w:sz w:val="28"/>
          <w:szCs w:val="28"/>
        </w:rPr>
        <w:t>обеспечивающие социальную успешность.</w:t>
      </w:r>
    </w:p>
    <w:p w:rsidR="00F852D8" w:rsidRPr="00F852D8" w:rsidRDefault="007B253F" w:rsidP="007B253F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52D8" w:rsidRPr="00F852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57C6">
        <w:rPr>
          <w:rFonts w:ascii="Times New Roman" w:hAnsi="Times New Roman" w:cs="Times New Roman"/>
          <w:sz w:val="28"/>
          <w:szCs w:val="28"/>
        </w:rPr>
        <w:t xml:space="preserve"> Реализовывать внеурочную деятельность</w:t>
      </w:r>
      <w:r w:rsidR="00F852D8" w:rsidRPr="00F852D8">
        <w:rPr>
          <w:rFonts w:ascii="Times New Roman" w:hAnsi="Times New Roman" w:cs="Times New Roman"/>
          <w:sz w:val="28"/>
          <w:szCs w:val="28"/>
        </w:rPr>
        <w:t xml:space="preserve"> младших школьников чер</w:t>
      </w:r>
      <w:r w:rsidR="00A65CB2">
        <w:rPr>
          <w:rFonts w:ascii="Times New Roman" w:hAnsi="Times New Roman" w:cs="Times New Roman"/>
          <w:sz w:val="28"/>
          <w:szCs w:val="28"/>
        </w:rPr>
        <w:t>ез социальное партнёрство с учреждениями дополнительного образования.</w:t>
      </w:r>
    </w:p>
    <w:p w:rsidR="00B4185B" w:rsidRPr="00A02807" w:rsidRDefault="00B4185B" w:rsidP="007B253F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работы: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Развитие благоприятной и мотивирующей на учебу атмосферы в школе, обучение школьников навыкам самоконтроля, самообразования.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Развитие творческих способностей обучающихся.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Работа по развитию одаренности и адаптивных возможностей учеников.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Совершенствован</w:t>
      </w:r>
      <w:r w:rsidR="0039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процедуры мониторинга </w:t>
      </w:r>
      <w:proofErr w:type="spellStart"/>
      <w:r w:rsidR="0039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spell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с целью повышения качества образования.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Проведение работы, направленной на сохранение и укрепление здоровья обучающихся и привитие им навыков здорового образа жизни.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Ориентация на компетентность и творчество учителя, его творческую самостоятельность и профессиональную ответственность.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Формирование мировоззрения через организацию проектной  деятельности школьников.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Совершенствование профессионального уровня педагогов в области информационных технологий. </w:t>
      </w:r>
    </w:p>
    <w:p w:rsidR="00F852D8" w:rsidRDefault="00F852D8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2D8" w:rsidRDefault="00F852D8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2D8" w:rsidRDefault="00F852D8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AAF" w:rsidRDefault="00BE1AAF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5B" w:rsidRPr="00A02807" w:rsidRDefault="00B4185B" w:rsidP="00BE1AA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</w:t>
      </w:r>
      <w:r w:rsidR="004C7F18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чальной школе функционировало 9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классов:</w:t>
      </w:r>
    </w:p>
    <w:p w:rsidR="00B4185B" w:rsidRPr="00A02807" w:rsidRDefault="00556AD7" w:rsidP="00BE1AA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1-х классов – 2</w:t>
      </w:r>
    </w:p>
    <w:p w:rsidR="00B4185B" w:rsidRPr="00A02807" w:rsidRDefault="004157BE" w:rsidP="00BE1AA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2-х классов – 2</w:t>
      </w:r>
    </w:p>
    <w:p w:rsidR="00B4185B" w:rsidRPr="00A02807" w:rsidRDefault="004157BE" w:rsidP="00BE1AA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 классов – 3</w:t>
      </w:r>
    </w:p>
    <w:p w:rsidR="00B4185B" w:rsidRPr="00A02807" w:rsidRDefault="00B4185B" w:rsidP="00BE1AA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4-х кла</w:t>
      </w:r>
      <w:r w:rsidR="004C7F18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 – 2</w:t>
      </w:r>
    </w:p>
    <w:p w:rsidR="00B4185B" w:rsidRPr="00A02807" w:rsidRDefault="00852595" w:rsidP="00BE1AA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Обучалось – </w:t>
      </w:r>
      <w:r w:rsidR="00415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Pr="00A6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4185B" w:rsidRPr="00A6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</w:t>
      </w:r>
      <w:r w:rsidR="00011380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r w:rsidR="0041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2019-20</w:t>
      </w:r>
      <w:r w:rsidR="00011380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года)</w:t>
      </w:r>
    </w:p>
    <w:p w:rsidR="00011380" w:rsidRPr="00A02807" w:rsidRDefault="00011380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движения учащихся по начальной ш</w:t>
      </w:r>
      <w:r w:rsidR="00011380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 в течение года был таковым;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1380" w:rsidRPr="00A02807" w:rsidRDefault="00011380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6"/>
        <w:gridCol w:w="5285"/>
      </w:tblGrid>
      <w:tr w:rsidR="00B4185B" w:rsidRPr="00A02807" w:rsidTr="004C7F18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4185B" w:rsidRPr="00A02807" w:rsidRDefault="00B4185B" w:rsidP="00B7766D">
            <w:pPr>
              <w:tabs>
                <w:tab w:val="left" w:pos="14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f6b8849ec461b3fab5f78cc1f414a1946c6084cb"/>
            <w:bookmarkStart w:id="1" w:name="0"/>
            <w:bookmarkEnd w:id="0"/>
            <w:bookmarkEnd w:id="1"/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4185B" w:rsidRPr="007B253F" w:rsidRDefault="004157BE" w:rsidP="00083E0E">
            <w:pPr>
              <w:tabs>
                <w:tab w:val="left" w:pos="142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25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че</w:t>
            </w:r>
            <w:proofErr w:type="gramStart"/>
            <w:r w:rsidRPr="007B25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л-</w:t>
            </w:r>
            <w:proofErr w:type="gramEnd"/>
            <w:r w:rsidRPr="007B253F">
              <w:rPr>
                <w:rFonts w:ascii="Times New Roman" w:hAnsi="Times New Roman" w:cs="Times New Roman"/>
                <w:sz w:val="28"/>
                <w:szCs w:val="28"/>
              </w:rPr>
              <w:t xml:space="preserve"> Трушин Игорь,</w:t>
            </w:r>
            <w:r w:rsidR="00BE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53F">
              <w:rPr>
                <w:rFonts w:ascii="Times New Roman" w:hAnsi="Times New Roman" w:cs="Times New Roman"/>
                <w:sz w:val="28"/>
                <w:szCs w:val="28"/>
              </w:rPr>
              <w:t>Трушин Глеб-20 ноября</w:t>
            </w:r>
            <w:r w:rsidR="00A104C8" w:rsidRPr="007B25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4C8" w:rsidRPr="007B253F">
              <w:rPr>
                <w:rFonts w:ascii="Times New Roman" w:hAnsi="Times New Roman" w:cs="Times New Roman"/>
                <w:sz w:val="28"/>
                <w:szCs w:val="28"/>
              </w:rPr>
              <w:t>приказ №175 от 20.11.19</w:t>
            </w:r>
          </w:p>
          <w:p w:rsidR="00A104C8" w:rsidRPr="007B253F" w:rsidRDefault="00A104C8" w:rsidP="00083E0E">
            <w:pPr>
              <w:tabs>
                <w:tab w:val="left" w:pos="14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253F"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 w:rsidRPr="007B253F">
              <w:rPr>
                <w:rFonts w:ascii="Times New Roman" w:hAnsi="Times New Roman" w:cs="Times New Roman"/>
                <w:sz w:val="28"/>
                <w:szCs w:val="28"/>
              </w:rPr>
              <w:t xml:space="preserve"> Артём -31.01.2020,приказ №10 от 31.01.20</w:t>
            </w:r>
          </w:p>
        </w:tc>
      </w:tr>
      <w:tr w:rsidR="00B4185B" w:rsidRPr="00A02807" w:rsidTr="004C7F18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4185B" w:rsidRPr="00A02807" w:rsidRDefault="00B4185B" w:rsidP="00B7766D">
            <w:pPr>
              <w:tabs>
                <w:tab w:val="left" w:pos="14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83E0E" w:rsidRPr="007B253F" w:rsidRDefault="00A104C8" w:rsidP="00083E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53F">
              <w:rPr>
                <w:rFonts w:ascii="Times New Roman" w:hAnsi="Times New Roman" w:cs="Times New Roman"/>
                <w:b/>
                <w:sz w:val="28"/>
                <w:szCs w:val="28"/>
              </w:rPr>
              <w:t>3 чел</w:t>
            </w:r>
            <w:r w:rsidR="00BE1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3E0E" w:rsidRPr="007B25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E1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253F">
              <w:rPr>
                <w:rFonts w:ascii="Times New Roman" w:hAnsi="Times New Roman" w:cs="Times New Roman"/>
                <w:sz w:val="28"/>
                <w:szCs w:val="28"/>
              </w:rPr>
              <w:t>Девятаева</w:t>
            </w:r>
            <w:proofErr w:type="spellEnd"/>
            <w:r w:rsidRPr="007B253F">
              <w:rPr>
                <w:rFonts w:ascii="Times New Roman" w:hAnsi="Times New Roman" w:cs="Times New Roman"/>
                <w:sz w:val="28"/>
                <w:szCs w:val="28"/>
              </w:rPr>
              <w:t xml:space="preserve"> Ксения-30.10.19,приказ №160 от 30.10.19</w:t>
            </w:r>
          </w:p>
          <w:p w:rsidR="00A104C8" w:rsidRPr="007B253F" w:rsidRDefault="00A104C8" w:rsidP="00083E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53F">
              <w:rPr>
                <w:rFonts w:ascii="Times New Roman" w:hAnsi="Times New Roman" w:cs="Times New Roman"/>
                <w:sz w:val="28"/>
                <w:szCs w:val="28"/>
              </w:rPr>
              <w:t>Антонов Адриан-27.12.19,приказ №200 от 27.12.19</w:t>
            </w:r>
          </w:p>
          <w:p w:rsidR="00A104C8" w:rsidRPr="007B253F" w:rsidRDefault="00A104C8" w:rsidP="00083E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53F">
              <w:rPr>
                <w:rFonts w:ascii="Times New Roman" w:eastAsia="Calibri" w:hAnsi="Times New Roman" w:cs="Times New Roman"/>
                <w:sz w:val="28"/>
                <w:szCs w:val="28"/>
              </w:rPr>
              <w:t>Муминов</w:t>
            </w:r>
            <w:proofErr w:type="spellEnd"/>
            <w:r w:rsidRPr="007B25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</w:t>
            </w:r>
            <w:r w:rsidRPr="007B253F">
              <w:rPr>
                <w:rFonts w:ascii="Times New Roman" w:hAnsi="Times New Roman" w:cs="Times New Roman"/>
                <w:sz w:val="28"/>
                <w:szCs w:val="28"/>
              </w:rPr>
              <w:t xml:space="preserve">бур-22.01.20,приказ </w:t>
            </w:r>
            <w:r w:rsidRPr="007B253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7B253F">
              <w:rPr>
                <w:rFonts w:ascii="Times New Roman" w:hAnsi="Times New Roman" w:cs="Times New Roman"/>
                <w:sz w:val="28"/>
                <w:szCs w:val="28"/>
              </w:rPr>
              <w:t>6 от 22.01.20</w:t>
            </w:r>
          </w:p>
          <w:p w:rsidR="00B4185B" w:rsidRPr="007B253F" w:rsidRDefault="00B4185B" w:rsidP="00083E0E">
            <w:pPr>
              <w:tabs>
                <w:tab w:val="left" w:pos="14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5CB2" w:rsidRDefault="00A65CB2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80" w:rsidRDefault="00011380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выбытия учащихся – смена места жительства.</w:t>
      </w:r>
    </w:p>
    <w:p w:rsidR="00166EE6" w:rsidRPr="00A65CB2" w:rsidRDefault="00166EE6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</w:t>
      </w:r>
      <w:r w:rsidR="0085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года-</w:t>
      </w:r>
      <w:r w:rsidR="00A10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261</w:t>
      </w:r>
      <w:r w:rsidRPr="00A6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</w:t>
      </w:r>
      <w:r w:rsidR="00A6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</w:t>
      </w:r>
      <w:r w:rsidR="00E90976" w:rsidRPr="00E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1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65CB2" w:rsidRPr="00A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</w:t>
      </w:r>
      <w:r w:rsidR="00A1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</w:t>
      </w:r>
      <w:r w:rsidR="00A65CB2" w:rsidRPr="00A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1380" w:rsidRPr="00A02807" w:rsidRDefault="00011380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A1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 в 1 – 4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УМК образовательной </w:t>
      </w:r>
      <w:r w:rsidR="00A1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«Школа России».</w:t>
      </w:r>
    </w:p>
    <w:p w:rsidR="003327B1" w:rsidRPr="00A02807" w:rsidRDefault="00B4185B" w:rsidP="00A61E6A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по реализации ФГОС</w:t>
      </w:r>
      <w:r w:rsidR="00514E1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6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кабинеты оснащены 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</w:t>
      </w:r>
      <w:r w:rsidR="00514E1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ктивными досками, проекторами,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принтерами. Для работы имеется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</w:t>
      </w:r>
      <w:proofErr w:type="spell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Согласно </w:t>
      </w:r>
      <w:proofErr w:type="spell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парты и стулья ростовые, регулируемые. На окнах – жалюзи. 100 % обучающихся начальной школы получают горячее питание (завтраки). Согла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 запросу родителей ра</w:t>
      </w:r>
      <w:r w:rsidR="00A1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ботают 5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продленного дня с наполняемостью по 25 человек в каждой.</w:t>
      </w:r>
      <w:r w:rsidR="00A1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</w:t>
      </w:r>
      <w:r w:rsidR="00556AD7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556AD7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функционируют до 14 часо</w:t>
      </w:r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(</w:t>
      </w:r>
      <w:proofErr w:type="spellStart"/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A1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proofErr w:type="spellEnd"/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E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групп</w:t>
      </w:r>
      <w:proofErr w:type="gramStart"/>
      <w:r w:rsidR="00A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первоклассников</w:t>
      </w:r>
      <w:r w:rsidR="0085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до 18 часов. </w:t>
      </w:r>
      <w:r w:rsidR="00E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8</w:t>
      </w:r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9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="0085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обучающихся от общего количества учеников начальной школы получают горячие обеды (за счет родительских средств). </w:t>
      </w:r>
    </w:p>
    <w:p w:rsidR="00B4185B" w:rsidRPr="00A02807" w:rsidRDefault="00B4185B" w:rsidP="00A61E6A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обучающиеся имеют бесплатный комплект учебников</w:t>
      </w:r>
      <w:r w:rsidR="00A1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2019-20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по всем</w:t>
      </w:r>
      <w:r w:rsid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предметам и внеурочной деятельности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составлены рабочие программы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134" w:rsidRPr="00A02807" w:rsidRDefault="00B4185B" w:rsidP="00A61E6A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родителей первоклассников проводилось анкетирование на предмет выбора и посещения детей внеурочной деятельности</w:t>
      </w:r>
      <w:r w:rsidR="009B5134" w:rsidRPr="00A028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E909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работают 10</w:t>
      </w:r>
      <w:r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объединений</w:t>
      </w:r>
      <w:r w:rsidR="009B5134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направлениям</w:t>
      </w:r>
      <w:r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5134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посещают  ученики 1 – 4</w:t>
      </w:r>
      <w:r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DC7D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E1A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DC7D04" w:rsidRPr="00DC7D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«Лёгкая атлетика», «Каратэ», коллектив современного танца «Орион», «Шахматы», «По волшебным страницам </w:t>
      </w:r>
      <w:r w:rsidR="00DC7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английского языка», «Ритмика», творческая мастерская «Крокус», «Хочу всё з</w:t>
      </w:r>
      <w:r w:rsidR="00BE1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нать», «Волшебный пластилин», «</w:t>
      </w:r>
      <w:r w:rsidR="00DC7D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Всезнайка</w:t>
      </w:r>
      <w:r w:rsidR="00BE1A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D04" w:rsidRPr="00DC7D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деятельности  с детьми с ограниченными возможностями здоровья, коррекционной работы и развития, согласно решению ТМПМПК, в школе осуществляется обучение п</w:t>
      </w:r>
      <w:r w:rsidR="009B513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адаптированным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 программам</w:t>
      </w:r>
      <w:r w:rsidR="00A1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 </w:t>
      </w:r>
      <w:r w:rsidR="0040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человек)</w:t>
      </w:r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них проводятся </w:t>
      </w:r>
      <w:r w:rsidR="00DC7D0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психологом и логопедом.</w:t>
      </w:r>
      <w:r w:rsidR="00DC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r w:rsidR="00742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обучаются на дому</w:t>
      </w:r>
      <w:r w:rsidR="00A6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(Чудаев А</w:t>
      </w:r>
      <w:r w:rsidR="00DC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лексей-1</w:t>
      </w:r>
      <w:proofErr w:type="gramStart"/>
      <w:r w:rsidR="00DC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DC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Ефимов Леонид- 2 А).</w:t>
      </w:r>
    </w:p>
    <w:p w:rsidR="002F5D8F" w:rsidRPr="00A02807" w:rsidRDefault="002F5D8F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федеральному государственному образовательному  стандарту, одним из результатов обучения в начальной школе  является способность учеников решать  </w:t>
      </w:r>
      <w:proofErr w:type="spell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рактические и </w:t>
      </w:r>
      <w:proofErr w:type="spell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–познавательные задачи на основе:</w:t>
      </w:r>
    </w:p>
    <w:p w:rsidR="00B4185B" w:rsidRPr="00A02807" w:rsidRDefault="00B4185B" w:rsidP="00B7766D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знаний и представлений о природе, обществе, человеке, знаковых и информационных системах;</w:t>
      </w:r>
    </w:p>
    <w:p w:rsidR="00B4185B" w:rsidRPr="00A02807" w:rsidRDefault="00B4185B" w:rsidP="00B7766D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учебно-познавательной и предметн</w:t>
      </w:r>
      <w:proofErr w:type="gram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практической  деятельности;</w:t>
      </w:r>
    </w:p>
    <w:p w:rsidR="00B4185B" w:rsidRPr="00A02807" w:rsidRDefault="00B4185B" w:rsidP="00B7766D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и информационных умений и.т.д.</w:t>
      </w:r>
    </w:p>
    <w:p w:rsidR="009B5134" w:rsidRPr="00A02807" w:rsidRDefault="009B5134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контрольные, </w:t>
      </w:r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проверочные работы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промежуточной и итоговой аттестации</w:t>
      </w:r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составленные на  </w:t>
      </w:r>
      <w:proofErr w:type="spellStart"/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основе, дают педагогу возможность оценить умения обучающихся работать с информацией, а также </w:t>
      </w:r>
      <w:r w:rsidR="00FA61DE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</w:t>
      </w:r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развития универсальных учебных действий младших школьников. </w:t>
      </w:r>
    </w:p>
    <w:p w:rsidR="00CE75F2" w:rsidRPr="00A02807" w:rsidRDefault="00CE75F2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E6A" w:rsidRDefault="00A61E6A" w:rsidP="00A61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07">
        <w:rPr>
          <w:rFonts w:ascii="Times New Roman" w:hAnsi="Times New Roman" w:cs="Times New Roman"/>
          <w:b/>
          <w:sz w:val="28"/>
          <w:szCs w:val="28"/>
        </w:rPr>
        <w:t xml:space="preserve">АНАЛИЗ СОСТОЯНИЯ ПРЕПОДАВАНИЯ И УРОВНЯ ОБУЧЕННОСТИ УЧАЩИХСЯ НАЧАЛЬНОЙ ШКОЛЫ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E6A" w:rsidRPr="00E90976" w:rsidRDefault="00A61E6A" w:rsidP="00A61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76">
        <w:rPr>
          <w:rFonts w:ascii="Times New Roman" w:hAnsi="Times New Roman" w:cs="Times New Roman"/>
          <w:b/>
          <w:sz w:val="28"/>
          <w:szCs w:val="28"/>
        </w:rPr>
        <w:t>(входной контроль)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sz w:val="28"/>
          <w:szCs w:val="28"/>
        </w:rPr>
      </w:pPr>
      <w:r w:rsidRPr="00E90976">
        <w:rPr>
          <w:sz w:val="28"/>
          <w:szCs w:val="28"/>
        </w:rPr>
        <w:t xml:space="preserve">            В соответствии с планом работы школы на текущий учебный год в период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jc w:val="both"/>
        <w:rPr>
          <w:sz w:val="28"/>
          <w:szCs w:val="28"/>
        </w:rPr>
      </w:pPr>
      <w:r w:rsidRPr="00E90976">
        <w:rPr>
          <w:sz w:val="28"/>
          <w:szCs w:val="28"/>
        </w:rPr>
        <w:t xml:space="preserve"> с 24.09.  по 26.09.2019 г проведена проверка уровня предметных достижений учащихся 3–4 классов по математике, русскому языку  (входной контроль).</w:t>
      </w:r>
    </w:p>
    <w:p w:rsidR="00FD5FE9" w:rsidRPr="00E90976" w:rsidRDefault="00FD5FE9" w:rsidP="00BE1AAF">
      <w:pPr>
        <w:pStyle w:val="ac"/>
        <w:tabs>
          <w:tab w:val="left" w:pos="426"/>
          <w:tab w:val="right" w:leader="underscore" w:pos="6405"/>
        </w:tabs>
        <w:spacing w:line="252" w:lineRule="atLeast"/>
        <w:ind w:firstLine="360"/>
        <w:jc w:val="both"/>
        <w:rPr>
          <w:sz w:val="28"/>
          <w:szCs w:val="28"/>
        </w:rPr>
      </w:pPr>
      <w:r w:rsidRPr="00E90976">
        <w:rPr>
          <w:sz w:val="28"/>
          <w:szCs w:val="28"/>
        </w:rPr>
        <w:t xml:space="preserve">            Контроль уровня предметных достижений по математике 3–4 классов проводился в форме письменной   контрольной работы. По русскому языку был предложен диктант.  На выполнение контрольных работ отводилось  45 минут.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sz w:val="28"/>
          <w:szCs w:val="28"/>
        </w:rPr>
      </w:pPr>
      <w:r w:rsidRPr="00E90976">
        <w:rPr>
          <w:sz w:val="28"/>
          <w:szCs w:val="28"/>
        </w:rPr>
        <w:t xml:space="preserve">            Контроль осуществлялся с целью определения уровня обязательной подготовки каждого учащегося 3–х-4-х классов на начало учебного года. 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обязательного уровня за предыдущий учебный год. </w:t>
      </w:r>
    </w:p>
    <w:p w:rsidR="00FD5FE9" w:rsidRPr="00E90976" w:rsidRDefault="00FD5FE9" w:rsidP="00FD5FE9">
      <w:pPr>
        <w:pStyle w:val="ac"/>
        <w:keepNext/>
        <w:spacing w:before="120" w:after="120"/>
        <w:jc w:val="center"/>
        <w:rPr>
          <w:sz w:val="28"/>
          <w:szCs w:val="28"/>
        </w:rPr>
      </w:pPr>
      <w:r w:rsidRPr="00E90976">
        <w:rPr>
          <w:b/>
          <w:bCs/>
          <w:caps/>
          <w:sz w:val="28"/>
          <w:szCs w:val="28"/>
        </w:rPr>
        <w:lastRenderedPageBreak/>
        <w:t>Русский язык</w:t>
      </w:r>
    </w:p>
    <w:p w:rsidR="00FD5FE9" w:rsidRPr="00E90976" w:rsidRDefault="00FD5FE9" w:rsidP="00FD5FE9">
      <w:pPr>
        <w:pStyle w:val="ac"/>
        <w:keepNext/>
        <w:spacing w:before="120" w:after="120"/>
        <w:jc w:val="center"/>
        <w:rPr>
          <w:sz w:val="28"/>
          <w:szCs w:val="28"/>
        </w:rPr>
      </w:pPr>
      <w:r w:rsidRPr="00E90976">
        <w:rPr>
          <w:sz w:val="28"/>
          <w:szCs w:val="28"/>
        </w:rPr>
        <w:t xml:space="preserve">  Контроль уровня предметных достижений по русскому языку </w:t>
      </w:r>
      <w:r w:rsidRPr="00E90976">
        <w:rPr>
          <w:b/>
          <w:bCs/>
          <w:sz w:val="28"/>
          <w:szCs w:val="28"/>
        </w:rPr>
        <w:t>3-х-4-х классов</w:t>
      </w:r>
      <w:r w:rsidRPr="00E90976">
        <w:rPr>
          <w:sz w:val="28"/>
          <w:szCs w:val="28"/>
        </w:rPr>
        <w:t xml:space="preserve"> проводился в форме диктанта  и грамматического задания к нему.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ind w:firstLine="360"/>
        <w:jc w:val="both"/>
        <w:rPr>
          <w:sz w:val="28"/>
          <w:szCs w:val="28"/>
        </w:rPr>
      </w:pPr>
      <w:r w:rsidRPr="00E90976">
        <w:rPr>
          <w:b/>
          <w:bCs/>
          <w:sz w:val="28"/>
          <w:szCs w:val="28"/>
        </w:rPr>
        <w:t>Цель</w:t>
      </w:r>
      <w:r w:rsidRPr="00E90976">
        <w:rPr>
          <w:sz w:val="28"/>
          <w:szCs w:val="28"/>
        </w:rPr>
        <w:t>: проверить освоение учащимися орфографических навыков.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ind w:firstLine="360"/>
        <w:jc w:val="both"/>
        <w:rPr>
          <w:sz w:val="28"/>
          <w:szCs w:val="28"/>
        </w:rPr>
      </w:pPr>
      <w:r w:rsidRPr="00E90976">
        <w:rPr>
          <w:sz w:val="28"/>
          <w:szCs w:val="28"/>
        </w:rPr>
        <w:t>Результаты представлены в таблицах.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after="60" w:line="240" w:lineRule="auto"/>
        <w:ind w:firstLine="360"/>
        <w:jc w:val="right"/>
        <w:rPr>
          <w:sz w:val="28"/>
          <w:szCs w:val="28"/>
        </w:rPr>
      </w:pPr>
    </w:p>
    <w:p w:rsidR="00FD5FE9" w:rsidRPr="00E90976" w:rsidRDefault="00FD5FE9" w:rsidP="00FD5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976">
        <w:rPr>
          <w:rFonts w:ascii="Times New Roman" w:hAnsi="Times New Roman"/>
          <w:b/>
          <w:sz w:val="28"/>
          <w:szCs w:val="28"/>
        </w:rPr>
        <w:t>Анализ входных контрольных работ по русскому языку (диктант) учащихся 3-4-х классов на начало 2019-2020 учебного года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7"/>
        <w:gridCol w:w="919"/>
        <w:gridCol w:w="1107"/>
        <w:gridCol w:w="775"/>
        <w:gridCol w:w="776"/>
        <w:gridCol w:w="776"/>
        <w:gridCol w:w="776"/>
        <w:gridCol w:w="1150"/>
        <w:gridCol w:w="1276"/>
        <w:gridCol w:w="1276"/>
      </w:tblGrid>
      <w:tr w:rsidR="00FD5FE9" w:rsidRPr="00E90976" w:rsidTr="00024240"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Писали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Написали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Кач-во</w:t>
            </w:r>
            <w:proofErr w:type="spellEnd"/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знаний 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Успеваем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FD5FE9" w:rsidRPr="00E90976" w:rsidTr="00024240"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D5FE9" w:rsidRPr="00E90976" w:rsidTr="00024240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proofErr w:type="gramStart"/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6ч-24%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15ч-60%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4ч-16%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D5FE9" w:rsidRPr="00E90976" w:rsidTr="00024240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proofErr w:type="gramStart"/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6ч-24%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11ч-44%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6ч-24%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2ч-8%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FD5FE9" w:rsidRPr="00E90976" w:rsidTr="00024240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DC7D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4ч-22%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4ч-22%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5ч-28%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5ч-28%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</w:t>
            </w:r>
          </w:p>
        </w:tc>
      </w:tr>
      <w:tr w:rsidR="00FD5FE9" w:rsidRPr="00E90976" w:rsidTr="00024240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proofErr w:type="gramStart"/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7ч-26%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9ч-33%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9ч-33%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2ч-7%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FD5FE9" w:rsidRPr="00E90976" w:rsidTr="00024240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proofErr w:type="gramStart"/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5ч-26%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10ч-53%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4ч-21%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D5FE9" w:rsidRPr="00E90976" w:rsidTr="00024240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28ч-25%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49ч-43%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28ч-25%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13ч</w:t>
            </w:r>
          </w:p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9D0C76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</w:t>
            </w:r>
            <w:r w:rsidR="00FD5FE9"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FD5FE9" w:rsidRPr="00E90976" w:rsidRDefault="00FD5FE9" w:rsidP="00FD5FE9">
      <w:pPr>
        <w:rPr>
          <w:rFonts w:ascii="Times New Roman" w:hAnsi="Times New Roman"/>
          <w:b/>
          <w:bCs/>
          <w:sz w:val="28"/>
          <w:szCs w:val="28"/>
        </w:rPr>
      </w:pPr>
    </w:p>
    <w:p w:rsidR="00FD5FE9" w:rsidRPr="00E90976" w:rsidRDefault="00FD5FE9" w:rsidP="00FD5FE9">
      <w:pPr>
        <w:rPr>
          <w:rFonts w:ascii="Times New Roman" w:hAnsi="Times New Roman"/>
          <w:b/>
          <w:bCs/>
          <w:sz w:val="28"/>
          <w:szCs w:val="28"/>
        </w:rPr>
      </w:pPr>
      <w:r w:rsidRPr="00E90976">
        <w:rPr>
          <w:rFonts w:ascii="Times New Roman" w:hAnsi="Times New Roman"/>
          <w:b/>
          <w:bCs/>
          <w:sz w:val="28"/>
          <w:szCs w:val="28"/>
        </w:rPr>
        <w:t>Допущенные ошибки</w:t>
      </w:r>
    </w:p>
    <w:p w:rsidR="00FD5FE9" w:rsidRPr="00E90976" w:rsidRDefault="00FD5FE9" w:rsidP="00FD5FE9">
      <w:pPr>
        <w:pStyle w:val="ac"/>
        <w:spacing w:line="252" w:lineRule="atLeast"/>
        <w:jc w:val="both"/>
        <w:rPr>
          <w:b/>
          <w:bCs/>
          <w:sz w:val="28"/>
          <w:szCs w:val="28"/>
        </w:rPr>
      </w:pPr>
      <w:r w:rsidRPr="00E90976">
        <w:rPr>
          <w:b/>
          <w:bCs/>
          <w:sz w:val="28"/>
          <w:szCs w:val="28"/>
        </w:rPr>
        <w:t>учащимися 3-х-4-х классов на изучаемые орфограммы:</w:t>
      </w:r>
    </w:p>
    <w:p w:rsidR="00FD5FE9" w:rsidRPr="00E90976" w:rsidRDefault="00FD5FE9" w:rsidP="00FD5FE9">
      <w:pPr>
        <w:pStyle w:val="ac"/>
        <w:spacing w:line="252" w:lineRule="atLeast"/>
        <w:ind w:firstLine="1843"/>
        <w:jc w:val="both"/>
        <w:rPr>
          <w:sz w:val="28"/>
          <w:szCs w:val="28"/>
          <w:lang w:eastAsia="en-US"/>
        </w:rPr>
      </w:pPr>
      <w:r w:rsidRPr="00E90976">
        <w:rPr>
          <w:sz w:val="28"/>
          <w:szCs w:val="28"/>
          <w:lang w:eastAsia="en-US"/>
        </w:rPr>
        <w:t>Написание безударных гласных, проверяемых ударением</w:t>
      </w:r>
    </w:p>
    <w:p w:rsidR="00FD5FE9" w:rsidRPr="00E90976" w:rsidRDefault="00FD5FE9" w:rsidP="00FD5FE9">
      <w:pPr>
        <w:pStyle w:val="ac"/>
        <w:spacing w:line="252" w:lineRule="atLeast"/>
        <w:ind w:firstLine="1843"/>
        <w:jc w:val="both"/>
        <w:rPr>
          <w:sz w:val="28"/>
          <w:szCs w:val="28"/>
          <w:lang w:eastAsia="en-US"/>
        </w:rPr>
      </w:pPr>
      <w:r w:rsidRPr="00E90976">
        <w:rPr>
          <w:sz w:val="28"/>
          <w:szCs w:val="28"/>
          <w:lang w:eastAsia="en-US"/>
        </w:rPr>
        <w:t>Написание безударных гласных, не проверяемых ударением</w:t>
      </w:r>
    </w:p>
    <w:p w:rsidR="00FD5FE9" w:rsidRPr="00E90976" w:rsidRDefault="00FD5FE9" w:rsidP="00FD5FE9">
      <w:pPr>
        <w:pStyle w:val="ac"/>
        <w:spacing w:line="252" w:lineRule="atLeast"/>
        <w:ind w:firstLine="1843"/>
        <w:jc w:val="both"/>
        <w:rPr>
          <w:sz w:val="28"/>
          <w:szCs w:val="28"/>
          <w:lang w:eastAsia="en-US"/>
        </w:rPr>
      </w:pPr>
      <w:r w:rsidRPr="00E90976">
        <w:rPr>
          <w:sz w:val="28"/>
          <w:szCs w:val="28"/>
          <w:lang w:eastAsia="en-US"/>
        </w:rPr>
        <w:t xml:space="preserve">Замена  и </w:t>
      </w:r>
      <w:r w:rsidR="009D0C76">
        <w:rPr>
          <w:sz w:val="28"/>
          <w:szCs w:val="28"/>
          <w:lang w:eastAsia="en-US"/>
        </w:rPr>
        <w:t>пропуск букв, искажение слов</w:t>
      </w:r>
    </w:p>
    <w:p w:rsidR="00FD5FE9" w:rsidRPr="00E90976" w:rsidRDefault="00FD5FE9" w:rsidP="00FD5FE9">
      <w:pPr>
        <w:pStyle w:val="ac"/>
        <w:spacing w:line="252" w:lineRule="atLeast"/>
        <w:ind w:firstLine="1843"/>
        <w:jc w:val="both"/>
        <w:rPr>
          <w:sz w:val="28"/>
          <w:szCs w:val="28"/>
          <w:lang w:eastAsia="en-US"/>
        </w:rPr>
      </w:pPr>
      <w:r w:rsidRPr="00E90976">
        <w:rPr>
          <w:sz w:val="28"/>
          <w:szCs w:val="28"/>
          <w:lang w:eastAsia="en-US"/>
        </w:rPr>
        <w:t>Написание предлогов со словами</w:t>
      </w:r>
    </w:p>
    <w:p w:rsidR="00FD5FE9" w:rsidRPr="00E90976" w:rsidRDefault="00FD5FE9" w:rsidP="00FD5FE9">
      <w:pPr>
        <w:pStyle w:val="ac"/>
        <w:spacing w:line="252" w:lineRule="atLeast"/>
        <w:ind w:firstLine="1843"/>
        <w:jc w:val="both"/>
        <w:rPr>
          <w:sz w:val="28"/>
          <w:szCs w:val="28"/>
          <w:lang w:eastAsia="en-US"/>
        </w:rPr>
      </w:pPr>
      <w:r w:rsidRPr="00E90976">
        <w:rPr>
          <w:sz w:val="28"/>
          <w:szCs w:val="28"/>
          <w:lang w:eastAsia="en-US"/>
        </w:rPr>
        <w:t>Перенос слов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before="240" w:line="252" w:lineRule="atLeast"/>
        <w:ind w:firstLine="360"/>
        <w:jc w:val="both"/>
        <w:rPr>
          <w:sz w:val="28"/>
          <w:szCs w:val="28"/>
        </w:rPr>
      </w:pPr>
      <w:r w:rsidRPr="00E90976">
        <w:rPr>
          <w:sz w:val="28"/>
          <w:szCs w:val="28"/>
        </w:rPr>
        <w:t xml:space="preserve">                   Как видно из таблицы, </w:t>
      </w:r>
      <w:r w:rsidRPr="00E90976">
        <w:rPr>
          <w:b/>
          <w:sz w:val="28"/>
          <w:szCs w:val="28"/>
        </w:rPr>
        <w:t>90 % учащихся усвоили обязательный минимум знаний по русскому языку, качество усвоения знаний составило 66,4 %.</w:t>
      </w:r>
    </w:p>
    <w:p w:rsidR="00FD5FE9" w:rsidRPr="00F97350" w:rsidRDefault="00FD5FE9" w:rsidP="00FD5FE9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sz w:val="28"/>
          <w:szCs w:val="28"/>
        </w:rPr>
      </w:pPr>
      <w:r w:rsidRPr="00E90976">
        <w:rPr>
          <w:sz w:val="28"/>
          <w:szCs w:val="28"/>
        </w:rPr>
        <w:t xml:space="preserve">                  Больше   ошибок обучающиеся 3-х-4-х классов допустили на правописание безударной гласной проверяемой ударением и на правописание парной звонкой глухой согласной, на правописание Ъ и Ь. </w:t>
      </w:r>
      <w:r w:rsidR="00F97350" w:rsidRPr="00F97350">
        <w:rPr>
          <w:color w:val="000000"/>
          <w:sz w:val="28"/>
          <w:szCs w:val="28"/>
          <w:shd w:val="clear" w:color="auto" w:fill="FFFFFF"/>
        </w:rPr>
        <w:t>Недостаточное внимание к звукобуквенному анализу и синтезу слов с опорой на наглядные схемы, на формирование у учащихся умения слушать и произносить слова, осуществлять самоконтроль в процессе письма привело к типичным ошибкам, таким как пропуск, замена, перестановка букв</w:t>
      </w:r>
    </w:p>
    <w:p w:rsidR="00FD5FE9" w:rsidRPr="00E90976" w:rsidRDefault="00FD5FE9" w:rsidP="00FD5FE9">
      <w:pPr>
        <w:rPr>
          <w:rFonts w:ascii="Times New Roman" w:hAnsi="Times New Roman"/>
          <w:sz w:val="28"/>
          <w:szCs w:val="28"/>
        </w:rPr>
      </w:pPr>
      <w:r w:rsidRPr="00E90976">
        <w:rPr>
          <w:rFonts w:ascii="Times New Roman" w:hAnsi="Times New Roman"/>
          <w:b/>
          <w:sz w:val="28"/>
          <w:szCs w:val="28"/>
        </w:rPr>
        <w:lastRenderedPageBreak/>
        <w:t>11 % учащихся 3-х-4-х классов не справились с диктантом.</w:t>
      </w:r>
      <w:r w:rsidRPr="00E90976">
        <w:rPr>
          <w:rFonts w:ascii="Times New Roman" w:hAnsi="Times New Roman"/>
          <w:sz w:val="28"/>
          <w:szCs w:val="28"/>
        </w:rPr>
        <w:t xml:space="preserve">  Главная причина-это учащиеся с </w:t>
      </w:r>
      <w:proofErr w:type="spellStart"/>
      <w:r w:rsidRPr="00E90976">
        <w:rPr>
          <w:rFonts w:ascii="Times New Roman" w:hAnsi="Times New Roman"/>
          <w:sz w:val="28"/>
          <w:szCs w:val="28"/>
        </w:rPr>
        <w:t>дисграфией</w:t>
      </w:r>
      <w:proofErr w:type="spellEnd"/>
      <w:r w:rsidRPr="00E909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0976">
        <w:rPr>
          <w:rFonts w:ascii="Times New Roman" w:hAnsi="Times New Roman"/>
          <w:sz w:val="28"/>
          <w:szCs w:val="28"/>
        </w:rPr>
        <w:t>дислексией</w:t>
      </w:r>
      <w:proofErr w:type="spellEnd"/>
      <w:r w:rsidRPr="00E90976">
        <w:rPr>
          <w:rFonts w:ascii="Times New Roman" w:hAnsi="Times New Roman"/>
          <w:sz w:val="28"/>
          <w:szCs w:val="28"/>
        </w:rPr>
        <w:t>.</w:t>
      </w:r>
    </w:p>
    <w:p w:rsidR="00FD5FE9" w:rsidRPr="00E90976" w:rsidRDefault="00FD5FE9" w:rsidP="00FD5FE9">
      <w:pPr>
        <w:pStyle w:val="ac"/>
        <w:keepNext/>
        <w:spacing w:before="240" w:after="60" w:line="252" w:lineRule="atLeast"/>
        <w:jc w:val="center"/>
        <w:rPr>
          <w:sz w:val="28"/>
          <w:szCs w:val="28"/>
        </w:rPr>
      </w:pPr>
      <w:r w:rsidRPr="00E90976">
        <w:rPr>
          <w:b/>
          <w:bCs/>
          <w:sz w:val="28"/>
          <w:szCs w:val="28"/>
        </w:rPr>
        <w:t>Математика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sz w:val="28"/>
          <w:szCs w:val="28"/>
        </w:rPr>
      </w:pPr>
      <w:r w:rsidRPr="00E90976">
        <w:rPr>
          <w:sz w:val="28"/>
          <w:szCs w:val="28"/>
        </w:rPr>
        <w:t xml:space="preserve">Контроль уровня предметных достижений по математике </w:t>
      </w:r>
      <w:r w:rsidRPr="00E90976">
        <w:rPr>
          <w:b/>
          <w:bCs/>
          <w:sz w:val="28"/>
          <w:szCs w:val="28"/>
        </w:rPr>
        <w:t>3-х-4-х классов</w:t>
      </w:r>
      <w:r w:rsidRPr="00E90976">
        <w:rPr>
          <w:sz w:val="28"/>
          <w:szCs w:val="28"/>
        </w:rPr>
        <w:t xml:space="preserve"> проводился в форме письменной контрольной работы.</w:t>
      </w:r>
    </w:p>
    <w:p w:rsidR="00F97350" w:rsidRDefault="00FD5FE9" w:rsidP="00F97350">
      <w:pPr>
        <w:pStyle w:val="c12"/>
        <w:shd w:val="clear" w:color="auto" w:fill="FFFFFF"/>
        <w:spacing w:before="0" w:beforeAutospacing="0" w:after="0" w:afterAutospacing="0"/>
        <w:jc w:val="both"/>
        <w:rPr>
          <w:rStyle w:val="c39"/>
          <w:color w:val="000000"/>
        </w:rPr>
      </w:pPr>
      <w:r w:rsidRPr="00E90976">
        <w:rPr>
          <w:b/>
          <w:bCs/>
          <w:sz w:val="28"/>
          <w:szCs w:val="28"/>
        </w:rPr>
        <w:t xml:space="preserve">  Цель проведения:</w:t>
      </w:r>
    </w:p>
    <w:p w:rsidR="00F97350" w:rsidRPr="00F97350" w:rsidRDefault="00F97350" w:rsidP="00F97350">
      <w:pPr>
        <w:pStyle w:val="c12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F97350">
        <w:rPr>
          <w:color w:val="000000"/>
          <w:sz w:val="28"/>
          <w:szCs w:val="28"/>
        </w:rPr>
        <w:t>- определение уровня учебной подготовки по предметам на начало 2019-2020 учебного года</w:t>
      </w:r>
    </w:p>
    <w:p w:rsidR="00F97350" w:rsidRPr="00F97350" w:rsidRDefault="00F97350" w:rsidP="00F9735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наметить меры по устранению выявленных пробелов в процессе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вторения материала   прошлого учебного года</w:t>
      </w: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7350" w:rsidRPr="00F97350" w:rsidRDefault="00F97350" w:rsidP="00F97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школьного мониторинга качества образования;</w:t>
      </w:r>
    </w:p>
    <w:p w:rsidR="00F97350" w:rsidRPr="00F97350" w:rsidRDefault="00F97350" w:rsidP="00F97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качества знаний учащихся по предметам;</w:t>
      </w:r>
    </w:p>
    <w:p w:rsidR="00F97350" w:rsidRPr="00F97350" w:rsidRDefault="00F97350" w:rsidP="00F97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УУД;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sz w:val="28"/>
          <w:szCs w:val="28"/>
        </w:rPr>
      </w:pPr>
      <w:r w:rsidRPr="00E90976">
        <w:rPr>
          <w:sz w:val="28"/>
          <w:szCs w:val="28"/>
        </w:rPr>
        <w:t>Результаты представлены в таблице.</w:t>
      </w:r>
    </w:p>
    <w:p w:rsidR="00FD5FE9" w:rsidRPr="00E90976" w:rsidRDefault="00FD5FE9" w:rsidP="00FD5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FE9" w:rsidRPr="00E90976" w:rsidRDefault="00FD5FE9" w:rsidP="00FD5FE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90976">
        <w:rPr>
          <w:rFonts w:ascii="Times New Roman" w:hAnsi="Times New Roman"/>
          <w:b/>
          <w:sz w:val="28"/>
          <w:szCs w:val="28"/>
        </w:rPr>
        <w:t>Анализ входных контрольных работ по математике  учащихся 3-4-х классов</w:t>
      </w:r>
    </w:p>
    <w:p w:rsidR="00FD5FE9" w:rsidRPr="00E90976" w:rsidRDefault="00FD5FE9" w:rsidP="00FD5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976">
        <w:rPr>
          <w:rFonts w:ascii="Times New Roman" w:hAnsi="Times New Roman"/>
          <w:b/>
          <w:sz w:val="28"/>
          <w:szCs w:val="28"/>
        </w:rPr>
        <w:t>на начало 2019-2020 учебного года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7"/>
        <w:gridCol w:w="919"/>
        <w:gridCol w:w="1107"/>
        <w:gridCol w:w="775"/>
        <w:gridCol w:w="776"/>
        <w:gridCol w:w="776"/>
        <w:gridCol w:w="776"/>
        <w:gridCol w:w="1292"/>
        <w:gridCol w:w="1275"/>
        <w:gridCol w:w="1275"/>
      </w:tblGrid>
      <w:tr w:rsidR="00FD5FE9" w:rsidRPr="00E90976" w:rsidTr="00024240"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Писали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Написали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Кач-во</w:t>
            </w:r>
            <w:proofErr w:type="spellEnd"/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знаний  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Успеваем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FD5FE9" w:rsidRPr="00E90976" w:rsidTr="00024240"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D5FE9" w:rsidRPr="00E90976" w:rsidTr="00024240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proofErr w:type="gramStart"/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11ч-42%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12ч-46%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2ч-8%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1ч-4%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FD5FE9" w:rsidRPr="00E90976" w:rsidTr="00024240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proofErr w:type="gramStart"/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6ч-24%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16ч-64%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3ч-12%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D5FE9" w:rsidRPr="00E90976" w:rsidTr="00024240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proofErr w:type="gramStart"/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3ч-17%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7ч-39%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5ч-27%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3ч-17%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  <w:tr w:rsidR="00FD5FE9" w:rsidRPr="00E90976" w:rsidTr="00024240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proofErr w:type="gramStart"/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8ч-30%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10ч-37%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6ч-22%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2ч-7%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FD5FE9" w:rsidRPr="00E90976" w:rsidTr="00024240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proofErr w:type="gramStart"/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6ч-29%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6ч-29%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7ч-33%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2ч-10%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9D0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D5FE9" w:rsidRPr="00E90976" w:rsidTr="00024240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34ч-29%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51ч-44%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23ч-20%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8ч-6,8%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E9" w:rsidRPr="00E90976" w:rsidRDefault="00FD5FE9" w:rsidP="00024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0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3,9</w:t>
            </w:r>
          </w:p>
        </w:tc>
      </w:tr>
    </w:tbl>
    <w:p w:rsidR="00FD5FE9" w:rsidRPr="00E90976" w:rsidRDefault="00FD5FE9" w:rsidP="00FD5FE9">
      <w:pPr>
        <w:pStyle w:val="ac"/>
        <w:tabs>
          <w:tab w:val="right" w:leader="underscore" w:pos="6405"/>
        </w:tabs>
        <w:spacing w:before="120" w:after="60" w:line="252" w:lineRule="atLeast"/>
        <w:rPr>
          <w:sz w:val="28"/>
          <w:szCs w:val="28"/>
        </w:rPr>
      </w:pPr>
    </w:p>
    <w:p w:rsidR="00FD5FE9" w:rsidRPr="00E90976" w:rsidRDefault="00FD5FE9" w:rsidP="00FD5FE9">
      <w:pPr>
        <w:pStyle w:val="ac"/>
        <w:spacing w:line="252" w:lineRule="atLeast"/>
        <w:rPr>
          <w:b/>
          <w:bCs/>
          <w:sz w:val="28"/>
          <w:szCs w:val="28"/>
        </w:rPr>
      </w:pPr>
      <w:r w:rsidRPr="00E90976">
        <w:rPr>
          <w:b/>
          <w:bCs/>
          <w:sz w:val="28"/>
          <w:szCs w:val="28"/>
        </w:rPr>
        <w:t>Допущенные   ошибки в выполнении  заданий учащимися 3-х-4-х классов</w:t>
      </w:r>
    </w:p>
    <w:p w:rsidR="00FD5FE9" w:rsidRPr="00E90976" w:rsidRDefault="00FD5FE9" w:rsidP="00FD5FE9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 w:rsidRPr="00E90976">
        <w:rPr>
          <w:sz w:val="28"/>
          <w:szCs w:val="28"/>
          <w:lang w:eastAsia="en-US"/>
        </w:rPr>
        <w:t>Ошибка в ходе решения задачи</w:t>
      </w:r>
    </w:p>
    <w:p w:rsidR="00FD5FE9" w:rsidRPr="00E90976" w:rsidRDefault="00FD5FE9" w:rsidP="00FD5FE9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 w:rsidRPr="00E90976">
        <w:rPr>
          <w:sz w:val="28"/>
          <w:szCs w:val="28"/>
          <w:lang w:eastAsia="en-US"/>
        </w:rPr>
        <w:t>Вычислительная ошибка в задаче</w:t>
      </w:r>
    </w:p>
    <w:p w:rsidR="00FD5FE9" w:rsidRPr="00E90976" w:rsidRDefault="00FD5FE9" w:rsidP="00FD5FE9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 w:rsidRPr="00E90976">
        <w:rPr>
          <w:sz w:val="28"/>
          <w:szCs w:val="28"/>
          <w:lang w:eastAsia="en-US"/>
        </w:rPr>
        <w:t>Допустили ошибки в примерах на сложение, вычитание, умножение и деление.</w:t>
      </w:r>
    </w:p>
    <w:p w:rsidR="00FD5FE9" w:rsidRPr="00E90976" w:rsidRDefault="00FD5FE9" w:rsidP="00FD5FE9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 w:rsidRPr="00E90976">
        <w:rPr>
          <w:sz w:val="28"/>
          <w:szCs w:val="28"/>
          <w:lang w:eastAsia="en-US"/>
        </w:rPr>
        <w:t>Допустили ошибки</w:t>
      </w:r>
    </w:p>
    <w:p w:rsidR="00FD5FE9" w:rsidRPr="00E90976" w:rsidRDefault="00F97350" w:rsidP="00FD5FE9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табличное и </w:t>
      </w:r>
      <w:proofErr w:type="spellStart"/>
      <w:r>
        <w:rPr>
          <w:sz w:val="28"/>
          <w:szCs w:val="28"/>
          <w:lang w:eastAsia="en-US"/>
        </w:rPr>
        <w:t>вне</w:t>
      </w:r>
      <w:r w:rsidR="00FD5FE9" w:rsidRPr="00E90976">
        <w:rPr>
          <w:sz w:val="28"/>
          <w:szCs w:val="28"/>
          <w:lang w:eastAsia="en-US"/>
        </w:rPr>
        <w:t>табличное</w:t>
      </w:r>
      <w:proofErr w:type="spellEnd"/>
      <w:r w:rsidR="00FD5FE9" w:rsidRPr="00E90976">
        <w:rPr>
          <w:sz w:val="28"/>
          <w:szCs w:val="28"/>
          <w:lang w:eastAsia="en-US"/>
        </w:rPr>
        <w:t xml:space="preserve"> умножение и деление</w:t>
      </w:r>
    </w:p>
    <w:p w:rsidR="00FD5FE9" w:rsidRPr="00E90976" w:rsidRDefault="00FD5FE9" w:rsidP="00FD5FE9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 w:rsidRPr="00E90976">
        <w:rPr>
          <w:sz w:val="28"/>
          <w:szCs w:val="28"/>
          <w:lang w:eastAsia="en-US"/>
        </w:rPr>
        <w:t>Допустили ошибки в  работе с именованными числами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ind w:firstLine="360"/>
        <w:jc w:val="both"/>
        <w:rPr>
          <w:sz w:val="28"/>
          <w:szCs w:val="28"/>
        </w:rPr>
      </w:pPr>
      <w:r w:rsidRPr="00E90976">
        <w:rPr>
          <w:sz w:val="28"/>
          <w:szCs w:val="28"/>
        </w:rPr>
        <w:lastRenderedPageBreak/>
        <w:t xml:space="preserve">           Как видно из таблиц, </w:t>
      </w:r>
      <w:r w:rsidRPr="00E90976">
        <w:rPr>
          <w:b/>
          <w:sz w:val="28"/>
          <w:szCs w:val="28"/>
        </w:rPr>
        <w:t>71 % учащихся усвоили обязательный минимум знаний по математике, качество усвоения знаний составило 68%.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ind w:firstLine="360"/>
        <w:jc w:val="both"/>
        <w:rPr>
          <w:sz w:val="28"/>
          <w:szCs w:val="28"/>
        </w:rPr>
      </w:pPr>
      <w:r w:rsidRPr="00E90976">
        <w:rPr>
          <w:sz w:val="28"/>
          <w:szCs w:val="28"/>
        </w:rPr>
        <w:t xml:space="preserve">           Следует отметить, что </w:t>
      </w:r>
      <w:r w:rsidR="00A13219" w:rsidRPr="00E90976">
        <w:rPr>
          <w:b/>
          <w:sz w:val="28"/>
          <w:szCs w:val="28"/>
        </w:rPr>
        <w:t>7</w:t>
      </w:r>
      <w:r w:rsidRPr="00E90976">
        <w:rPr>
          <w:b/>
          <w:sz w:val="28"/>
          <w:szCs w:val="28"/>
        </w:rPr>
        <w:t xml:space="preserve"> % учащихся не справились</w:t>
      </w:r>
      <w:r w:rsidRPr="00E90976">
        <w:rPr>
          <w:sz w:val="28"/>
          <w:szCs w:val="28"/>
        </w:rPr>
        <w:t xml:space="preserve"> с работами за прошлый учебный год. </w:t>
      </w:r>
      <w:r w:rsidRPr="00E90976">
        <w:rPr>
          <w:b/>
          <w:sz w:val="28"/>
          <w:szCs w:val="28"/>
        </w:rPr>
        <w:t>Вычислительные навыки у 20  %</w:t>
      </w:r>
      <w:r w:rsidR="00A13219" w:rsidRPr="00E90976">
        <w:rPr>
          <w:b/>
          <w:sz w:val="28"/>
          <w:szCs w:val="28"/>
        </w:rPr>
        <w:t xml:space="preserve"> </w:t>
      </w:r>
      <w:r w:rsidRPr="00E90976">
        <w:rPr>
          <w:sz w:val="28"/>
          <w:szCs w:val="28"/>
        </w:rPr>
        <w:t>учащихся  сформированы недостаточно. Но на их совершенствование предусмотрены темы и разделы программы по математике в течение текущего учебного года. Над чем и предстоит работать учителям 3-х- 4-х классов.</w:t>
      </w:r>
    </w:p>
    <w:p w:rsidR="00FD5FE9" w:rsidRPr="00E90976" w:rsidRDefault="00FD5FE9" w:rsidP="00FD5FE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E90976">
        <w:rPr>
          <w:rFonts w:ascii="Times New Roman" w:hAnsi="Times New Roman"/>
          <w:b/>
          <w:bCs/>
          <w:sz w:val="28"/>
          <w:szCs w:val="28"/>
        </w:rPr>
        <w:t xml:space="preserve">Выводы: </w:t>
      </w:r>
      <w:r w:rsidRPr="00E90976">
        <w:rPr>
          <w:rFonts w:ascii="Times New Roman" w:hAnsi="Times New Roman"/>
          <w:sz w:val="28"/>
          <w:szCs w:val="28"/>
        </w:rPr>
        <w:t xml:space="preserve">Проведение входных контрольных работ по русскому языку и математике в 3–4 классах показало, что в основном дети справились с предложенными заданиями 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b/>
          <w:sz w:val="28"/>
          <w:szCs w:val="28"/>
        </w:rPr>
      </w:pPr>
      <w:r w:rsidRPr="00E90976">
        <w:rPr>
          <w:b/>
          <w:sz w:val="28"/>
          <w:szCs w:val="28"/>
        </w:rPr>
        <w:t>Успеваемость по русскому языку составила –</w:t>
      </w:r>
      <w:r w:rsidR="00A13219" w:rsidRPr="00E90976">
        <w:rPr>
          <w:b/>
          <w:sz w:val="28"/>
          <w:szCs w:val="28"/>
        </w:rPr>
        <w:t>9</w:t>
      </w:r>
      <w:r w:rsidRPr="00E90976">
        <w:rPr>
          <w:b/>
          <w:sz w:val="28"/>
          <w:szCs w:val="28"/>
        </w:rPr>
        <w:t>5%</w:t>
      </w:r>
      <w:r w:rsidR="00A13219" w:rsidRPr="00E90976">
        <w:rPr>
          <w:b/>
          <w:sz w:val="28"/>
          <w:szCs w:val="28"/>
        </w:rPr>
        <w:t>-</w:t>
      </w:r>
      <w:r w:rsidRPr="00E90976">
        <w:rPr>
          <w:b/>
          <w:sz w:val="28"/>
          <w:szCs w:val="28"/>
        </w:rPr>
        <w:t xml:space="preserve"> конец года</w:t>
      </w:r>
      <w:r w:rsidR="00A13219" w:rsidRPr="00E90976">
        <w:rPr>
          <w:b/>
          <w:sz w:val="28"/>
          <w:szCs w:val="28"/>
        </w:rPr>
        <w:t xml:space="preserve">, </w:t>
      </w:r>
      <w:r w:rsidRPr="00E90976">
        <w:rPr>
          <w:b/>
          <w:sz w:val="28"/>
          <w:szCs w:val="28"/>
        </w:rPr>
        <w:t>начало года</w:t>
      </w:r>
      <w:r w:rsidR="00A13219" w:rsidRPr="00E90976">
        <w:rPr>
          <w:b/>
          <w:sz w:val="28"/>
          <w:szCs w:val="28"/>
        </w:rPr>
        <w:t>-</w:t>
      </w:r>
      <w:r w:rsidRPr="00E90976">
        <w:rPr>
          <w:b/>
          <w:sz w:val="28"/>
          <w:szCs w:val="28"/>
        </w:rPr>
        <w:t xml:space="preserve"> 90%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b/>
          <w:sz w:val="28"/>
          <w:szCs w:val="28"/>
        </w:rPr>
      </w:pPr>
      <w:r w:rsidRPr="00E90976">
        <w:rPr>
          <w:b/>
          <w:sz w:val="28"/>
          <w:szCs w:val="28"/>
        </w:rPr>
        <w:t>Качество усвоения –  58%</w:t>
      </w:r>
      <w:r w:rsidR="00A13219" w:rsidRPr="00E90976">
        <w:rPr>
          <w:b/>
          <w:sz w:val="28"/>
          <w:szCs w:val="28"/>
        </w:rPr>
        <w:t>-</w:t>
      </w:r>
      <w:r w:rsidRPr="00E90976">
        <w:rPr>
          <w:b/>
          <w:sz w:val="28"/>
          <w:szCs w:val="28"/>
        </w:rPr>
        <w:t xml:space="preserve"> конец года</w:t>
      </w:r>
      <w:r w:rsidR="00A13219" w:rsidRPr="00E90976">
        <w:rPr>
          <w:b/>
          <w:sz w:val="28"/>
          <w:szCs w:val="28"/>
        </w:rPr>
        <w:t xml:space="preserve">, </w:t>
      </w:r>
      <w:r w:rsidRPr="00E90976">
        <w:rPr>
          <w:b/>
          <w:sz w:val="28"/>
          <w:szCs w:val="28"/>
        </w:rPr>
        <w:t xml:space="preserve">начало года </w:t>
      </w:r>
      <w:r w:rsidR="00A13219" w:rsidRPr="00E90976">
        <w:rPr>
          <w:b/>
          <w:sz w:val="28"/>
          <w:szCs w:val="28"/>
        </w:rPr>
        <w:t>-</w:t>
      </w:r>
      <w:r w:rsidRPr="00E90976">
        <w:rPr>
          <w:b/>
          <w:sz w:val="28"/>
          <w:szCs w:val="28"/>
        </w:rPr>
        <w:t>58%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b/>
          <w:sz w:val="28"/>
          <w:szCs w:val="28"/>
        </w:rPr>
      </w:pPr>
      <w:r w:rsidRPr="00E90976">
        <w:rPr>
          <w:b/>
          <w:sz w:val="28"/>
          <w:szCs w:val="28"/>
        </w:rPr>
        <w:t>Успеваемость по математике составила – 94%</w:t>
      </w:r>
      <w:r w:rsidR="00A13219" w:rsidRPr="00E90976">
        <w:rPr>
          <w:b/>
          <w:sz w:val="28"/>
          <w:szCs w:val="28"/>
        </w:rPr>
        <w:t>-</w:t>
      </w:r>
      <w:r w:rsidRPr="00E90976">
        <w:rPr>
          <w:b/>
          <w:sz w:val="28"/>
          <w:szCs w:val="28"/>
        </w:rPr>
        <w:t xml:space="preserve"> конец </w:t>
      </w:r>
      <w:proofErr w:type="spellStart"/>
      <w:r w:rsidRPr="00E90976">
        <w:rPr>
          <w:b/>
          <w:sz w:val="28"/>
          <w:szCs w:val="28"/>
        </w:rPr>
        <w:t>года</w:t>
      </w:r>
      <w:proofErr w:type="gramStart"/>
      <w:r w:rsidR="00A13219" w:rsidRPr="00E90976">
        <w:rPr>
          <w:b/>
          <w:sz w:val="28"/>
          <w:szCs w:val="28"/>
        </w:rPr>
        <w:t>,</w:t>
      </w:r>
      <w:r w:rsidRPr="00E90976">
        <w:rPr>
          <w:b/>
          <w:sz w:val="28"/>
          <w:szCs w:val="28"/>
        </w:rPr>
        <w:t>н</w:t>
      </w:r>
      <w:proofErr w:type="gramEnd"/>
      <w:r w:rsidRPr="00E90976">
        <w:rPr>
          <w:b/>
          <w:sz w:val="28"/>
          <w:szCs w:val="28"/>
        </w:rPr>
        <w:t>ачало</w:t>
      </w:r>
      <w:proofErr w:type="spellEnd"/>
      <w:r w:rsidRPr="00E90976">
        <w:rPr>
          <w:b/>
          <w:sz w:val="28"/>
          <w:szCs w:val="28"/>
        </w:rPr>
        <w:t xml:space="preserve"> года</w:t>
      </w:r>
      <w:r w:rsidR="00A13219" w:rsidRPr="00E90976">
        <w:rPr>
          <w:b/>
          <w:sz w:val="28"/>
          <w:szCs w:val="28"/>
        </w:rPr>
        <w:t>-</w:t>
      </w:r>
      <w:r w:rsidRPr="00E90976">
        <w:rPr>
          <w:b/>
          <w:sz w:val="28"/>
          <w:szCs w:val="28"/>
        </w:rPr>
        <w:t xml:space="preserve"> 86%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b/>
          <w:sz w:val="28"/>
          <w:szCs w:val="28"/>
        </w:rPr>
      </w:pPr>
      <w:r w:rsidRPr="00E90976">
        <w:rPr>
          <w:b/>
          <w:sz w:val="28"/>
          <w:szCs w:val="28"/>
        </w:rPr>
        <w:t xml:space="preserve">Качество усвоения –    70% </w:t>
      </w:r>
      <w:r w:rsidR="00A13219" w:rsidRPr="00E90976">
        <w:rPr>
          <w:b/>
          <w:sz w:val="28"/>
          <w:szCs w:val="28"/>
        </w:rPr>
        <w:t>-</w:t>
      </w:r>
      <w:r w:rsidRPr="00E90976">
        <w:rPr>
          <w:b/>
          <w:sz w:val="28"/>
          <w:szCs w:val="28"/>
        </w:rPr>
        <w:t>конец года</w:t>
      </w:r>
      <w:r w:rsidR="00A13219" w:rsidRPr="00E90976">
        <w:rPr>
          <w:b/>
          <w:sz w:val="28"/>
          <w:szCs w:val="28"/>
        </w:rPr>
        <w:t xml:space="preserve">, </w:t>
      </w:r>
      <w:r w:rsidRPr="00E90976">
        <w:rPr>
          <w:b/>
          <w:sz w:val="28"/>
          <w:szCs w:val="28"/>
        </w:rPr>
        <w:t xml:space="preserve">начало года </w:t>
      </w:r>
      <w:r w:rsidR="00A13219" w:rsidRPr="00E90976">
        <w:rPr>
          <w:b/>
          <w:sz w:val="28"/>
          <w:szCs w:val="28"/>
        </w:rPr>
        <w:t>-</w:t>
      </w:r>
      <w:r w:rsidRPr="00E90976">
        <w:rPr>
          <w:b/>
          <w:sz w:val="28"/>
          <w:szCs w:val="28"/>
        </w:rPr>
        <w:t>68%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b/>
          <w:bCs/>
          <w:sz w:val="28"/>
          <w:szCs w:val="28"/>
        </w:rPr>
      </w:pP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sz w:val="28"/>
          <w:szCs w:val="28"/>
        </w:rPr>
      </w:pPr>
      <w:r w:rsidRPr="00E90976">
        <w:rPr>
          <w:b/>
          <w:bCs/>
          <w:sz w:val="28"/>
          <w:szCs w:val="28"/>
        </w:rPr>
        <w:t>Рекомендации: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sz w:val="28"/>
          <w:szCs w:val="28"/>
        </w:rPr>
      </w:pPr>
      <w:r w:rsidRPr="00E90976">
        <w:rPr>
          <w:sz w:val="28"/>
          <w:szCs w:val="28"/>
        </w:rPr>
        <w:t>.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jc w:val="both"/>
        <w:rPr>
          <w:sz w:val="28"/>
          <w:szCs w:val="28"/>
        </w:rPr>
      </w:pPr>
      <w:r w:rsidRPr="00E90976">
        <w:rPr>
          <w:b/>
          <w:sz w:val="28"/>
          <w:szCs w:val="28"/>
        </w:rPr>
        <w:t>1.</w:t>
      </w:r>
      <w:r w:rsidRPr="00E90976">
        <w:rPr>
          <w:sz w:val="28"/>
          <w:szCs w:val="28"/>
        </w:rPr>
        <w:t>Учителям 3-4-х классов включать в содержание уроков по русскому языку и математике те задания, при выполнении которых было допущено наибольшее количество ошибок, недостаточно прочно усвоены разделы и темы.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jc w:val="both"/>
        <w:rPr>
          <w:sz w:val="28"/>
          <w:szCs w:val="28"/>
        </w:rPr>
      </w:pPr>
      <w:r w:rsidRPr="00E90976">
        <w:rPr>
          <w:b/>
          <w:sz w:val="28"/>
          <w:szCs w:val="28"/>
        </w:rPr>
        <w:t xml:space="preserve">2. </w:t>
      </w:r>
      <w:r w:rsidRPr="00E90976">
        <w:rPr>
          <w:sz w:val="28"/>
          <w:szCs w:val="28"/>
        </w:rPr>
        <w:t>Продумать систему повторения пройденного материала на уроках русского языка и математики в течение года.</w:t>
      </w:r>
    </w:p>
    <w:p w:rsidR="00FD5FE9" w:rsidRPr="00E90976" w:rsidRDefault="00FD5FE9" w:rsidP="00FD5FE9">
      <w:pPr>
        <w:pStyle w:val="ac"/>
        <w:tabs>
          <w:tab w:val="right" w:leader="underscore" w:pos="6405"/>
        </w:tabs>
        <w:spacing w:line="252" w:lineRule="atLeast"/>
        <w:jc w:val="both"/>
        <w:rPr>
          <w:sz w:val="28"/>
          <w:szCs w:val="28"/>
        </w:rPr>
      </w:pPr>
      <w:r w:rsidRPr="00E90976">
        <w:rPr>
          <w:b/>
          <w:sz w:val="28"/>
          <w:szCs w:val="28"/>
        </w:rPr>
        <w:t xml:space="preserve">  3. </w:t>
      </w:r>
      <w:r w:rsidRPr="00E90976">
        <w:rPr>
          <w:sz w:val="28"/>
          <w:szCs w:val="28"/>
        </w:rPr>
        <w:t xml:space="preserve">Провести срезы знаний в 3-4-х классах по русскому языку, математике, окружающему миру в конце </w:t>
      </w:r>
      <w:r w:rsidRPr="00E90976">
        <w:rPr>
          <w:sz w:val="28"/>
          <w:szCs w:val="28"/>
          <w:lang w:val="en-US"/>
        </w:rPr>
        <w:t>I</w:t>
      </w:r>
      <w:r w:rsidRPr="00E90976">
        <w:rPr>
          <w:sz w:val="28"/>
          <w:szCs w:val="28"/>
        </w:rPr>
        <w:t xml:space="preserve"> полугодия.</w:t>
      </w:r>
    </w:p>
    <w:p w:rsidR="00CE75F2" w:rsidRPr="00E90976" w:rsidRDefault="00CE75F2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5F2" w:rsidRPr="00A02807" w:rsidRDefault="00CE75F2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5F2" w:rsidRDefault="00CE75F2" w:rsidP="00571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28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4240">
        <w:rPr>
          <w:rFonts w:ascii="Times New Roman" w:hAnsi="Times New Roman" w:cs="Times New Roman"/>
          <w:b/>
          <w:sz w:val="28"/>
          <w:szCs w:val="28"/>
        </w:rPr>
        <w:t xml:space="preserve">  ПОЛУГОДИЕ</w:t>
      </w:r>
      <w:proofErr w:type="gramEnd"/>
      <w:r w:rsidR="00024240">
        <w:rPr>
          <w:rFonts w:ascii="Times New Roman" w:hAnsi="Times New Roman" w:cs="Times New Roman"/>
          <w:b/>
          <w:sz w:val="28"/>
          <w:szCs w:val="28"/>
        </w:rPr>
        <w:t xml:space="preserve"> 2019 – 2020</w:t>
      </w:r>
      <w:r w:rsidRPr="00A02807">
        <w:rPr>
          <w:rFonts w:ascii="Times New Roman" w:hAnsi="Times New Roman" w:cs="Times New Roman"/>
          <w:b/>
          <w:sz w:val="28"/>
          <w:szCs w:val="28"/>
        </w:rPr>
        <w:t xml:space="preserve"> учебный год (3-4 классы)</w:t>
      </w:r>
    </w:p>
    <w:p w:rsidR="00024240" w:rsidRPr="00A02807" w:rsidRDefault="00024240" w:rsidP="0002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40">
        <w:rPr>
          <w:rFonts w:ascii="Times New Roman" w:hAnsi="Times New Roman" w:cs="Times New Roman"/>
          <w:sz w:val="28"/>
          <w:szCs w:val="28"/>
        </w:rPr>
        <w:t xml:space="preserve">Организация педагогического мониторинга за </w:t>
      </w:r>
      <w:r w:rsidRPr="000242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4240">
        <w:rPr>
          <w:rFonts w:ascii="Times New Roman" w:hAnsi="Times New Roman" w:cs="Times New Roman"/>
          <w:sz w:val="28"/>
          <w:szCs w:val="28"/>
        </w:rPr>
        <w:t xml:space="preserve"> полугодие позволила отследить  результативность работы учителей начальных классов по предметам, уровень </w:t>
      </w:r>
      <w:proofErr w:type="spellStart"/>
      <w:r w:rsidRPr="00024240">
        <w:rPr>
          <w:rFonts w:ascii="Times New Roman" w:hAnsi="Times New Roman" w:cs="Times New Roman"/>
          <w:sz w:val="28"/>
          <w:szCs w:val="28"/>
        </w:rPr>
        <w:t>сформирова</w:t>
      </w:r>
      <w:r w:rsidR="009D0C76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9D0C76">
        <w:rPr>
          <w:rFonts w:ascii="Times New Roman" w:hAnsi="Times New Roman" w:cs="Times New Roman"/>
          <w:sz w:val="28"/>
          <w:szCs w:val="28"/>
        </w:rPr>
        <w:t xml:space="preserve"> УУД, о чем свидетельствую</w:t>
      </w:r>
      <w:r w:rsidRPr="00024240">
        <w:rPr>
          <w:rFonts w:ascii="Times New Roman" w:hAnsi="Times New Roman" w:cs="Times New Roman"/>
          <w:sz w:val="28"/>
          <w:szCs w:val="28"/>
        </w:rPr>
        <w:t>т следующие таблицы</w:t>
      </w:r>
      <w:r w:rsidRPr="009D7CC1">
        <w:t>:</w:t>
      </w:r>
    </w:p>
    <w:p w:rsidR="00024240" w:rsidRPr="00571147" w:rsidRDefault="00024240" w:rsidP="00571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0"/>
        <w:gridCol w:w="2451"/>
        <w:gridCol w:w="2462"/>
        <w:gridCol w:w="2509"/>
      </w:tblGrid>
      <w:tr w:rsidR="00CE75F2" w:rsidRPr="00A02807" w:rsidTr="0002424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4А </w:t>
            </w:r>
            <w:r w:rsidR="00024240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М.Н.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024240" w:rsidRPr="00A02807" w:rsidTr="0002424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В классе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4240" w:rsidRPr="00A02807" w:rsidTr="0002424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Работу выполняли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4240" w:rsidRPr="00A02807" w:rsidTr="0002424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5 -18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5 -17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10- 38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4240" w:rsidRPr="00A02807" w:rsidTr="0002424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46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31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6- 23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4240" w:rsidRPr="00A02807" w:rsidTr="0002424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6 - 21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11 - 38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7–27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4240" w:rsidRPr="00A02807" w:rsidTr="0002424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14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14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3-12%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4240" w:rsidRPr="00A02807" w:rsidTr="0002424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65CB2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65CB2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65CB2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65CB2" w:rsidRDefault="00024240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24240" w:rsidRPr="00A02807" w:rsidTr="0002424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24240" w:rsidRPr="00A02807" w:rsidTr="0002424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40" w:rsidRPr="00A02807" w:rsidRDefault="00024240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CE75F2" w:rsidRPr="00A02807" w:rsidRDefault="00CE75F2" w:rsidP="00CE75F2">
      <w:pPr>
        <w:rPr>
          <w:rFonts w:eastAsia="Times New Roman"/>
          <w:sz w:val="28"/>
          <w:szCs w:val="28"/>
        </w:rPr>
      </w:pPr>
    </w:p>
    <w:p w:rsidR="00CE75F2" w:rsidRDefault="00CE75F2" w:rsidP="00CE75F2">
      <w:pPr>
        <w:rPr>
          <w:sz w:val="28"/>
          <w:szCs w:val="28"/>
        </w:rPr>
      </w:pPr>
    </w:p>
    <w:p w:rsidR="00A65CB2" w:rsidRPr="00A02807" w:rsidRDefault="00A65CB2" w:rsidP="00CE75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0"/>
        <w:gridCol w:w="2451"/>
        <w:gridCol w:w="2462"/>
        <w:gridCol w:w="2509"/>
      </w:tblGrid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0242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4Б  </w:t>
            </w:r>
            <w:proofErr w:type="spellStart"/>
            <w:r w:rsidR="00024240">
              <w:rPr>
                <w:rFonts w:ascii="Times New Roman" w:hAnsi="Times New Roman" w:cs="Times New Roman"/>
                <w:b/>
                <w:sz w:val="28"/>
                <w:szCs w:val="28"/>
              </w:rPr>
              <w:t>Кеняйкина</w:t>
            </w:r>
            <w:proofErr w:type="spellEnd"/>
            <w:r w:rsidR="00024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В классе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Работу выполняли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26уч.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E75F2"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75F2"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CE75F2"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 «5»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024240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4 - 15</w:t>
            </w:r>
            <w:r w:rsidR="00CE75F2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4 - 1</w:t>
            </w:r>
            <w:r w:rsidR="00CE75F2" w:rsidRPr="00A02807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8 -30</w:t>
            </w:r>
            <w:r w:rsidR="00CE75F2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«4»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11 -42</w:t>
            </w:r>
            <w:r w:rsidR="00CE75F2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14 -54</w:t>
            </w:r>
            <w:r w:rsidR="00CE75F2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14- 52</w:t>
            </w:r>
            <w:r w:rsidR="00CE75F2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«3»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6 – 2</w:t>
            </w:r>
            <w:r w:rsidR="003415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5- 19</w:t>
            </w:r>
            <w:r w:rsidR="00CE75F2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4 -15</w:t>
            </w:r>
            <w:r w:rsidR="00CE75F2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«2»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 19</w:t>
            </w:r>
            <w:r w:rsidR="00CE75F2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5F2" w:rsidRPr="00A02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 – 4%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CE75F2"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CE75F2"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CE75F2"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CE75F2"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CE75F2"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3415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341501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E75F2" w:rsidRPr="00A02807" w:rsidRDefault="00CE75F2" w:rsidP="00CE75F2">
      <w:pPr>
        <w:rPr>
          <w:rFonts w:eastAsia="Times New Roman"/>
          <w:sz w:val="28"/>
          <w:szCs w:val="28"/>
        </w:rPr>
      </w:pPr>
    </w:p>
    <w:p w:rsidR="00CE75F2" w:rsidRPr="00A02807" w:rsidRDefault="00CE75F2" w:rsidP="00CE75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2463"/>
        <w:gridCol w:w="2410"/>
        <w:gridCol w:w="2410"/>
      </w:tblGrid>
      <w:tr w:rsidR="00341501" w:rsidRPr="00A02807" w:rsidTr="007B253F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Попкова В.Н.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341501" w:rsidRPr="00A02807" w:rsidTr="007B253F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В классе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01" w:rsidRPr="00A02807" w:rsidRDefault="00341501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1501" w:rsidRPr="00A02807" w:rsidTr="007B253F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Работу выполняли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01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1501"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1501"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341501"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1501" w:rsidRPr="00A02807" w:rsidTr="007B253F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 «5»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11 -39%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341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01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1501"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41501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41501" w:rsidRPr="00A02807" w:rsidTr="007B253F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«4»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8 – 21%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341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– 52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01" w:rsidRPr="00A02807" w:rsidRDefault="00341501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020">
              <w:rPr>
                <w:rFonts w:ascii="Times New Roman" w:hAnsi="Times New Roman" w:cs="Times New Roman"/>
                <w:sz w:val="28"/>
                <w:szCs w:val="28"/>
              </w:rPr>
              <w:t>0 – 38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41501" w:rsidRPr="00A02807" w:rsidTr="007B253F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«3»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11 – 42%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341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15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01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15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1501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41501" w:rsidRPr="00A02807" w:rsidTr="007B253F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«2»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3- 12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1- 4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01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1501" w:rsidRPr="00A02807" w:rsidTr="007B253F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65CB2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65CB2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88%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65CB2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01" w:rsidRPr="00A65CB2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341501"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41501" w:rsidRPr="00A02807" w:rsidTr="007B253F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01" w:rsidRPr="00A02807" w:rsidRDefault="00095020" w:rsidP="000950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341501"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41501" w:rsidRPr="00A02807" w:rsidTr="007B253F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01" w:rsidRPr="00A02807" w:rsidRDefault="00341501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01" w:rsidRPr="00A02807" w:rsidRDefault="00341501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E75F2" w:rsidRPr="00A02807" w:rsidRDefault="00CE75F2" w:rsidP="00CE75F2">
      <w:pPr>
        <w:rPr>
          <w:rFonts w:eastAsia="Times New Roman"/>
          <w:sz w:val="28"/>
          <w:szCs w:val="28"/>
        </w:rPr>
      </w:pPr>
    </w:p>
    <w:p w:rsidR="00CE75F2" w:rsidRPr="00A02807" w:rsidRDefault="00CE75F2" w:rsidP="00CE75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6"/>
        <w:gridCol w:w="2510"/>
        <w:gridCol w:w="2410"/>
        <w:gridCol w:w="2410"/>
      </w:tblGrid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3Б </w:t>
            </w:r>
            <w:proofErr w:type="spellStart"/>
            <w:r w:rsidR="000B387A">
              <w:rPr>
                <w:rFonts w:ascii="Times New Roman" w:hAnsi="Times New Roman" w:cs="Times New Roman"/>
                <w:b/>
                <w:sz w:val="28"/>
                <w:szCs w:val="28"/>
              </w:rPr>
              <w:t>Киушкина</w:t>
            </w:r>
            <w:proofErr w:type="spellEnd"/>
            <w:r w:rsidR="000B3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В классе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B387A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95020" w:rsidRPr="00A02807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выполняли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25уч.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на «5»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7A">
              <w:rPr>
                <w:rFonts w:ascii="Times New Roman" w:hAnsi="Times New Roman" w:cs="Times New Roman"/>
                <w:sz w:val="28"/>
                <w:szCs w:val="28"/>
              </w:rPr>
              <w:t>6- 24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36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13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«4»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B387A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10 - 40</w:t>
            </w:r>
            <w:r w:rsidR="00095020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11 -44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14 -60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«3»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B387A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9- 3</w:t>
            </w:r>
            <w:r w:rsidR="000950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5020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4– 16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6– 27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«2»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B387A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65CB2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65CB2" w:rsidRDefault="000B387A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095020"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65CB2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65CB2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B387A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095020"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B3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CE75F2" w:rsidRDefault="00CE75F2" w:rsidP="00CE75F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240" w:rsidRDefault="00024240" w:rsidP="00CE75F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240" w:rsidRDefault="00024240" w:rsidP="00CE75F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6"/>
        <w:gridCol w:w="2510"/>
        <w:gridCol w:w="2410"/>
        <w:gridCol w:w="2410"/>
      </w:tblGrid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Мазяркина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В классе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B387A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020" w:rsidRPr="00A02807">
              <w:rPr>
                <w:rFonts w:ascii="Times New Roman" w:hAnsi="Times New Roman" w:cs="Times New Roman"/>
                <w:sz w:val="28"/>
                <w:szCs w:val="28"/>
              </w:rPr>
              <w:t>9уч.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Работу выполняли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B387A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95020" w:rsidRPr="00A02807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 «5»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B387A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4 - 22</w:t>
            </w:r>
            <w:r w:rsidR="00095020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3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6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«4»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B387A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6 - 34</w:t>
            </w:r>
            <w:r w:rsidR="00095020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4 -22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10 -56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«3»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B387A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4- 22</w:t>
            </w:r>
            <w:r w:rsidR="00095020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950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 38</w:t>
            </w: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«2»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B387A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5020"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95020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B387A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4 - 22</w:t>
            </w:r>
            <w:r w:rsidR="00095020" w:rsidRPr="00A028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65CB2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65CB2" w:rsidRDefault="000B387A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095020"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65CB2" w:rsidRDefault="000B387A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095020"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65CB2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B387A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95020"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6%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B387A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095020"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95020" w:rsidRPr="00A02807" w:rsidTr="007B253F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B3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20" w:rsidRPr="00A02807" w:rsidRDefault="00095020" w:rsidP="00024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B3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20" w:rsidRPr="00A02807" w:rsidRDefault="00095020" w:rsidP="007B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024240" w:rsidRDefault="00024240" w:rsidP="00CE75F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240" w:rsidRPr="00A02807" w:rsidRDefault="00024240" w:rsidP="00CE75F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5F2" w:rsidRPr="00A02807" w:rsidRDefault="00CE75F2" w:rsidP="00CE75F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уровень </w:t>
      </w:r>
      <w:proofErr w:type="spell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качества знаний по начальной школе </w:t>
      </w:r>
      <w:r w:rsidRPr="00386B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 к</w:t>
      </w:r>
      <w:r w:rsidR="00E95623" w:rsidRPr="00386B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онец первого полугодия</w:t>
      </w:r>
      <w:r w:rsidR="00E9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4702E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(1-2 классы </w:t>
      </w:r>
      <w:proofErr w:type="spellStart"/>
      <w:r w:rsidR="0094702E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безотметочное</w:t>
      </w:r>
      <w:proofErr w:type="spellEnd"/>
      <w:r w:rsidR="0094702E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обучение)</w:t>
      </w:r>
    </w:p>
    <w:p w:rsidR="0094702E" w:rsidRPr="00A02807" w:rsidRDefault="0094702E" w:rsidP="00CE75F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E75F2" w:rsidRPr="00A02807" w:rsidTr="00CE75F2">
        <w:trPr>
          <w:trHeight w:val="811"/>
        </w:trPr>
        <w:tc>
          <w:tcPr>
            <w:tcW w:w="2392" w:type="dxa"/>
          </w:tcPr>
          <w:p w:rsidR="00CE75F2" w:rsidRPr="00A02807" w:rsidRDefault="00CE75F2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CE75F2" w:rsidRPr="00A02807" w:rsidTr="00CE75F2">
        <w:tc>
          <w:tcPr>
            <w:tcW w:w="2392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393" w:type="dxa"/>
          </w:tcPr>
          <w:p w:rsidR="00CE75F2" w:rsidRPr="00A02807" w:rsidRDefault="000B387A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E75F2"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B3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</w:tcPr>
          <w:p w:rsidR="00CE75F2" w:rsidRPr="00A02807" w:rsidRDefault="00024240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ПопковаВ.Н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E75F2" w:rsidRPr="00A02807" w:rsidTr="00CE75F2">
        <w:tc>
          <w:tcPr>
            <w:tcW w:w="2392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CE75F2" w:rsidRPr="00A02807" w:rsidRDefault="000B387A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93" w:type="dxa"/>
          </w:tcPr>
          <w:p w:rsidR="00CE75F2" w:rsidRPr="00A02807" w:rsidRDefault="00024240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</w:t>
            </w:r>
          </w:p>
        </w:tc>
      </w:tr>
      <w:tr w:rsidR="00024240" w:rsidRPr="00A02807" w:rsidTr="00CE75F2">
        <w:tc>
          <w:tcPr>
            <w:tcW w:w="2392" w:type="dxa"/>
          </w:tcPr>
          <w:p w:rsidR="00024240" w:rsidRPr="00A02807" w:rsidRDefault="00024240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в</w:t>
            </w:r>
          </w:p>
        </w:tc>
        <w:tc>
          <w:tcPr>
            <w:tcW w:w="2393" w:type="dxa"/>
          </w:tcPr>
          <w:p w:rsidR="00024240" w:rsidRPr="00A02807" w:rsidRDefault="000B387A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393" w:type="dxa"/>
          </w:tcPr>
          <w:p w:rsidR="00024240" w:rsidRPr="00A02807" w:rsidRDefault="000B387A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93" w:type="dxa"/>
          </w:tcPr>
          <w:p w:rsidR="00024240" w:rsidRPr="00A02807" w:rsidRDefault="00024240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Мазяркина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024240" w:rsidRPr="00A02807" w:rsidTr="00CE75F2">
        <w:tc>
          <w:tcPr>
            <w:tcW w:w="2392" w:type="dxa"/>
          </w:tcPr>
          <w:p w:rsidR="00024240" w:rsidRPr="00A02807" w:rsidRDefault="00024240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393" w:type="dxa"/>
          </w:tcPr>
          <w:p w:rsidR="00024240" w:rsidRPr="00A02807" w:rsidRDefault="000B387A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393" w:type="dxa"/>
          </w:tcPr>
          <w:p w:rsidR="00024240" w:rsidRPr="00A02807" w:rsidRDefault="000B387A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393" w:type="dxa"/>
          </w:tcPr>
          <w:p w:rsidR="00024240" w:rsidRPr="00A02807" w:rsidRDefault="00024240" w:rsidP="0002424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М.Н.</w:t>
            </w:r>
          </w:p>
        </w:tc>
      </w:tr>
      <w:tr w:rsidR="00024240" w:rsidRPr="00A02807" w:rsidTr="00CE75F2">
        <w:tc>
          <w:tcPr>
            <w:tcW w:w="2392" w:type="dxa"/>
          </w:tcPr>
          <w:p w:rsidR="00024240" w:rsidRPr="00A02807" w:rsidRDefault="00024240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393" w:type="dxa"/>
          </w:tcPr>
          <w:p w:rsidR="00024240" w:rsidRPr="00A02807" w:rsidRDefault="00024240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024240" w:rsidRPr="00A02807" w:rsidRDefault="000B387A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393" w:type="dxa"/>
          </w:tcPr>
          <w:p w:rsidR="00024240" w:rsidRPr="00A02807" w:rsidRDefault="00024240" w:rsidP="0002424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Кеняйкина</w:t>
            </w:r>
            <w:proofErr w:type="spellEnd"/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E75F2" w:rsidRPr="00A02807" w:rsidTr="00CE75F2">
        <w:tc>
          <w:tcPr>
            <w:tcW w:w="2392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Средний по </w:t>
            </w:r>
            <w:proofErr w:type="spellStart"/>
            <w:r w:rsidRPr="00A0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нач</w:t>
            </w:r>
            <w:proofErr w:type="gramStart"/>
            <w:r w:rsidRPr="00A0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A0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коле</w:t>
            </w:r>
            <w:proofErr w:type="spellEnd"/>
          </w:p>
        </w:tc>
        <w:tc>
          <w:tcPr>
            <w:tcW w:w="2393" w:type="dxa"/>
          </w:tcPr>
          <w:p w:rsidR="00CE75F2" w:rsidRPr="00A02807" w:rsidRDefault="00386B15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95</w:t>
            </w:r>
            <w:r w:rsidR="00CE75F2" w:rsidRPr="00A0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</w:tcPr>
          <w:p w:rsidR="00CE75F2" w:rsidRPr="00A02807" w:rsidRDefault="000B387A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59</w:t>
            </w:r>
            <w:r w:rsidR="00CE75F2" w:rsidRPr="00A0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75F2" w:rsidRPr="00B7766D" w:rsidRDefault="00CE75F2" w:rsidP="0057114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134" w:rsidRPr="00B7766D" w:rsidRDefault="009B5134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5BE" w:rsidRPr="002D65BE" w:rsidRDefault="0086148D" w:rsidP="002D65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F9">
        <w:rPr>
          <w:rFonts w:ascii="Times New Roman" w:hAnsi="Times New Roman"/>
          <w:b/>
          <w:sz w:val="28"/>
          <w:szCs w:val="28"/>
        </w:rPr>
        <w:t xml:space="preserve">Анализ промежуточной аттестации учащихся 2-4 </w:t>
      </w:r>
      <w:r w:rsidR="00013120">
        <w:rPr>
          <w:rFonts w:ascii="Times New Roman" w:hAnsi="Times New Roman"/>
          <w:b/>
          <w:sz w:val="28"/>
          <w:szCs w:val="28"/>
        </w:rPr>
        <w:t>классов за 2019 – 2029</w:t>
      </w:r>
      <w:r w:rsidRPr="00E848F9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2D65BE">
        <w:rPr>
          <w:rFonts w:ascii="Times New Roman" w:hAnsi="Times New Roman"/>
          <w:b/>
          <w:sz w:val="28"/>
          <w:szCs w:val="28"/>
        </w:rPr>
        <w:t xml:space="preserve"> (промежуточная аттестация не проводилась, учебный год закончился досрочно-12 мая,</w:t>
      </w:r>
      <w:r w:rsidR="002D65BE" w:rsidRPr="002D65BE">
        <w:rPr>
          <w:sz w:val="28"/>
          <w:szCs w:val="28"/>
        </w:rPr>
        <w:t xml:space="preserve"> </w:t>
      </w:r>
      <w:r w:rsidR="002D65BE" w:rsidRPr="002D65BE">
        <w:rPr>
          <w:rFonts w:ascii="Times New Roman" w:eastAsia="Calibri" w:hAnsi="Times New Roman" w:cs="Times New Roman"/>
          <w:sz w:val="28"/>
          <w:szCs w:val="28"/>
        </w:rPr>
        <w:t>в соответствии с приказом Управления образования департамента по социальной политике г.о</w:t>
      </w:r>
      <w:proofErr w:type="gramStart"/>
      <w:r w:rsidR="002D65BE" w:rsidRPr="002D65B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2D65BE" w:rsidRPr="002D65BE">
        <w:rPr>
          <w:rFonts w:ascii="Times New Roman" w:eastAsia="Calibri" w:hAnsi="Times New Roman" w:cs="Times New Roman"/>
          <w:sz w:val="28"/>
          <w:szCs w:val="28"/>
        </w:rPr>
        <w:t xml:space="preserve">аранск от 30.04.2020 </w:t>
      </w:r>
      <w:r w:rsidR="002D65BE" w:rsidRPr="002D65BE">
        <w:rPr>
          <w:rFonts w:ascii="Times New Roman" w:eastAsia="Calibri" w:hAnsi="Times New Roman" w:cs="Times New Roman"/>
          <w:sz w:val="28"/>
          <w:szCs w:val="28"/>
        </w:rPr>
        <w:lastRenderedPageBreak/>
        <w:t>№ 01-02/109 «Об организации образовательной деятельности в муниципальных  образовательных организациях г.о.Саранск с 1.05.2020 до окончания 2019-2020 учебного года»</w:t>
      </w:r>
    </w:p>
    <w:p w:rsidR="009B5134" w:rsidRPr="00E848F9" w:rsidRDefault="009B5134" w:rsidP="00B776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B46" w:rsidRPr="00A02807" w:rsidRDefault="00334B46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AD7" w:rsidRPr="00A02807" w:rsidRDefault="007B3906" w:rsidP="00556AD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NewtonCSanPin-Regular" w:hAnsi="Times New Roman" w:cs="Times New Roman"/>
          <w:b/>
          <w:sz w:val="28"/>
          <w:szCs w:val="28"/>
        </w:rPr>
      </w:pPr>
      <w:r w:rsidRPr="00A02807">
        <w:rPr>
          <w:rFonts w:ascii="Times New Roman" w:eastAsia="NewtonCSanPin-Regular" w:hAnsi="Times New Roman" w:cs="Times New Roman"/>
          <w:b/>
          <w:sz w:val="28"/>
          <w:szCs w:val="28"/>
        </w:rPr>
        <w:t>Результаты Всеросс</w:t>
      </w:r>
      <w:r w:rsidR="002D65BE">
        <w:rPr>
          <w:rFonts w:ascii="Times New Roman" w:eastAsia="NewtonCSanPin-Regular" w:hAnsi="Times New Roman" w:cs="Times New Roman"/>
          <w:b/>
          <w:sz w:val="28"/>
          <w:szCs w:val="28"/>
        </w:rPr>
        <w:t>ийских проверочных работ за 2019-20</w:t>
      </w:r>
      <w:r w:rsidR="00556AD7" w:rsidRPr="00A02807">
        <w:rPr>
          <w:rFonts w:ascii="Times New Roman" w:eastAsia="NewtonCSanPin-Regular" w:hAnsi="Times New Roman" w:cs="Times New Roman"/>
          <w:b/>
          <w:sz w:val="28"/>
          <w:szCs w:val="28"/>
        </w:rPr>
        <w:t xml:space="preserve"> учебный год</w:t>
      </w:r>
    </w:p>
    <w:p w:rsidR="00556AD7" w:rsidRPr="00A02807" w:rsidRDefault="00556AD7" w:rsidP="00556AD7">
      <w:pPr>
        <w:ind w:firstLine="709"/>
        <w:contextualSpacing/>
        <w:jc w:val="center"/>
        <w:rPr>
          <w:rFonts w:ascii="Times New Roman" w:eastAsia="NewtonCSanPin-Regular" w:hAnsi="Times New Roman" w:cs="Times New Roman"/>
          <w:b/>
          <w:sz w:val="28"/>
          <w:szCs w:val="28"/>
        </w:rPr>
      </w:pPr>
    </w:p>
    <w:p w:rsidR="002D65BE" w:rsidRDefault="002D65BE" w:rsidP="00556A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BE">
        <w:rPr>
          <w:rFonts w:ascii="Times New Roman" w:hAnsi="Times New Roman" w:cs="Times New Roman"/>
          <w:b/>
          <w:sz w:val="28"/>
          <w:szCs w:val="28"/>
        </w:rPr>
        <w:t>Основная цель ВПР</w:t>
      </w:r>
      <w:r w:rsidRPr="002D65BE">
        <w:rPr>
          <w:rFonts w:ascii="Times New Roman" w:hAnsi="Times New Roman" w:cs="Times New Roman"/>
          <w:sz w:val="28"/>
          <w:szCs w:val="28"/>
        </w:rPr>
        <w:t xml:space="preserve"> – своевременная диагностика уровня достижения учащимися образовательных результатов; информирование участников образовательных отношений о состоянии освоения основных образовательных программ НОО и готовности младших школьников к продолжению образования на уровне основной школы.</w:t>
      </w:r>
    </w:p>
    <w:p w:rsidR="00C4261E" w:rsidRDefault="002D65BE" w:rsidP="00556A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BE">
        <w:rPr>
          <w:rFonts w:ascii="Times New Roman" w:hAnsi="Times New Roman" w:cs="Times New Roman"/>
          <w:sz w:val="28"/>
          <w:szCs w:val="28"/>
        </w:rPr>
        <w:t xml:space="preserve"> </w:t>
      </w:r>
      <w:r w:rsidRPr="002D65BE">
        <w:rPr>
          <w:rFonts w:ascii="Times New Roman" w:hAnsi="Times New Roman" w:cs="Times New Roman"/>
          <w:b/>
          <w:sz w:val="28"/>
          <w:szCs w:val="28"/>
          <w:u w:val="single"/>
        </w:rPr>
        <w:t>Ключевыми особенностями ВПР в начальной школе являются:</w:t>
      </w:r>
      <w:r w:rsidRPr="002D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BE" w:rsidRDefault="002D65BE" w:rsidP="00556A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BE">
        <w:rPr>
          <w:rFonts w:ascii="Times New Roman" w:hAnsi="Times New Roman" w:cs="Times New Roman"/>
          <w:sz w:val="28"/>
          <w:szCs w:val="28"/>
        </w:rPr>
        <w:t xml:space="preserve">-соответствие ФГОС; </w:t>
      </w:r>
    </w:p>
    <w:p w:rsidR="002D65BE" w:rsidRDefault="002D65BE" w:rsidP="00556A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BE">
        <w:rPr>
          <w:rFonts w:ascii="Times New Roman" w:hAnsi="Times New Roman" w:cs="Times New Roman"/>
          <w:sz w:val="28"/>
          <w:szCs w:val="28"/>
        </w:rPr>
        <w:t xml:space="preserve">- соответствие отечественным традициям преподавания учебных предметов; </w:t>
      </w:r>
    </w:p>
    <w:p w:rsidR="002D65BE" w:rsidRDefault="002D65BE" w:rsidP="00556A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BE">
        <w:rPr>
          <w:rFonts w:ascii="Times New Roman" w:hAnsi="Times New Roman" w:cs="Times New Roman"/>
          <w:sz w:val="28"/>
          <w:szCs w:val="28"/>
        </w:rPr>
        <w:t xml:space="preserve">- учѐт национально-культурной и языковой специфики многонационального российского общества; </w:t>
      </w:r>
    </w:p>
    <w:p w:rsidR="002D65BE" w:rsidRDefault="002D65BE" w:rsidP="00556A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BE">
        <w:rPr>
          <w:rFonts w:ascii="Times New Roman" w:hAnsi="Times New Roman" w:cs="Times New Roman"/>
          <w:sz w:val="28"/>
          <w:szCs w:val="28"/>
        </w:rPr>
        <w:t xml:space="preserve">-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:rsidR="002D65BE" w:rsidRDefault="002D65BE" w:rsidP="00556A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BE">
        <w:rPr>
          <w:rFonts w:ascii="Times New Roman" w:hAnsi="Times New Roman" w:cs="Times New Roman"/>
          <w:sz w:val="28"/>
          <w:szCs w:val="28"/>
        </w:rPr>
        <w:t xml:space="preserve">- использование ряда заданий из открытого банка Национальных исследований качества образования (НИКО); </w:t>
      </w:r>
    </w:p>
    <w:p w:rsidR="002D65BE" w:rsidRDefault="002D65BE" w:rsidP="00556A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5BE">
        <w:rPr>
          <w:rFonts w:ascii="Times New Roman" w:hAnsi="Times New Roman" w:cs="Times New Roman"/>
          <w:sz w:val="28"/>
          <w:szCs w:val="28"/>
        </w:rPr>
        <w:t xml:space="preserve">- использование только заданий открытого типа. </w:t>
      </w:r>
    </w:p>
    <w:p w:rsidR="00556AD7" w:rsidRPr="00386B15" w:rsidRDefault="002D65BE" w:rsidP="002D65B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5BE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основаны на </w:t>
      </w:r>
      <w:proofErr w:type="spellStart"/>
      <w:r w:rsidRPr="002D65BE">
        <w:rPr>
          <w:rFonts w:ascii="Times New Roman" w:hAnsi="Times New Roman" w:cs="Times New Roman"/>
          <w:sz w:val="28"/>
          <w:szCs w:val="28"/>
        </w:rPr>
        <w:t>системнодеятельностном</w:t>
      </w:r>
      <w:proofErr w:type="spellEnd"/>
      <w:r w:rsidRPr="002D6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65BE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2D65B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D65BE">
        <w:rPr>
          <w:rFonts w:ascii="Times New Roman" w:hAnsi="Times New Roman" w:cs="Times New Roman"/>
          <w:sz w:val="28"/>
          <w:szCs w:val="28"/>
        </w:rPr>
        <w:t>уровневом</w:t>
      </w:r>
      <w:proofErr w:type="gramEnd"/>
      <w:r w:rsidRPr="002D65BE">
        <w:rPr>
          <w:rFonts w:ascii="Times New Roman" w:hAnsi="Times New Roman" w:cs="Times New Roman"/>
          <w:sz w:val="28"/>
          <w:szCs w:val="28"/>
        </w:rPr>
        <w:t xml:space="preserve"> подходах. Данными работами предусмотрена оценка </w:t>
      </w:r>
      <w:proofErr w:type="spellStart"/>
      <w:r w:rsidRPr="002D65BE">
        <w:rPr>
          <w:rFonts w:ascii="Times New Roman" w:hAnsi="Times New Roman" w:cs="Times New Roman"/>
          <w:sz w:val="28"/>
          <w:szCs w:val="28"/>
        </w:rPr>
        <w:t>сформирова</w:t>
      </w:r>
      <w:r w:rsidR="00C4261E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C4261E">
        <w:rPr>
          <w:rFonts w:ascii="Times New Roman" w:hAnsi="Times New Roman" w:cs="Times New Roman"/>
          <w:sz w:val="28"/>
          <w:szCs w:val="28"/>
        </w:rPr>
        <w:t xml:space="preserve"> следующих УУД: личностных, регулятивных</w:t>
      </w:r>
      <w:r w:rsidRPr="002D65BE">
        <w:rPr>
          <w:rFonts w:ascii="Times New Roman" w:hAnsi="Times New Roman" w:cs="Times New Roman"/>
          <w:sz w:val="28"/>
          <w:szCs w:val="28"/>
        </w:rPr>
        <w:t>,</w:t>
      </w:r>
      <w:r w:rsidR="00370433">
        <w:rPr>
          <w:rFonts w:ascii="Times New Roman" w:hAnsi="Times New Roman" w:cs="Times New Roman"/>
          <w:sz w:val="28"/>
          <w:szCs w:val="28"/>
        </w:rPr>
        <w:t xml:space="preserve"> познавательных и </w:t>
      </w:r>
      <w:r w:rsidRPr="002D65BE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370433">
        <w:rPr>
          <w:rFonts w:ascii="Times New Roman" w:hAnsi="Times New Roman" w:cs="Times New Roman"/>
          <w:sz w:val="28"/>
          <w:szCs w:val="28"/>
        </w:rPr>
        <w:t>х</w:t>
      </w:r>
      <w:r w:rsidRPr="00386B1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56AD7" w:rsidRPr="00386B15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="00386B15" w:rsidRPr="00386B15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(не проводились </w:t>
      </w:r>
      <w:proofErr w:type="gramStart"/>
      <w:r w:rsidR="00386B15" w:rsidRPr="00386B15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-д</w:t>
      </w:r>
      <w:proofErr w:type="gramEnd"/>
      <w:r w:rsidR="00386B15" w:rsidRPr="00386B15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осрочное окончание учебного года</w:t>
      </w:r>
      <w:r w:rsidR="00457622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переносятся </w:t>
      </w:r>
      <w:r w:rsidR="00C56D95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на 2020-2021 учебный год </w:t>
      </w:r>
      <w:r w:rsidR="00457622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 7 сентября, приказ </w:t>
      </w:r>
      <w:proofErr w:type="spellStart"/>
      <w:r w:rsidR="00457622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Рособрнадзора</w:t>
      </w:r>
      <w:proofErr w:type="spellEnd"/>
      <w:r w:rsidR="00457622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№567 от 06.05.2020</w:t>
      </w:r>
      <w:r w:rsidR="00386B15" w:rsidRPr="00386B15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</w:p>
    <w:p w:rsidR="00556AD7" w:rsidRPr="00386B15" w:rsidRDefault="00556AD7" w:rsidP="00334B4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NewtonCSanPin-Regular" w:hAnsi="Times New Roman" w:cs="Times New Roman"/>
          <w:b/>
          <w:sz w:val="24"/>
          <w:szCs w:val="24"/>
          <w:u w:val="single"/>
        </w:rPr>
      </w:pPr>
    </w:p>
    <w:p w:rsidR="00556AD7" w:rsidRDefault="00556AD7" w:rsidP="00334B4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NewtonCSanPin-Regular" w:hAnsi="Times New Roman" w:cs="Times New Roman"/>
          <w:b/>
          <w:sz w:val="24"/>
          <w:szCs w:val="24"/>
        </w:rPr>
      </w:pPr>
    </w:p>
    <w:p w:rsidR="00181059" w:rsidRDefault="00851E3E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 итогам  учебного  года  </w:t>
      </w:r>
      <w:r w:rsidR="00B4185B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1059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4E125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учащийся  переведен</w:t>
      </w:r>
      <w:r w:rsidR="0018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  следующий  класс (2человека </w:t>
      </w:r>
      <w:proofErr w:type="gramStart"/>
      <w:r w:rsidR="0018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18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18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рушиин</w:t>
      </w:r>
      <w:proofErr w:type="spellEnd"/>
      <w:r w:rsidR="0018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Глеб, Трушин Игорь</w:t>
      </w:r>
      <w:r w:rsidR="0037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переведены условно</w:t>
      </w:r>
      <w:r w:rsidR="0018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25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Аттесто</w:t>
      </w:r>
      <w:r w:rsidR="00181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вано 192 учащихся. </w:t>
      </w:r>
    </w:p>
    <w:p w:rsidR="00B4185B" w:rsidRPr="00A02807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этом  учебном  году  на</w:t>
      </w:r>
      <w:r w:rsidR="002E2655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«отлично»  закончили  г</w:t>
      </w:r>
      <w:r w:rsidR="00426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   24</w:t>
      </w:r>
      <w:r w:rsidR="002E2655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810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(13 </w:t>
      </w:r>
      <w:r w:rsidR="00386B15">
        <w:rPr>
          <w:rFonts w:ascii="Times New Roman" w:eastAsia="Times New Roman" w:hAnsi="Times New Roman" w:cs="Times New Roman"/>
          <w:sz w:val="28"/>
          <w:szCs w:val="28"/>
          <w:lang w:eastAsia="ru-RU"/>
        </w:rPr>
        <w:t>%)  и 100</w:t>
      </w:r>
      <w:r w:rsidR="0042605B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человек</w:t>
      </w:r>
      <w:r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  </w:t>
      </w:r>
      <w:r w:rsidR="00386B15">
        <w:rPr>
          <w:rFonts w:ascii="Times New Roman" w:eastAsia="Times New Roman" w:hAnsi="Times New Roman" w:cs="Times New Roman"/>
          <w:sz w:val="28"/>
          <w:szCs w:val="28"/>
          <w:lang w:eastAsia="ru-RU"/>
        </w:rPr>
        <w:t>«4 и 5» (52</w:t>
      </w:r>
      <w:r w:rsidR="00426741">
        <w:rPr>
          <w:rFonts w:ascii="Times New Roman" w:eastAsia="Times New Roman" w:hAnsi="Times New Roman" w:cs="Times New Roman"/>
          <w:sz w:val="28"/>
          <w:szCs w:val="28"/>
          <w:lang w:eastAsia="ru-RU"/>
        </w:rPr>
        <w:t>%). Одну  «4» имеют 13 человек (7%), а одну «3» -  18</w:t>
      </w:r>
      <w:r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  (</w:t>
      </w:r>
      <w:r w:rsidR="009D0C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51E3E" w:rsidRPr="00B7766D" w:rsidRDefault="00851E3E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3c8a333c10ee6e0879969b3ab194954f282bfdf8"/>
      <w:bookmarkStart w:id="3" w:name="6"/>
      <w:bookmarkEnd w:id="2"/>
      <w:bookmarkEnd w:id="3"/>
    </w:p>
    <w:p w:rsidR="007B3906" w:rsidRPr="00395BF0" w:rsidRDefault="007B3906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Наши отличники:</w:t>
      </w:r>
    </w:p>
    <w:p w:rsidR="00D51069" w:rsidRPr="00B7766D" w:rsidRDefault="00D51069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81059" w:rsidRPr="00FF4D57" w:rsidTr="007B3906">
        <w:tc>
          <w:tcPr>
            <w:tcW w:w="4785" w:type="dxa"/>
          </w:tcPr>
          <w:p w:rsidR="00181059" w:rsidRPr="00FF4D57" w:rsidRDefault="00181059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а(7 чел)</w:t>
            </w:r>
          </w:p>
        </w:tc>
        <w:tc>
          <w:tcPr>
            <w:tcW w:w="4786" w:type="dxa"/>
          </w:tcPr>
          <w:p w:rsidR="00181059" w:rsidRPr="00181059" w:rsidRDefault="00181059" w:rsidP="001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Власик</w:t>
            </w:r>
            <w:proofErr w:type="spellEnd"/>
            <w:r w:rsidRPr="00181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Вивиана</w:t>
            </w:r>
            <w:proofErr w:type="spellEnd"/>
          </w:p>
          <w:p w:rsidR="00181059" w:rsidRPr="00181059" w:rsidRDefault="00181059" w:rsidP="001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Богатова София</w:t>
            </w:r>
          </w:p>
          <w:p w:rsidR="00181059" w:rsidRPr="00181059" w:rsidRDefault="00181059" w:rsidP="001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Паршина Агния</w:t>
            </w:r>
          </w:p>
          <w:p w:rsidR="00181059" w:rsidRPr="00181059" w:rsidRDefault="00181059" w:rsidP="001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Родин Андрей</w:t>
            </w:r>
          </w:p>
          <w:p w:rsidR="00181059" w:rsidRPr="00181059" w:rsidRDefault="00C56D95" w:rsidP="001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Горбуши</w:t>
            </w:r>
            <w:r w:rsidR="00181059" w:rsidRPr="00181059">
              <w:rPr>
                <w:rFonts w:ascii="Times New Roman" w:hAnsi="Times New Roman" w:cs="Times New Roman"/>
                <w:sz w:val="28"/>
                <w:szCs w:val="28"/>
              </w:rPr>
              <w:t>н Илья</w:t>
            </w:r>
          </w:p>
          <w:p w:rsidR="00181059" w:rsidRPr="00181059" w:rsidRDefault="00181059" w:rsidP="0018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Лукина Варя</w:t>
            </w:r>
          </w:p>
          <w:p w:rsidR="00181059" w:rsidRPr="00FF4D57" w:rsidRDefault="00181059" w:rsidP="001810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Ротькина</w:t>
            </w:r>
            <w:proofErr w:type="spellEnd"/>
            <w:r w:rsidRPr="0018105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181059" w:rsidRPr="00FF4D57" w:rsidTr="007B3906">
        <w:tc>
          <w:tcPr>
            <w:tcW w:w="4785" w:type="dxa"/>
          </w:tcPr>
          <w:p w:rsidR="00181059" w:rsidRPr="00FF4D57" w:rsidRDefault="00181059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б (1 чел)</w:t>
            </w:r>
          </w:p>
        </w:tc>
        <w:tc>
          <w:tcPr>
            <w:tcW w:w="4786" w:type="dxa"/>
          </w:tcPr>
          <w:p w:rsidR="00181059" w:rsidRPr="00181059" w:rsidRDefault="00181059" w:rsidP="00A43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1059">
              <w:rPr>
                <w:rFonts w:ascii="Times New Roman" w:hAnsi="Times New Roman" w:cs="Times New Roman"/>
                <w:sz w:val="28"/>
                <w:szCs w:val="28"/>
              </w:rPr>
              <w:t>Есьмейкина</w:t>
            </w:r>
            <w:proofErr w:type="spellEnd"/>
            <w:r w:rsidRPr="00181059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</w:tr>
      <w:tr w:rsidR="0042605B" w:rsidRPr="00FF4D57" w:rsidTr="007B3906">
        <w:tc>
          <w:tcPr>
            <w:tcW w:w="4785" w:type="dxa"/>
            <w:vMerge w:val="restart"/>
          </w:tcPr>
          <w:p w:rsidR="0042605B" w:rsidRPr="00FF4D57" w:rsidRDefault="0042605B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а (6</w:t>
            </w: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чел)</w:t>
            </w:r>
          </w:p>
        </w:tc>
        <w:tc>
          <w:tcPr>
            <w:tcW w:w="4786" w:type="dxa"/>
          </w:tcPr>
          <w:p w:rsidR="0042605B" w:rsidRPr="00FF4D57" w:rsidRDefault="0042605B" w:rsidP="00A4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Ерёмкина</w:t>
            </w:r>
            <w:proofErr w:type="spellEnd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</w:t>
            </w:r>
          </w:p>
        </w:tc>
      </w:tr>
      <w:tr w:rsidR="0042605B" w:rsidRPr="00FF4D57" w:rsidTr="007B3906">
        <w:tc>
          <w:tcPr>
            <w:tcW w:w="4785" w:type="dxa"/>
            <w:vMerge/>
          </w:tcPr>
          <w:p w:rsidR="0042605B" w:rsidRPr="00FF4D57" w:rsidRDefault="0042605B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2605B" w:rsidRPr="00FF4D57" w:rsidRDefault="0042605B" w:rsidP="00A4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Гвоздева София</w:t>
            </w:r>
          </w:p>
        </w:tc>
      </w:tr>
      <w:tr w:rsidR="0042605B" w:rsidRPr="00FF4D57" w:rsidTr="007B3906">
        <w:tc>
          <w:tcPr>
            <w:tcW w:w="4785" w:type="dxa"/>
            <w:vMerge/>
          </w:tcPr>
          <w:p w:rsidR="0042605B" w:rsidRPr="00FF4D57" w:rsidRDefault="0042605B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2605B" w:rsidRPr="00FF4D57" w:rsidRDefault="0042605B" w:rsidP="00A43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 Денис</w:t>
            </w:r>
          </w:p>
        </w:tc>
      </w:tr>
      <w:tr w:rsidR="0042605B" w:rsidRPr="00FF4D57" w:rsidTr="007B3906">
        <w:tc>
          <w:tcPr>
            <w:tcW w:w="4785" w:type="dxa"/>
            <w:vMerge/>
          </w:tcPr>
          <w:p w:rsidR="0042605B" w:rsidRPr="00FF4D57" w:rsidRDefault="0042605B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2605B" w:rsidRPr="00FF4D57" w:rsidRDefault="0042605B" w:rsidP="00A43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Полина</w:t>
            </w:r>
          </w:p>
        </w:tc>
      </w:tr>
      <w:tr w:rsidR="0042605B" w:rsidRPr="00FF4D57" w:rsidTr="007B3906">
        <w:tc>
          <w:tcPr>
            <w:tcW w:w="4785" w:type="dxa"/>
            <w:vMerge/>
          </w:tcPr>
          <w:p w:rsidR="0042605B" w:rsidRPr="00FF4D57" w:rsidRDefault="0042605B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2605B" w:rsidRDefault="0042605B" w:rsidP="00A43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Айрапетян Алёна</w:t>
            </w:r>
          </w:p>
        </w:tc>
      </w:tr>
      <w:tr w:rsidR="0042605B" w:rsidRPr="00FF4D57" w:rsidTr="007B3906">
        <w:tc>
          <w:tcPr>
            <w:tcW w:w="4785" w:type="dxa"/>
            <w:vMerge/>
          </w:tcPr>
          <w:p w:rsidR="0042605B" w:rsidRPr="00FF4D57" w:rsidRDefault="0042605B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2605B" w:rsidRDefault="0042605B" w:rsidP="00A43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Семелёва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Катя</w:t>
            </w:r>
          </w:p>
        </w:tc>
      </w:tr>
      <w:tr w:rsidR="0042605B" w:rsidRPr="00FF4D57" w:rsidTr="007B3906">
        <w:tc>
          <w:tcPr>
            <w:tcW w:w="4785" w:type="dxa"/>
            <w:vMerge w:val="restart"/>
          </w:tcPr>
          <w:p w:rsidR="0042605B" w:rsidRPr="00FF4D57" w:rsidRDefault="0042605B" w:rsidP="00A43E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 (4</w:t>
            </w: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чел)</w:t>
            </w:r>
          </w:p>
        </w:tc>
        <w:tc>
          <w:tcPr>
            <w:tcW w:w="4786" w:type="dxa"/>
          </w:tcPr>
          <w:p w:rsidR="0042605B" w:rsidRPr="00FF4D57" w:rsidRDefault="0042605B" w:rsidP="00A4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Аксёнова Олеся</w:t>
            </w:r>
          </w:p>
        </w:tc>
      </w:tr>
      <w:tr w:rsidR="0042605B" w:rsidRPr="00FF4D57" w:rsidTr="007B3906">
        <w:tc>
          <w:tcPr>
            <w:tcW w:w="4785" w:type="dxa"/>
            <w:vMerge/>
          </w:tcPr>
          <w:p w:rsidR="0042605B" w:rsidRPr="00FF4D57" w:rsidRDefault="0042605B" w:rsidP="00A43E9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2605B" w:rsidRPr="00FF4D57" w:rsidRDefault="0042605B" w:rsidP="00A4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Вишнякова </w:t>
            </w:r>
            <w:proofErr w:type="spellStart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Емилия</w:t>
            </w:r>
            <w:proofErr w:type="spellEnd"/>
          </w:p>
        </w:tc>
      </w:tr>
      <w:tr w:rsidR="0042605B" w:rsidRPr="00FF4D57" w:rsidTr="007B3906">
        <w:tc>
          <w:tcPr>
            <w:tcW w:w="4785" w:type="dxa"/>
            <w:vMerge/>
          </w:tcPr>
          <w:p w:rsidR="0042605B" w:rsidRPr="00FF4D57" w:rsidRDefault="0042605B" w:rsidP="00A43E9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2605B" w:rsidRPr="00FF4D57" w:rsidRDefault="0042605B" w:rsidP="00A4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Малышев Даниил</w:t>
            </w:r>
          </w:p>
        </w:tc>
      </w:tr>
      <w:tr w:rsidR="0042605B" w:rsidRPr="00FF4D57" w:rsidTr="009D0C76">
        <w:trPr>
          <w:trHeight w:val="427"/>
        </w:trPr>
        <w:tc>
          <w:tcPr>
            <w:tcW w:w="4785" w:type="dxa"/>
            <w:vMerge/>
          </w:tcPr>
          <w:p w:rsidR="0042605B" w:rsidRPr="00FF4D57" w:rsidRDefault="0042605B" w:rsidP="00A43E9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2605B" w:rsidRPr="009D0C76" w:rsidRDefault="0042605B" w:rsidP="00A4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5B">
              <w:rPr>
                <w:rFonts w:ascii="Times New Roman" w:hAnsi="Times New Roman" w:cs="Times New Roman"/>
                <w:sz w:val="28"/>
                <w:szCs w:val="28"/>
              </w:rPr>
              <w:t>Горнев Владислав</w:t>
            </w:r>
          </w:p>
        </w:tc>
      </w:tr>
      <w:tr w:rsidR="0042605B" w:rsidRPr="00FF4D57" w:rsidTr="007B3906">
        <w:tc>
          <w:tcPr>
            <w:tcW w:w="4785" w:type="dxa"/>
            <w:vMerge w:val="restart"/>
          </w:tcPr>
          <w:p w:rsidR="0042605B" w:rsidRPr="00FF4D57" w:rsidRDefault="0042605B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</w:t>
            </w: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чел)</w:t>
            </w:r>
          </w:p>
        </w:tc>
        <w:tc>
          <w:tcPr>
            <w:tcW w:w="4786" w:type="dxa"/>
          </w:tcPr>
          <w:p w:rsidR="0042605B" w:rsidRPr="0042605B" w:rsidRDefault="0042605B" w:rsidP="00C5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5B">
              <w:rPr>
                <w:rFonts w:ascii="Times New Roman" w:hAnsi="Times New Roman" w:cs="Times New Roman"/>
                <w:sz w:val="28"/>
                <w:szCs w:val="28"/>
              </w:rPr>
              <w:t>Бескова Татьяна</w:t>
            </w:r>
          </w:p>
        </w:tc>
      </w:tr>
      <w:tr w:rsidR="0042605B" w:rsidRPr="00FF4D57" w:rsidTr="007B3906">
        <w:tc>
          <w:tcPr>
            <w:tcW w:w="4785" w:type="dxa"/>
            <w:vMerge/>
          </w:tcPr>
          <w:p w:rsidR="0042605B" w:rsidRPr="00FF4D57" w:rsidRDefault="0042605B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2605B" w:rsidRPr="0042605B" w:rsidRDefault="0042605B" w:rsidP="00C5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05B">
              <w:rPr>
                <w:rFonts w:ascii="Times New Roman" w:hAnsi="Times New Roman" w:cs="Times New Roman"/>
                <w:sz w:val="28"/>
                <w:szCs w:val="28"/>
              </w:rPr>
              <w:t>Макушкина</w:t>
            </w:r>
            <w:proofErr w:type="spellEnd"/>
            <w:r w:rsidRPr="0042605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42605B" w:rsidRPr="00FF4D57" w:rsidTr="007B3906">
        <w:tc>
          <w:tcPr>
            <w:tcW w:w="4785" w:type="dxa"/>
            <w:vMerge/>
          </w:tcPr>
          <w:p w:rsidR="0042605B" w:rsidRPr="00FF4D57" w:rsidRDefault="0042605B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2605B" w:rsidRPr="0042605B" w:rsidRDefault="0042605B" w:rsidP="00C5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05B">
              <w:rPr>
                <w:rFonts w:ascii="Times New Roman" w:hAnsi="Times New Roman" w:cs="Times New Roman"/>
                <w:sz w:val="28"/>
                <w:szCs w:val="28"/>
              </w:rPr>
              <w:t>Марков Андрей</w:t>
            </w:r>
          </w:p>
        </w:tc>
      </w:tr>
      <w:tr w:rsidR="0042605B" w:rsidRPr="00FF4D57" w:rsidTr="007B3906">
        <w:tc>
          <w:tcPr>
            <w:tcW w:w="4785" w:type="dxa"/>
            <w:vMerge w:val="restart"/>
          </w:tcPr>
          <w:p w:rsidR="0042605B" w:rsidRPr="00FF4D57" w:rsidRDefault="0042605B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 (3</w:t>
            </w: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чел)</w:t>
            </w:r>
          </w:p>
        </w:tc>
        <w:tc>
          <w:tcPr>
            <w:tcW w:w="4786" w:type="dxa"/>
          </w:tcPr>
          <w:p w:rsidR="0042605B" w:rsidRPr="00FF4D57" w:rsidRDefault="0042605B" w:rsidP="00A434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Сысоева Мария</w:t>
            </w:r>
          </w:p>
        </w:tc>
      </w:tr>
      <w:tr w:rsidR="0042605B" w:rsidRPr="00FF4D57" w:rsidTr="007B3906">
        <w:tc>
          <w:tcPr>
            <w:tcW w:w="4785" w:type="dxa"/>
            <w:vMerge/>
          </w:tcPr>
          <w:p w:rsidR="0042605B" w:rsidRPr="00FF4D57" w:rsidRDefault="0042605B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2605B" w:rsidRPr="00FF4D57" w:rsidRDefault="0042605B" w:rsidP="00A434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Щанова</w:t>
            </w:r>
            <w:proofErr w:type="spellEnd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42605B" w:rsidRPr="00FF4D57" w:rsidTr="007B3906">
        <w:tc>
          <w:tcPr>
            <w:tcW w:w="4785" w:type="dxa"/>
            <w:vMerge/>
          </w:tcPr>
          <w:p w:rsidR="0042605B" w:rsidRPr="00FF4D57" w:rsidRDefault="0042605B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2605B" w:rsidRPr="00FF4D57" w:rsidRDefault="0042605B" w:rsidP="00A4340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Шумилкина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Вика</w:t>
            </w:r>
          </w:p>
        </w:tc>
      </w:tr>
    </w:tbl>
    <w:p w:rsidR="00CC16E5" w:rsidRDefault="00CC16E5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C76" w:rsidRPr="009D0C76" w:rsidRDefault="009D0C76" w:rsidP="009D0C76">
      <w:pPr>
        <w:tabs>
          <w:tab w:val="left" w:pos="20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0C76">
        <w:rPr>
          <w:rFonts w:ascii="Times New Roman" w:hAnsi="Times New Roman" w:cs="Times New Roman"/>
          <w:b/>
          <w:sz w:val="28"/>
          <w:szCs w:val="28"/>
          <w:u w:val="single"/>
        </w:rPr>
        <w:t>Похвальный лист:</w:t>
      </w:r>
      <w:r w:rsidRPr="009D0C76">
        <w:rPr>
          <w:rFonts w:ascii="Times New Roman" w:hAnsi="Times New Roman" w:cs="Times New Roman"/>
          <w:sz w:val="28"/>
          <w:szCs w:val="28"/>
        </w:rPr>
        <w:t xml:space="preserve"> 3А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C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0C7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D0C76">
        <w:rPr>
          <w:rFonts w:ascii="Times New Roman" w:hAnsi="Times New Roman" w:cs="Times New Roman"/>
          <w:sz w:val="28"/>
          <w:szCs w:val="28"/>
        </w:rPr>
        <w:t>рёмкина</w:t>
      </w:r>
      <w:proofErr w:type="spellEnd"/>
      <w:r w:rsidRPr="009D0C76">
        <w:rPr>
          <w:rFonts w:ascii="Times New Roman" w:hAnsi="Times New Roman" w:cs="Times New Roman"/>
          <w:sz w:val="28"/>
          <w:szCs w:val="28"/>
        </w:rPr>
        <w:t xml:space="preserve"> Валерия Алексеевна</w:t>
      </w:r>
    </w:p>
    <w:p w:rsidR="009D0C76" w:rsidRPr="009D0C76" w:rsidRDefault="009D0C76" w:rsidP="009D0C76">
      <w:pPr>
        <w:tabs>
          <w:tab w:val="left" w:pos="20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0C7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0C76">
        <w:rPr>
          <w:rFonts w:ascii="Times New Roman" w:hAnsi="Times New Roman" w:cs="Times New Roman"/>
          <w:sz w:val="28"/>
          <w:szCs w:val="28"/>
        </w:rPr>
        <w:t xml:space="preserve"> Макарова Полина Сергеевна</w:t>
      </w:r>
    </w:p>
    <w:p w:rsidR="009D0C76" w:rsidRPr="009D0C76" w:rsidRDefault="009D0C76" w:rsidP="009D0C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0C76" w:rsidRPr="009D0C76" w:rsidRDefault="009D0C76" w:rsidP="009D0C76">
      <w:pPr>
        <w:tabs>
          <w:tab w:val="left" w:pos="4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D0C76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9D0C7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76">
        <w:rPr>
          <w:rFonts w:ascii="Times New Roman" w:hAnsi="Times New Roman" w:cs="Times New Roman"/>
          <w:sz w:val="28"/>
          <w:szCs w:val="28"/>
        </w:rPr>
        <w:t>- Горнев Владислав Александрович</w:t>
      </w:r>
    </w:p>
    <w:p w:rsidR="009D0C76" w:rsidRPr="009D0C76" w:rsidRDefault="009D0C76" w:rsidP="009D0C76">
      <w:pPr>
        <w:tabs>
          <w:tab w:val="left" w:pos="45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D0C76">
        <w:rPr>
          <w:rFonts w:ascii="Times New Roman" w:hAnsi="Times New Roman" w:cs="Times New Roman"/>
          <w:sz w:val="28"/>
          <w:szCs w:val="28"/>
        </w:rPr>
        <w:t>Малышев Даниил Александрович</w:t>
      </w:r>
    </w:p>
    <w:p w:rsidR="009D0C76" w:rsidRPr="009D0C76" w:rsidRDefault="009D0C76" w:rsidP="009D0C76">
      <w:pPr>
        <w:tabs>
          <w:tab w:val="left" w:pos="45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D0C76">
        <w:rPr>
          <w:rFonts w:ascii="Times New Roman" w:hAnsi="Times New Roman" w:cs="Times New Roman"/>
          <w:sz w:val="28"/>
          <w:szCs w:val="28"/>
        </w:rPr>
        <w:t>Аксенова Олеся Александровна</w:t>
      </w:r>
    </w:p>
    <w:p w:rsidR="009D0C76" w:rsidRDefault="009D0C76" w:rsidP="009D0C76">
      <w:pPr>
        <w:tabs>
          <w:tab w:val="left" w:pos="4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D0C76" w:rsidRPr="009D0C76" w:rsidRDefault="009D0C76" w:rsidP="009D0C76">
      <w:pPr>
        <w:tabs>
          <w:tab w:val="left" w:pos="4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D0C7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D0C7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76">
        <w:rPr>
          <w:rFonts w:ascii="Times New Roman" w:hAnsi="Times New Roman" w:cs="Times New Roman"/>
          <w:sz w:val="28"/>
          <w:szCs w:val="28"/>
        </w:rPr>
        <w:t>- Сысоева Мария Андреевна</w:t>
      </w:r>
    </w:p>
    <w:p w:rsidR="009D0C76" w:rsidRPr="009D0C76" w:rsidRDefault="009D0C76" w:rsidP="009D0C76">
      <w:pPr>
        <w:tabs>
          <w:tab w:val="left" w:pos="47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9D0C76">
        <w:rPr>
          <w:rFonts w:ascii="Times New Roman" w:hAnsi="Times New Roman" w:cs="Times New Roman"/>
          <w:sz w:val="28"/>
          <w:szCs w:val="28"/>
        </w:rPr>
        <w:t>Щанова</w:t>
      </w:r>
      <w:proofErr w:type="spellEnd"/>
      <w:r w:rsidRPr="009D0C76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9D0C76" w:rsidRDefault="009D0C76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6DB" w:rsidRPr="00395BF0" w:rsidRDefault="00B4185B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уровень </w:t>
      </w:r>
      <w:proofErr w:type="spellStart"/>
      <w:r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качества знаний по начальной школе</w:t>
      </w:r>
      <w:r w:rsidR="00CE75F2"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учебного года</w:t>
      </w:r>
      <w:r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</w:t>
      </w:r>
      <w:r w:rsidR="0039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6306DB" w:rsidRDefault="006306DB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6DB" w:rsidRPr="00B7766D" w:rsidRDefault="006306DB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3523" w:rsidRPr="00B7766D" w:rsidTr="00A43E91">
        <w:trPr>
          <w:trHeight w:val="811"/>
        </w:trPr>
        <w:tc>
          <w:tcPr>
            <w:tcW w:w="2392" w:type="dxa"/>
          </w:tcPr>
          <w:p w:rsidR="002F3523" w:rsidRPr="00FF4D57" w:rsidRDefault="002F3523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2F3523" w:rsidRPr="00FF4D57" w:rsidRDefault="002F3523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2393" w:type="dxa"/>
          </w:tcPr>
          <w:p w:rsidR="002F3523" w:rsidRPr="00FF4D57" w:rsidRDefault="002F3523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393" w:type="dxa"/>
          </w:tcPr>
          <w:p w:rsidR="002F3523" w:rsidRPr="00FF4D57" w:rsidRDefault="002F3523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2F3523" w:rsidRPr="00B7766D" w:rsidTr="002F3523">
        <w:tc>
          <w:tcPr>
            <w:tcW w:w="2392" w:type="dxa"/>
          </w:tcPr>
          <w:p w:rsidR="002F3523" w:rsidRPr="00FF4D57" w:rsidRDefault="002F352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393" w:type="dxa"/>
          </w:tcPr>
          <w:p w:rsidR="002F3523" w:rsidRPr="00FF4D57" w:rsidRDefault="002F352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2F3523" w:rsidRPr="00FF4D57" w:rsidRDefault="00B6146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393" w:type="dxa"/>
          </w:tcPr>
          <w:p w:rsidR="002F3523" w:rsidRPr="00FF4D57" w:rsidRDefault="00B61463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Ю.А.</w:t>
            </w:r>
          </w:p>
        </w:tc>
      </w:tr>
      <w:tr w:rsidR="002F3523" w:rsidRPr="00B7766D" w:rsidTr="002F3523">
        <w:tc>
          <w:tcPr>
            <w:tcW w:w="2392" w:type="dxa"/>
          </w:tcPr>
          <w:p w:rsidR="002F3523" w:rsidRPr="00FF4D57" w:rsidRDefault="002F352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393" w:type="dxa"/>
          </w:tcPr>
          <w:p w:rsidR="002F3523" w:rsidRPr="00FF4D57" w:rsidRDefault="002F352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2F3523" w:rsidRPr="00FF4D57" w:rsidRDefault="00A43E91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61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2F3523" w:rsidRPr="00FF4D57" w:rsidRDefault="00B61463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Бирюкова Н.В.</w:t>
            </w:r>
          </w:p>
        </w:tc>
      </w:tr>
      <w:tr w:rsidR="00B61463" w:rsidRPr="00B7766D" w:rsidTr="002F3523">
        <w:tc>
          <w:tcPr>
            <w:tcW w:w="2392" w:type="dxa"/>
          </w:tcPr>
          <w:p w:rsidR="00B61463" w:rsidRPr="00FF4D57" w:rsidRDefault="00B6146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393" w:type="dxa"/>
          </w:tcPr>
          <w:p w:rsidR="00B61463" w:rsidRPr="00FF4D57" w:rsidRDefault="00B6146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B61463" w:rsidRPr="00FF4D57" w:rsidRDefault="00B6146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393" w:type="dxa"/>
          </w:tcPr>
          <w:p w:rsidR="00B61463" w:rsidRPr="00FF4D57" w:rsidRDefault="00B61463" w:rsidP="00C56869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Попкова В.Н.</w:t>
            </w:r>
          </w:p>
        </w:tc>
      </w:tr>
      <w:tr w:rsidR="00B61463" w:rsidRPr="00B7766D" w:rsidTr="002F3523">
        <w:tc>
          <w:tcPr>
            <w:tcW w:w="2392" w:type="dxa"/>
          </w:tcPr>
          <w:p w:rsidR="00B61463" w:rsidRPr="00FF4D57" w:rsidRDefault="00B6146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393" w:type="dxa"/>
          </w:tcPr>
          <w:p w:rsidR="00B61463" w:rsidRPr="00FF4D57" w:rsidRDefault="00B6146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B61463" w:rsidRPr="00FF4D57" w:rsidRDefault="00B6146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93" w:type="dxa"/>
          </w:tcPr>
          <w:p w:rsidR="00B61463" w:rsidRPr="00FF4D57" w:rsidRDefault="00B61463" w:rsidP="00C56869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Киушкина</w:t>
            </w:r>
            <w:proofErr w:type="spellEnd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B61463" w:rsidRPr="00B7766D" w:rsidTr="002F3523">
        <w:tc>
          <w:tcPr>
            <w:tcW w:w="2392" w:type="dxa"/>
          </w:tcPr>
          <w:p w:rsidR="00B61463" w:rsidRPr="00FF4D57" w:rsidRDefault="00B6146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в</w:t>
            </w:r>
          </w:p>
        </w:tc>
        <w:tc>
          <w:tcPr>
            <w:tcW w:w="2393" w:type="dxa"/>
          </w:tcPr>
          <w:p w:rsidR="00B61463" w:rsidRDefault="00B6146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B61463" w:rsidRPr="00FF4D57" w:rsidRDefault="00B6146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93" w:type="dxa"/>
          </w:tcPr>
          <w:p w:rsidR="00B61463" w:rsidRPr="00FF4D57" w:rsidRDefault="00B61463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Мазяркина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B61463" w:rsidRPr="00B7766D" w:rsidTr="006306DB">
        <w:tc>
          <w:tcPr>
            <w:tcW w:w="2392" w:type="dxa"/>
          </w:tcPr>
          <w:p w:rsidR="00B61463" w:rsidRPr="00FF4D57" w:rsidRDefault="00B61463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393" w:type="dxa"/>
          </w:tcPr>
          <w:p w:rsidR="00B61463" w:rsidRPr="00FF4D57" w:rsidRDefault="00B61463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B61463" w:rsidRPr="00FF4D57" w:rsidRDefault="00B61463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393" w:type="dxa"/>
          </w:tcPr>
          <w:p w:rsidR="00B61463" w:rsidRPr="00FF4D57" w:rsidRDefault="00B61463" w:rsidP="00C56869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М.Н.</w:t>
            </w:r>
          </w:p>
        </w:tc>
      </w:tr>
      <w:tr w:rsidR="00B61463" w:rsidRPr="00B7766D" w:rsidTr="006306DB">
        <w:tc>
          <w:tcPr>
            <w:tcW w:w="2392" w:type="dxa"/>
          </w:tcPr>
          <w:p w:rsidR="00B61463" w:rsidRPr="00FF4D57" w:rsidRDefault="00B61463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393" w:type="dxa"/>
          </w:tcPr>
          <w:p w:rsidR="00B61463" w:rsidRPr="00FF4D57" w:rsidRDefault="00B61463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B61463" w:rsidRPr="00FF4D57" w:rsidRDefault="00B61463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393" w:type="dxa"/>
          </w:tcPr>
          <w:p w:rsidR="00B61463" w:rsidRPr="00FF4D57" w:rsidRDefault="00B61463" w:rsidP="00C56869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Кеняйкина</w:t>
            </w:r>
            <w:proofErr w:type="spellEnd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6306DB" w:rsidRPr="00B7766D" w:rsidTr="006306DB">
        <w:tc>
          <w:tcPr>
            <w:tcW w:w="2392" w:type="dxa"/>
          </w:tcPr>
          <w:p w:rsidR="006306DB" w:rsidRPr="00B7766D" w:rsidRDefault="006306DB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Средний по </w:t>
            </w:r>
            <w:proofErr w:type="spellStart"/>
            <w:r w:rsidRPr="00B77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B77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77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коле</w:t>
            </w:r>
            <w:proofErr w:type="spellEnd"/>
          </w:p>
        </w:tc>
        <w:tc>
          <w:tcPr>
            <w:tcW w:w="2393" w:type="dxa"/>
          </w:tcPr>
          <w:p w:rsidR="006306DB" w:rsidRPr="00B7766D" w:rsidRDefault="006306DB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3" w:type="dxa"/>
          </w:tcPr>
          <w:p w:rsidR="006306DB" w:rsidRPr="00B7766D" w:rsidRDefault="00B61463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  <w:r w:rsidR="006306DB" w:rsidRPr="00B77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93" w:type="dxa"/>
          </w:tcPr>
          <w:p w:rsidR="006306DB" w:rsidRPr="00B7766D" w:rsidRDefault="006306DB" w:rsidP="006306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06DB" w:rsidRPr="00B7766D" w:rsidRDefault="006306DB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6DB" w:rsidRPr="00FF4D57" w:rsidRDefault="00B61463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323c25ffe390844bb7b0038017c913a76b382cdd"/>
      <w:bookmarkStart w:id="5" w:name="7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2019/20</w:t>
      </w:r>
      <w:r w:rsidR="006306DB"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</w:t>
      </w:r>
      <w:r w:rsid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школе в рамках </w:t>
      </w:r>
      <w:r w:rsidR="006306DB"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талантливых и о</w:t>
      </w:r>
      <w:r w:rsid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даренных  детей среди учеников 1</w:t>
      </w:r>
      <w:r w:rsidR="006306DB"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–</w:t>
      </w:r>
      <w:proofErr w:type="spellStart"/>
      <w:r w:rsidR="006306DB"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6306DB"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прошли различные</w:t>
      </w:r>
      <w:r w:rsid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 конкурсы, </w:t>
      </w:r>
      <w:r w:rsidR="00C5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олимпиады</w:t>
      </w:r>
      <w:r w:rsid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конференции.</w:t>
      </w:r>
    </w:p>
    <w:p w:rsidR="00755000" w:rsidRPr="00FF4D57" w:rsidRDefault="00755000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000" w:rsidRDefault="00755000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000" w:rsidRDefault="00755000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6DB" w:rsidRPr="00C56869" w:rsidRDefault="006306DB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68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C568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аши достижения:</w:t>
      </w:r>
    </w:p>
    <w:p w:rsidR="00755000" w:rsidRDefault="00755000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869" w:rsidRPr="00C56869" w:rsidRDefault="00C56869" w:rsidP="00C56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учащихся начальных классов в НПК 2019 – 2020 учебном  году</w:t>
      </w:r>
      <w:r w:rsidRPr="00C56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869" w:rsidRPr="00C56869" w:rsidRDefault="00C56869" w:rsidP="00C56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69" w:rsidRPr="00C56869" w:rsidRDefault="00C56869" w:rsidP="00C56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тур </w:t>
      </w:r>
    </w:p>
    <w:p w:rsidR="00C56869" w:rsidRPr="00C56869" w:rsidRDefault="00C56869" w:rsidP="00C5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69" w:rsidRPr="00C56869" w:rsidRDefault="00C56869" w:rsidP="00C5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</w:t>
      </w:r>
      <w:proofErr w:type="gramStart"/>
      <w:r w:rsidRPr="00C56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– </w:t>
      </w:r>
      <w:proofErr w:type="gramStart"/>
      <w:r w:rsidRPr="00C56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proofErr w:type="gramEnd"/>
      <w:r w:rsidRPr="00C5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6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коференции</w:t>
      </w:r>
      <w:proofErr w:type="spellEnd"/>
      <w:r w:rsidRPr="00C5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8 человек.</w:t>
      </w:r>
    </w:p>
    <w:p w:rsidR="00C56869" w:rsidRPr="00C56869" w:rsidRDefault="00C56869" w:rsidP="00C5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2210"/>
        <w:gridCol w:w="1248"/>
        <w:gridCol w:w="1816"/>
        <w:gridCol w:w="2903"/>
      </w:tblGrid>
      <w:tr w:rsidR="00C56869" w:rsidRPr="00C56869" w:rsidTr="00C5686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 И. ученика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56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Ф.И.О.учителя</w:t>
            </w:r>
            <w:proofErr w:type="spellEnd"/>
          </w:p>
        </w:tc>
      </w:tr>
      <w:tr w:rsidR="00C56869" w:rsidRPr="00C56869" w:rsidTr="00C5686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Еремкина</w:t>
            </w:r>
            <w:proofErr w:type="spellEnd"/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В.Н.</w:t>
            </w:r>
          </w:p>
        </w:tc>
      </w:tr>
      <w:tr w:rsidR="00C56869" w:rsidRPr="00C56869" w:rsidTr="00C5686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Даниил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Киушкина</w:t>
            </w:r>
            <w:proofErr w:type="spellEnd"/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C56869" w:rsidRPr="00C56869" w:rsidTr="00C5686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 Денис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Попкова В.Н.</w:t>
            </w:r>
          </w:p>
        </w:tc>
      </w:tr>
    </w:tbl>
    <w:p w:rsidR="00C56869" w:rsidRPr="00C56869" w:rsidRDefault="00C56869" w:rsidP="00C5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869" w:rsidRPr="00C56869" w:rsidRDefault="00C56869" w:rsidP="00C56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6869" w:rsidRPr="00C56869" w:rsidRDefault="00C56869" w:rsidP="00C56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тур « Ярмарка идей»</w:t>
      </w:r>
    </w:p>
    <w:p w:rsidR="00386B15" w:rsidRDefault="00386B15" w:rsidP="00C568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C56869"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Еремкина</w:t>
      </w:r>
      <w:proofErr w:type="spellEnd"/>
      <w:r w:rsidR="00C56869"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 - 3А       победитель, учитель </w:t>
      </w:r>
      <w:r w:rsidR="0037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6869"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Попкова В.Н.</w:t>
      </w:r>
    </w:p>
    <w:p w:rsidR="00C56869" w:rsidRPr="00C56869" w:rsidRDefault="00C56869" w:rsidP="00C568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Малышев Даниил  -  3Б        призёр, учитель  </w:t>
      </w:r>
      <w:r w:rsidR="0037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Киушкина</w:t>
      </w:r>
      <w:proofErr w:type="spellEnd"/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C56869" w:rsidRPr="00C56869" w:rsidRDefault="00C56869" w:rsidP="00C56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6869" w:rsidRPr="00C56869" w:rsidRDefault="00C56869" w:rsidP="00C5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69">
        <w:rPr>
          <w:rFonts w:ascii="Times New Roman" w:eastAsia="Calibri" w:hAnsi="Times New Roman" w:cs="Times New Roman"/>
          <w:b/>
          <w:sz w:val="28"/>
          <w:szCs w:val="28"/>
        </w:rPr>
        <w:t xml:space="preserve">МГПИ им. М.Е. </w:t>
      </w:r>
      <w:proofErr w:type="spellStart"/>
      <w:r w:rsidRPr="00C56869">
        <w:rPr>
          <w:rFonts w:ascii="Times New Roman" w:eastAsia="Calibri" w:hAnsi="Times New Roman" w:cs="Times New Roman"/>
          <w:b/>
          <w:sz w:val="28"/>
          <w:szCs w:val="28"/>
        </w:rPr>
        <w:t>Евсевьева</w:t>
      </w:r>
      <w:proofErr w:type="spellEnd"/>
    </w:p>
    <w:p w:rsidR="00C56869" w:rsidRPr="00C56869" w:rsidRDefault="00C56869" w:rsidP="00C56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869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Всероссийский конкурс проектно – исследовательских работ школьников « Юный исследователь» </w:t>
      </w:r>
    </w:p>
    <w:p w:rsidR="00C56869" w:rsidRPr="00C56869" w:rsidRDefault="00C56869" w:rsidP="00C56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56869">
        <w:rPr>
          <w:rFonts w:ascii="Times New Roman" w:eastAsia="Calibri" w:hAnsi="Times New Roman" w:cs="Times New Roman"/>
          <w:b/>
          <w:sz w:val="28"/>
          <w:szCs w:val="28"/>
        </w:rPr>
        <w:t>посвященного</w:t>
      </w:r>
      <w:proofErr w:type="gramEnd"/>
      <w:r w:rsidRPr="00C56869">
        <w:rPr>
          <w:rFonts w:ascii="Times New Roman" w:eastAsia="Calibri" w:hAnsi="Times New Roman" w:cs="Times New Roman"/>
          <w:b/>
          <w:sz w:val="28"/>
          <w:szCs w:val="28"/>
        </w:rPr>
        <w:t xml:space="preserve"> 75-летию великой Победы</w:t>
      </w:r>
    </w:p>
    <w:p w:rsidR="00C56869" w:rsidRPr="00C56869" w:rsidRDefault="00C56869" w:rsidP="00C5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69" w:rsidRPr="00C56869" w:rsidRDefault="00C56869" w:rsidP="00C568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Малышев Даниил    3Б        победитель</w:t>
      </w:r>
      <w:r w:rsidR="0038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proofErr w:type="spellStart"/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Киушкина</w:t>
      </w:r>
      <w:proofErr w:type="spellEnd"/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Е.В..</w:t>
      </w:r>
    </w:p>
    <w:p w:rsidR="00C56869" w:rsidRPr="00C56869" w:rsidRDefault="00C56869" w:rsidP="00C5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8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Еремкина</w:t>
      </w:r>
      <w:proofErr w:type="spellEnd"/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  3А       призёр</w:t>
      </w:r>
      <w:r w:rsidR="0038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  Попкова В.Н.</w:t>
      </w:r>
    </w:p>
    <w:p w:rsidR="00C56869" w:rsidRPr="00C56869" w:rsidRDefault="00C56869" w:rsidP="00C56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8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Никифоров Денис    3А       призёр</w:t>
      </w:r>
      <w:r w:rsidR="0038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C5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  Попкова В.Н</w:t>
      </w:r>
    </w:p>
    <w:p w:rsidR="00C56869" w:rsidRPr="00C56869" w:rsidRDefault="00C56869" w:rsidP="00C5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69" w:rsidRPr="00C56869" w:rsidRDefault="00C56869" w:rsidP="00C5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69" w:rsidRPr="00C56869" w:rsidRDefault="00C56869" w:rsidP="00C5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олимпиадах и конкурсах учащихся начальной школы</w:t>
      </w:r>
    </w:p>
    <w:p w:rsidR="00C56869" w:rsidRPr="00C56869" w:rsidRDefault="00C56869" w:rsidP="00C5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2019 -2020 учебном году</w:t>
      </w:r>
    </w:p>
    <w:p w:rsidR="00C56869" w:rsidRPr="00C56869" w:rsidRDefault="00C56869" w:rsidP="00C5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69" w:rsidRPr="00C56869" w:rsidRDefault="00C56869" w:rsidP="00C56869">
      <w:pPr>
        <w:spacing w:after="0" w:line="1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68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5205" cy="9159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91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701"/>
        <w:gridCol w:w="992"/>
        <w:gridCol w:w="3686"/>
      </w:tblGrid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56869" w:rsidRPr="00C56869" w:rsidTr="00C56869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творческий конкурс «Подарок для Деда Мороза»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1А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Малышева О.А.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место </w:t>
            </w: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Канюка Арина</w:t>
            </w:r>
          </w:p>
        </w:tc>
      </w:tr>
      <w:tr w:rsidR="00C56869" w:rsidRPr="00C56869" w:rsidTr="00C56869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место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Олькова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C5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Республиканский конкурс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C5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  <w:t>«Традиции и современность»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место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Пономарчук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</w:t>
            </w:r>
          </w:p>
        </w:tc>
      </w:tr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33" w:rsidRPr="00C56869" w:rsidRDefault="00370433" w:rsidP="003704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99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многопредметная олимпиада младших школьников «Умка».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33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Диплом 3 степени Дудин Илья</w:t>
            </w:r>
          </w:p>
          <w:p w:rsidR="00C56869" w:rsidRPr="00370433" w:rsidRDefault="00370433" w:rsidP="009971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3 степени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Белоклокова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Лиза</w:t>
            </w:r>
          </w:p>
        </w:tc>
      </w:tr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C5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  <w:t>Муниципальная олимпиада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C5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  <w:t>«Наше Наследие»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Вершинин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 диплом 3 степени по сумме всех соревнований, Дудин Илья диплом 3 степени по сумме всех соревнований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Чинякин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диплом 3 степени в соревновании</w:t>
            </w:r>
          </w:p>
          <w:p w:rsidR="00370433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« Тест»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елоклокова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Лиза – диплом 3 степени в соревновании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Соответствия»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Елеськин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Миша – диплом 3 степени в соревновании « Тест»,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Захаркин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Родион Диплом 1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соревновании « Тест», диплом 3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соревновании « Стихотворение», диплом 3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соревновании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« Логика»</w:t>
            </w:r>
          </w:p>
        </w:tc>
      </w:tr>
      <w:tr w:rsidR="00C56869" w:rsidRPr="00C56869" w:rsidTr="00C56869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56869"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C5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Республиканский конкурс « Новогодняя игрушка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Чурилкина Олеся 2 место</w:t>
            </w:r>
          </w:p>
        </w:tc>
      </w:tr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творческий конкурс «Подарок для Деда Мороза»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Попкова В.Н.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Макарова Полина 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ризёр</w:t>
            </w:r>
          </w:p>
        </w:tc>
      </w:tr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конкурс-выставка «Волшебница зима»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Савельев Матвей-3 место</w:t>
            </w:r>
          </w:p>
        </w:tc>
      </w:tr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проектов и учебно-исследовательских работ учащихся «Ярмарка идей»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Ерёмкина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 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обедитель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 Денис-участник</w:t>
            </w:r>
          </w:p>
        </w:tc>
      </w:tr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Интеллектуальная олимпиада «Наше 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наследие»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 Денис-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1 </w:t>
            </w:r>
            <w:proofErr w:type="spellStart"/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степени-кроссворд</w:t>
            </w:r>
            <w:proofErr w:type="spellEnd"/>
            <w:proofErr w:type="gramEnd"/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Диплом 2 </w:t>
            </w:r>
            <w:proofErr w:type="spellStart"/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степени-тест</w:t>
            </w:r>
            <w:proofErr w:type="spellEnd"/>
            <w:proofErr w:type="gramEnd"/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2 </w:t>
            </w:r>
            <w:proofErr w:type="spellStart"/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степени-чтение</w:t>
            </w:r>
            <w:proofErr w:type="spellEnd"/>
            <w:proofErr w:type="gramEnd"/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конкурс «Я люблю футбол»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Борисов Глеб-победитель</w:t>
            </w:r>
          </w:p>
        </w:tc>
      </w:tr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99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5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многопредметная олимпиада младших школьников «Умка».</w:t>
            </w:r>
          </w:p>
          <w:p w:rsidR="00C56869" w:rsidRPr="00C56869" w:rsidRDefault="00C56869" w:rsidP="00C56869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 Денис-призёр по литературному чтению, окружающему миру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Ладаев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уастник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математике</w:t>
            </w:r>
          </w:p>
        </w:tc>
      </w:tr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исследовательских работ «Бабушкин сундук»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призёр 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аландина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  <w:p w:rsidR="009971ED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3 участ</w:t>
            </w:r>
            <w:r w:rsidR="00997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ника - </w:t>
            </w:r>
            <w:proofErr w:type="spellStart"/>
            <w:r w:rsidR="009971ED">
              <w:rPr>
                <w:rFonts w:ascii="Times New Roman" w:eastAsia="Calibri" w:hAnsi="Times New Roman" w:cs="Times New Roman"/>
                <w:sz w:val="28"/>
                <w:szCs w:val="28"/>
              </w:rPr>
              <w:t>Батеряков</w:t>
            </w:r>
            <w:proofErr w:type="spellEnd"/>
            <w:r w:rsidR="00997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71ED">
              <w:rPr>
                <w:rFonts w:ascii="Times New Roman" w:eastAsia="Calibri" w:hAnsi="Times New Roman" w:cs="Times New Roman"/>
                <w:sz w:val="28"/>
                <w:szCs w:val="28"/>
              </w:rPr>
              <w:t>Азат</w:t>
            </w:r>
            <w:proofErr w:type="spellEnd"/>
            <w:r w:rsidR="00997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971ED">
              <w:rPr>
                <w:rFonts w:ascii="Times New Roman" w:eastAsia="Calibri" w:hAnsi="Times New Roman" w:cs="Times New Roman"/>
                <w:sz w:val="28"/>
                <w:szCs w:val="28"/>
              </w:rPr>
              <w:t>Ерёмкина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Валерия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Гвоздева София</w:t>
            </w:r>
          </w:p>
        </w:tc>
      </w:tr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проектно-исследовательских работ школьников и студентов  «Юный исследователь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»п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освященного 75-летию великой Победы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D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призёра- 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 Денис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Ерёмкина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Валерия,</w:t>
            </w:r>
          </w:p>
        </w:tc>
      </w:tr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конкурс творческих работ младших школьников «Ка</w:t>
            </w:r>
            <w:r w:rsidR="009971E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хорошо уметь читать»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D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Ерёмкина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Валерия-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«Если бы я был президентом»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516AE8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E8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 Денис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6AE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spellStart"/>
            <w:proofErr w:type="gramEnd"/>
            <w:r w:rsidR="00516AE8">
              <w:rPr>
                <w:rFonts w:ascii="Times New Roman" w:eastAsia="Calibri" w:hAnsi="Times New Roman" w:cs="Times New Roman"/>
                <w:sz w:val="28"/>
                <w:szCs w:val="28"/>
              </w:rPr>
              <w:t>Ерёмкина</w:t>
            </w:r>
            <w:proofErr w:type="spellEnd"/>
            <w:r w:rsidR="00516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Валерия, </w:t>
            </w:r>
            <w:r w:rsidR="00997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победители республиканского тура Всероссийского конкурса </w:t>
            </w:r>
            <w:r w:rsidR="009971ED"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«Если бы я был президентом»</w:t>
            </w:r>
            <w:r w:rsidR="009971E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16AE8">
              <w:rPr>
                <w:rFonts w:ascii="Times New Roman" w:eastAsia="Calibri" w:hAnsi="Times New Roman" w:cs="Times New Roman"/>
                <w:sz w:val="28"/>
                <w:szCs w:val="28"/>
              </w:rPr>
              <w:t>прошли в очный этап, который состоится осенью</w:t>
            </w:r>
            <w:r w:rsidR="0015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Санкт-Петербурге</w:t>
            </w:r>
          </w:p>
        </w:tc>
      </w:tr>
      <w:tr w:rsidR="00C56869" w:rsidRPr="00C56869" w:rsidTr="00C56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творческий конкурс «Подарок для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3В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Мазяркина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 победителя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Солодовников Максим,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Суматова</w:t>
            </w:r>
            <w:proofErr w:type="spellEnd"/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Алёна</w:t>
            </w:r>
          </w:p>
        </w:tc>
      </w:tr>
      <w:tr w:rsidR="00C56869" w:rsidRPr="00C56869" w:rsidTr="00C56869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проектов и учебно-исследовательских работ учащихся «Ярмарка идей»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3Б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Киушкина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Призер, </w:t>
            </w: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Малышев Даниил</w:t>
            </w:r>
          </w:p>
        </w:tc>
      </w:tr>
      <w:tr w:rsidR="00C56869" w:rsidRPr="00C56869" w:rsidTr="00C56869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 Новогодняя игрушка»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Призер, </w:t>
            </w: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Малышев Даниил</w:t>
            </w:r>
          </w:p>
        </w:tc>
      </w:tr>
      <w:tr w:rsidR="00C56869" w:rsidRPr="00C56869" w:rsidTr="00C56869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конкурс проектно – исследовательских работ школьников « Юный исследователь» 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посвященного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75-летию великой Победы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победителя </w:t>
            </w: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Малышев Даниил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творческий конкурс «Подарок для Деда Мороза»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2А</w:t>
            </w:r>
          </w:p>
          <w:p w:rsidR="00C56869" w:rsidRPr="00C56869" w:rsidRDefault="00C56869" w:rsidP="00C56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Ерёмкина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Призер Ушаков Артем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« Волшебная зима»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ВласикВивиана</w:t>
            </w:r>
            <w:proofErr w:type="spellEnd"/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Юрченкова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Коломытцев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Арсени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37043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370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участники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« Новогодняя фантазия»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Нарватов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Константин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Лукина </w:t>
            </w:r>
            <w:proofErr w:type="spellStart"/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Варвара</w:t>
            </w:r>
            <w:r w:rsidR="00370433">
              <w:rPr>
                <w:rFonts w:ascii="Times New Roman" w:eastAsia="Calibri" w:hAnsi="Times New Roman" w:cs="Times New Roman"/>
                <w:sz w:val="28"/>
                <w:szCs w:val="28"/>
              </w:rPr>
              <w:t>-участники</w:t>
            </w:r>
            <w:proofErr w:type="spellEnd"/>
            <w:proofErr w:type="gramEnd"/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DD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D6C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«Фабрика Деда Мороза!»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Паршина Агния</w:t>
            </w:r>
            <w:r w:rsidR="00370433">
              <w:rPr>
                <w:rFonts w:ascii="Times New Roman" w:eastAsia="Calibri" w:hAnsi="Times New Roman" w:cs="Times New Roman"/>
                <w:sz w:val="28"/>
                <w:szCs w:val="28"/>
              </w:rPr>
              <w:t>-участ</w:t>
            </w:r>
            <w:r w:rsidR="00DD6CE2">
              <w:rPr>
                <w:rFonts w:ascii="Times New Roman" w:eastAsia="Calibri" w:hAnsi="Times New Roman" w:cs="Times New Roman"/>
                <w:sz w:val="28"/>
                <w:szCs w:val="28"/>
              </w:rPr>
              <w:t>ник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этап ОВИО «Наше наследие»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Родькина Анна диплом 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370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  <w:r w:rsidR="00370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-к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россворд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370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  <w:r w:rsidR="00370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-т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ест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 w:rsidR="00370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-ч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тение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Олимпиада «Умка»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ED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диплома 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степени,</w:t>
            </w:r>
          </w:p>
          <w:p w:rsidR="00C56869" w:rsidRPr="00C56869" w:rsidRDefault="00C56869" w:rsidP="00997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дипломов участника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творческий конкурс «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Творчество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9971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Власик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 </w:t>
            </w:r>
            <w:r w:rsidRPr="00C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Номинация: «Сольное пение»</w:t>
            </w:r>
          </w:p>
          <w:p w:rsidR="00C56869" w:rsidRPr="00C56869" w:rsidRDefault="00C56869" w:rsidP="009971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"Ангел мой"</w:t>
            </w:r>
            <w:r w:rsidR="00DD6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участник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конкурс  « Художник радости», посвященный 150-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рождения народного художника Мордовии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Ф.В.Сычкова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Власик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Вивиана</w:t>
            </w:r>
            <w:proofErr w:type="spellEnd"/>
            <w:r w:rsidR="00DD6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участник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Городском 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декоративно – прикладному искусству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 Традиции и современность народного творчества»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Паршина Агния</w:t>
            </w:r>
            <w:r w:rsidR="00DD6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участник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ежегодный городской детский конкурс исследовательских работ 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«Бабушкин сундук»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(март 2020г.)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Лисин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Роман,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Матвейчева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Таиси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D6C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DD6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участники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творческий конкурс «Подарок для Деда Мороза»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Бирюкова Н.В.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Победитель, </w:t>
            </w: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Гущин Кирилл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«На пороге Рождества»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Сидоров Арсений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Чурилкина Виктори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D6C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DD6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участники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зима»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Арутюнян Артё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D6C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DD6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 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«Фабрика Деда Мороза!»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Черяпкина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D6C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DD6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</w:t>
            </w:r>
          </w:p>
        </w:tc>
      </w:tr>
    </w:tbl>
    <w:p w:rsidR="00C56869" w:rsidRPr="00C56869" w:rsidRDefault="00C56869" w:rsidP="00C5686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544"/>
        <w:gridCol w:w="1701"/>
        <w:gridCol w:w="992"/>
        <w:gridCol w:w="3686"/>
      </w:tblGrid>
      <w:tr w:rsidR="00C56869" w:rsidRPr="00C56869" w:rsidTr="00386B15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DD6CE2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исследовательских работ «Бабушкин сундук»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участника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Черяпкина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DD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D6C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семейный конкурс «Влюблённые в чтение»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Караташ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</w:t>
            </w:r>
            <w:r w:rsidR="00DD6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участник </w:t>
            </w:r>
          </w:p>
        </w:tc>
      </w:tr>
    </w:tbl>
    <w:p w:rsidR="00C56869" w:rsidRPr="00C56869" w:rsidRDefault="00C56869" w:rsidP="00C5686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701"/>
        <w:gridCol w:w="992"/>
        <w:gridCol w:w="3686"/>
      </w:tblGrid>
      <w:tr w:rsidR="00C56869" w:rsidRPr="00C56869" w:rsidTr="00C56869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401427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творческий конкурс «Подарок для Деда Мороза»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4А</w:t>
            </w:r>
          </w:p>
          <w:p w:rsidR="00C56869" w:rsidRPr="00C56869" w:rsidRDefault="00C56869" w:rsidP="00C56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Иванова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Бескова Таня,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Жиженкова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Оля, Марков </w:t>
            </w:r>
            <w:proofErr w:type="spellStart"/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Андрей-призёры</w:t>
            </w:r>
            <w:proofErr w:type="spellEnd"/>
            <w:proofErr w:type="gramEnd"/>
          </w:p>
        </w:tc>
      </w:tr>
      <w:tr w:rsidR="00C56869" w:rsidRPr="00C56869" w:rsidTr="00C56869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401427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ОВИО «Наше наследие»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Ан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Диплом 2 степени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401427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C5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Школьный этап Всероссийской олимпиады школьников по русскому языку 2019-2020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 призёра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Бескова Т.,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Натуральнов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C56869" w:rsidRPr="00C56869" w:rsidTr="00C56869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401427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C5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Школьный этап Всероссийской олимпиады школьников по математике 2019-2020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победитель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Елхин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Никита, 1 призёр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Елаев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C56869" w:rsidRPr="00C56869" w:rsidTr="00C56869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401427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C5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  <w:t>Школьный этап Всероссийской олимпиады «Наше наследие»2019-2020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3 степени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Елаев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А., Кузнецова А.,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Радаев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C56869" w:rsidRPr="00C56869" w:rsidTr="00C56869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401427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 этап Межрегиональной  олимпиады школьников по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мокшанскому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Левин Даниил - победитель</w:t>
            </w:r>
          </w:p>
        </w:tc>
      </w:tr>
      <w:tr w:rsidR="00C56869" w:rsidRPr="00C56869" w:rsidTr="00C56869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401427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 этап Межрегиональной  олимпиады школьников по 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мокшанскому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Левин Даниил - победитель</w:t>
            </w:r>
          </w:p>
        </w:tc>
      </w:tr>
      <w:tr w:rsidR="00C56869" w:rsidRPr="00C56869" w:rsidTr="00C56869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401427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«Если бы я был президентом»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153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Левин Даниил</w:t>
            </w:r>
            <w:r w:rsidR="00997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победитель республиканского тура Всероссийского конкурса </w:t>
            </w:r>
            <w:r w:rsidR="009971ED"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«Если бы я был президентом»</w:t>
            </w:r>
            <w:r w:rsidR="009971E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516AE8">
              <w:rPr>
                <w:rFonts w:ascii="Times New Roman" w:eastAsia="Calibri" w:hAnsi="Times New Roman" w:cs="Times New Roman"/>
                <w:sz w:val="28"/>
                <w:szCs w:val="28"/>
              </w:rPr>
              <w:t>прошёл в очный этап, который состоится осенью</w:t>
            </w:r>
            <w:r w:rsidR="0015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Санкт-Петербурге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56869" w:rsidRPr="00C56869" w:rsidTr="00C56869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401427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творческий конкурс «Подарок для Деда Мороза»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69" w:rsidRPr="00C56869" w:rsidRDefault="00386B15" w:rsidP="00386B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6" w:name="_GoBack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 w:rsidR="00C56869" w:rsidRPr="00C568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1Б</w:t>
            </w:r>
            <w:bookmarkEnd w:id="6"/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Дёрина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Брякотин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Дави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д-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ПРИЗЕР</w:t>
            </w:r>
          </w:p>
        </w:tc>
      </w:tr>
      <w:tr w:rsidR="00C56869" w:rsidRPr="00C56869" w:rsidTr="00C56869">
        <w:trPr>
          <w:trHeight w:val="2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401427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401427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401427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« Волшебная зима»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«На пороге Рождества»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«Фабрика Деда Мороза!»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 место-</w:t>
            </w:r>
          </w:p>
          <w:p w:rsidR="009971ED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Пантелеев Костя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56869" w:rsidRPr="00C56869" w:rsidRDefault="009971ED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Квачева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Варя-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3 мест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Асташкина  Маша.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Призер 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естова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 мест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Вишнякова Арина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3 место Шпагина Полина</w:t>
            </w:r>
          </w:p>
        </w:tc>
      </w:tr>
      <w:tr w:rsidR="00C56869" w:rsidRPr="00C56869" w:rsidTr="00C56869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401427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  <w:t>Республиканский конкурс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  <w:t>« Традиции и современность»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Призёры: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Асташкина  Маша-3место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Железняк Варя-2место</w:t>
            </w:r>
          </w:p>
        </w:tc>
      </w:tr>
      <w:tr w:rsidR="00C56869" w:rsidRPr="00C56869" w:rsidTr="00C56869">
        <w:trPr>
          <w:trHeight w:val="30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401427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  <w:t>Муниципальная олимпиада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  <w:t>« Наше Наследие»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Костерин Лёва-диплом 3 степени по сумме всех соревнований,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1-место «Тест»,3 мест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Логика», 3 место «Чтение».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Пантелеев Костя- 1мест</w:t>
            </w:r>
            <w:proofErr w:type="gram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о«</w:t>
            </w:r>
            <w:proofErr w:type="gram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Тест»,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3-место «Чтение»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Шичкина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Арина-3 место  «Тест», «Стихотворение».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Железняк Варя-1 место «Слово»,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3 место  «Тест», «Чтение».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Абрашин</w:t>
            </w:r>
            <w:proofErr w:type="spellEnd"/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Дима-1 место «Слово»,</w:t>
            </w:r>
          </w:p>
          <w:p w:rsidR="00C56869" w:rsidRPr="00C56869" w:rsidRDefault="00C56869" w:rsidP="00C56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869">
              <w:rPr>
                <w:rFonts w:ascii="Times New Roman" w:eastAsia="Calibri" w:hAnsi="Times New Roman" w:cs="Times New Roman"/>
                <w:sz w:val="28"/>
                <w:szCs w:val="28"/>
              </w:rPr>
              <w:t>3 место « Соответствие»,  «Тест».</w:t>
            </w:r>
          </w:p>
        </w:tc>
      </w:tr>
    </w:tbl>
    <w:p w:rsidR="006306DB" w:rsidRPr="006306DB" w:rsidRDefault="006306DB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66D" w:rsidRDefault="00B7766D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6DB" w:rsidRPr="00B7766D" w:rsidRDefault="006306DB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66D" w:rsidRPr="00E11360" w:rsidRDefault="00B7766D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поставленных задач в начальной школе сложились все необходимые </w:t>
      </w:r>
    </w:p>
    <w:p w:rsidR="00B7766D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условия:</w:t>
      </w:r>
    </w:p>
    <w:p w:rsidR="00CC16E5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стабильный педагогический коллектив;</w:t>
      </w:r>
    </w:p>
    <w:p w:rsidR="00CC16E5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  кадровое обеспечение изучаемых предметов инвариантной части учебного плана;</w:t>
      </w:r>
    </w:p>
    <w:p w:rsidR="00CC16E5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родители, желающие принимать активное участие в деятельности школы;</w:t>
      </w:r>
    </w:p>
    <w:p w:rsidR="00B4185B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</w:t>
      </w:r>
      <w:proofErr w:type="gramStart"/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вовлеченные в учебную и внеурочную деятельность;</w:t>
      </w:r>
    </w:p>
    <w:p w:rsidR="00B4185B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постоянно повышающий свой профессиональный уровень педагогический коллектив.</w:t>
      </w:r>
    </w:p>
    <w:p w:rsidR="00741D02" w:rsidRDefault="00741D02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85B" w:rsidRPr="00E11360" w:rsidRDefault="00647132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начальной ш</w:t>
      </w:r>
      <w:r w:rsidR="00054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 преподают 17</w:t>
      </w:r>
      <w:r w:rsidR="00B4185B"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преподавателей. Из них:</w:t>
      </w:r>
    </w:p>
    <w:p w:rsidR="00B4185B" w:rsidRPr="00E11360" w:rsidRDefault="00647132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начальных классов;</w:t>
      </w:r>
    </w:p>
    <w:p w:rsidR="00B4185B" w:rsidRPr="00E11360" w:rsidRDefault="00054D30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английского языка;</w:t>
      </w:r>
    </w:p>
    <w:p w:rsidR="00B4185B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учитель физической культуры;</w:t>
      </w:r>
    </w:p>
    <w:p w:rsidR="00B4185B" w:rsidRPr="00E11360" w:rsidRDefault="00647132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7132" w:rsidRPr="00E11360" w:rsidRDefault="001B37F5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психолог;</w:t>
      </w:r>
    </w:p>
    <w:p w:rsidR="001B37F5" w:rsidRPr="00E11360" w:rsidRDefault="001B37F5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ГПД.</w:t>
      </w:r>
    </w:p>
    <w:p w:rsidR="00B4185B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них имеют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16E5" w:rsidRPr="00E11360" w:rsidRDefault="00647132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 Высшую категори</w:t>
      </w:r>
      <w:r w:rsidR="00C8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– 3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C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 – 18</w:t>
      </w:r>
      <w:r w:rsidR="009C35A9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CC16E5" w:rsidRPr="00E11360" w:rsidRDefault="00915870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 I категорию – </w:t>
      </w:r>
      <w:r w:rsidR="0005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B37F5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</w:t>
      </w:r>
      <w:r w:rsidR="0006520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647132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3.    </w:t>
      </w:r>
      <w:r w:rsidR="00647132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-</w:t>
      </w:r>
      <w:r w:rsidR="00915870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00EF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 -6</w:t>
      </w:r>
      <w:r w:rsidR="00647132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B4185B" w:rsidRPr="00E11360" w:rsidRDefault="00647132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</w:t>
      </w:r>
      <w:proofErr w:type="gramStart"/>
      <w:r w:rsidR="0074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74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– 2</w:t>
      </w:r>
      <w:r w:rsidR="001B37F5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12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CC16E5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20F0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молодые специалисты-4</w:t>
      </w:r>
      <w:r w:rsidR="0074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05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- 23</w:t>
      </w:r>
      <w:r w:rsidR="00647132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CC16E5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Имеют образование:</w:t>
      </w:r>
    </w:p>
    <w:p w:rsidR="00CC16E5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  п</w:t>
      </w:r>
      <w:r w:rsidR="00153C3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5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офессиональное  образование – 16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9C35A9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 </w:t>
      </w:r>
    </w:p>
    <w:p w:rsidR="00B4185B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пр</w:t>
      </w:r>
      <w:r w:rsidR="00153C3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офессион</w:t>
      </w:r>
      <w:r w:rsidR="009C35A9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альное  образование – 1 чел. – 6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CC16E5" w:rsidRPr="00E11360" w:rsidRDefault="00CC16E5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6E5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Имеют педагогическ</w:t>
      </w:r>
      <w:r w:rsidR="007A676D"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 стаж:</w:t>
      </w:r>
      <w:r w:rsidR="00CC16E5"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C16E5" w:rsidRPr="00E11360" w:rsidRDefault="00054D30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5 лет – 5</w:t>
      </w:r>
      <w:r w:rsidR="00BC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7A676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CC16E5" w:rsidRPr="00E11360" w:rsidRDefault="00054D30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10 лет – 3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17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153C3D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– 20 лет –</w:t>
      </w:r>
      <w:r w:rsidR="007A676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53C3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7A676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- 6% </w:t>
      </w:r>
    </w:p>
    <w:p w:rsidR="00B4185B" w:rsidRPr="00E11360" w:rsidRDefault="00054D30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20 лет – 8 чел. – 47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43475D" w:rsidRPr="00E11360" w:rsidRDefault="0043475D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5B" w:rsidRPr="00E11360" w:rsidRDefault="00C83CA8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</w:t>
      </w:r>
      <w:r w:rsidR="00B4185B" w:rsidRPr="00E1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прошли </w:t>
      </w:r>
      <w:r w:rsidR="00E84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</w:t>
      </w:r>
      <w:r w:rsidR="00BC33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квалификации - 2</w:t>
      </w:r>
      <w:r w:rsidR="00E8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153C3D" w:rsidRPr="00E11360" w:rsidRDefault="00153C3D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e4f31cdb0a120c5f9c6f9036a7ad37a3b8f25981"/>
      <w:bookmarkStart w:id="8" w:name="10"/>
      <w:bookmarkEnd w:id="7"/>
      <w:bookmarkEnd w:id="8"/>
    </w:p>
    <w:tbl>
      <w:tblPr>
        <w:tblStyle w:val="a4"/>
        <w:tblW w:w="0" w:type="auto"/>
        <w:tblLook w:val="04A0"/>
      </w:tblPr>
      <w:tblGrid>
        <w:gridCol w:w="1809"/>
        <w:gridCol w:w="1985"/>
        <w:gridCol w:w="2693"/>
        <w:gridCol w:w="3084"/>
      </w:tblGrid>
      <w:tr w:rsidR="00E848F9" w:rsidRPr="00E11360" w:rsidTr="0043475D">
        <w:tc>
          <w:tcPr>
            <w:tcW w:w="1809" w:type="dxa"/>
          </w:tcPr>
          <w:p w:rsidR="00E848F9" w:rsidRPr="00E11360" w:rsidRDefault="00C83CA8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Бирюкова Н.В.</w:t>
            </w:r>
          </w:p>
        </w:tc>
        <w:tc>
          <w:tcPr>
            <w:tcW w:w="1985" w:type="dxa"/>
          </w:tcPr>
          <w:p w:rsidR="00E848F9" w:rsidRDefault="00C83CA8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16-18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августа-г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  <w:proofErr w:type="spellEnd"/>
            <w:r w:rsidR="00E64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(36 часов)</w:t>
            </w:r>
          </w:p>
        </w:tc>
        <w:tc>
          <w:tcPr>
            <w:tcW w:w="2693" w:type="dxa"/>
          </w:tcPr>
          <w:p w:rsidR="00E848F9" w:rsidRPr="00E11360" w:rsidRDefault="00C83CA8" w:rsidP="00C83CA8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Краткосрочные курсы</w:t>
            </w:r>
          </w:p>
        </w:tc>
        <w:tc>
          <w:tcPr>
            <w:tcW w:w="3084" w:type="dxa"/>
          </w:tcPr>
          <w:p w:rsidR="00E848F9" w:rsidRPr="00E11360" w:rsidRDefault="00E848F9" w:rsidP="00C83CA8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83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модели школы взаимного успеха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848F9" w:rsidRPr="00E11360" w:rsidTr="0043475D">
        <w:tc>
          <w:tcPr>
            <w:tcW w:w="1809" w:type="dxa"/>
          </w:tcPr>
          <w:p w:rsidR="00E848F9" w:rsidRPr="00E11360" w:rsidRDefault="00E6473B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985" w:type="dxa"/>
          </w:tcPr>
          <w:p w:rsidR="00E848F9" w:rsidRDefault="00E848F9" w:rsidP="00E6473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08 </w:t>
            </w:r>
            <w:r w:rsidR="00E64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13 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</w:t>
            </w:r>
            <w:r w:rsidR="00E64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(36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E848F9" w:rsidRPr="00E11360" w:rsidRDefault="00E848F9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ГБУДПО «Мордовский республиканский институт образования »</w:t>
            </w:r>
          </w:p>
        </w:tc>
        <w:tc>
          <w:tcPr>
            <w:tcW w:w="3084" w:type="dxa"/>
          </w:tcPr>
          <w:p w:rsidR="00E848F9" w:rsidRPr="00E11360" w:rsidRDefault="00E848F9" w:rsidP="00E6473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64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вопросы преподавания учебных курсов ОРКСЭ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153C3D" w:rsidRPr="00E11360" w:rsidRDefault="00153C3D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1ED" w:rsidRDefault="0078511C" w:rsidP="0078511C">
      <w:pPr>
        <w:shd w:val="clear" w:color="auto" w:fill="FFFFFF"/>
        <w:spacing w:after="0" w:line="240" w:lineRule="auto"/>
        <w:ind w:right="1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1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9971ED" w:rsidRDefault="009971ED" w:rsidP="0078511C">
      <w:pPr>
        <w:shd w:val="clear" w:color="auto" w:fill="FFFFFF"/>
        <w:spacing w:after="0" w:line="240" w:lineRule="auto"/>
        <w:ind w:right="14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ED" w:rsidRDefault="009971ED" w:rsidP="0078511C">
      <w:pPr>
        <w:shd w:val="clear" w:color="auto" w:fill="FFFFFF"/>
        <w:spacing w:after="0" w:line="240" w:lineRule="auto"/>
        <w:ind w:right="14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1ED" w:rsidRDefault="009971ED" w:rsidP="0078511C">
      <w:pPr>
        <w:shd w:val="clear" w:color="auto" w:fill="FFFFFF"/>
        <w:spacing w:after="0" w:line="240" w:lineRule="auto"/>
        <w:ind w:right="14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1C" w:rsidRPr="0078511C" w:rsidRDefault="0078511C" w:rsidP="009971ED">
      <w:pPr>
        <w:shd w:val="clear" w:color="auto" w:fill="FFFFFF"/>
        <w:spacing w:after="0" w:line="240" w:lineRule="auto"/>
        <w:ind w:right="1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1C">
        <w:rPr>
          <w:rFonts w:ascii="Times New Roman" w:hAnsi="Times New Roman" w:cs="Times New Roman"/>
          <w:b/>
          <w:sz w:val="28"/>
          <w:szCs w:val="28"/>
        </w:rPr>
        <w:lastRenderedPageBreak/>
        <w:t>Участие учителей начальной школы</w:t>
      </w:r>
    </w:p>
    <w:p w:rsidR="0078511C" w:rsidRPr="0078511C" w:rsidRDefault="0078511C" w:rsidP="009971ED">
      <w:pPr>
        <w:shd w:val="clear" w:color="auto" w:fill="FFFFFF"/>
        <w:spacing w:after="0" w:line="240" w:lineRule="auto"/>
        <w:ind w:right="1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1C">
        <w:rPr>
          <w:rFonts w:ascii="Times New Roman" w:hAnsi="Times New Roman" w:cs="Times New Roman"/>
          <w:b/>
          <w:sz w:val="28"/>
          <w:szCs w:val="28"/>
        </w:rPr>
        <w:t>в профессиональных конкурсах в 2019 – 2020 учебном году</w:t>
      </w:r>
    </w:p>
    <w:p w:rsidR="0078511C" w:rsidRPr="0078511C" w:rsidRDefault="0078511C" w:rsidP="0078511C">
      <w:pPr>
        <w:shd w:val="clear" w:color="auto" w:fill="FFFFFF"/>
        <w:spacing w:after="0" w:line="240" w:lineRule="auto"/>
        <w:ind w:right="14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81" w:rsidRDefault="00811D81" w:rsidP="00811D81">
      <w:pPr>
        <w:shd w:val="clear" w:color="auto" w:fill="FFFFFF"/>
        <w:tabs>
          <w:tab w:val="left" w:pos="1046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78511C" w:rsidRPr="0078511C">
        <w:rPr>
          <w:rFonts w:ascii="Times New Roman" w:hAnsi="Times New Roman" w:cs="Times New Roman"/>
          <w:b/>
          <w:sz w:val="28"/>
          <w:szCs w:val="28"/>
        </w:rPr>
        <w:t>Еремкина</w:t>
      </w:r>
      <w:proofErr w:type="spellEnd"/>
      <w:r w:rsidR="0078511C" w:rsidRPr="0078511C">
        <w:rPr>
          <w:rFonts w:ascii="Times New Roman" w:hAnsi="Times New Roman" w:cs="Times New Roman"/>
          <w:b/>
          <w:sz w:val="28"/>
          <w:szCs w:val="28"/>
        </w:rPr>
        <w:t xml:space="preserve"> Юлия Александровна, </w:t>
      </w:r>
      <w:r w:rsidR="0078511C" w:rsidRPr="0078511C">
        <w:rPr>
          <w:rFonts w:ascii="Times New Roman" w:hAnsi="Times New Roman" w:cs="Times New Roman"/>
          <w:sz w:val="28"/>
          <w:szCs w:val="28"/>
        </w:rPr>
        <w:t>участник муниципального профессионального конкурса «Педагогический марафон 2020», конкурс</w:t>
      </w:r>
    </w:p>
    <w:p w:rsidR="0078511C" w:rsidRPr="0078511C" w:rsidRDefault="0078511C" w:rsidP="00811D81">
      <w:pPr>
        <w:shd w:val="clear" w:color="auto" w:fill="FFFFFF"/>
        <w:tabs>
          <w:tab w:val="left" w:pos="1046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8511C">
        <w:rPr>
          <w:rFonts w:ascii="Times New Roman" w:hAnsi="Times New Roman" w:cs="Times New Roman"/>
          <w:sz w:val="28"/>
          <w:szCs w:val="28"/>
        </w:rPr>
        <w:t xml:space="preserve"> « Ярмарка </w:t>
      </w:r>
      <w:proofErr w:type="spellStart"/>
      <w:r w:rsidRPr="0078511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8511C">
        <w:rPr>
          <w:rFonts w:ascii="Times New Roman" w:hAnsi="Times New Roman" w:cs="Times New Roman"/>
          <w:sz w:val="28"/>
          <w:szCs w:val="28"/>
        </w:rPr>
        <w:t xml:space="preserve"> – методических инноваций».</w:t>
      </w:r>
    </w:p>
    <w:p w:rsidR="0078511C" w:rsidRPr="0078511C" w:rsidRDefault="0078511C" w:rsidP="00811D81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8511C">
        <w:rPr>
          <w:rFonts w:ascii="Times New Roman" w:hAnsi="Times New Roman" w:cs="Times New Roman"/>
          <w:sz w:val="28"/>
          <w:szCs w:val="28"/>
        </w:rPr>
        <w:t>Работа на тему: « Мнемотехника как метод повышения эффективности запоминания учебного материала в условиях инклюзивного образования».</w:t>
      </w:r>
    </w:p>
    <w:p w:rsidR="0078511C" w:rsidRPr="0078511C" w:rsidRDefault="00811D81" w:rsidP="00811D81">
      <w:pPr>
        <w:shd w:val="clear" w:color="auto" w:fill="FFFFFF"/>
        <w:spacing w:after="0" w:line="240" w:lineRule="auto"/>
        <w:ind w:right="14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511C" w:rsidRPr="0078511C">
        <w:rPr>
          <w:rFonts w:ascii="Times New Roman" w:hAnsi="Times New Roman" w:cs="Times New Roman"/>
          <w:b/>
          <w:sz w:val="28"/>
          <w:szCs w:val="28"/>
        </w:rPr>
        <w:t xml:space="preserve">Бирюкова Наталья Владимировна </w:t>
      </w:r>
    </w:p>
    <w:p w:rsidR="0078511C" w:rsidRPr="0078511C" w:rsidRDefault="00811D81" w:rsidP="00811D81">
      <w:pPr>
        <w:shd w:val="clear" w:color="auto" w:fill="FFFFFF"/>
        <w:spacing w:after="0" w:line="240" w:lineRule="auto"/>
        <w:ind w:right="1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511C" w:rsidRPr="0078511C">
        <w:rPr>
          <w:rFonts w:ascii="Times New Roman" w:hAnsi="Times New Roman" w:cs="Times New Roman"/>
          <w:sz w:val="28"/>
          <w:szCs w:val="28"/>
        </w:rPr>
        <w:t>Участие в О</w:t>
      </w:r>
      <w:r>
        <w:rPr>
          <w:rFonts w:ascii="Times New Roman" w:hAnsi="Times New Roman" w:cs="Times New Roman"/>
          <w:sz w:val="28"/>
          <w:szCs w:val="28"/>
        </w:rPr>
        <w:t xml:space="preserve">ткрытом молодёжном августовском педагогическом </w:t>
      </w:r>
      <w:r w:rsidR="0078511C" w:rsidRPr="0078511C">
        <w:rPr>
          <w:rFonts w:ascii="Times New Roman" w:hAnsi="Times New Roman" w:cs="Times New Roman"/>
          <w:sz w:val="28"/>
          <w:szCs w:val="28"/>
        </w:rPr>
        <w:t xml:space="preserve">совете 16 – 18 августа 2019 год, </w:t>
      </w:r>
      <w:proofErr w:type="gramStart"/>
      <w:r w:rsidR="0078511C" w:rsidRPr="007851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8511C" w:rsidRPr="0078511C">
        <w:rPr>
          <w:rFonts w:ascii="Times New Roman" w:hAnsi="Times New Roman" w:cs="Times New Roman"/>
          <w:sz w:val="28"/>
          <w:szCs w:val="28"/>
        </w:rPr>
        <w:t>. Москва.</w:t>
      </w:r>
    </w:p>
    <w:p w:rsidR="0078511C" w:rsidRPr="0078511C" w:rsidRDefault="0078511C" w:rsidP="0081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2.Победитель Республиканского конкурса «Педагогический дебют» 2019 год</w:t>
      </w:r>
      <w:r w:rsidR="00811D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785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11C" w:rsidRPr="0078511C" w:rsidRDefault="0078511C" w:rsidP="0081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1C">
        <w:rPr>
          <w:rFonts w:ascii="Times New Roman" w:hAnsi="Times New Roman" w:cs="Times New Roman"/>
          <w:sz w:val="28"/>
          <w:szCs w:val="28"/>
        </w:rPr>
        <w:t>3.Победитель Всероссийского конкурса авторских методических разработок воспитательного взаимодействия «Воспитываем новое поколение», посвящённого 75-ой годовщине Победы в Великой Отечественной войне. 2020г.</w:t>
      </w:r>
    </w:p>
    <w:p w:rsidR="0078511C" w:rsidRPr="0078511C" w:rsidRDefault="0078511C" w:rsidP="00811D8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11C">
        <w:rPr>
          <w:rFonts w:ascii="Times New Roman" w:hAnsi="Times New Roman" w:cs="Times New Roman"/>
          <w:sz w:val="28"/>
          <w:szCs w:val="28"/>
        </w:rPr>
        <w:t>4. Участн</w:t>
      </w:r>
      <w:r w:rsidR="00811D81">
        <w:rPr>
          <w:rFonts w:ascii="Times New Roman" w:hAnsi="Times New Roman" w:cs="Times New Roman"/>
          <w:sz w:val="28"/>
          <w:szCs w:val="28"/>
        </w:rPr>
        <w:t>и</w:t>
      </w:r>
      <w:r w:rsidRPr="0078511C">
        <w:rPr>
          <w:rFonts w:ascii="Times New Roman" w:hAnsi="Times New Roman" w:cs="Times New Roman"/>
          <w:sz w:val="28"/>
          <w:szCs w:val="28"/>
        </w:rPr>
        <w:t xml:space="preserve">к муниципального профессионального конкурса «Педагогический марафон 2020», </w:t>
      </w:r>
      <w:r w:rsidRPr="0078511C">
        <w:rPr>
          <w:rFonts w:ascii="Times New Roman" w:hAnsi="Times New Roman" w:cs="Times New Roman"/>
          <w:bCs/>
          <w:iCs/>
          <w:sz w:val="28"/>
          <w:szCs w:val="28"/>
        </w:rPr>
        <w:t>конкурс молодых педагогов «Признание», 2020г.</w:t>
      </w:r>
    </w:p>
    <w:p w:rsidR="0078511C" w:rsidRPr="0078511C" w:rsidRDefault="00811D81" w:rsidP="00811D8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</w:t>
      </w:r>
      <w:proofErr w:type="spellStart"/>
      <w:r w:rsidR="0078511C" w:rsidRPr="0078511C">
        <w:rPr>
          <w:rFonts w:ascii="Times New Roman" w:hAnsi="Times New Roman" w:cs="Times New Roman"/>
          <w:b/>
          <w:bCs/>
          <w:iCs/>
          <w:sz w:val="28"/>
          <w:szCs w:val="28"/>
        </w:rPr>
        <w:t>Полькина</w:t>
      </w:r>
      <w:proofErr w:type="spellEnd"/>
      <w:r w:rsidR="0078511C" w:rsidRPr="007851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Оксана Вячеславовна</w:t>
      </w:r>
    </w:p>
    <w:p w:rsidR="0078511C" w:rsidRPr="0078511C" w:rsidRDefault="0078511C" w:rsidP="00811D8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511C">
        <w:rPr>
          <w:rFonts w:ascii="Times New Roman" w:hAnsi="Times New Roman" w:cs="Times New Roman"/>
          <w:bCs/>
          <w:iCs/>
          <w:sz w:val="28"/>
          <w:szCs w:val="28"/>
        </w:rPr>
        <w:t>Всероссийское педагогическое тестирование на тему «Кладезь логопедических знаний 2019-2020»</w:t>
      </w:r>
      <w:r w:rsidR="00811D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8511C">
        <w:rPr>
          <w:rFonts w:ascii="Times New Roman" w:hAnsi="Times New Roman" w:cs="Times New Roman"/>
          <w:bCs/>
          <w:iCs/>
          <w:sz w:val="28"/>
          <w:szCs w:val="28"/>
        </w:rPr>
        <w:t xml:space="preserve">-диплом лауреата </w:t>
      </w:r>
      <w:r w:rsidRPr="0078511C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78511C">
        <w:rPr>
          <w:rFonts w:ascii="Times New Roman" w:hAnsi="Times New Roman" w:cs="Times New Roman"/>
          <w:bCs/>
          <w:iCs/>
          <w:sz w:val="28"/>
          <w:szCs w:val="28"/>
        </w:rPr>
        <w:t xml:space="preserve">  степени.</w:t>
      </w:r>
    </w:p>
    <w:p w:rsidR="0078511C" w:rsidRDefault="0078511C" w:rsidP="00811D81">
      <w:pPr>
        <w:shd w:val="clear" w:color="auto" w:fill="FFFFFF"/>
        <w:spacing w:line="317" w:lineRule="exact"/>
        <w:ind w:right="1475"/>
        <w:jc w:val="both"/>
      </w:pPr>
    </w:p>
    <w:p w:rsidR="00153C3D" w:rsidRPr="00E11360" w:rsidRDefault="00153C3D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5B" w:rsidRPr="00E11360" w:rsidRDefault="00153C3D" w:rsidP="00811D81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были проведены</w:t>
      </w:r>
      <w:r w:rsidR="004F00EF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методического объединения учителей начальных классов,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совещания</w:t>
      </w:r>
      <w:r w:rsidR="00F32A0A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зам.</w:t>
      </w:r>
      <w:r w:rsidR="008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A0A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директоре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УВР (по начальным классам), </w:t>
      </w:r>
      <w:r w:rsidR="008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делились своим опытом</w:t>
      </w:r>
      <w:r w:rsidR="008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Start"/>
      <w:r w:rsidR="0081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бсуждали</w:t>
      </w:r>
      <w:proofErr w:type="spellEnd"/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новинки педагогической литературы, проблемы неуспеваемости учащихся, проблемы </w:t>
      </w:r>
      <w:proofErr w:type="spellStart"/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обучении, особенности работы с </w:t>
      </w:r>
      <w:proofErr w:type="spellStart"/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гиперактивными</w:t>
      </w:r>
      <w:proofErr w:type="spellEnd"/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</w:t>
      </w:r>
      <w:r w:rsidR="0043475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</w:t>
      </w:r>
      <w:r w:rsidR="0043475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ОВЗ, </w:t>
      </w:r>
      <w:r w:rsidR="0043475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находящимися на домашнем обучение,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</w:t>
      </w:r>
      <w:r w:rsidR="0043475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повышенной мотивацией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00EF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обсуждались 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преемственности началь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и среднего звена, единой 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школьной формы. Учителя начальных классов </w:t>
      </w:r>
      <w:r w:rsidR="0038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осваивали дистанционное обучение с применением раз</w:t>
      </w:r>
      <w:r w:rsidR="0090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образовательных платформ. А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 участвовали в работе школьных</w:t>
      </w:r>
      <w:r w:rsidR="0090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городских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семинаров, </w:t>
      </w:r>
      <w:proofErr w:type="spellStart"/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конференций, конкурсах, выступали на педагог</w:t>
      </w:r>
      <w:r w:rsidR="0090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ических советах </w:t>
      </w:r>
      <w:r w:rsidR="0038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в режиме конференции на платформе </w:t>
      </w:r>
      <w:r w:rsidR="003861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="0038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 МО учителей начальных классов </w:t>
      </w:r>
      <w:r w:rsidR="0039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(подробная работа каждого учителя отражена в индивидуал</w:t>
      </w:r>
      <w:r w:rsidR="0090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планах саморазвития</w:t>
      </w:r>
      <w:r w:rsidR="0039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4185B" w:rsidRPr="00E11360" w:rsidRDefault="00B4185B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0b6dfcf603185b38e470d3d1791e77f4df10f571"/>
      <w:bookmarkStart w:id="10" w:name="11"/>
      <w:bookmarkEnd w:id="9"/>
      <w:bookmarkEnd w:id="10"/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BF0" w:rsidRDefault="00395BF0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971ED" w:rsidRDefault="009971ED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971ED" w:rsidRDefault="009971ED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971ED" w:rsidRDefault="009971ED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971ED" w:rsidRDefault="009971ED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971ED" w:rsidRDefault="009971ED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971ED" w:rsidRDefault="009971ED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4185B" w:rsidRPr="00E11360" w:rsidRDefault="00B4185B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Задачи на </w:t>
      </w:r>
      <w:r w:rsidR="00A6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2020/21</w:t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учебный год:</w:t>
      </w:r>
    </w:p>
    <w:p w:rsidR="00A4340F" w:rsidRPr="00E11360" w:rsidRDefault="00A4340F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sz w:val="28"/>
          <w:szCs w:val="28"/>
        </w:rPr>
      </w:pPr>
    </w:p>
    <w:p w:rsidR="00A67CFB" w:rsidRPr="00A67CFB" w:rsidRDefault="00A4340F" w:rsidP="007B253F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7CFB">
        <w:rPr>
          <w:rFonts w:ascii="Times New Roman" w:hAnsi="Times New Roman" w:cs="Times New Roman"/>
          <w:sz w:val="28"/>
          <w:szCs w:val="28"/>
        </w:rPr>
        <w:t xml:space="preserve"> </w:t>
      </w:r>
      <w:r w:rsidR="00A67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6E08" w:rsidRPr="007B253F" w:rsidRDefault="007B253F" w:rsidP="00A67CFB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6E08" w:rsidRPr="007B253F">
        <w:rPr>
          <w:rFonts w:ascii="Times New Roman" w:hAnsi="Times New Roman" w:cs="Times New Roman"/>
          <w:sz w:val="28"/>
          <w:szCs w:val="28"/>
        </w:rPr>
        <w:t xml:space="preserve">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7F6E08" w:rsidRPr="007B253F" w:rsidRDefault="007B253F" w:rsidP="00A67CFB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7F6E08" w:rsidRPr="007B253F">
        <w:rPr>
          <w:rFonts w:ascii="Times New Roman" w:hAnsi="Times New Roman" w:cs="Times New Roman"/>
          <w:sz w:val="28"/>
          <w:szCs w:val="28"/>
        </w:rPr>
        <w:t xml:space="preserve">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7F6E08" w:rsidRPr="007B253F" w:rsidRDefault="007B253F" w:rsidP="00A67CFB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6E08" w:rsidRPr="007B253F">
        <w:rPr>
          <w:rFonts w:ascii="Times New Roman" w:hAnsi="Times New Roman" w:cs="Times New Roman"/>
          <w:sz w:val="28"/>
          <w:szCs w:val="28"/>
        </w:rPr>
        <w:t xml:space="preserve"> Обеспечивать методическое сопровождение работы с молодыми и вновь принятыми специалистами. </w:t>
      </w:r>
    </w:p>
    <w:p w:rsidR="007F6E08" w:rsidRPr="007B253F" w:rsidRDefault="007B253F" w:rsidP="00A67CFB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6E08" w:rsidRPr="007B253F">
        <w:rPr>
          <w:rFonts w:ascii="Times New Roman" w:hAnsi="Times New Roman" w:cs="Times New Roman"/>
          <w:sz w:val="28"/>
          <w:szCs w:val="28"/>
        </w:rPr>
        <w:t xml:space="preserve"> Создавать условия для самореализации учащихся в образовательной деятельности и развития ключевых компетенций учащихся.</w:t>
      </w:r>
    </w:p>
    <w:p w:rsidR="007F6E08" w:rsidRPr="007B253F" w:rsidRDefault="007B253F" w:rsidP="00A67CFB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7F6E08" w:rsidRPr="007B253F">
        <w:rPr>
          <w:rFonts w:ascii="Times New Roman" w:hAnsi="Times New Roman" w:cs="Times New Roman"/>
          <w:sz w:val="28"/>
          <w:szCs w:val="28"/>
        </w:rPr>
        <w:t xml:space="preserve"> Развивать и совершенствовать систему работы с детьми, имеющими повышенные интеллектуальные способности.</w:t>
      </w:r>
    </w:p>
    <w:p w:rsidR="00395BF0" w:rsidRPr="007B253F" w:rsidRDefault="007B253F" w:rsidP="00A67CFB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7F6E08" w:rsidRPr="007B253F">
        <w:rPr>
          <w:rFonts w:ascii="Times New Roman" w:hAnsi="Times New Roman" w:cs="Times New Roman"/>
          <w:sz w:val="28"/>
          <w:szCs w:val="28"/>
        </w:rPr>
        <w:t xml:space="preserve"> 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395BF0" w:rsidRDefault="00395BF0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5B" w:rsidRPr="00E11360" w:rsidRDefault="00B4185B" w:rsidP="00395BF0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составила зам. директора по УВР </w:t>
      </w:r>
      <w:r w:rsidR="00E74461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74461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74461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721BB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В.Н. Попкова</w:t>
      </w:r>
    </w:p>
    <w:p w:rsidR="006721BB" w:rsidRPr="00E11360" w:rsidRDefault="00E74461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721BB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  <w:r w:rsidR="0036188B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21BB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38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</w:p>
    <w:p w:rsidR="0043475D" w:rsidRPr="00E11360" w:rsidRDefault="0043475D" w:rsidP="00CC16E5">
      <w:pPr>
        <w:tabs>
          <w:tab w:val="left" w:pos="142"/>
        </w:tabs>
        <w:ind w:firstLine="567"/>
        <w:rPr>
          <w:sz w:val="28"/>
          <w:szCs w:val="28"/>
        </w:rPr>
      </w:pPr>
    </w:p>
    <w:sectPr w:rsidR="0043475D" w:rsidRPr="00E11360" w:rsidSect="00B7766D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84" w:rsidRDefault="00855284" w:rsidP="00F32A0A">
      <w:pPr>
        <w:spacing w:after="0" w:line="240" w:lineRule="auto"/>
      </w:pPr>
      <w:r>
        <w:separator/>
      </w:r>
    </w:p>
  </w:endnote>
  <w:endnote w:type="continuationSeparator" w:id="0">
    <w:p w:rsidR="00855284" w:rsidRDefault="00855284" w:rsidP="00F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84" w:rsidRDefault="00855284" w:rsidP="00F32A0A">
      <w:pPr>
        <w:spacing w:after="0" w:line="240" w:lineRule="auto"/>
      </w:pPr>
      <w:r>
        <w:separator/>
      </w:r>
    </w:p>
  </w:footnote>
  <w:footnote w:type="continuationSeparator" w:id="0">
    <w:p w:rsidR="00855284" w:rsidRDefault="00855284" w:rsidP="00F3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1A9"/>
    <w:multiLevelType w:val="multilevel"/>
    <w:tmpl w:val="1048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B5062"/>
    <w:multiLevelType w:val="hybridMultilevel"/>
    <w:tmpl w:val="E9CA6E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A623E"/>
    <w:multiLevelType w:val="hybridMultilevel"/>
    <w:tmpl w:val="1D581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28311AAD"/>
    <w:multiLevelType w:val="hybridMultilevel"/>
    <w:tmpl w:val="13F84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6671C"/>
    <w:multiLevelType w:val="hybridMultilevel"/>
    <w:tmpl w:val="1D581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F1F25"/>
    <w:multiLevelType w:val="hybridMultilevel"/>
    <w:tmpl w:val="980ECC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96469"/>
    <w:multiLevelType w:val="multilevel"/>
    <w:tmpl w:val="A710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F55E4"/>
    <w:multiLevelType w:val="hybridMultilevel"/>
    <w:tmpl w:val="AA7611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BD369D"/>
    <w:multiLevelType w:val="multilevel"/>
    <w:tmpl w:val="D0EA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50E68"/>
    <w:multiLevelType w:val="hybridMultilevel"/>
    <w:tmpl w:val="BCC69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F7550"/>
    <w:multiLevelType w:val="multilevel"/>
    <w:tmpl w:val="B1F4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65D29"/>
    <w:multiLevelType w:val="multilevel"/>
    <w:tmpl w:val="77B6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65BC4"/>
    <w:multiLevelType w:val="hybridMultilevel"/>
    <w:tmpl w:val="6152E2E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57133E70"/>
    <w:multiLevelType w:val="hybridMultilevel"/>
    <w:tmpl w:val="43C4264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25542"/>
    <w:multiLevelType w:val="hybridMultilevel"/>
    <w:tmpl w:val="14BA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072AD"/>
    <w:multiLevelType w:val="hybridMultilevel"/>
    <w:tmpl w:val="B42A4F12"/>
    <w:lvl w:ilvl="0" w:tplc="02F241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C173E"/>
    <w:multiLevelType w:val="hybridMultilevel"/>
    <w:tmpl w:val="C798B9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8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5B"/>
    <w:rsid w:val="0000356B"/>
    <w:rsid w:val="00011380"/>
    <w:rsid w:val="00013120"/>
    <w:rsid w:val="00024240"/>
    <w:rsid w:val="00054D30"/>
    <w:rsid w:val="0006520D"/>
    <w:rsid w:val="000749BF"/>
    <w:rsid w:val="0007612D"/>
    <w:rsid w:val="0007625B"/>
    <w:rsid w:val="00083E0E"/>
    <w:rsid w:val="00095020"/>
    <w:rsid w:val="000A739B"/>
    <w:rsid w:val="000B2008"/>
    <w:rsid w:val="000B387A"/>
    <w:rsid w:val="00107134"/>
    <w:rsid w:val="00142842"/>
    <w:rsid w:val="00153320"/>
    <w:rsid w:val="00153C3D"/>
    <w:rsid w:val="0016202B"/>
    <w:rsid w:val="00166EE6"/>
    <w:rsid w:val="00181059"/>
    <w:rsid w:val="00181B56"/>
    <w:rsid w:val="001B37F5"/>
    <w:rsid w:val="001E23F8"/>
    <w:rsid w:val="00205F29"/>
    <w:rsid w:val="00221A25"/>
    <w:rsid w:val="00234D9D"/>
    <w:rsid w:val="00263CE6"/>
    <w:rsid w:val="002857B8"/>
    <w:rsid w:val="002B20F0"/>
    <w:rsid w:val="002C3504"/>
    <w:rsid w:val="002C4CEF"/>
    <w:rsid w:val="002D65BE"/>
    <w:rsid w:val="002E2655"/>
    <w:rsid w:val="002E5A64"/>
    <w:rsid w:val="002F3523"/>
    <w:rsid w:val="002F5D8F"/>
    <w:rsid w:val="0031561D"/>
    <w:rsid w:val="003327B1"/>
    <w:rsid w:val="00333A30"/>
    <w:rsid w:val="00334B46"/>
    <w:rsid w:val="00336A4D"/>
    <w:rsid w:val="00341501"/>
    <w:rsid w:val="00350E7E"/>
    <w:rsid w:val="0036188B"/>
    <w:rsid w:val="00361E2A"/>
    <w:rsid w:val="00370433"/>
    <w:rsid w:val="00382458"/>
    <w:rsid w:val="00386133"/>
    <w:rsid w:val="00386B15"/>
    <w:rsid w:val="00393D73"/>
    <w:rsid w:val="00395BF0"/>
    <w:rsid w:val="00397361"/>
    <w:rsid w:val="003D3BBE"/>
    <w:rsid w:val="00401427"/>
    <w:rsid w:val="004069A7"/>
    <w:rsid w:val="004138D3"/>
    <w:rsid w:val="004157BE"/>
    <w:rsid w:val="0042419C"/>
    <w:rsid w:val="0042605B"/>
    <w:rsid w:val="00426741"/>
    <w:rsid w:val="00431453"/>
    <w:rsid w:val="0043475D"/>
    <w:rsid w:val="00445030"/>
    <w:rsid w:val="00457622"/>
    <w:rsid w:val="004A35DC"/>
    <w:rsid w:val="004A55F8"/>
    <w:rsid w:val="004C7F18"/>
    <w:rsid w:val="004D28C5"/>
    <w:rsid w:val="004E1254"/>
    <w:rsid w:val="004E5E34"/>
    <w:rsid w:val="004E7753"/>
    <w:rsid w:val="004F00EF"/>
    <w:rsid w:val="00514E14"/>
    <w:rsid w:val="00516AE8"/>
    <w:rsid w:val="005249DA"/>
    <w:rsid w:val="00534347"/>
    <w:rsid w:val="00537938"/>
    <w:rsid w:val="00556AD7"/>
    <w:rsid w:val="00570550"/>
    <w:rsid w:val="00571147"/>
    <w:rsid w:val="005A7747"/>
    <w:rsid w:val="005B4570"/>
    <w:rsid w:val="0060623D"/>
    <w:rsid w:val="006306DB"/>
    <w:rsid w:val="00647132"/>
    <w:rsid w:val="006721BB"/>
    <w:rsid w:val="006D51A8"/>
    <w:rsid w:val="006F130D"/>
    <w:rsid w:val="00741D02"/>
    <w:rsid w:val="00742AF2"/>
    <w:rsid w:val="00755000"/>
    <w:rsid w:val="00760693"/>
    <w:rsid w:val="007822B3"/>
    <w:rsid w:val="0078261A"/>
    <w:rsid w:val="0078511C"/>
    <w:rsid w:val="007A676D"/>
    <w:rsid w:val="007B253F"/>
    <w:rsid w:val="007B3906"/>
    <w:rsid w:val="007B59A6"/>
    <w:rsid w:val="007B60DE"/>
    <w:rsid w:val="007D17E7"/>
    <w:rsid w:val="007D3779"/>
    <w:rsid w:val="007D4710"/>
    <w:rsid w:val="007F6E08"/>
    <w:rsid w:val="00811D81"/>
    <w:rsid w:val="00817F70"/>
    <w:rsid w:val="00823B1A"/>
    <w:rsid w:val="00841D50"/>
    <w:rsid w:val="008509FE"/>
    <w:rsid w:val="00851E3E"/>
    <w:rsid w:val="00852595"/>
    <w:rsid w:val="00855284"/>
    <w:rsid w:val="008569C0"/>
    <w:rsid w:val="0086148D"/>
    <w:rsid w:val="00885A33"/>
    <w:rsid w:val="008C115B"/>
    <w:rsid w:val="008C4F0A"/>
    <w:rsid w:val="008D222B"/>
    <w:rsid w:val="008D2399"/>
    <w:rsid w:val="00903CB9"/>
    <w:rsid w:val="0090796E"/>
    <w:rsid w:val="00915870"/>
    <w:rsid w:val="00937BE7"/>
    <w:rsid w:val="009434F0"/>
    <w:rsid w:val="0094702E"/>
    <w:rsid w:val="00951148"/>
    <w:rsid w:val="00962536"/>
    <w:rsid w:val="00963C01"/>
    <w:rsid w:val="00981542"/>
    <w:rsid w:val="009833CA"/>
    <w:rsid w:val="00993A26"/>
    <w:rsid w:val="009971ED"/>
    <w:rsid w:val="009A37F3"/>
    <w:rsid w:val="009A4357"/>
    <w:rsid w:val="009B1972"/>
    <w:rsid w:val="009B5134"/>
    <w:rsid w:val="009C35A9"/>
    <w:rsid w:val="009D0C76"/>
    <w:rsid w:val="009D5D7D"/>
    <w:rsid w:val="009F2E37"/>
    <w:rsid w:val="009F4507"/>
    <w:rsid w:val="009F65DF"/>
    <w:rsid w:val="00A00501"/>
    <w:rsid w:val="00A02807"/>
    <w:rsid w:val="00A104C8"/>
    <w:rsid w:val="00A10AD5"/>
    <w:rsid w:val="00A13219"/>
    <w:rsid w:val="00A32427"/>
    <w:rsid w:val="00A33E8B"/>
    <w:rsid w:val="00A35ABC"/>
    <w:rsid w:val="00A4340F"/>
    <w:rsid w:val="00A43E91"/>
    <w:rsid w:val="00A61E6A"/>
    <w:rsid w:val="00A620C8"/>
    <w:rsid w:val="00A657FD"/>
    <w:rsid w:val="00A65CB2"/>
    <w:rsid w:val="00A67CFB"/>
    <w:rsid w:val="00A7712F"/>
    <w:rsid w:val="00A84C6D"/>
    <w:rsid w:val="00AB462A"/>
    <w:rsid w:val="00AD0257"/>
    <w:rsid w:val="00AE1485"/>
    <w:rsid w:val="00B004C5"/>
    <w:rsid w:val="00B05315"/>
    <w:rsid w:val="00B22EEE"/>
    <w:rsid w:val="00B4185B"/>
    <w:rsid w:val="00B42767"/>
    <w:rsid w:val="00B60253"/>
    <w:rsid w:val="00B60829"/>
    <w:rsid w:val="00B61463"/>
    <w:rsid w:val="00B66E03"/>
    <w:rsid w:val="00B7766D"/>
    <w:rsid w:val="00BB2117"/>
    <w:rsid w:val="00BC33C3"/>
    <w:rsid w:val="00BE1AAF"/>
    <w:rsid w:val="00BE2298"/>
    <w:rsid w:val="00BE7BD4"/>
    <w:rsid w:val="00C30D96"/>
    <w:rsid w:val="00C403C4"/>
    <w:rsid w:val="00C4261E"/>
    <w:rsid w:val="00C55BD5"/>
    <w:rsid w:val="00C56869"/>
    <w:rsid w:val="00C56D95"/>
    <w:rsid w:val="00C83CA8"/>
    <w:rsid w:val="00CC16E5"/>
    <w:rsid w:val="00CD18DE"/>
    <w:rsid w:val="00CE75F2"/>
    <w:rsid w:val="00CF3351"/>
    <w:rsid w:val="00D05751"/>
    <w:rsid w:val="00D1397B"/>
    <w:rsid w:val="00D20229"/>
    <w:rsid w:val="00D51069"/>
    <w:rsid w:val="00D5386C"/>
    <w:rsid w:val="00D66512"/>
    <w:rsid w:val="00D941A8"/>
    <w:rsid w:val="00DA7D25"/>
    <w:rsid w:val="00DC5D64"/>
    <w:rsid w:val="00DC7D04"/>
    <w:rsid w:val="00DD6CE2"/>
    <w:rsid w:val="00DE7451"/>
    <w:rsid w:val="00DF001F"/>
    <w:rsid w:val="00DF3A5B"/>
    <w:rsid w:val="00DF7E2F"/>
    <w:rsid w:val="00E01DCC"/>
    <w:rsid w:val="00E11360"/>
    <w:rsid w:val="00E11B37"/>
    <w:rsid w:val="00E2063A"/>
    <w:rsid w:val="00E46EA0"/>
    <w:rsid w:val="00E6473B"/>
    <w:rsid w:val="00E65013"/>
    <w:rsid w:val="00E66D6C"/>
    <w:rsid w:val="00E70E7E"/>
    <w:rsid w:val="00E726D8"/>
    <w:rsid w:val="00E74461"/>
    <w:rsid w:val="00E848F9"/>
    <w:rsid w:val="00E85BAC"/>
    <w:rsid w:val="00E85F3C"/>
    <w:rsid w:val="00E90976"/>
    <w:rsid w:val="00E95623"/>
    <w:rsid w:val="00E967F3"/>
    <w:rsid w:val="00EB0AAF"/>
    <w:rsid w:val="00ED0160"/>
    <w:rsid w:val="00ED5D4C"/>
    <w:rsid w:val="00EE424B"/>
    <w:rsid w:val="00F32A0A"/>
    <w:rsid w:val="00F350FD"/>
    <w:rsid w:val="00F418EB"/>
    <w:rsid w:val="00F451C5"/>
    <w:rsid w:val="00F457FA"/>
    <w:rsid w:val="00F657C6"/>
    <w:rsid w:val="00F818A3"/>
    <w:rsid w:val="00F85212"/>
    <w:rsid w:val="00F852D8"/>
    <w:rsid w:val="00F97350"/>
    <w:rsid w:val="00FA4E8F"/>
    <w:rsid w:val="00FA61DE"/>
    <w:rsid w:val="00FB0730"/>
    <w:rsid w:val="00FB18BB"/>
    <w:rsid w:val="00FB748E"/>
    <w:rsid w:val="00FC626C"/>
    <w:rsid w:val="00FD5FE9"/>
    <w:rsid w:val="00FD68FC"/>
    <w:rsid w:val="00FE0586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4185B"/>
  </w:style>
  <w:style w:type="character" w:customStyle="1" w:styleId="c58">
    <w:name w:val="c58"/>
    <w:basedOn w:val="a0"/>
    <w:rsid w:val="00B4185B"/>
  </w:style>
  <w:style w:type="character" w:customStyle="1" w:styleId="c4">
    <w:name w:val="c4"/>
    <w:basedOn w:val="a0"/>
    <w:rsid w:val="00B4185B"/>
  </w:style>
  <w:style w:type="paragraph" w:customStyle="1" w:styleId="c26">
    <w:name w:val="c26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185B"/>
  </w:style>
  <w:style w:type="paragraph" w:styleId="a3">
    <w:name w:val="List Paragraph"/>
    <w:basedOn w:val="a"/>
    <w:qFormat/>
    <w:rsid w:val="009F2E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85BAC"/>
  </w:style>
  <w:style w:type="table" w:styleId="a4">
    <w:name w:val="Table Grid"/>
    <w:basedOn w:val="a1"/>
    <w:uiPriority w:val="59"/>
    <w:rsid w:val="007B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A0A"/>
  </w:style>
  <w:style w:type="paragraph" w:styleId="a7">
    <w:name w:val="footer"/>
    <w:basedOn w:val="a"/>
    <w:link w:val="a8"/>
    <w:uiPriority w:val="99"/>
    <w:semiHidden/>
    <w:unhideWhenUsed/>
    <w:rsid w:val="00F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A0A"/>
  </w:style>
  <w:style w:type="paragraph" w:styleId="a9">
    <w:name w:val="Normal (Web)"/>
    <w:basedOn w:val="a"/>
    <w:uiPriority w:val="99"/>
    <w:semiHidden/>
    <w:unhideWhenUsed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0">
    <w:name w:val="c250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6AD7"/>
  </w:style>
  <w:style w:type="paragraph" w:customStyle="1" w:styleId="c111">
    <w:name w:val="c111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56AD7"/>
  </w:style>
  <w:style w:type="paragraph" w:customStyle="1" w:styleId="c104">
    <w:name w:val="c104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5">
    <w:name w:val="c415"/>
    <w:basedOn w:val="a0"/>
    <w:rsid w:val="00556AD7"/>
  </w:style>
  <w:style w:type="paragraph" w:customStyle="1" w:styleId="c232">
    <w:name w:val="c232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3">
    <w:name w:val="c193"/>
    <w:basedOn w:val="a0"/>
    <w:rsid w:val="00556AD7"/>
  </w:style>
  <w:style w:type="paragraph" w:customStyle="1" w:styleId="c27">
    <w:name w:val="c27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0">
    <w:name w:val="c290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6">
    <w:name w:val="c286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3">
    <w:name w:val="c403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556AD7"/>
  </w:style>
  <w:style w:type="paragraph" w:styleId="aa">
    <w:name w:val="Balloon Text"/>
    <w:basedOn w:val="a"/>
    <w:link w:val="ab"/>
    <w:uiPriority w:val="99"/>
    <w:semiHidden/>
    <w:unhideWhenUsed/>
    <w:rsid w:val="00E848F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8F9"/>
    <w:rPr>
      <w:rFonts w:ascii="Tahoma" w:eastAsia="Times New Roman" w:hAnsi="Tahoma" w:cs="Times New Roman"/>
      <w:sz w:val="16"/>
      <w:szCs w:val="16"/>
    </w:rPr>
  </w:style>
  <w:style w:type="character" w:customStyle="1" w:styleId="c3">
    <w:name w:val="c3"/>
    <w:basedOn w:val="a0"/>
    <w:rsid w:val="00E848F9"/>
  </w:style>
  <w:style w:type="paragraph" w:customStyle="1" w:styleId="c49">
    <w:name w:val="c49"/>
    <w:basedOn w:val="a"/>
    <w:rsid w:val="00E8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48F9"/>
  </w:style>
  <w:style w:type="character" w:customStyle="1" w:styleId="c5">
    <w:name w:val="c5"/>
    <w:basedOn w:val="a0"/>
    <w:rsid w:val="00E848F9"/>
  </w:style>
  <w:style w:type="paragraph" w:customStyle="1" w:styleId="ac">
    <w:name w:val="Базовый"/>
    <w:rsid w:val="00A61E6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9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9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F3A0D-4379-44C4-A21A-84143F70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19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Pk-7</dc:creator>
  <cp:keywords/>
  <dc:description/>
  <cp:lastModifiedBy>Pk-7</cp:lastModifiedBy>
  <cp:revision>91</cp:revision>
  <cp:lastPrinted>2020-06-04T08:16:00Z</cp:lastPrinted>
  <dcterms:created xsi:type="dcterms:W3CDTF">2018-05-31T06:36:00Z</dcterms:created>
  <dcterms:modified xsi:type="dcterms:W3CDTF">2020-06-04T08:18:00Z</dcterms:modified>
</cp:coreProperties>
</file>