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2" w:rsidRPr="00755A82" w:rsidRDefault="00755A82" w:rsidP="00755A82">
      <w:pPr>
        <w:shd w:val="clear" w:color="auto" w:fill="FFFFFF"/>
        <w:spacing w:after="335" w:line="1005" w:lineRule="atLeast"/>
        <w:outlineLvl w:val="1"/>
        <w:rPr>
          <w:rFonts w:ascii="Verdana" w:eastAsia="Times New Roman" w:hAnsi="Verdana" w:cs="Times New Roman"/>
          <w:color w:val="253856"/>
          <w:spacing w:val="-8"/>
          <w:sz w:val="70"/>
          <w:szCs w:val="70"/>
        </w:rPr>
      </w:pPr>
      <w:r w:rsidRPr="00755A82">
        <w:rPr>
          <w:rFonts w:ascii="Verdana" w:eastAsia="Times New Roman" w:hAnsi="Verdana" w:cs="Times New Roman"/>
          <w:color w:val="253856"/>
          <w:spacing w:val="-8"/>
          <w:sz w:val="70"/>
          <w:szCs w:val="70"/>
        </w:rPr>
        <w:t>ФИПИ публикует рекомендации и материалы для самостоятельной подготовки к ЕГЭ и ОГЭ </w:t>
      </w:r>
    </w:p>
    <w:p w:rsidR="00755A82" w:rsidRPr="00755A82" w:rsidRDefault="00755A82" w:rsidP="00755A82">
      <w:pPr>
        <w:shd w:val="clear" w:color="auto" w:fill="FFFFFF"/>
        <w:spacing w:after="335" w:line="240" w:lineRule="auto"/>
        <w:rPr>
          <w:rFonts w:ascii="Cousine" w:eastAsia="Times New Roman" w:hAnsi="Cousine" w:cs="Times New Roman"/>
          <w:color w:val="253856"/>
          <w:sz w:val="27"/>
          <w:szCs w:val="27"/>
        </w:rPr>
      </w:pPr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>Федеральный институт педагогических измерений (ФИПИ) открыл на своем официальном сайте новый раздел </w:t>
      </w:r>
      <w:hyperlink r:id="rId4" w:history="1">
        <w:r w:rsidRPr="00755A82">
          <w:rPr>
            <w:rFonts w:ascii="Cousine" w:eastAsia="Times New Roman" w:hAnsi="Cousine" w:cs="Times New Roman"/>
            <w:color w:val="428DC9"/>
            <w:sz w:val="27"/>
          </w:rPr>
          <w:t>«Навигатор подготовки»</w:t>
        </w:r>
      </w:hyperlink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>, в котором будут публиковаться материалы для самостоятельной подготовки обучающихся к государственной итоговой аттестации. Раздел включает "Навигатор самостоятельной подготовки к ОГЭ" и "Навигатор самостоятельной подготовки к ЕГЭ".</w:t>
      </w:r>
    </w:p>
    <w:p w:rsidR="00755A82" w:rsidRPr="00755A82" w:rsidRDefault="00755A82" w:rsidP="00755A82">
      <w:pPr>
        <w:shd w:val="clear" w:color="auto" w:fill="FFFFFF"/>
        <w:spacing w:before="335" w:after="335" w:line="240" w:lineRule="auto"/>
        <w:rPr>
          <w:rFonts w:ascii="Cousine" w:eastAsia="Times New Roman" w:hAnsi="Cousine" w:cs="Times New Roman"/>
          <w:color w:val="253856"/>
          <w:sz w:val="27"/>
          <w:szCs w:val="27"/>
        </w:rPr>
      </w:pPr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 xml:space="preserve">В данном разделе уже опубликованы рекомендации по самостоятельной подготовке к ЕГЭ и ОГЭ по всем предметам. </w:t>
      </w:r>
      <w:proofErr w:type="gramStart"/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 xml:space="preserve">Не реже одного раза в месяц в нем будут публиковаться и другие материалы, включающие описание проверяемого содержания и умений, ссылки на соответствующие главы и параграфы учебников федерального перечня </w:t>
      </w:r>
      <w:proofErr w:type="spellStart"/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>Минпросвещения</w:t>
      </w:r>
      <w:proofErr w:type="spellEnd"/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 xml:space="preserve"> России, уроки Российской электронной школы, задания открытых банков ОГЭ и ЕГЭ.</w:t>
      </w:r>
      <w:proofErr w:type="gramEnd"/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 xml:space="preserve"> Публикации будут выходить до апреля 2021 года включительно.</w:t>
      </w:r>
    </w:p>
    <w:p w:rsidR="00755A82" w:rsidRPr="00755A82" w:rsidRDefault="00755A82" w:rsidP="00755A82">
      <w:pPr>
        <w:shd w:val="clear" w:color="auto" w:fill="FFFFFF"/>
        <w:spacing w:after="0" w:line="240" w:lineRule="auto"/>
        <w:rPr>
          <w:rFonts w:ascii="Cousine" w:eastAsia="Times New Roman" w:hAnsi="Cousine" w:cs="Times New Roman"/>
          <w:color w:val="253856"/>
          <w:sz w:val="27"/>
          <w:szCs w:val="27"/>
        </w:rPr>
      </w:pPr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>   </w:t>
      </w:r>
      <w:r w:rsidRPr="00755A82">
        <w:rPr>
          <w:rFonts w:ascii="Cousine" w:eastAsia="Times New Roman" w:hAnsi="Cousine" w:cs="Times New Roman"/>
          <w:color w:val="FFFFFF"/>
          <w:sz w:val="27"/>
        </w:rPr>
        <w:t>1</w:t>
      </w:r>
      <w:r w:rsidRPr="00755A82">
        <w:rPr>
          <w:rFonts w:ascii="Cousine" w:eastAsia="Times New Roman" w:hAnsi="Cousine" w:cs="Times New Roman"/>
          <w:color w:val="253856"/>
          <w:sz w:val="27"/>
          <w:szCs w:val="27"/>
        </w:rPr>
        <w:t>           </w:t>
      </w:r>
      <w:r w:rsidRPr="00755A82">
        <w:rPr>
          <w:rFonts w:ascii="Cousine" w:eastAsia="Times New Roman" w:hAnsi="Cousine" w:cs="Times New Roman"/>
          <w:color w:val="122334"/>
          <w:sz w:val="27"/>
        </w:rPr>
        <w:t>1</w:t>
      </w:r>
    </w:p>
    <w:p w:rsidR="005D457E" w:rsidRDefault="005D457E"/>
    <w:sectPr w:rsidR="005D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s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5A82"/>
    <w:rsid w:val="005D457E"/>
    <w:rsid w:val="007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A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k-article-meta">
    <w:name w:val="uk-article-meta"/>
    <w:basedOn w:val="a"/>
    <w:rsid w:val="007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5A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-count">
    <w:name w:val="l-count"/>
    <w:basedOn w:val="a0"/>
    <w:rsid w:val="0075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8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navigator-podgot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2021-01-09T17:28:00Z</dcterms:created>
  <dcterms:modified xsi:type="dcterms:W3CDTF">2021-01-09T17:29:00Z</dcterms:modified>
</cp:coreProperties>
</file>