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881" w:rsidRPr="00743D72" w:rsidRDefault="00825881" w:rsidP="008258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  <w:r w:rsidRPr="00743D72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Федеральный закон от 29 декабря 1994 г. N 78-ФЗ</w:t>
      </w:r>
      <w:r w:rsidRPr="00743D72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br/>
        <w:t>"О библиотечном деле"</w:t>
      </w:r>
    </w:p>
    <w:p w:rsidR="00825881" w:rsidRPr="00743D72" w:rsidRDefault="00825881" w:rsidP="00825881">
      <w:pPr>
        <w:pBdr>
          <w:bottom w:val="dashed" w:sz="6" w:space="0" w:color="auto"/>
        </w:pBdr>
        <w:spacing w:after="30" w:line="240" w:lineRule="auto"/>
        <w:jc w:val="both"/>
        <w:outlineLvl w:val="3"/>
        <w:rPr>
          <w:rFonts w:ascii="Times New Roman" w:eastAsia="Times New Roman" w:hAnsi="Times New Roman" w:cs="Times New Roman"/>
          <w:color w:val="3272C0"/>
          <w:sz w:val="24"/>
          <w:szCs w:val="24"/>
          <w:lang w:eastAsia="ru-RU"/>
        </w:rPr>
      </w:pPr>
      <w:r w:rsidRPr="00743D72">
        <w:rPr>
          <w:rFonts w:ascii="Times New Roman" w:eastAsia="Times New Roman" w:hAnsi="Times New Roman" w:cs="Times New Roman"/>
          <w:color w:val="3272C0"/>
          <w:sz w:val="24"/>
          <w:szCs w:val="24"/>
          <w:lang w:eastAsia="ru-RU"/>
        </w:rPr>
        <w:t xml:space="preserve">С изменениями и дополнениями </w:t>
      </w:r>
      <w:proofErr w:type="gramStart"/>
      <w:r w:rsidRPr="00743D72">
        <w:rPr>
          <w:rFonts w:ascii="Times New Roman" w:eastAsia="Times New Roman" w:hAnsi="Times New Roman" w:cs="Times New Roman"/>
          <w:color w:val="3272C0"/>
          <w:sz w:val="24"/>
          <w:szCs w:val="24"/>
          <w:lang w:eastAsia="ru-RU"/>
        </w:rPr>
        <w:t>от</w:t>
      </w:r>
      <w:proofErr w:type="gramEnd"/>
      <w:r w:rsidRPr="00743D72">
        <w:rPr>
          <w:rFonts w:ascii="Times New Roman" w:eastAsia="Times New Roman" w:hAnsi="Times New Roman" w:cs="Times New Roman"/>
          <w:color w:val="3272C0"/>
          <w:sz w:val="24"/>
          <w:szCs w:val="24"/>
          <w:lang w:eastAsia="ru-RU"/>
        </w:rPr>
        <w:t>:</w:t>
      </w:r>
    </w:p>
    <w:p w:rsidR="00825881" w:rsidRPr="00743D72" w:rsidRDefault="00825881" w:rsidP="00825881">
      <w:pPr>
        <w:shd w:val="clear" w:color="auto" w:fill="E1E2E2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43D7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22 августа 2004 г., 26 июня 2007 г., 23 июля, 27 октября 2008 г., 3 июня, 27 декабря 2009 г., 2 июля 2013 г., 1 декабря 2014 г., 8 июня 2015 г., 3 июля 2016 г., 1 мая 2019 г., 22 декабря 2020 г.</w:t>
      </w:r>
    </w:p>
    <w:p w:rsidR="00825881" w:rsidRPr="00743D72" w:rsidRDefault="00825881" w:rsidP="008258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proofErr w:type="gramStart"/>
      <w:r w:rsidRPr="00743D72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Принят</w:t>
      </w:r>
      <w:proofErr w:type="gramEnd"/>
      <w:r w:rsidRPr="00743D72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 xml:space="preserve"> Государственной Думой 23 ноября 1994 года</w:t>
      </w:r>
    </w:p>
    <w:p w:rsidR="00825881" w:rsidRPr="00743D72" w:rsidRDefault="00825881" w:rsidP="008258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43D7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Настоящий Федеральный закон является правовой базой сохранения и развития библиотечного дела в Российской Федерации. Он устанавливает принципы деятельности библиотек, гарантирующие права человека, общественных объединений, народов и этнических общностей на свободный доступ к информации, свободное духовное развитие, приобщение к ценностям национальной и мировой культуры, а также на культурную, научную и образовательную деятельность.</w:t>
      </w:r>
    </w:p>
    <w:p w:rsidR="00825881" w:rsidRPr="00743D72" w:rsidRDefault="00825881" w:rsidP="008258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43D7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Настоящий Федеральный закон регулирует общие вопросы организации библиотечного дела, взаимоотношений между государством, гражданами, предприятиями, учреждениями и организациями в области библиотечного дела в соответствии с принципами и нормами международного права.</w:t>
      </w:r>
    </w:p>
    <w:p w:rsidR="00825881" w:rsidRPr="00743D72" w:rsidRDefault="00825881" w:rsidP="008258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43D7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Глава I. Общие положения</w:t>
      </w:r>
    </w:p>
    <w:p w:rsidR="00825881" w:rsidRPr="00743D72" w:rsidRDefault="00825881" w:rsidP="008258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 w:rsidRPr="00743D72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Статья 1. Основные понятия</w:t>
      </w:r>
    </w:p>
    <w:p w:rsidR="00825881" w:rsidRPr="00743D72" w:rsidRDefault="00825881" w:rsidP="008258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43D7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В настоящем Федеральном законе применяются следующие понятия:</w:t>
      </w:r>
    </w:p>
    <w:p w:rsidR="00825881" w:rsidRPr="00743D72" w:rsidRDefault="00825881" w:rsidP="008258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43D72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библиотека</w:t>
      </w:r>
      <w:r w:rsidRPr="00743D7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- информационная, культурная, просветительская организация или структурное подразделение организации, располагающие организованным фондом документов и предоставляющие их во временное пользование физическим и юридическим лицам;</w:t>
      </w:r>
    </w:p>
    <w:p w:rsidR="00825881" w:rsidRPr="00743D72" w:rsidRDefault="00825881" w:rsidP="008258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43D72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общедоступная библиотека</w:t>
      </w:r>
      <w:r w:rsidRPr="00743D7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- библиотека, которая предоставляет возможность пользования ее фондом и услугами юридическим лицам независимо от их организационно-правовых форм и форм собственности и гражданам без ограничений по уровню образования, специальности, отношению к религии;</w:t>
      </w:r>
    </w:p>
    <w:p w:rsidR="00825881" w:rsidRPr="00743D72" w:rsidRDefault="00825881" w:rsidP="008258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43D72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библиотечное дело</w:t>
      </w:r>
      <w:r w:rsidRPr="00743D7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- отрасль информационной, культурно-просветительской и образовательной деятельности, в задачи которой входят создание и развитие сети библиотек, формирование и обработка их фондов, организация библиотечного, информационного и справочно-библиографического обслуживания пользователей библиотек, подготовка кадров работников библиотек, научное и методическое обеспечение развития библиотек;</w:t>
      </w:r>
    </w:p>
    <w:p w:rsidR="00825881" w:rsidRPr="00743D72" w:rsidRDefault="00825881" w:rsidP="008258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43D7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абзац пятый </w:t>
      </w:r>
      <w:hyperlink r:id="rId5" w:anchor="/document/195706/entry/12" w:history="1">
        <w:r w:rsidRPr="00743D72">
          <w:rPr>
            <w:rFonts w:ascii="Times New Roman" w:eastAsia="Times New Roman" w:hAnsi="Times New Roman" w:cs="Times New Roman"/>
            <w:color w:val="551A8B"/>
            <w:sz w:val="24"/>
            <w:szCs w:val="24"/>
            <w:lang w:eastAsia="ru-RU"/>
          </w:rPr>
          <w:t>утратил силу</w:t>
        </w:r>
      </w:hyperlink>
      <w:r w:rsidRPr="00743D7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;</w:t>
      </w:r>
    </w:p>
    <w:p w:rsidR="00825881" w:rsidRPr="00743D72" w:rsidRDefault="00825881" w:rsidP="008258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43D72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пользователь библиотеки</w:t>
      </w:r>
      <w:r w:rsidRPr="00743D7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- физическое или юридическое лицо, пользующееся услугами библиотеки;</w:t>
      </w:r>
    </w:p>
    <w:p w:rsidR="00825881" w:rsidRPr="00743D72" w:rsidRDefault="00825881" w:rsidP="008258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43D72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централизованная библиотечная система</w:t>
      </w:r>
      <w:r w:rsidRPr="00743D7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- добровольное объединение библиотек в структурно-целостное образование;</w:t>
      </w:r>
    </w:p>
    <w:p w:rsidR="00825881" w:rsidRPr="00743D72" w:rsidRDefault="00825881" w:rsidP="008258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43D72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lastRenderedPageBreak/>
        <w:t>библиотечный фонд</w:t>
      </w:r>
      <w:r w:rsidRPr="00743D7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- совокупность документов различного назначения и статуса, организационно и функционально связанных между собой, подлежащих учету, комплектованию, хранению и использованию в целях библиотечного обслуживания населения;</w:t>
      </w:r>
    </w:p>
    <w:p w:rsidR="00825881" w:rsidRPr="00743D72" w:rsidRDefault="00825881" w:rsidP="008258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43D72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национальный библиотечный фонд</w:t>
      </w:r>
      <w:r w:rsidRPr="00743D7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- часть библиотечного фонда, имеющая особое историческое, научное, культурное значение, предназначенная для постоянного хранения и общественного использования и являющаяся культурным достоянием народов Российской Федерации;</w:t>
      </w:r>
    </w:p>
    <w:p w:rsidR="00825881" w:rsidRPr="00743D72" w:rsidRDefault="00825881" w:rsidP="008258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43D72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книжные памятники</w:t>
      </w:r>
      <w:r w:rsidRPr="00743D7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- рукописные книги или печатные издания, которые обладают выдающейся духовной, материальной ценностью, имеют особое историческое, научное, культурное значение и в отношении которых установлен особый режим учета, хранения и использования.</w:t>
      </w:r>
    </w:p>
    <w:p w:rsidR="00825881" w:rsidRPr="00743D72" w:rsidRDefault="00825881" w:rsidP="008258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 w:rsidRPr="00743D72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Статья 2. Законодательство Российской Федерации о библиотечном деле</w:t>
      </w:r>
    </w:p>
    <w:p w:rsidR="00825881" w:rsidRPr="00743D72" w:rsidRDefault="00825881" w:rsidP="008258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43D7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Законодательство Российской Федерации о библиотечном деле включает </w:t>
      </w:r>
      <w:hyperlink r:id="rId6" w:anchor="/document/104540/entry/0" w:history="1">
        <w:r w:rsidRPr="00743D72">
          <w:rPr>
            <w:rFonts w:ascii="Times New Roman" w:eastAsia="Times New Roman" w:hAnsi="Times New Roman" w:cs="Times New Roman"/>
            <w:color w:val="551A8B"/>
            <w:sz w:val="24"/>
            <w:szCs w:val="24"/>
            <w:lang w:eastAsia="ru-RU"/>
          </w:rPr>
          <w:t>Основы законодательства</w:t>
        </w:r>
      </w:hyperlink>
      <w:r w:rsidR="001B142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743D7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Российской Федерации о культуре, настоящий Федеральный закон, принимаемые в соответствии с ним федеральные законы и иные нормативные правовые акты Российской Федерации, а также законы и иные нормативные правовые акты субъектов Российской Федерации в области </w:t>
      </w:r>
      <w:hyperlink r:id="rId7" w:anchor="/document/103585/entry/3000" w:history="1">
        <w:r w:rsidRPr="00743D72">
          <w:rPr>
            <w:rFonts w:ascii="Times New Roman" w:eastAsia="Times New Roman" w:hAnsi="Times New Roman" w:cs="Times New Roman"/>
            <w:color w:val="551A8B"/>
            <w:sz w:val="24"/>
            <w:szCs w:val="24"/>
            <w:lang w:eastAsia="ru-RU"/>
          </w:rPr>
          <w:t>библиотечного дела</w:t>
        </w:r>
      </w:hyperlink>
      <w:r w:rsidRPr="00743D7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.</w:t>
      </w:r>
    </w:p>
    <w:p w:rsidR="00825881" w:rsidRPr="00743D72" w:rsidRDefault="00825881" w:rsidP="008258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 w:rsidRPr="00743D72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Статья 3. </w:t>
      </w:r>
      <w:hyperlink r:id="rId8" w:anchor="/document/12136676/entry/42000001" w:history="1">
        <w:r w:rsidRPr="00743D72">
          <w:rPr>
            <w:rFonts w:ascii="Times New Roman" w:eastAsia="Times New Roman" w:hAnsi="Times New Roman" w:cs="Times New Roman"/>
            <w:b/>
            <w:bCs/>
            <w:color w:val="551A8B"/>
            <w:sz w:val="24"/>
            <w:szCs w:val="24"/>
            <w:lang w:eastAsia="ru-RU"/>
          </w:rPr>
          <w:t>Утратила силу</w:t>
        </w:r>
      </w:hyperlink>
      <w:r w:rsidRPr="00743D72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 с 1 января 2005 г.</w:t>
      </w:r>
    </w:p>
    <w:p w:rsidR="00825881" w:rsidRPr="00743D72" w:rsidRDefault="00825881" w:rsidP="008258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 w:rsidRPr="00743D72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Статья 4. Основные виды библиотек</w:t>
      </w:r>
    </w:p>
    <w:p w:rsidR="00825881" w:rsidRPr="00743D72" w:rsidRDefault="00825881" w:rsidP="008258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43D7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1. Библиотеки могут быть учреждены органами государственной власти всех уровней, органами местного самоуправления, юридическими и физическими лицами.</w:t>
      </w:r>
    </w:p>
    <w:p w:rsidR="00825881" w:rsidRPr="00743D72" w:rsidRDefault="00825881" w:rsidP="008258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43D7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2. В соответствии с порядком учреждения и формами собственности выделяются следующие основные виды библиотек:</w:t>
      </w:r>
    </w:p>
    <w:p w:rsidR="00825881" w:rsidRPr="00743D72" w:rsidRDefault="00825881" w:rsidP="008258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43D7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1) государственные библиотеки, учрежденные органами государственной власти, в том числе:</w:t>
      </w:r>
    </w:p>
    <w:p w:rsidR="00825881" w:rsidRPr="00743D72" w:rsidRDefault="00825881" w:rsidP="008258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43D7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федеральные библиотеки;</w:t>
      </w:r>
    </w:p>
    <w:p w:rsidR="00825881" w:rsidRPr="00743D72" w:rsidRDefault="00825881" w:rsidP="008258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43D7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библиотеки субъектов Российской Федерации;</w:t>
      </w:r>
      <w:bookmarkStart w:id="0" w:name="_GoBack"/>
      <w:bookmarkEnd w:id="0"/>
    </w:p>
    <w:p w:rsidR="00825881" w:rsidRPr="00743D72" w:rsidRDefault="00825881" w:rsidP="008258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43D7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библиотеки министерств и иных федеральных органов исполнительной власти;</w:t>
      </w:r>
    </w:p>
    <w:p w:rsidR="00825881" w:rsidRPr="00743D72" w:rsidRDefault="00825881" w:rsidP="008258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43D7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2) муниципальные библиотеки, учрежденные органами местного самоуправления;</w:t>
      </w:r>
    </w:p>
    <w:p w:rsidR="00825881" w:rsidRPr="00743D72" w:rsidRDefault="00825881" w:rsidP="008258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43D7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3) библиотеки Российской академии наук, других академий, научно-исследовательских институтов, образовательных организаций;</w:t>
      </w:r>
    </w:p>
    <w:p w:rsidR="00825881" w:rsidRPr="00743D72" w:rsidRDefault="00825881" w:rsidP="008258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43D7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4) библиотеки предприятий, учреждений, организаций;</w:t>
      </w:r>
    </w:p>
    <w:p w:rsidR="00825881" w:rsidRPr="00743D72" w:rsidRDefault="00825881" w:rsidP="008258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43D7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5) библиотеки общественных объединений;</w:t>
      </w:r>
    </w:p>
    <w:p w:rsidR="00825881" w:rsidRPr="00743D72" w:rsidRDefault="00825881" w:rsidP="008258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43D7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6) частные библиотеки;</w:t>
      </w:r>
    </w:p>
    <w:p w:rsidR="00825881" w:rsidRPr="00743D72" w:rsidRDefault="00825881" w:rsidP="008258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43D7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lastRenderedPageBreak/>
        <w:t>7) библиотеки, учрежденные иностранными юридическими и физическими лицами, а также международными организациями в соответствии с международными договорами Российской Федерации.</w:t>
      </w:r>
    </w:p>
    <w:p w:rsidR="00825881" w:rsidRPr="00743D72" w:rsidRDefault="00825881" w:rsidP="008258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43D7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Глава II. Права граждан в области библиотечного дела</w:t>
      </w:r>
    </w:p>
    <w:p w:rsidR="00825881" w:rsidRPr="00743D72" w:rsidRDefault="00825881" w:rsidP="008258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 w:rsidRPr="00743D72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Статья 5. Право на библиотечное обслуживание</w:t>
      </w:r>
    </w:p>
    <w:p w:rsidR="00825881" w:rsidRPr="00743D72" w:rsidRDefault="00825881" w:rsidP="008258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43D7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1. Каждый гражданин независимо от пола, возраста, национальности, образования, социального положения, политических убеждений, отношения к религии имеет право на библиотечное обслуживание на территории Российской Федерации.</w:t>
      </w:r>
    </w:p>
    <w:p w:rsidR="00825881" w:rsidRPr="00743D72" w:rsidRDefault="00825881" w:rsidP="008258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43D7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2. Право граждан на библиотечное обслуживание обеспечивается:</w:t>
      </w:r>
    </w:p>
    <w:p w:rsidR="00825881" w:rsidRPr="00743D72" w:rsidRDefault="00825881" w:rsidP="008258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43D7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созданием государственной и муниципальной сети </w:t>
      </w:r>
      <w:hyperlink r:id="rId9" w:anchor="/document/103585/entry/2000" w:history="1">
        <w:r w:rsidRPr="00743D72">
          <w:rPr>
            <w:rFonts w:ascii="Times New Roman" w:eastAsia="Times New Roman" w:hAnsi="Times New Roman" w:cs="Times New Roman"/>
            <w:color w:val="551A8B"/>
            <w:sz w:val="24"/>
            <w:szCs w:val="24"/>
            <w:lang w:eastAsia="ru-RU"/>
          </w:rPr>
          <w:t>общедоступных библиотек</w:t>
        </w:r>
      </w:hyperlink>
      <w:r w:rsidRPr="00743D7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, бесплатно осуществляющих основные виды библиотечного обслуживания;</w:t>
      </w:r>
    </w:p>
    <w:p w:rsidR="00825881" w:rsidRPr="00743D72" w:rsidRDefault="00825881" w:rsidP="008258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43D7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многообразием видов </w:t>
      </w:r>
      <w:hyperlink r:id="rId10" w:anchor="/document/103585/entry/1000" w:history="1">
        <w:r w:rsidRPr="00743D72">
          <w:rPr>
            <w:rFonts w:ascii="Times New Roman" w:eastAsia="Times New Roman" w:hAnsi="Times New Roman" w:cs="Times New Roman"/>
            <w:color w:val="551A8B"/>
            <w:sz w:val="24"/>
            <w:szCs w:val="24"/>
            <w:lang w:eastAsia="ru-RU"/>
          </w:rPr>
          <w:t>библиотек</w:t>
        </w:r>
      </w:hyperlink>
      <w:r w:rsidRPr="00743D7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, государственным протекционизмом в деле создания юридическими и физическими лицами библиотек независимо от их организационно-правовых форм и форм собственности, специализации и масштабов деятельности;</w:t>
      </w:r>
    </w:p>
    <w:p w:rsidR="00825881" w:rsidRPr="00743D72" w:rsidRDefault="00825881" w:rsidP="008258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43D7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путем предоставления доступа к федеральной государственной информационной системе "Национальная электронная библиотека" (далее - Национальная электронная библиотека) в соответствии со </w:t>
      </w:r>
      <w:hyperlink r:id="rId11" w:anchor="/document/103585/entry/181" w:history="1">
        <w:r w:rsidRPr="00743D72">
          <w:rPr>
            <w:rFonts w:ascii="Times New Roman" w:eastAsia="Times New Roman" w:hAnsi="Times New Roman" w:cs="Times New Roman"/>
            <w:color w:val="551A8B"/>
            <w:sz w:val="24"/>
            <w:szCs w:val="24"/>
            <w:lang w:eastAsia="ru-RU"/>
          </w:rPr>
          <w:t>статьей 18.1</w:t>
        </w:r>
      </w:hyperlink>
      <w:r w:rsidRPr="00743D7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настоящего Федерального закона.</w:t>
      </w:r>
    </w:p>
    <w:p w:rsidR="00825881" w:rsidRPr="00743D72" w:rsidRDefault="00825881" w:rsidP="008258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43D7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3. Права граждан в области библиотечного обслуживания приоритетны по отношению к правам в этой области государства и любых его структур, общественных объединений, религиозных и других организаций.</w:t>
      </w:r>
    </w:p>
    <w:p w:rsidR="00825881" w:rsidRPr="00743D72" w:rsidRDefault="00825881" w:rsidP="008258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 w:rsidRPr="00743D72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Статья 6. Право на библиотечную деятельность</w:t>
      </w:r>
    </w:p>
    <w:p w:rsidR="00825881" w:rsidRPr="00743D72" w:rsidRDefault="00825881" w:rsidP="008258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43D7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1. Любое юридическое или физическое лицо имеет право на создание библиотеки на территории Российской Федерации в соответствии с законодательством Российской Федерации.</w:t>
      </w:r>
    </w:p>
    <w:p w:rsidR="00825881" w:rsidRPr="00743D72" w:rsidRDefault="00825881" w:rsidP="008258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43D7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2. Граждане имеют право принимать участие в деятельности попечительских, читательских советов или иных объединений читателей, создаваемых по согласованию с руководителями библиотек или их учредителями.</w:t>
      </w:r>
    </w:p>
    <w:p w:rsidR="00825881" w:rsidRPr="00743D72" w:rsidRDefault="00825881" w:rsidP="008258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43D7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3. Работники библиотек имеют право создавать общественные объединения в целях содействия развитию библиотечного обслуживания, профессиональной консолидации, защиты своих социальных и профессиональных прав.</w:t>
      </w:r>
    </w:p>
    <w:p w:rsidR="00825881" w:rsidRPr="00743D72" w:rsidRDefault="00825881" w:rsidP="008258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43D7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4. Граждане, имеющие в частной собственности </w:t>
      </w:r>
      <w:hyperlink r:id="rId12" w:anchor="/document/103585/entry/9000" w:history="1">
        <w:r w:rsidRPr="00743D72">
          <w:rPr>
            <w:rFonts w:ascii="Times New Roman" w:eastAsia="Times New Roman" w:hAnsi="Times New Roman" w:cs="Times New Roman"/>
            <w:color w:val="551A8B"/>
            <w:sz w:val="24"/>
            <w:szCs w:val="24"/>
            <w:lang w:eastAsia="ru-RU"/>
          </w:rPr>
          <w:t>книжные памятники</w:t>
        </w:r>
      </w:hyperlink>
      <w:r w:rsidRPr="00743D7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, имеют право на поддержку государства для обеспечения их сохранности при условии регистрации данных книжных памятников в порядке, предусмотренном </w:t>
      </w:r>
      <w:hyperlink r:id="rId13" w:anchor="/document/103585/entry/16122" w:history="1">
        <w:r w:rsidRPr="00743D72">
          <w:rPr>
            <w:rFonts w:ascii="Times New Roman" w:eastAsia="Times New Roman" w:hAnsi="Times New Roman" w:cs="Times New Roman"/>
            <w:color w:val="551A8B"/>
            <w:sz w:val="24"/>
            <w:szCs w:val="24"/>
            <w:lang w:eastAsia="ru-RU"/>
          </w:rPr>
          <w:t>абзацем вторым пункта 2 статьи 16.1</w:t>
        </w:r>
      </w:hyperlink>
      <w:r w:rsidRPr="00743D7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настоящего Федерального закона.</w:t>
      </w:r>
    </w:p>
    <w:p w:rsidR="00825881" w:rsidRPr="00743D72" w:rsidRDefault="00825881" w:rsidP="008258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 w:rsidRPr="00743D72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Статья 7. Права пользователей библиотек</w:t>
      </w:r>
    </w:p>
    <w:p w:rsidR="00825881" w:rsidRPr="00743D72" w:rsidRDefault="00825881" w:rsidP="008258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43D7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1. Все </w:t>
      </w:r>
      <w:hyperlink r:id="rId14" w:anchor="/document/103585/entry/5000" w:history="1">
        <w:r w:rsidRPr="00743D72">
          <w:rPr>
            <w:rFonts w:ascii="Times New Roman" w:eastAsia="Times New Roman" w:hAnsi="Times New Roman" w:cs="Times New Roman"/>
            <w:color w:val="551A8B"/>
            <w:sz w:val="24"/>
            <w:szCs w:val="24"/>
            <w:lang w:eastAsia="ru-RU"/>
          </w:rPr>
          <w:t>пользователи библиотек</w:t>
        </w:r>
      </w:hyperlink>
      <w:r w:rsidRPr="00743D7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имеют право доступа в библиотеки и право свободного выбора </w:t>
      </w:r>
      <w:hyperlink r:id="rId15" w:anchor="/document/103585/entry/1000" w:history="1">
        <w:r w:rsidRPr="00743D72">
          <w:rPr>
            <w:rFonts w:ascii="Times New Roman" w:eastAsia="Times New Roman" w:hAnsi="Times New Roman" w:cs="Times New Roman"/>
            <w:color w:val="551A8B"/>
            <w:sz w:val="24"/>
            <w:szCs w:val="24"/>
            <w:lang w:eastAsia="ru-RU"/>
          </w:rPr>
          <w:t>библиотек</w:t>
        </w:r>
      </w:hyperlink>
      <w:r w:rsidRPr="00743D7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в соответствии со своими потребностями и интересами.</w:t>
      </w:r>
    </w:p>
    <w:p w:rsidR="00825881" w:rsidRPr="00743D72" w:rsidRDefault="00825881" w:rsidP="008258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43D7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lastRenderedPageBreak/>
        <w:t xml:space="preserve">2. </w:t>
      </w:r>
      <w:proofErr w:type="gramStart"/>
      <w:r w:rsidRPr="00743D7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Порядок доступа к фондам библиотек, перечень основных услуг и условия их предоставления библиотеками устанавливаются в соответствии с уставами библиотек или локальными нормативными актами организаций, структурными подразделениями которых являются библиотеки, </w:t>
      </w:r>
      <w:hyperlink r:id="rId16" w:anchor="/document/12181695/entry/3" w:history="1">
        <w:r w:rsidRPr="00743D72">
          <w:rPr>
            <w:rFonts w:ascii="Times New Roman" w:eastAsia="Times New Roman" w:hAnsi="Times New Roman" w:cs="Times New Roman"/>
            <w:color w:val="551A8B"/>
            <w:sz w:val="24"/>
            <w:szCs w:val="24"/>
            <w:lang w:eastAsia="ru-RU"/>
          </w:rPr>
          <w:t>законодательством</w:t>
        </w:r>
      </w:hyperlink>
      <w:r w:rsidRPr="00743D7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 Российской Федерации о защите детей от информации, причиняющей вред их здоровью и (или) </w:t>
      </w:r>
      <w:proofErr w:type="spellStart"/>
      <w:r w:rsidRPr="00743D7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развитию,</w:t>
      </w:r>
      <w:hyperlink r:id="rId17" w:anchor="/document/10102673/entry/0" w:history="1">
        <w:r w:rsidRPr="00743D72">
          <w:rPr>
            <w:rFonts w:ascii="Times New Roman" w:eastAsia="Times New Roman" w:hAnsi="Times New Roman" w:cs="Times New Roman"/>
            <w:color w:val="551A8B"/>
            <w:sz w:val="24"/>
            <w:szCs w:val="24"/>
            <w:lang w:eastAsia="ru-RU"/>
          </w:rPr>
          <w:t>законодательством</w:t>
        </w:r>
        <w:proofErr w:type="spellEnd"/>
      </w:hyperlink>
      <w:r w:rsidRPr="00743D7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 Российской Федерации о государственной и иной охраняемой законом тайне </w:t>
      </w:r>
      <w:proofErr w:type="spellStart"/>
      <w:r w:rsidRPr="00743D7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и</w:t>
      </w:r>
      <w:hyperlink r:id="rId18" w:anchor="/document/12127232/entry/800" w:history="1">
        <w:r w:rsidRPr="00743D72">
          <w:rPr>
            <w:rFonts w:ascii="Times New Roman" w:eastAsia="Times New Roman" w:hAnsi="Times New Roman" w:cs="Times New Roman"/>
            <w:color w:val="551A8B"/>
            <w:sz w:val="24"/>
            <w:szCs w:val="24"/>
            <w:lang w:eastAsia="ru-RU"/>
          </w:rPr>
          <w:t>законодательством</w:t>
        </w:r>
        <w:proofErr w:type="spellEnd"/>
      </w:hyperlink>
      <w:r w:rsidRPr="00743D7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об обеспечении сохранности культурного</w:t>
      </w:r>
      <w:proofErr w:type="gramEnd"/>
      <w:r w:rsidRPr="00743D7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достояния народов Российской Федерации.</w:t>
      </w:r>
    </w:p>
    <w:p w:rsidR="00825881" w:rsidRPr="00743D72" w:rsidRDefault="00825881" w:rsidP="008258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43D7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3. Пользователь библиотеки имеет право бесплатно получать в любой библиотеке информацию о наличии </w:t>
      </w:r>
      <w:proofErr w:type="spellStart"/>
      <w:r w:rsidRPr="00743D7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в</w:t>
      </w:r>
      <w:hyperlink r:id="rId19" w:anchor="/document/103585/entry/7000" w:history="1">
        <w:r w:rsidRPr="00743D72">
          <w:rPr>
            <w:rFonts w:ascii="Times New Roman" w:eastAsia="Times New Roman" w:hAnsi="Times New Roman" w:cs="Times New Roman"/>
            <w:color w:val="551A8B"/>
            <w:sz w:val="24"/>
            <w:szCs w:val="24"/>
            <w:lang w:eastAsia="ru-RU"/>
          </w:rPr>
          <w:t>библиотечных</w:t>
        </w:r>
        <w:proofErr w:type="spellEnd"/>
        <w:r w:rsidRPr="00743D72">
          <w:rPr>
            <w:rFonts w:ascii="Times New Roman" w:eastAsia="Times New Roman" w:hAnsi="Times New Roman" w:cs="Times New Roman"/>
            <w:color w:val="551A8B"/>
            <w:sz w:val="24"/>
            <w:szCs w:val="24"/>
            <w:lang w:eastAsia="ru-RU"/>
          </w:rPr>
          <w:t xml:space="preserve"> фондах</w:t>
        </w:r>
      </w:hyperlink>
      <w:r w:rsidRPr="00743D7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конкретного документа.</w:t>
      </w:r>
    </w:p>
    <w:p w:rsidR="00825881" w:rsidRPr="00743D72" w:rsidRDefault="00825881" w:rsidP="008258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43D7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4. В </w:t>
      </w:r>
      <w:hyperlink r:id="rId20" w:anchor="/document/103585/entry/2000" w:history="1">
        <w:r w:rsidRPr="00743D72">
          <w:rPr>
            <w:rFonts w:ascii="Times New Roman" w:eastAsia="Times New Roman" w:hAnsi="Times New Roman" w:cs="Times New Roman"/>
            <w:color w:val="551A8B"/>
            <w:sz w:val="24"/>
            <w:szCs w:val="24"/>
            <w:lang w:eastAsia="ru-RU"/>
          </w:rPr>
          <w:t>общедоступных библиотеках</w:t>
        </w:r>
      </w:hyperlink>
      <w:r w:rsidRPr="00743D7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граждане имеют право:</w:t>
      </w:r>
    </w:p>
    <w:p w:rsidR="00825881" w:rsidRPr="00743D72" w:rsidRDefault="00825881" w:rsidP="008258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43D7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1) стать пользователями библиотек по предъявлении документов, удостоверяющих их личность, а несовершеннолетние в возрасте до 14 лет - документов, удостоверяющих личность их законных представителей;</w:t>
      </w:r>
    </w:p>
    <w:p w:rsidR="00825881" w:rsidRPr="00743D72" w:rsidRDefault="00825881" w:rsidP="008258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43D7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2) бесплатно получать полную информацию о составе библиотечных фондов через систему каталогов и другие формы библиотечного информирования;</w:t>
      </w:r>
    </w:p>
    <w:p w:rsidR="00825881" w:rsidRPr="00743D72" w:rsidRDefault="00825881" w:rsidP="008258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43D7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3) бесплатно получать консультационную помощь в поиске и выборе источников информации;</w:t>
      </w:r>
    </w:p>
    <w:p w:rsidR="00825881" w:rsidRPr="00743D72" w:rsidRDefault="00825881" w:rsidP="008258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43D7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4) бесплатно получать во временное пользование любой документ из </w:t>
      </w:r>
      <w:hyperlink r:id="rId21" w:anchor="/document/103585/entry/7000" w:history="1">
        <w:r w:rsidRPr="00743D72">
          <w:rPr>
            <w:rFonts w:ascii="Times New Roman" w:eastAsia="Times New Roman" w:hAnsi="Times New Roman" w:cs="Times New Roman"/>
            <w:color w:val="551A8B"/>
            <w:sz w:val="24"/>
            <w:szCs w:val="24"/>
            <w:lang w:eastAsia="ru-RU"/>
          </w:rPr>
          <w:t>библиотечных фондов</w:t>
        </w:r>
      </w:hyperlink>
      <w:r w:rsidRPr="00743D7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;</w:t>
      </w:r>
    </w:p>
    <w:p w:rsidR="00825881" w:rsidRPr="00743D72" w:rsidRDefault="00825881" w:rsidP="008258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43D7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5) получать документы или их копии по межбиблиотечному абонементу из других библиотек;</w:t>
      </w:r>
    </w:p>
    <w:p w:rsidR="00825881" w:rsidRPr="00743D72" w:rsidRDefault="00825881" w:rsidP="008258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43D7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6) пользоваться другими видами услуг, в том числе платными, перечень которых определяется правилами пользования библиотекой.</w:t>
      </w:r>
    </w:p>
    <w:p w:rsidR="00825881" w:rsidRPr="00743D72" w:rsidRDefault="00825881" w:rsidP="008258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43D7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5. В государственных и муниципальных библиотеках пользователи библиотек имеют право на обслуживание и получение документов на русском языке как государственном языке Российской Федерации, а в республиках Российской Федерации также и на государственном языке данной республики Российской Федерации.</w:t>
      </w:r>
    </w:p>
    <w:p w:rsidR="00825881" w:rsidRPr="00743D72" w:rsidRDefault="00825881" w:rsidP="008258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43D7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6. </w:t>
      </w:r>
      <w:hyperlink r:id="rId22" w:anchor="/document/103585/entry/5000" w:history="1">
        <w:r w:rsidRPr="00743D72">
          <w:rPr>
            <w:rFonts w:ascii="Times New Roman" w:eastAsia="Times New Roman" w:hAnsi="Times New Roman" w:cs="Times New Roman"/>
            <w:color w:val="551A8B"/>
            <w:sz w:val="24"/>
            <w:szCs w:val="24"/>
            <w:lang w:eastAsia="ru-RU"/>
          </w:rPr>
          <w:t>Пользователь библиотеки</w:t>
        </w:r>
      </w:hyperlink>
      <w:r w:rsidRPr="00743D7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может обжаловать в суд действия должностного лица библиотеки, ущемляющие его права.</w:t>
      </w:r>
    </w:p>
    <w:p w:rsidR="00825881" w:rsidRPr="00743D72" w:rsidRDefault="00825881" w:rsidP="008258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 w:rsidRPr="00743D72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Статья 8. Права особых групп пользователей библиотек</w:t>
      </w:r>
    </w:p>
    <w:p w:rsidR="00825881" w:rsidRPr="00743D72" w:rsidRDefault="00825881" w:rsidP="008258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43D7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1. Национальные меньшинства имеют право на получение документов на родном языке через систему государственных </w:t>
      </w:r>
      <w:hyperlink r:id="rId23" w:anchor="/document/103585/entry/1000" w:history="1">
        <w:r w:rsidRPr="00743D72">
          <w:rPr>
            <w:rFonts w:ascii="Times New Roman" w:eastAsia="Times New Roman" w:hAnsi="Times New Roman" w:cs="Times New Roman"/>
            <w:color w:val="551A8B"/>
            <w:sz w:val="24"/>
            <w:szCs w:val="24"/>
            <w:lang w:eastAsia="ru-RU"/>
          </w:rPr>
          <w:t>библиотек</w:t>
        </w:r>
      </w:hyperlink>
      <w:r w:rsidRPr="00743D7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.</w:t>
      </w:r>
    </w:p>
    <w:p w:rsidR="00825881" w:rsidRPr="00743D72" w:rsidRDefault="00825881" w:rsidP="008258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43D7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2. Условия доступности для инвалидов библиотек и библиотечного обслуживания обеспечиваются в соответствии с </w:t>
      </w:r>
      <w:hyperlink r:id="rId24" w:anchor="/document/10164504/entry/15" w:history="1">
        <w:r w:rsidRPr="00743D72">
          <w:rPr>
            <w:rFonts w:ascii="Times New Roman" w:eastAsia="Times New Roman" w:hAnsi="Times New Roman" w:cs="Times New Roman"/>
            <w:color w:val="551A8B"/>
            <w:sz w:val="24"/>
            <w:szCs w:val="24"/>
            <w:lang w:eastAsia="ru-RU"/>
          </w:rPr>
          <w:t>законодательством</w:t>
        </w:r>
      </w:hyperlink>
      <w:r w:rsidRPr="00743D7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Российской Федерации о социальной защите инвалидов. Слепые, слабовидящие имеют право на библиотечное обслуживание и получение экземпляров документов в специальных доступных форматах на различных носителях информации в специальных государственных библиотеках и других общедоступных библиотеках.</w:t>
      </w:r>
    </w:p>
    <w:p w:rsidR="00825881" w:rsidRPr="00743D72" w:rsidRDefault="00825881" w:rsidP="008258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hyperlink r:id="rId25" w:anchor="/document/71283650/entry/1000" w:history="1">
        <w:proofErr w:type="gramStart"/>
        <w:r w:rsidRPr="00743D72">
          <w:rPr>
            <w:rFonts w:ascii="Times New Roman" w:eastAsia="Times New Roman" w:hAnsi="Times New Roman" w:cs="Times New Roman"/>
            <w:color w:val="551A8B"/>
            <w:sz w:val="24"/>
            <w:szCs w:val="24"/>
            <w:lang w:eastAsia="ru-RU"/>
          </w:rPr>
          <w:t>Порядок</w:t>
        </w:r>
      </w:hyperlink>
      <w:r w:rsidRPr="00743D7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обеспечения условий доступности для инвалидов библиотек и библиотечного обслуживания в соответствии с </w:t>
      </w:r>
      <w:hyperlink r:id="rId26" w:anchor="/document/10164504/entry/15" w:history="1">
        <w:r w:rsidRPr="00743D72">
          <w:rPr>
            <w:rFonts w:ascii="Times New Roman" w:eastAsia="Times New Roman" w:hAnsi="Times New Roman" w:cs="Times New Roman"/>
            <w:color w:val="551A8B"/>
            <w:sz w:val="24"/>
            <w:szCs w:val="24"/>
            <w:lang w:eastAsia="ru-RU"/>
          </w:rPr>
          <w:t>законодательством</w:t>
        </w:r>
      </w:hyperlink>
      <w:r w:rsidRPr="00743D7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Российской Федерации о социальной защите инвалидов устанавливается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культуры (далее - федеральный орган исполнительной власти в сфере культуры), по согласованию с федеральным органом исполнительной власти, осуществляющим функции по выработке и реализации</w:t>
      </w:r>
      <w:proofErr w:type="gramEnd"/>
      <w:r w:rsidRPr="00743D7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государственной политики и нормативно-правовому регулированию в сфере социальной защиты населения.</w:t>
      </w:r>
    </w:p>
    <w:p w:rsidR="00825881" w:rsidRPr="00743D72" w:rsidRDefault="00825881" w:rsidP="008258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43D7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3. Пользователи библиотек, которые не могут посещать библиотеку в силу преклонного возраста и физических недостатков, имеют право получать документы из фондов </w:t>
      </w:r>
      <w:hyperlink r:id="rId27" w:anchor="/document/103585/entry/2000" w:history="1">
        <w:r w:rsidRPr="00743D72">
          <w:rPr>
            <w:rFonts w:ascii="Times New Roman" w:eastAsia="Times New Roman" w:hAnsi="Times New Roman" w:cs="Times New Roman"/>
            <w:color w:val="551A8B"/>
            <w:sz w:val="24"/>
            <w:szCs w:val="24"/>
            <w:lang w:eastAsia="ru-RU"/>
          </w:rPr>
          <w:t>общедоступных библиотек</w:t>
        </w:r>
      </w:hyperlink>
      <w:r w:rsidRPr="00743D7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 через заочные или </w:t>
      </w:r>
      <w:proofErr w:type="spellStart"/>
      <w:r w:rsidRPr="00743D7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внестационарные</w:t>
      </w:r>
      <w:proofErr w:type="spellEnd"/>
      <w:r w:rsidRPr="00743D7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формы обслуживания, обеспечиваемые финансированием за счет средств соответствующих бюджетов и средств федеральных программ.</w:t>
      </w:r>
    </w:p>
    <w:p w:rsidR="00825881" w:rsidRPr="00743D72" w:rsidRDefault="00825881" w:rsidP="008258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43D7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4. Пользователи библиотек детского и юношеского возраста имеют право на библиотечное обслуживание в общедоступных библиотеках, специализированных государственных детских и юношеских библиотеках, а также в библиотеках образовательных организаций в соответствии с их уставами.</w:t>
      </w:r>
    </w:p>
    <w:p w:rsidR="00825881" w:rsidRPr="00743D72" w:rsidRDefault="00825881" w:rsidP="008258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 w:rsidRPr="00743D72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Статья 9. Ответственность пользователей библиотек</w:t>
      </w:r>
    </w:p>
    <w:p w:rsidR="00825881" w:rsidRPr="00743D72" w:rsidRDefault="00825881" w:rsidP="008258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hyperlink r:id="rId28" w:anchor="/document/103585/entry/5000" w:history="1">
        <w:r w:rsidRPr="00743D72">
          <w:rPr>
            <w:rFonts w:ascii="Times New Roman" w:eastAsia="Times New Roman" w:hAnsi="Times New Roman" w:cs="Times New Roman"/>
            <w:color w:val="551A8B"/>
            <w:sz w:val="24"/>
            <w:szCs w:val="24"/>
            <w:lang w:eastAsia="ru-RU"/>
          </w:rPr>
          <w:t>Пользователи библиотек</w:t>
        </w:r>
      </w:hyperlink>
      <w:r w:rsidRPr="00743D7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обязаны соблюдать правила пользования библиотеками.</w:t>
      </w:r>
    </w:p>
    <w:p w:rsidR="00825881" w:rsidRPr="00743D72" w:rsidRDefault="00825881" w:rsidP="008258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43D7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Пользователи </w:t>
      </w:r>
      <w:hyperlink r:id="rId29" w:anchor="/document/103585/entry/1000" w:history="1">
        <w:r w:rsidRPr="00743D72">
          <w:rPr>
            <w:rFonts w:ascii="Times New Roman" w:eastAsia="Times New Roman" w:hAnsi="Times New Roman" w:cs="Times New Roman"/>
            <w:color w:val="551A8B"/>
            <w:sz w:val="24"/>
            <w:szCs w:val="24"/>
            <w:lang w:eastAsia="ru-RU"/>
          </w:rPr>
          <w:t>библиотек</w:t>
        </w:r>
      </w:hyperlink>
      <w:r w:rsidRPr="00743D7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, нарушившие правила пользования библиотеками и причинившие библиотекам ущерб, компенсируют его в размере, установленном правилами пользования библиотеками, а также несут иную ответственность в случаях, предусмотренных действующим законодательством.</w:t>
      </w:r>
    </w:p>
    <w:p w:rsidR="00825881" w:rsidRPr="00743D72" w:rsidRDefault="00825881" w:rsidP="008258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 w:rsidRPr="00743D72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Статья 10. Учредитель библиотеки</w:t>
      </w:r>
    </w:p>
    <w:p w:rsidR="00825881" w:rsidRPr="00743D72" w:rsidRDefault="00825881" w:rsidP="008258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43D7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Учредитель библиотеки финансирует ее деятельность и осуществляет </w:t>
      </w:r>
      <w:proofErr w:type="gramStart"/>
      <w:r w:rsidRPr="00743D7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контроль за</w:t>
      </w:r>
      <w:proofErr w:type="gramEnd"/>
      <w:r w:rsidRPr="00743D7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этой деятельностью в соответствии с действующим законодательством, а также назначает на должность руководителя библиотеки. Учредитель библиотеки не вправе вмешиваться в творческую деятельность библиотеки, за исключением случаев, предусмотренных ее уставом и действующим законодательством.</w:t>
      </w:r>
    </w:p>
    <w:p w:rsidR="00825881" w:rsidRPr="00743D72" w:rsidRDefault="00825881" w:rsidP="008258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43D7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Глава III. Обязанности и права библиотек</w:t>
      </w:r>
    </w:p>
    <w:p w:rsidR="00825881" w:rsidRPr="00743D72" w:rsidRDefault="00825881" w:rsidP="008258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 w:rsidRPr="00743D72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Статья 11. Статус библиотек</w:t>
      </w:r>
    </w:p>
    <w:p w:rsidR="00825881" w:rsidRPr="00743D72" w:rsidRDefault="00825881" w:rsidP="008258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43D7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Государственные и муниципальные библиотеки, </w:t>
      </w:r>
      <w:hyperlink r:id="rId30" w:anchor="/document/103585/entry/6000" w:history="1">
        <w:r w:rsidRPr="00743D72">
          <w:rPr>
            <w:rFonts w:ascii="Times New Roman" w:eastAsia="Times New Roman" w:hAnsi="Times New Roman" w:cs="Times New Roman"/>
            <w:color w:val="551A8B"/>
            <w:sz w:val="24"/>
            <w:szCs w:val="24"/>
            <w:lang w:eastAsia="ru-RU"/>
          </w:rPr>
          <w:t>централизованные библиотечные системы</w:t>
        </w:r>
      </w:hyperlink>
      <w:r w:rsidRPr="00743D7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получают статус юридического лица с момента их регистрации в порядке, установленном действующим законодательством.</w:t>
      </w:r>
    </w:p>
    <w:p w:rsidR="00825881" w:rsidRPr="00743D72" w:rsidRDefault="00825881" w:rsidP="008258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43D7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Статус других библиотек определяется их учредителями.</w:t>
      </w:r>
    </w:p>
    <w:p w:rsidR="00825881" w:rsidRPr="00743D72" w:rsidRDefault="00825881" w:rsidP="008258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 w:rsidRPr="00743D72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Статья 12. Обязанности библиотек</w:t>
      </w:r>
    </w:p>
    <w:p w:rsidR="00825881" w:rsidRPr="00743D72" w:rsidRDefault="00825881" w:rsidP="008258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43D7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1. В своей деятельности </w:t>
      </w:r>
      <w:hyperlink r:id="rId31" w:anchor="/document/103585/entry/1000" w:history="1">
        <w:r w:rsidRPr="00743D72">
          <w:rPr>
            <w:rFonts w:ascii="Times New Roman" w:eastAsia="Times New Roman" w:hAnsi="Times New Roman" w:cs="Times New Roman"/>
            <w:color w:val="551A8B"/>
            <w:sz w:val="24"/>
            <w:szCs w:val="24"/>
            <w:lang w:eastAsia="ru-RU"/>
          </w:rPr>
          <w:t>библиотеки</w:t>
        </w:r>
      </w:hyperlink>
      <w:r w:rsidRPr="00743D7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 обеспечивают реализацию прав граждан, установленных настоящим Федеральным законом. Библиотеки </w:t>
      </w:r>
      <w:r w:rsidRPr="00743D7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lastRenderedPageBreak/>
        <w:t>обслуживают </w:t>
      </w:r>
      <w:hyperlink r:id="rId32" w:anchor="/document/103585/entry/5000" w:history="1">
        <w:r w:rsidRPr="00743D72">
          <w:rPr>
            <w:rFonts w:ascii="Times New Roman" w:eastAsia="Times New Roman" w:hAnsi="Times New Roman" w:cs="Times New Roman"/>
            <w:color w:val="551A8B"/>
            <w:sz w:val="24"/>
            <w:szCs w:val="24"/>
            <w:lang w:eastAsia="ru-RU"/>
          </w:rPr>
          <w:t>пользователей библиотек</w:t>
        </w:r>
      </w:hyperlink>
      <w:r w:rsidRPr="00743D7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в соответствии со своими уставами, правилами пользования библиотеками и действующим законодательством.</w:t>
      </w:r>
    </w:p>
    <w:p w:rsidR="00825881" w:rsidRPr="00743D72" w:rsidRDefault="00825881" w:rsidP="008258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43D7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Не допускаются государственная или иная цензура, ограничивающая право пользователей библиотек на свободный доступ к </w:t>
      </w:r>
      <w:hyperlink r:id="rId33" w:anchor="/document/103585/entry/7000" w:history="1">
        <w:r w:rsidRPr="00743D72">
          <w:rPr>
            <w:rFonts w:ascii="Times New Roman" w:eastAsia="Times New Roman" w:hAnsi="Times New Roman" w:cs="Times New Roman"/>
            <w:color w:val="551A8B"/>
            <w:sz w:val="24"/>
            <w:szCs w:val="24"/>
            <w:lang w:eastAsia="ru-RU"/>
          </w:rPr>
          <w:t>библиотечным фондам</w:t>
        </w:r>
      </w:hyperlink>
      <w:r w:rsidRPr="00743D7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, а также использование сведений о пользователях библиотек, читательских запросах, за исключением случаев, когда эти сведения используются для научных целей и организации библиотечного обслуживания.</w:t>
      </w:r>
    </w:p>
    <w:p w:rsidR="00825881" w:rsidRPr="00743D72" w:rsidRDefault="00825881" w:rsidP="008258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43D7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2. Библиотеки, находящиеся на полном или частичном бюджетном финансировании, должны в своей деятельности отражать сложившееся в обществе идеологическое и политическое многообразие.</w:t>
      </w:r>
    </w:p>
    <w:p w:rsidR="00825881" w:rsidRPr="00743D72" w:rsidRDefault="00825881" w:rsidP="008258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43D7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3. Библиотеки, имеющие в своих фондах </w:t>
      </w:r>
      <w:hyperlink r:id="rId34" w:anchor="/document/103585/entry/9000" w:history="1">
        <w:r w:rsidRPr="00743D72">
          <w:rPr>
            <w:rFonts w:ascii="Times New Roman" w:eastAsia="Times New Roman" w:hAnsi="Times New Roman" w:cs="Times New Roman"/>
            <w:color w:val="551A8B"/>
            <w:sz w:val="24"/>
            <w:szCs w:val="24"/>
            <w:lang w:eastAsia="ru-RU"/>
          </w:rPr>
          <w:t>книжные памятники</w:t>
        </w:r>
      </w:hyperlink>
      <w:r w:rsidRPr="00743D7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, обеспечивают их сохранность и несут ответственность за своевременное представление сведений о них для регистрации в реестре книжных памятников.</w:t>
      </w:r>
    </w:p>
    <w:p w:rsidR="00825881" w:rsidRPr="00743D72" w:rsidRDefault="00825881" w:rsidP="008258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43D7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4. Библиотеки обязаны отчитываться перед их учредителями и органами государственной статистики в порядке, предусмотренном действующим законодательством и учредительными документами библиотек.</w:t>
      </w:r>
    </w:p>
    <w:p w:rsidR="00825881" w:rsidRPr="00743D72" w:rsidRDefault="00825881" w:rsidP="008258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43D7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5. Государственные библиотеки по требованию пользователей обязаны предоставлять им информацию о своей деятельности по формированию и использованию фондов.</w:t>
      </w:r>
    </w:p>
    <w:p w:rsidR="00825881" w:rsidRPr="00743D72" w:rsidRDefault="00825881" w:rsidP="008258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43D7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6. Библиотеки обеспечивают учет, комплектование, хранение и использование документов, входящих в состав </w:t>
      </w:r>
      <w:hyperlink r:id="rId35" w:anchor="/document/103585/entry/7000" w:history="1">
        <w:r w:rsidRPr="00743D72">
          <w:rPr>
            <w:rFonts w:ascii="Times New Roman" w:eastAsia="Times New Roman" w:hAnsi="Times New Roman" w:cs="Times New Roman"/>
            <w:color w:val="551A8B"/>
            <w:sz w:val="24"/>
            <w:szCs w:val="24"/>
            <w:lang w:eastAsia="ru-RU"/>
          </w:rPr>
          <w:t>библиотечных фондов</w:t>
        </w:r>
      </w:hyperlink>
      <w:r w:rsidRPr="00743D7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, в </w:t>
      </w:r>
      <w:hyperlink r:id="rId36" w:anchor="/document/70380800/entry/1000" w:history="1">
        <w:r w:rsidRPr="00743D72">
          <w:rPr>
            <w:rFonts w:ascii="Times New Roman" w:eastAsia="Times New Roman" w:hAnsi="Times New Roman" w:cs="Times New Roman"/>
            <w:color w:val="551A8B"/>
            <w:sz w:val="24"/>
            <w:szCs w:val="24"/>
            <w:lang w:eastAsia="ru-RU"/>
          </w:rPr>
          <w:t>порядке</w:t>
        </w:r>
      </w:hyperlink>
      <w:r w:rsidRPr="00743D7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, установленном федеральным органом исполнительной власти в сфере культуры. Рукописные документы, входящие в библиотечные фонды, являются составной частью Архивного фонда Российской Федерации.</w:t>
      </w:r>
    </w:p>
    <w:p w:rsidR="00825881" w:rsidRPr="00743D72" w:rsidRDefault="00825881" w:rsidP="008258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 w:rsidRPr="00743D72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Статья 13. Права библиотек</w:t>
      </w:r>
    </w:p>
    <w:p w:rsidR="00825881" w:rsidRPr="00743D72" w:rsidRDefault="00825881" w:rsidP="008258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43D7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Библиотеки имеют право:</w:t>
      </w:r>
    </w:p>
    <w:p w:rsidR="00825881" w:rsidRPr="00743D72" w:rsidRDefault="00825881" w:rsidP="008258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43D7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1) самостоятельно определять содержание и конкретные формы своей деятельности в соответствии с целями и задачами, указанными в их уставах;</w:t>
      </w:r>
    </w:p>
    <w:p w:rsidR="00825881" w:rsidRPr="00743D72" w:rsidRDefault="00825881" w:rsidP="008258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43D7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2) утверждать по согласованию с учредителями правила пользования библиотеками;</w:t>
      </w:r>
    </w:p>
    <w:p w:rsidR="00825881" w:rsidRPr="00743D72" w:rsidRDefault="00825881" w:rsidP="008258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43D7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3) определять сумму залога при предоставлении </w:t>
      </w:r>
      <w:hyperlink r:id="rId37" w:anchor="/document/103585/entry/9000" w:history="1">
        <w:r w:rsidRPr="00743D72">
          <w:rPr>
            <w:rFonts w:ascii="Times New Roman" w:eastAsia="Times New Roman" w:hAnsi="Times New Roman" w:cs="Times New Roman"/>
            <w:color w:val="551A8B"/>
            <w:sz w:val="24"/>
            <w:szCs w:val="24"/>
            <w:lang w:eastAsia="ru-RU"/>
          </w:rPr>
          <w:t>книжных памятников</w:t>
        </w:r>
      </w:hyperlink>
      <w:r w:rsidRPr="00743D7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, редких и ценных изданий, а также в других случаях, определенных правилами пользования библиотеками;</w:t>
      </w:r>
    </w:p>
    <w:p w:rsidR="00825881" w:rsidRPr="00743D72" w:rsidRDefault="00825881" w:rsidP="008258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43D7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3.1) устанавливать ограничения на копирование, экспонирование и выдачу книжных памятников и иных документов, предназначенных для постоянного хранения, в соответствии с правилами пользования библиотеками;</w:t>
      </w:r>
    </w:p>
    <w:p w:rsidR="00825881" w:rsidRPr="00743D72" w:rsidRDefault="00825881" w:rsidP="008258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43D7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4) определять в соответствии с правилами пользования библиотеками виды и размеры компенсации ущерба, нанесенного пользователями </w:t>
      </w:r>
      <w:hyperlink r:id="rId38" w:anchor="/document/103585/entry/1000" w:history="1">
        <w:r w:rsidRPr="00743D72">
          <w:rPr>
            <w:rFonts w:ascii="Times New Roman" w:eastAsia="Times New Roman" w:hAnsi="Times New Roman" w:cs="Times New Roman"/>
            <w:color w:val="551A8B"/>
            <w:sz w:val="24"/>
            <w:szCs w:val="24"/>
            <w:lang w:eastAsia="ru-RU"/>
          </w:rPr>
          <w:t>библиотек</w:t>
        </w:r>
      </w:hyperlink>
      <w:r w:rsidRPr="00743D7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;</w:t>
      </w:r>
    </w:p>
    <w:p w:rsidR="00825881" w:rsidRPr="00743D72" w:rsidRDefault="00825881" w:rsidP="008258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43D7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5) осуществлять хозяйственную деятельность в целях расширения перечня предоставляемых пользователям библиотек услуг и социально-творческого развития библиотек при условии, что это не наносит ущерба их основной деятельности;</w:t>
      </w:r>
    </w:p>
    <w:p w:rsidR="00825881" w:rsidRPr="00743D72" w:rsidRDefault="00825881" w:rsidP="008258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43D7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lastRenderedPageBreak/>
        <w:t>Порядок и условия предоставления пользователям Национальной электронной библиотеки доступа к объектам Национальной электронной библиотеки устанавливаются </w:t>
      </w:r>
      <w:hyperlink r:id="rId39" w:anchor="/document/72184144/entry/11200" w:history="1">
        <w:r w:rsidRPr="00743D72">
          <w:rPr>
            <w:rFonts w:ascii="Times New Roman" w:eastAsia="Times New Roman" w:hAnsi="Times New Roman" w:cs="Times New Roman"/>
            <w:color w:val="551A8B"/>
            <w:sz w:val="24"/>
            <w:szCs w:val="24"/>
            <w:lang w:eastAsia="ru-RU"/>
          </w:rPr>
          <w:t>Положением</w:t>
        </w:r>
      </w:hyperlink>
      <w:r w:rsidRPr="00743D7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о Национальной электронной библиотеке.</w:t>
      </w:r>
    </w:p>
    <w:p w:rsidR="00825881" w:rsidRPr="00743D72" w:rsidRDefault="00825881" w:rsidP="008258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43D7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7. </w:t>
      </w:r>
      <w:hyperlink r:id="rId40" w:anchor="/document/72184144/entry/1000" w:history="1">
        <w:r w:rsidRPr="00743D72">
          <w:rPr>
            <w:rFonts w:ascii="Times New Roman" w:eastAsia="Times New Roman" w:hAnsi="Times New Roman" w:cs="Times New Roman"/>
            <w:color w:val="551A8B"/>
            <w:sz w:val="24"/>
            <w:szCs w:val="24"/>
            <w:lang w:eastAsia="ru-RU"/>
          </w:rPr>
          <w:t>Положение</w:t>
        </w:r>
      </w:hyperlink>
      <w:r w:rsidRPr="00743D7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о Национальной электронной библиотеке утверждается Правительством Российской Федерации и определяет:</w:t>
      </w:r>
    </w:p>
    <w:p w:rsidR="00825881" w:rsidRPr="00743D72" w:rsidRDefault="00825881" w:rsidP="008258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hyperlink r:id="rId41" w:anchor="/document/72184144/entry/1200" w:history="1">
        <w:r w:rsidRPr="00743D72">
          <w:rPr>
            <w:rFonts w:ascii="Times New Roman" w:eastAsia="Times New Roman" w:hAnsi="Times New Roman" w:cs="Times New Roman"/>
            <w:color w:val="551A8B"/>
            <w:sz w:val="24"/>
            <w:szCs w:val="24"/>
            <w:lang w:eastAsia="ru-RU"/>
          </w:rPr>
          <w:t>порядок</w:t>
        </w:r>
      </w:hyperlink>
      <w:r w:rsidRPr="00743D7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создания и функционирования Национальной электронной библиотеки;</w:t>
      </w:r>
    </w:p>
    <w:p w:rsidR="00825881" w:rsidRPr="00743D72" w:rsidRDefault="00825881" w:rsidP="008258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hyperlink r:id="rId42" w:anchor="/document/72184144/entry/1300" w:history="1">
        <w:r w:rsidRPr="00743D72">
          <w:rPr>
            <w:rFonts w:ascii="Times New Roman" w:eastAsia="Times New Roman" w:hAnsi="Times New Roman" w:cs="Times New Roman"/>
            <w:color w:val="551A8B"/>
            <w:sz w:val="24"/>
            <w:szCs w:val="24"/>
            <w:lang w:eastAsia="ru-RU"/>
          </w:rPr>
          <w:t>порядок</w:t>
        </w:r>
      </w:hyperlink>
      <w:r w:rsidRPr="00743D7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формирования единого российского электронного пространства знаний на основе Национальной электронной библиотеки;</w:t>
      </w:r>
    </w:p>
    <w:p w:rsidR="00825881" w:rsidRPr="00743D72" w:rsidRDefault="00825881" w:rsidP="008258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hyperlink r:id="rId43" w:anchor="/document/72184144/entry/1500" w:history="1">
        <w:r w:rsidRPr="00743D72">
          <w:rPr>
            <w:rFonts w:ascii="Times New Roman" w:eastAsia="Times New Roman" w:hAnsi="Times New Roman" w:cs="Times New Roman"/>
            <w:color w:val="551A8B"/>
            <w:sz w:val="24"/>
            <w:szCs w:val="24"/>
            <w:lang w:eastAsia="ru-RU"/>
          </w:rPr>
          <w:t>права</w:t>
        </w:r>
      </w:hyperlink>
      <w:r w:rsidRPr="00743D7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и обязанности участников и пользователей Национальной электронной библиотеки;</w:t>
      </w:r>
    </w:p>
    <w:p w:rsidR="00825881" w:rsidRPr="00743D72" w:rsidRDefault="00825881" w:rsidP="008258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hyperlink r:id="rId44" w:anchor="/document/72184144/entry/1600" w:history="1">
        <w:r w:rsidRPr="00743D72">
          <w:rPr>
            <w:rFonts w:ascii="Times New Roman" w:eastAsia="Times New Roman" w:hAnsi="Times New Roman" w:cs="Times New Roman"/>
            <w:color w:val="551A8B"/>
            <w:sz w:val="24"/>
            <w:szCs w:val="24"/>
            <w:lang w:eastAsia="ru-RU"/>
          </w:rPr>
          <w:t>принципы</w:t>
        </w:r>
      </w:hyperlink>
      <w:r w:rsidRPr="00743D7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формирования, полномочия и порядок организации работы Межведомственного совета по развитию Национальной электронной библиотеки;</w:t>
      </w:r>
    </w:p>
    <w:p w:rsidR="00825881" w:rsidRPr="00743D72" w:rsidRDefault="00825881" w:rsidP="008258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hyperlink r:id="rId45" w:anchor="/document/72184144/entry/1700" w:history="1">
        <w:r w:rsidRPr="00743D72">
          <w:rPr>
            <w:rFonts w:ascii="Times New Roman" w:eastAsia="Times New Roman" w:hAnsi="Times New Roman" w:cs="Times New Roman"/>
            <w:color w:val="551A8B"/>
            <w:sz w:val="24"/>
            <w:szCs w:val="24"/>
            <w:lang w:eastAsia="ru-RU"/>
          </w:rPr>
          <w:t>порядок</w:t>
        </w:r>
      </w:hyperlink>
      <w:r w:rsidRPr="00743D7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создания, функционирования, организации работы, а также полномочия экспертных советов по отбору документов и сведений для включения в состав объектов Национальной электронной библиотеки;</w:t>
      </w:r>
    </w:p>
    <w:p w:rsidR="00825881" w:rsidRPr="00743D72" w:rsidRDefault="00825881" w:rsidP="008258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hyperlink r:id="rId46" w:anchor="/document/72184144/entry/11400" w:history="1">
        <w:r w:rsidRPr="00743D72">
          <w:rPr>
            <w:rFonts w:ascii="Times New Roman" w:eastAsia="Times New Roman" w:hAnsi="Times New Roman" w:cs="Times New Roman"/>
            <w:color w:val="551A8B"/>
            <w:sz w:val="24"/>
            <w:szCs w:val="24"/>
            <w:lang w:eastAsia="ru-RU"/>
          </w:rPr>
          <w:t>меры</w:t>
        </w:r>
      </w:hyperlink>
      <w:r w:rsidRPr="00743D7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по защите информации, содержащейся в Национальной электронной библиотеке;</w:t>
      </w:r>
    </w:p>
    <w:p w:rsidR="00825881" w:rsidRPr="00743D72" w:rsidRDefault="00825881" w:rsidP="008258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hyperlink r:id="rId47" w:anchor="/document/72184144/entry/11300" w:history="1">
        <w:r w:rsidRPr="00743D72">
          <w:rPr>
            <w:rFonts w:ascii="Times New Roman" w:eastAsia="Times New Roman" w:hAnsi="Times New Roman" w:cs="Times New Roman"/>
            <w:color w:val="551A8B"/>
            <w:sz w:val="24"/>
            <w:szCs w:val="24"/>
            <w:lang w:eastAsia="ru-RU"/>
          </w:rPr>
          <w:t>требования</w:t>
        </w:r>
      </w:hyperlink>
      <w:r w:rsidRPr="00743D7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к оборудованию и программно-техническим средствам, используемым для электронного взаимодействия между оператором, участниками и пользователями Национальной электронной библиотеки;</w:t>
      </w:r>
    </w:p>
    <w:p w:rsidR="00825881" w:rsidRPr="00743D72" w:rsidRDefault="00825881" w:rsidP="008258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hyperlink r:id="rId48" w:anchor="/document/72184144/entry/1900" w:history="1">
        <w:r w:rsidRPr="00743D72">
          <w:rPr>
            <w:rFonts w:ascii="Times New Roman" w:eastAsia="Times New Roman" w:hAnsi="Times New Roman" w:cs="Times New Roman"/>
            <w:color w:val="551A8B"/>
            <w:sz w:val="24"/>
            <w:szCs w:val="24"/>
            <w:lang w:eastAsia="ru-RU"/>
          </w:rPr>
          <w:t>порядок</w:t>
        </w:r>
      </w:hyperlink>
      <w:r w:rsidRPr="00743D7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деятельности участников Национальной электронной библиотеки по созданию объектов Национальной электронной библиотеки, в том числе по переводу в электронную форму документов, отобранных в соответствии с методикой отбора;</w:t>
      </w:r>
    </w:p>
    <w:p w:rsidR="00825881" w:rsidRPr="00743D72" w:rsidRDefault="00825881" w:rsidP="008258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hyperlink r:id="rId49" w:anchor="/document/72184144/entry/11100" w:history="1">
        <w:r w:rsidRPr="00743D72">
          <w:rPr>
            <w:rFonts w:ascii="Times New Roman" w:eastAsia="Times New Roman" w:hAnsi="Times New Roman" w:cs="Times New Roman"/>
            <w:color w:val="551A8B"/>
            <w:sz w:val="24"/>
            <w:szCs w:val="24"/>
            <w:lang w:eastAsia="ru-RU"/>
          </w:rPr>
          <w:t>порядок</w:t>
        </w:r>
      </w:hyperlink>
      <w:r w:rsidRPr="00743D7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доступа библиотек к объектам Национальной электронной библиотеки;</w:t>
      </w:r>
    </w:p>
    <w:p w:rsidR="00825881" w:rsidRPr="00743D72" w:rsidRDefault="00825881" w:rsidP="008258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hyperlink r:id="rId50" w:anchor="/document/72184144/entry/11200" w:history="1">
        <w:r w:rsidRPr="00743D72">
          <w:rPr>
            <w:rFonts w:ascii="Times New Roman" w:eastAsia="Times New Roman" w:hAnsi="Times New Roman" w:cs="Times New Roman"/>
            <w:color w:val="551A8B"/>
            <w:sz w:val="24"/>
            <w:szCs w:val="24"/>
            <w:lang w:eastAsia="ru-RU"/>
          </w:rPr>
          <w:t>порядок</w:t>
        </w:r>
      </w:hyperlink>
      <w:r w:rsidRPr="00743D7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доступа пользователей Национальной электронной библиотеки к объектам Национальной электронной библиотеки.</w:t>
      </w:r>
    </w:p>
    <w:p w:rsidR="00825881" w:rsidRPr="00743D72" w:rsidRDefault="00825881" w:rsidP="008258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43D7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Федеральный орган исполнительной власти в сфере культуры ежегодно обеспечивает за счет средств федерального бюджета включение в Национальную электронную библиотеку не менее десяти процентов издаваемых в Российской Федерации наименований книг в соответствии с законодательством Российской Федерации. Порядок ежегодного включения в Национальную электронную библиотеку издаваемых в Российской Федерации наименований книг определяется </w:t>
      </w:r>
      <w:hyperlink r:id="rId51" w:anchor="/document/72184144/entry/1800" w:history="1">
        <w:r w:rsidRPr="00743D72">
          <w:rPr>
            <w:rFonts w:ascii="Times New Roman" w:eastAsia="Times New Roman" w:hAnsi="Times New Roman" w:cs="Times New Roman"/>
            <w:color w:val="551A8B"/>
            <w:sz w:val="24"/>
            <w:szCs w:val="24"/>
            <w:lang w:eastAsia="ru-RU"/>
          </w:rPr>
          <w:t>Положением</w:t>
        </w:r>
      </w:hyperlink>
      <w:r w:rsidRPr="00743D7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о Национальной электронной библиотеке. Количество ежегодно включаемых в Национальную электронную библиотеку издаваемых в Российской Федерации наименований книг определяется федеральным органом исполнительной власти в сфере культуры.</w:t>
      </w:r>
    </w:p>
    <w:p w:rsidR="00825881" w:rsidRPr="00743D72" w:rsidRDefault="00825881" w:rsidP="008258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43D7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Финансирование деятельности оператора Национальной электронной библиотеки осуществляется за счет средств федерального бюджета и иных источников финансирования.</w:t>
      </w:r>
    </w:p>
    <w:p w:rsidR="00825881" w:rsidRPr="00743D72" w:rsidRDefault="00825881" w:rsidP="008258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43D7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lastRenderedPageBreak/>
        <w:t>8. </w:t>
      </w:r>
      <w:hyperlink r:id="rId52" w:anchor="/document/71645782/entry/1000" w:history="1">
        <w:r w:rsidRPr="00743D72">
          <w:rPr>
            <w:rFonts w:ascii="Times New Roman" w:eastAsia="Times New Roman" w:hAnsi="Times New Roman" w:cs="Times New Roman"/>
            <w:color w:val="551A8B"/>
            <w:sz w:val="24"/>
            <w:szCs w:val="24"/>
            <w:lang w:eastAsia="ru-RU"/>
          </w:rPr>
          <w:t>Единые требования</w:t>
        </w:r>
      </w:hyperlink>
      <w:r w:rsidRPr="00743D7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к форматам объектов Национальной электронной библиотеки устанавливаются уполномоченным Правительством Российской Федерации федеральным органом исполнительной власти.</w:t>
      </w:r>
    </w:p>
    <w:p w:rsidR="00825881" w:rsidRPr="00743D72" w:rsidRDefault="00825881" w:rsidP="008258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43D7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Глава VI. Организация взаимодействия библиотек</w:t>
      </w:r>
    </w:p>
    <w:p w:rsidR="00825881" w:rsidRPr="00743D72" w:rsidRDefault="00825881" w:rsidP="008258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 w:rsidRPr="00743D72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Статья 19. Участие государства в обеспечении координации и кооперации библиотечного обслуживания</w:t>
      </w:r>
    </w:p>
    <w:p w:rsidR="00825881" w:rsidRPr="00743D72" w:rsidRDefault="00825881" w:rsidP="008258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43D7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Для более полного удовлетворения потребностей пользователей библиотек в информации, рационального использования фондов библиотек государство стимулирует </w:t>
      </w:r>
      <w:proofErr w:type="spellStart"/>
      <w:r w:rsidRPr="00743D7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взаимоиспользование</w:t>
      </w:r>
      <w:proofErr w:type="spellEnd"/>
      <w:r w:rsidRPr="00743D7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их ресурсов, а также обеспечивает доступ пользователей Национальной электронной библиотеки к объектам Национальной электронной библиотеки. С этой целью органы государственной власти финансируют деятельность государственных библиотек, в том числе выполняющих функции центральных, по созданию условий для </w:t>
      </w:r>
      <w:proofErr w:type="spellStart"/>
      <w:r w:rsidRPr="00743D7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взаимоиспользования</w:t>
      </w:r>
      <w:proofErr w:type="spellEnd"/>
      <w:r w:rsidRPr="00743D7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их ресурсов (межбиблиотечного абонемента, сводных каталогов, автоматизированных баз данных, депозитариев).</w:t>
      </w:r>
    </w:p>
    <w:p w:rsidR="00825881" w:rsidRPr="00743D72" w:rsidRDefault="00825881" w:rsidP="0082588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 w:rsidRPr="00743D72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Статья 20. Центральные библиотеки</w:t>
      </w:r>
    </w:p>
    <w:p w:rsidR="00825881" w:rsidRPr="00743D72" w:rsidRDefault="00825881" w:rsidP="0082588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43D7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1. Органы государственной власти субъектов Российской Федерации могут присваивать ведущей универсальной библиотеке статус центральной библиотеки субъекта Российской Федерации, функции которой выполняют:</w:t>
      </w:r>
    </w:p>
    <w:p w:rsidR="00825881" w:rsidRPr="00743D72" w:rsidRDefault="00825881" w:rsidP="0082588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43D7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в республике - национальная или республиканская библиотека;</w:t>
      </w:r>
    </w:p>
    <w:p w:rsidR="00825881" w:rsidRPr="00743D72" w:rsidRDefault="00825881" w:rsidP="0082588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43D7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в автономном округе, автономной области - окружная или областная библиотека;</w:t>
      </w:r>
    </w:p>
    <w:p w:rsidR="00825881" w:rsidRPr="00743D72" w:rsidRDefault="00825881" w:rsidP="0082588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43D7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в крае, области - краевая, областная </w:t>
      </w:r>
      <w:hyperlink r:id="rId53" w:anchor="/document/3999405/entry/1000" w:history="1">
        <w:r w:rsidRPr="00743D72">
          <w:rPr>
            <w:rFonts w:ascii="Times New Roman" w:eastAsia="Times New Roman" w:hAnsi="Times New Roman" w:cs="Times New Roman"/>
            <w:color w:val="551A8B"/>
            <w:sz w:val="24"/>
            <w:szCs w:val="24"/>
            <w:lang w:eastAsia="ru-RU"/>
          </w:rPr>
          <w:t>библиотека</w:t>
        </w:r>
      </w:hyperlink>
      <w:r w:rsidRPr="00743D7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;</w:t>
      </w:r>
    </w:p>
    <w:p w:rsidR="00825881" w:rsidRPr="00743D72" w:rsidRDefault="00825881" w:rsidP="0082588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43D7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абзац пятый </w:t>
      </w:r>
      <w:hyperlink r:id="rId54" w:anchor="/document/12136676/entry/279" w:history="1">
        <w:r w:rsidRPr="00743D72">
          <w:rPr>
            <w:rFonts w:ascii="Times New Roman" w:eastAsia="Times New Roman" w:hAnsi="Times New Roman" w:cs="Times New Roman"/>
            <w:color w:val="551A8B"/>
            <w:sz w:val="24"/>
            <w:szCs w:val="24"/>
            <w:lang w:eastAsia="ru-RU"/>
          </w:rPr>
          <w:t>утратил силу</w:t>
        </w:r>
      </w:hyperlink>
      <w:r w:rsidRPr="00743D7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;</w:t>
      </w:r>
    </w:p>
    <w:p w:rsidR="00825881" w:rsidRPr="00743D72" w:rsidRDefault="00825881" w:rsidP="0082588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43D7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абзац шестой </w:t>
      </w:r>
      <w:hyperlink r:id="rId55" w:anchor="/document/12136676/entry/279" w:history="1">
        <w:r w:rsidRPr="00743D72">
          <w:rPr>
            <w:rFonts w:ascii="Times New Roman" w:eastAsia="Times New Roman" w:hAnsi="Times New Roman" w:cs="Times New Roman"/>
            <w:color w:val="551A8B"/>
            <w:sz w:val="24"/>
            <w:szCs w:val="24"/>
            <w:lang w:eastAsia="ru-RU"/>
          </w:rPr>
          <w:t>утратил силу</w:t>
        </w:r>
      </w:hyperlink>
      <w:r w:rsidRPr="00743D7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;</w:t>
      </w:r>
    </w:p>
    <w:p w:rsidR="00825881" w:rsidRPr="00743D72" w:rsidRDefault="00825881" w:rsidP="0082588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43D7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Органы местного самоуправления муниципального района могут присваивать ведущей </w:t>
      </w:r>
      <w:proofErr w:type="spellStart"/>
      <w:r w:rsidRPr="00743D7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межпоселенческой</w:t>
      </w:r>
      <w:proofErr w:type="spellEnd"/>
      <w:r w:rsidRPr="00743D7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библиотеке статус центральной районной библиотеки.</w:t>
      </w:r>
    </w:p>
    <w:p w:rsidR="00825881" w:rsidRPr="00743D72" w:rsidRDefault="00825881" w:rsidP="0082588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43D7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Органы местного самоуправления городских округов могут присваивать ведущей универсальной библиотеке соответствующего городского округа статус центральной городской библиотеки.</w:t>
      </w:r>
    </w:p>
    <w:p w:rsidR="00825881" w:rsidRPr="00743D72" w:rsidRDefault="00825881" w:rsidP="0082588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43D7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2. Центральная библиотека в пределах обслуживаемой территории обязана формировать, хранить и предоставлять пользователям библиотеки наиболее полное универсальное собрание документов, организовывать </w:t>
      </w:r>
      <w:proofErr w:type="spellStart"/>
      <w:r w:rsidRPr="00743D7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взаимоиспользование</w:t>
      </w:r>
      <w:proofErr w:type="spellEnd"/>
      <w:r w:rsidRPr="00743D7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библиотечных ресурсов, в том числе осуществлять функции межбиблиотечного абонемента и обеспечивать ведение сводного каталога, оказывать методическую помощь библиотекам.</w:t>
      </w:r>
    </w:p>
    <w:p w:rsidR="00825881" w:rsidRPr="00743D72" w:rsidRDefault="00825881" w:rsidP="0082588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43D7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3. Федеральные органы государственной власти, органы государственной власти субъектов Российской Федерации и органы местного самоуправления могут учреждать специальные центральные библиотеки по отраслевому принципу и по обслуживанию особых групп </w:t>
      </w:r>
      <w:hyperlink r:id="rId56" w:anchor="/document/103585/entry/5000" w:history="1">
        <w:r w:rsidRPr="00743D72">
          <w:rPr>
            <w:rFonts w:ascii="Times New Roman" w:eastAsia="Times New Roman" w:hAnsi="Times New Roman" w:cs="Times New Roman"/>
            <w:color w:val="551A8B"/>
            <w:sz w:val="24"/>
            <w:szCs w:val="24"/>
            <w:lang w:eastAsia="ru-RU"/>
          </w:rPr>
          <w:t>пользователей библиотек</w:t>
        </w:r>
      </w:hyperlink>
      <w:r w:rsidRPr="00743D7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(детского и юношеского возраста, слепых и слабовидящих и других).</w:t>
      </w:r>
    </w:p>
    <w:p w:rsidR="00825881" w:rsidRPr="00743D72" w:rsidRDefault="00825881" w:rsidP="0082588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43D7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lastRenderedPageBreak/>
        <w:t>4. Функции центральных библиотек могут распределяться в установленном порядке между несколькими библиотеками, которые в этом случае обеспечиваются бюджетным финансированием в соответствии с объемом их деятельности.</w:t>
      </w:r>
    </w:p>
    <w:p w:rsidR="00825881" w:rsidRPr="00743D72" w:rsidRDefault="00825881" w:rsidP="0082588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43D7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5. Центральные библиотеки могут учреждаться также министерствами и иными федеральными органами исполнительной власти.</w:t>
      </w:r>
    </w:p>
    <w:p w:rsidR="00825881" w:rsidRPr="00743D72" w:rsidRDefault="00825881" w:rsidP="0082588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 w:rsidRPr="00743D72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Статья 21. Взаимодействие библиотек с органами научно-технической информации и архивами</w:t>
      </w:r>
    </w:p>
    <w:p w:rsidR="00825881" w:rsidRPr="00743D72" w:rsidRDefault="00825881" w:rsidP="0082588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43D7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В целях обеспечения рационального использования государственных информационных ресурсов библиотеки взаимодействуют с органами научно-технической информации, архивами, другими предприятиями, учреждениями, организациями, которые имеют информационные банки данных разных уровней. Порядок взаимодействия определяется действующим законодательством, федеральными государственными программами, а также договорами, заключенными между этими учреждениями и организациями.</w:t>
      </w:r>
    </w:p>
    <w:p w:rsidR="00825881" w:rsidRPr="00743D72" w:rsidRDefault="00825881" w:rsidP="0082588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43D7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Глава VII. Экономическое регулирование в области </w:t>
      </w:r>
      <w:hyperlink r:id="rId57" w:anchor="/document/103585/entry/3000" w:history="1">
        <w:r w:rsidRPr="00743D72">
          <w:rPr>
            <w:rFonts w:ascii="Times New Roman" w:eastAsia="Times New Roman" w:hAnsi="Times New Roman" w:cs="Times New Roman"/>
            <w:color w:val="551A8B"/>
            <w:sz w:val="24"/>
            <w:szCs w:val="24"/>
            <w:lang w:eastAsia="ru-RU"/>
          </w:rPr>
          <w:t>библиотечного дела</w:t>
        </w:r>
      </w:hyperlink>
    </w:p>
    <w:p w:rsidR="00825881" w:rsidRPr="00743D72" w:rsidRDefault="00825881" w:rsidP="0082588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 w:rsidRPr="00743D72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Статья 22. Порядок создания библиотек</w:t>
      </w:r>
    </w:p>
    <w:p w:rsidR="00825881" w:rsidRPr="00743D72" w:rsidRDefault="00825881" w:rsidP="0082588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43D7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1. На территории Российской Федерации создаются и действуют библиотеки различных форм собственности в порядке, установленном действующим законодательством Российской Федерации и настоящим федеральным законом.</w:t>
      </w:r>
    </w:p>
    <w:p w:rsidR="00825881" w:rsidRPr="00743D72" w:rsidRDefault="00825881" w:rsidP="0082588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43D7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2. </w:t>
      </w:r>
      <w:hyperlink r:id="rId58" w:anchor="/document/103585/entry/1000" w:history="1">
        <w:r w:rsidRPr="00743D72">
          <w:rPr>
            <w:rFonts w:ascii="Times New Roman" w:eastAsia="Times New Roman" w:hAnsi="Times New Roman" w:cs="Times New Roman"/>
            <w:color w:val="551A8B"/>
            <w:sz w:val="24"/>
            <w:szCs w:val="24"/>
            <w:lang w:eastAsia="ru-RU"/>
          </w:rPr>
          <w:t>Библиотека</w:t>
        </w:r>
      </w:hyperlink>
      <w:r w:rsidRPr="00743D7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считается учрежденной и приобретает права юридического лица со дня ее регистрации в порядке, установленном действующим законодательством. Библиотеки, не обладающие правами юридического лица, в случае придания им статуса юридического лица проходят соответствующую регистрацию в порядке, установленном действующим законодательством.</w:t>
      </w:r>
    </w:p>
    <w:p w:rsidR="00825881" w:rsidRPr="00743D72" w:rsidRDefault="00825881" w:rsidP="0082588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43D7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Отказ в регистрации может быть обжалован в судебном порядке.</w:t>
      </w:r>
    </w:p>
    <w:p w:rsidR="00825881" w:rsidRPr="00743D72" w:rsidRDefault="00825881" w:rsidP="0082588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43D7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3. Учредителями библиотек могут быть собственники имущества либо уполномоченные ими физические или юридические лица, а также органы культуры.</w:t>
      </w:r>
    </w:p>
    <w:p w:rsidR="00825881" w:rsidRPr="00743D72" w:rsidRDefault="00825881" w:rsidP="0082588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43D7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Учредитель библиотеки утверждает ее устав, принимает на себя обязательства по ее финансированию и материально-техническому обеспечению. В уставе библиотеки должны быть закреплены ее юридический статус, источники финансирования, основные задачи деятельности библиотеки, условия ее доступности, имущественные отношения между библиотекой и ее учредителями, порядок управления библиотекой.</w:t>
      </w:r>
    </w:p>
    <w:p w:rsidR="00825881" w:rsidRPr="00743D72" w:rsidRDefault="00825881" w:rsidP="0082588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43D7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Имущественные и финансовые отношения между библиотекой и ее учредителем регулируются действующим законодательством и учредительными документами.</w:t>
      </w:r>
    </w:p>
    <w:p w:rsidR="00825881" w:rsidRPr="00743D72" w:rsidRDefault="00825881" w:rsidP="0082588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 w:rsidRPr="00743D72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Статья 23. Реорганизация и ликвидация библиотек</w:t>
      </w:r>
    </w:p>
    <w:p w:rsidR="00825881" w:rsidRPr="00743D72" w:rsidRDefault="00825881" w:rsidP="0082588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43D7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1. Библиотека может быть реорганизована или ликвидирована по решению ее собственника или учредителя, а также в случаях, предусмотренных законодательством Российской Федерации.</w:t>
      </w:r>
    </w:p>
    <w:p w:rsidR="00825881" w:rsidRPr="00743D72" w:rsidRDefault="00825881" w:rsidP="0082588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43D7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lastRenderedPageBreak/>
        <w:t>1.1. Решение о реорганизации или ликвидации муниципальной библиотеки, расположенной в сельском поселении, может быть принято только с учетом результатов опроса жителей данного сельского поселения.</w:t>
      </w:r>
    </w:p>
    <w:p w:rsidR="00825881" w:rsidRPr="00743D72" w:rsidRDefault="00825881" w:rsidP="0082588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43D7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2. Орган, принявший решение о ликвидации библиотеки, в обязательном порядке в письменной </w:t>
      </w:r>
      <w:proofErr w:type="spellStart"/>
      <w:r w:rsidRPr="00743D7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форме</w:t>
      </w:r>
      <w:hyperlink r:id="rId59" w:anchor="/document/12123875/entry/20" w:history="1">
        <w:r w:rsidRPr="00743D72">
          <w:rPr>
            <w:rFonts w:ascii="Times New Roman" w:eastAsia="Times New Roman" w:hAnsi="Times New Roman" w:cs="Times New Roman"/>
            <w:color w:val="551A8B"/>
            <w:sz w:val="24"/>
            <w:szCs w:val="24"/>
            <w:lang w:eastAsia="ru-RU"/>
          </w:rPr>
          <w:t>сообщает</w:t>
        </w:r>
        <w:proofErr w:type="spellEnd"/>
      </w:hyperlink>
      <w:r w:rsidRPr="00743D7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 об этом органу, осуществляющему государственную регистрацию юридических лиц, создает ликвидационную комиссию из представителей учредителя, профессиональных объединений и трудового коллектива библиотеки и публикует в местной печати уведомление о решении не </w:t>
      </w:r>
      <w:proofErr w:type="gramStart"/>
      <w:r w:rsidRPr="00743D7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позднее</w:t>
      </w:r>
      <w:proofErr w:type="gramEnd"/>
      <w:r w:rsidRPr="00743D7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чем за два месяца до намеченного срока ликвидации.</w:t>
      </w:r>
    </w:p>
    <w:p w:rsidR="00825881" w:rsidRPr="00743D72" w:rsidRDefault="00825881" w:rsidP="0082588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43D7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При ликвидации </w:t>
      </w:r>
      <w:hyperlink r:id="rId60" w:anchor="/document/103585/entry/1000" w:history="1">
        <w:r w:rsidRPr="00743D72">
          <w:rPr>
            <w:rFonts w:ascii="Times New Roman" w:eastAsia="Times New Roman" w:hAnsi="Times New Roman" w:cs="Times New Roman"/>
            <w:color w:val="551A8B"/>
            <w:sz w:val="24"/>
            <w:szCs w:val="24"/>
            <w:lang w:eastAsia="ru-RU"/>
          </w:rPr>
          <w:t>библиотеки</w:t>
        </w:r>
      </w:hyperlink>
      <w:r w:rsidRPr="00743D7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преимущественным правом приобретения ее </w:t>
      </w:r>
      <w:hyperlink r:id="rId61" w:anchor="/document/103585/entry/7000" w:history="1">
        <w:r w:rsidRPr="00743D72">
          <w:rPr>
            <w:rFonts w:ascii="Times New Roman" w:eastAsia="Times New Roman" w:hAnsi="Times New Roman" w:cs="Times New Roman"/>
            <w:color w:val="551A8B"/>
            <w:sz w:val="24"/>
            <w:szCs w:val="24"/>
            <w:lang w:eastAsia="ru-RU"/>
          </w:rPr>
          <w:t>библиотечного фонда</w:t>
        </w:r>
      </w:hyperlink>
      <w:r w:rsidRPr="00743D7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обладают органы государственной власти всех уровней, органы местного самоуправления и библиотеки соответствующего профиля.</w:t>
      </w:r>
    </w:p>
    <w:p w:rsidR="00825881" w:rsidRPr="00743D72" w:rsidRDefault="00825881" w:rsidP="0082588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43D7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3. Реорганизация библиотеки в форме слияния, присоединения, разделения, выделения, преобразования может происходить в порядке, установленном действующим законодательством, как по инициативе учредителя библиотеки, так и по инициативе библиотеки при согласии всех сторон.</w:t>
      </w:r>
    </w:p>
    <w:p w:rsidR="00825881" w:rsidRPr="00743D72" w:rsidRDefault="00825881" w:rsidP="0082588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43D7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4. Запрещаются разгосударствление, приватизация государственных и муниципальных библиотек, включая помещения и здания, в которых они расположены.</w:t>
      </w:r>
    </w:p>
    <w:p w:rsidR="00825881" w:rsidRPr="00743D72" w:rsidRDefault="00825881" w:rsidP="0082588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43D7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5. Неправомерное решение о ликвидации государственных библиотек может быть обжаловано гражданами, общественными объединениями либо попечительскими (читательскими) советами в судебном порядке.</w:t>
      </w:r>
    </w:p>
    <w:p w:rsidR="00825881" w:rsidRPr="00743D72" w:rsidRDefault="00825881" w:rsidP="0082588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 w:rsidRPr="00743D72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Статья 24. Имущество библиотеки</w:t>
      </w:r>
    </w:p>
    <w:p w:rsidR="00825881" w:rsidRPr="00743D72" w:rsidRDefault="00825881" w:rsidP="0082588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43D7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1. Библиотека на правах </w:t>
      </w:r>
      <w:hyperlink r:id="rId62" w:anchor="/document/10164072/entry/296" w:history="1">
        <w:r w:rsidRPr="00743D72">
          <w:rPr>
            <w:rFonts w:ascii="Times New Roman" w:eastAsia="Times New Roman" w:hAnsi="Times New Roman" w:cs="Times New Roman"/>
            <w:color w:val="551A8B"/>
            <w:sz w:val="24"/>
            <w:szCs w:val="24"/>
            <w:lang w:eastAsia="ru-RU"/>
          </w:rPr>
          <w:t>оперативного управления</w:t>
        </w:r>
      </w:hyperlink>
      <w:r w:rsidRPr="00743D7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владеет, пользуется и распоряжается закрепленным за ней имуществом в пределах, установленных законодательством Российской Федерации.</w:t>
      </w:r>
    </w:p>
    <w:p w:rsidR="00825881" w:rsidRPr="00743D72" w:rsidRDefault="00825881" w:rsidP="0082588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43D7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2. </w:t>
      </w:r>
      <w:hyperlink r:id="rId63" w:anchor="/document/12136676/entry/42000004" w:history="1">
        <w:r w:rsidRPr="00743D72">
          <w:rPr>
            <w:rFonts w:ascii="Times New Roman" w:eastAsia="Times New Roman" w:hAnsi="Times New Roman" w:cs="Times New Roman"/>
            <w:color w:val="551A8B"/>
            <w:sz w:val="24"/>
            <w:szCs w:val="24"/>
            <w:lang w:eastAsia="ru-RU"/>
          </w:rPr>
          <w:t>Утратил силу</w:t>
        </w:r>
      </w:hyperlink>
      <w:r w:rsidRPr="00743D7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с 1 января 2005 г.</w:t>
      </w:r>
    </w:p>
    <w:p w:rsidR="00825881" w:rsidRPr="00743D72" w:rsidRDefault="00825881" w:rsidP="0082588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43D7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3. </w:t>
      </w:r>
      <w:hyperlink r:id="rId64" w:anchor="/document/12136676/entry/42000004" w:history="1">
        <w:r w:rsidRPr="00743D72">
          <w:rPr>
            <w:rFonts w:ascii="Times New Roman" w:eastAsia="Times New Roman" w:hAnsi="Times New Roman" w:cs="Times New Roman"/>
            <w:color w:val="551A8B"/>
            <w:sz w:val="24"/>
            <w:szCs w:val="24"/>
            <w:lang w:eastAsia="ru-RU"/>
          </w:rPr>
          <w:t>Утратил силу</w:t>
        </w:r>
      </w:hyperlink>
      <w:r w:rsidRPr="00743D7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с 1 января 2005 г.</w:t>
      </w:r>
    </w:p>
    <w:p w:rsidR="00825881" w:rsidRPr="00743D72" w:rsidRDefault="00825881" w:rsidP="0082588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 w:rsidRPr="00743D72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Статья 25. Фонды развития библиотек</w:t>
      </w:r>
    </w:p>
    <w:p w:rsidR="00825881" w:rsidRPr="00743D72" w:rsidRDefault="00825881" w:rsidP="0082588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43D7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В целях содействия материальному обеспечению деятельности библиотек всех форм собственности могут создаваться негосударственные фонды развития </w:t>
      </w:r>
      <w:hyperlink r:id="rId65" w:anchor="/document/103585/entry/1000" w:history="1">
        <w:r w:rsidRPr="00743D72">
          <w:rPr>
            <w:rFonts w:ascii="Times New Roman" w:eastAsia="Times New Roman" w:hAnsi="Times New Roman" w:cs="Times New Roman"/>
            <w:color w:val="551A8B"/>
            <w:sz w:val="24"/>
            <w:szCs w:val="24"/>
            <w:lang w:eastAsia="ru-RU"/>
          </w:rPr>
          <w:t>библиотек</w:t>
        </w:r>
      </w:hyperlink>
      <w:r w:rsidRPr="00743D7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. Источником их формирования являются взносы учредителей этих фондов, поступления от предприятий, организаций, благотворительные взносы граждан и общественных объединений, </w:t>
      </w:r>
      <w:proofErr w:type="gramStart"/>
      <w:r w:rsidRPr="00743D7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другие</w:t>
      </w:r>
      <w:proofErr w:type="gramEnd"/>
      <w:r w:rsidRPr="00743D7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не запрещенные законом поступления.</w:t>
      </w:r>
    </w:p>
    <w:p w:rsidR="00825881" w:rsidRPr="00743D72" w:rsidRDefault="00825881" w:rsidP="0082588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43D7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Средства указанных фондов используются в целях финансирования программ развития библиотечного дела, координации и кооперации деятельности библиотек, на финансирование иных мероприятий в порядке, предусмотренном уставами этих фондов, утверждаемыми их учредителями. Средства фондов развития библиотек могут использоваться в целях стимулирования деятельности любых библиотек независимо от их форм собственности.</w:t>
      </w:r>
    </w:p>
    <w:p w:rsidR="00825881" w:rsidRPr="00743D72" w:rsidRDefault="00825881" w:rsidP="0082588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 w:rsidRPr="00743D72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lastRenderedPageBreak/>
        <w:t>Статья 26. Трудовые отношения работников библиотек</w:t>
      </w:r>
    </w:p>
    <w:p w:rsidR="00825881" w:rsidRPr="00743D72" w:rsidRDefault="00825881" w:rsidP="0082588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43D7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Трудовые отношения работников библиотек регулируются </w:t>
      </w:r>
      <w:hyperlink r:id="rId66" w:anchor="/document/12125268/entry/0" w:history="1">
        <w:r w:rsidRPr="00743D72">
          <w:rPr>
            <w:rFonts w:ascii="Times New Roman" w:eastAsia="Times New Roman" w:hAnsi="Times New Roman" w:cs="Times New Roman"/>
            <w:color w:val="551A8B"/>
            <w:sz w:val="24"/>
            <w:szCs w:val="24"/>
            <w:lang w:eastAsia="ru-RU"/>
          </w:rPr>
          <w:t>законодательством</w:t>
        </w:r>
      </w:hyperlink>
      <w:r w:rsidRPr="00743D7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Российской Федерации о труде.</w:t>
      </w:r>
    </w:p>
    <w:p w:rsidR="00825881" w:rsidRPr="00743D72" w:rsidRDefault="00825881" w:rsidP="0082588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43D7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Работники библиотек подлежат периодической аттестации, </w:t>
      </w:r>
      <w:hyperlink r:id="rId67" w:anchor="/document/71471090/entry/1000" w:history="1">
        <w:r w:rsidRPr="00743D72">
          <w:rPr>
            <w:rFonts w:ascii="Times New Roman" w:eastAsia="Times New Roman" w:hAnsi="Times New Roman" w:cs="Times New Roman"/>
            <w:color w:val="551A8B"/>
            <w:sz w:val="24"/>
            <w:szCs w:val="24"/>
            <w:lang w:eastAsia="ru-RU"/>
          </w:rPr>
          <w:t>порядок</w:t>
        </w:r>
      </w:hyperlink>
      <w:r w:rsidRPr="00743D7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которой устанавливается уполномоченным Правительством Российской Федерации федеральным органом исполнительной власти.</w:t>
      </w:r>
    </w:p>
    <w:p w:rsidR="00825881" w:rsidRPr="00743D72" w:rsidRDefault="00825881" w:rsidP="0082588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43D7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Глава VIII. Заключительные положения</w:t>
      </w:r>
    </w:p>
    <w:p w:rsidR="00825881" w:rsidRPr="00743D72" w:rsidRDefault="00825881" w:rsidP="0082588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 w:rsidRPr="00743D72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Статья 27. Вступление в силу настоящего Федерального закона</w:t>
      </w:r>
    </w:p>
    <w:p w:rsidR="00825881" w:rsidRPr="00743D72" w:rsidRDefault="00825881" w:rsidP="0082588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43D7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Настоящий Федеральный закон вступает в силу со </w:t>
      </w:r>
      <w:hyperlink r:id="rId68" w:anchor="/document/203585/entry/0" w:history="1">
        <w:r w:rsidRPr="00743D72">
          <w:rPr>
            <w:rFonts w:ascii="Times New Roman" w:eastAsia="Times New Roman" w:hAnsi="Times New Roman" w:cs="Times New Roman"/>
            <w:color w:val="551A8B"/>
            <w:sz w:val="24"/>
            <w:szCs w:val="24"/>
            <w:lang w:eastAsia="ru-RU"/>
          </w:rPr>
          <w:t>дня его официального опубликования.</w:t>
        </w:r>
      </w:hyperlink>
    </w:p>
    <w:p w:rsidR="00825881" w:rsidRPr="00743D72" w:rsidRDefault="00825881" w:rsidP="0082588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 w:rsidRPr="00743D72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Статья 28. Приведение нормативных правовых актов в соответствие с настоящим Федеральным законом</w:t>
      </w:r>
    </w:p>
    <w:p w:rsidR="00825881" w:rsidRPr="00743D72" w:rsidRDefault="00825881" w:rsidP="0082588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43D7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1. Со дня вступления в силу настоящего Федерального закона признать недействующим на территории Российской Федерации Указ Президиума Верховного Совета СССР от 13 марта 1984 года (Ведомости Верховного Совета СССР, 1984, N 12, ст. 173).</w:t>
      </w:r>
    </w:p>
    <w:p w:rsidR="00825881" w:rsidRPr="00743D72" w:rsidRDefault="00825881" w:rsidP="0082588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43D7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До приведения нормативных правовых актов в области библиотечного дела, действующих на территории Российской Федерации, в соответствие с настоящим Федеральным законом эти нормативные правовые акты применяются в части, не противоречащей настоящему Федеральному закону.</w:t>
      </w:r>
    </w:p>
    <w:p w:rsidR="00825881" w:rsidRPr="00743D72" w:rsidRDefault="00825881" w:rsidP="0082588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43D7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2. Предложить Президенту Российской Федерации привести в соответствие с настоящим Федеральным законом изданные им нормативные правовые акты.</w:t>
      </w:r>
    </w:p>
    <w:p w:rsidR="00825881" w:rsidRPr="00743D72" w:rsidRDefault="00825881" w:rsidP="0082588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43D7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3. Поручить Правительству Российской Федерации:</w:t>
      </w:r>
    </w:p>
    <w:p w:rsidR="00825881" w:rsidRPr="00743D72" w:rsidRDefault="00825881" w:rsidP="0082588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43D7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1) привести в соответствие с настоящим Федеральным законом изданные им правовые акты;</w:t>
      </w:r>
    </w:p>
    <w:p w:rsidR="00825881" w:rsidRPr="00743D72" w:rsidRDefault="00825881" w:rsidP="0082588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43D7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2) подготовить и внести в установленном порядке предложения о внесении изменений и дополнений в законодательство Российской Федерации в связи с принятием настоящего Федерального закона;</w:t>
      </w:r>
    </w:p>
    <w:p w:rsidR="00825881" w:rsidRPr="00743D72" w:rsidRDefault="00825881" w:rsidP="0082588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43D7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3) принять нормативные правовые акты в области </w:t>
      </w:r>
      <w:hyperlink r:id="rId69" w:anchor="/document/103585/entry/3000" w:history="1">
        <w:r w:rsidRPr="00743D72">
          <w:rPr>
            <w:rFonts w:ascii="Times New Roman" w:eastAsia="Times New Roman" w:hAnsi="Times New Roman" w:cs="Times New Roman"/>
            <w:color w:val="551A8B"/>
            <w:sz w:val="24"/>
            <w:szCs w:val="24"/>
            <w:lang w:eastAsia="ru-RU"/>
          </w:rPr>
          <w:t>библиотечного дела</w:t>
        </w:r>
      </w:hyperlink>
      <w:r w:rsidRPr="00743D7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, обеспечивающие реализацию настоящего Федерального закона.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56"/>
        <w:gridCol w:w="3129"/>
      </w:tblGrid>
      <w:tr w:rsidR="00825881" w:rsidRPr="00743D72" w:rsidTr="002A7C24">
        <w:tc>
          <w:tcPr>
            <w:tcW w:w="3300" w:type="pct"/>
            <w:shd w:val="clear" w:color="auto" w:fill="FFFFFF"/>
            <w:vAlign w:val="bottom"/>
            <w:hideMark/>
          </w:tcPr>
          <w:p w:rsidR="00743D72" w:rsidRPr="00743D72" w:rsidRDefault="00825881" w:rsidP="002A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43D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Президент Российской Федерации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743D72" w:rsidRPr="00743D72" w:rsidRDefault="00825881" w:rsidP="002A7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43D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Б. Ельцин</w:t>
            </w:r>
          </w:p>
        </w:tc>
      </w:tr>
    </w:tbl>
    <w:p w:rsidR="00825881" w:rsidRPr="00743D72" w:rsidRDefault="00825881" w:rsidP="0082588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43D7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Москва, Кремль</w:t>
      </w:r>
    </w:p>
    <w:p w:rsidR="00825881" w:rsidRPr="00743D72" w:rsidRDefault="00825881" w:rsidP="0082588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43D7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29 декабря 1994 г.</w:t>
      </w:r>
    </w:p>
    <w:p w:rsidR="00825881" w:rsidRPr="00743D72" w:rsidRDefault="00825881" w:rsidP="002425C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3D7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N 78-ФЗ</w:t>
      </w:r>
    </w:p>
    <w:p w:rsidR="00AB226E" w:rsidRDefault="00AB226E" w:rsidP="002425CA">
      <w:pPr>
        <w:spacing w:after="0"/>
      </w:pPr>
    </w:p>
    <w:sectPr w:rsidR="00AB22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881"/>
    <w:rsid w:val="001906C7"/>
    <w:rsid w:val="001B142D"/>
    <w:rsid w:val="002425CA"/>
    <w:rsid w:val="00825881"/>
    <w:rsid w:val="0098689B"/>
    <w:rsid w:val="00AB2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8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8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vo.garant.ru/" TargetMode="External"/><Relationship Id="rId18" Type="http://schemas.openxmlformats.org/officeDocument/2006/relationships/hyperlink" Target="http://ivo.garant.ru/" TargetMode="External"/><Relationship Id="rId26" Type="http://schemas.openxmlformats.org/officeDocument/2006/relationships/hyperlink" Target="http://ivo.garant.ru/" TargetMode="External"/><Relationship Id="rId39" Type="http://schemas.openxmlformats.org/officeDocument/2006/relationships/hyperlink" Target="http://ivo.garant.ru/" TargetMode="External"/><Relationship Id="rId21" Type="http://schemas.openxmlformats.org/officeDocument/2006/relationships/hyperlink" Target="http://ivo.garant.ru/" TargetMode="External"/><Relationship Id="rId34" Type="http://schemas.openxmlformats.org/officeDocument/2006/relationships/hyperlink" Target="http://ivo.garant.ru/" TargetMode="External"/><Relationship Id="rId42" Type="http://schemas.openxmlformats.org/officeDocument/2006/relationships/hyperlink" Target="http://ivo.garant.ru/" TargetMode="External"/><Relationship Id="rId47" Type="http://schemas.openxmlformats.org/officeDocument/2006/relationships/hyperlink" Target="http://ivo.garant.ru/" TargetMode="External"/><Relationship Id="rId50" Type="http://schemas.openxmlformats.org/officeDocument/2006/relationships/hyperlink" Target="http://ivo.garant.ru/" TargetMode="External"/><Relationship Id="rId55" Type="http://schemas.openxmlformats.org/officeDocument/2006/relationships/hyperlink" Target="http://ivo.garant.ru/" TargetMode="External"/><Relationship Id="rId63" Type="http://schemas.openxmlformats.org/officeDocument/2006/relationships/hyperlink" Target="http://ivo.garant.ru/" TargetMode="External"/><Relationship Id="rId68" Type="http://schemas.openxmlformats.org/officeDocument/2006/relationships/hyperlink" Target="http://ivo.garant.ru/" TargetMode="External"/><Relationship Id="rId7" Type="http://schemas.openxmlformats.org/officeDocument/2006/relationships/hyperlink" Target="http://ivo.garant.ru/" TargetMode="External"/><Relationship Id="rId71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://ivo.garant.ru/" TargetMode="External"/><Relationship Id="rId29" Type="http://schemas.openxmlformats.org/officeDocument/2006/relationships/hyperlink" Target="http://ivo.garant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11" Type="http://schemas.openxmlformats.org/officeDocument/2006/relationships/hyperlink" Target="http://ivo.garant.ru/" TargetMode="External"/><Relationship Id="rId24" Type="http://schemas.openxmlformats.org/officeDocument/2006/relationships/hyperlink" Target="http://ivo.garant.ru/" TargetMode="External"/><Relationship Id="rId32" Type="http://schemas.openxmlformats.org/officeDocument/2006/relationships/hyperlink" Target="http://ivo.garant.ru/" TargetMode="External"/><Relationship Id="rId37" Type="http://schemas.openxmlformats.org/officeDocument/2006/relationships/hyperlink" Target="http://ivo.garant.ru/" TargetMode="External"/><Relationship Id="rId40" Type="http://schemas.openxmlformats.org/officeDocument/2006/relationships/hyperlink" Target="http://ivo.garant.ru/" TargetMode="External"/><Relationship Id="rId45" Type="http://schemas.openxmlformats.org/officeDocument/2006/relationships/hyperlink" Target="http://ivo.garant.ru/" TargetMode="External"/><Relationship Id="rId53" Type="http://schemas.openxmlformats.org/officeDocument/2006/relationships/hyperlink" Target="http://ivo.garant.ru/" TargetMode="External"/><Relationship Id="rId58" Type="http://schemas.openxmlformats.org/officeDocument/2006/relationships/hyperlink" Target="http://ivo.garant.ru/" TargetMode="External"/><Relationship Id="rId66" Type="http://schemas.openxmlformats.org/officeDocument/2006/relationships/hyperlink" Target="http://ivo.garant.ru/" TargetMode="External"/><Relationship Id="rId5" Type="http://schemas.openxmlformats.org/officeDocument/2006/relationships/hyperlink" Target="http://ivo.garant.ru/" TargetMode="External"/><Relationship Id="rId15" Type="http://schemas.openxmlformats.org/officeDocument/2006/relationships/hyperlink" Target="http://ivo.garant.ru/" TargetMode="External"/><Relationship Id="rId23" Type="http://schemas.openxmlformats.org/officeDocument/2006/relationships/hyperlink" Target="http://ivo.garant.ru/" TargetMode="External"/><Relationship Id="rId28" Type="http://schemas.openxmlformats.org/officeDocument/2006/relationships/hyperlink" Target="http://ivo.garant.ru/" TargetMode="External"/><Relationship Id="rId36" Type="http://schemas.openxmlformats.org/officeDocument/2006/relationships/hyperlink" Target="http://ivo.garant.ru/" TargetMode="External"/><Relationship Id="rId49" Type="http://schemas.openxmlformats.org/officeDocument/2006/relationships/hyperlink" Target="http://ivo.garant.ru/" TargetMode="External"/><Relationship Id="rId57" Type="http://schemas.openxmlformats.org/officeDocument/2006/relationships/hyperlink" Target="http://ivo.garant.ru/" TargetMode="External"/><Relationship Id="rId61" Type="http://schemas.openxmlformats.org/officeDocument/2006/relationships/hyperlink" Target="http://ivo.garant.ru/" TargetMode="External"/><Relationship Id="rId10" Type="http://schemas.openxmlformats.org/officeDocument/2006/relationships/hyperlink" Target="http://ivo.garant.ru/" TargetMode="External"/><Relationship Id="rId19" Type="http://schemas.openxmlformats.org/officeDocument/2006/relationships/hyperlink" Target="http://ivo.garant.ru/" TargetMode="External"/><Relationship Id="rId31" Type="http://schemas.openxmlformats.org/officeDocument/2006/relationships/hyperlink" Target="http://ivo.garant.ru/" TargetMode="External"/><Relationship Id="rId44" Type="http://schemas.openxmlformats.org/officeDocument/2006/relationships/hyperlink" Target="http://ivo.garant.ru/" TargetMode="External"/><Relationship Id="rId52" Type="http://schemas.openxmlformats.org/officeDocument/2006/relationships/hyperlink" Target="http://ivo.garant.ru/" TargetMode="External"/><Relationship Id="rId60" Type="http://schemas.openxmlformats.org/officeDocument/2006/relationships/hyperlink" Target="http://ivo.garant.ru/" TargetMode="External"/><Relationship Id="rId65" Type="http://schemas.openxmlformats.org/officeDocument/2006/relationships/hyperlink" Target="http://ivo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" TargetMode="External"/><Relationship Id="rId14" Type="http://schemas.openxmlformats.org/officeDocument/2006/relationships/hyperlink" Target="http://ivo.garant.ru/" TargetMode="External"/><Relationship Id="rId22" Type="http://schemas.openxmlformats.org/officeDocument/2006/relationships/hyperlink" Target="http://ivo.garant.ru/" TargetMode="External"/><Relationship Id="rId27" Type="http://schemas.openxmlformats.org/officeDocument/2006/relationships/hyperlink" Target="http://ivo.garant.ru/" TargetMode="External"/><Relationship Id="rId30" Type="http://schemas.openxmlformats.org/officeDocument/2006/relationships/hyperlink" Target="http://ivo.garant.ru/" TargetMode="External"/><Relationship Id="rId35" Type="http://schemas.openxmlformats.org/officeDocument/2006/relationships/hyperlink" Target="http://ivo.garant.ru/" TargetMode="External"/><Relationship Id="rId43" Type="http://schemas.openxmlformats.org/officeDocument/2006/relationships/hyperlink" Target="http://ivo.garant.ru/" TargetMode="External"/><Relationship Id="rId48" Type="http://schemas.openxmlformats.org/officeDocument/2006/relationships/hyperlink" Target="http://ivo.garant.ru/" TargetMode="External"/><Relationship Id="rId56" Type="http://schemas.openxmlformats.org/officeDocument/2006/relationships/hyperlink" Target="http://ivo.garant.ru/" TargetMode="External"/><Relationship Id="rId64" Type="http://schemas.openxmlformats.org/officeDocument/2006/relationships/hyperlink" Target="http://ivo.garant.ru/" TargetMode="External"/><Relationship Id="rId69" Type="http://schemas.openxmlformats.org/officeDocument/2006/relationships/hyperlink" Target="http://ivo.garant.ru/" TargetMode="External"/><Relationship Id="rId8" Type="http://schemas.openxmlformats.org/officeDocument/2006/relationships/hyperlink" Target="http://ivo.garant.ru/" TargetMode="External"/><Relationship Id="rId51" Type="http://schemas.openxmlformats.org/officeDocument/2006/relationships/hyperlink" Target="http://ivo.garant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ivo.garant.ru/" TargetMode="External"/><Relationship Id="rId17" Type="http://schemas.openxmlformats.org/officeDocument/2006/relationships/hyperlink" Target="http://ivo.garant.ru/" TargetMode="External"/><Relationship Id="rId25" Type="http://schemas.openxmlformats.org/officeDocument/2006/relationships/hyperlink" Target="http://ivo.garant.ru/" TargetMode="External"/><Relationship Id="rId33" Type="http://schemas.openxmlformats.org/officeDocument/2006/relationships/hyperlink" Target="http://ivo.garant.ru/" TargetMode="External"/><Relationship Id="rId38" Type="http://schemas.openxmlformats.org/officeDocument/2006/relationships/hyperlink" Target="http://ivo.garant.ru/" TargetMode="External"/><Relationship Id="rId46" Type="http://schemas.openxmlformats.org/officeDocument/2006/relationships/hyperlink" Target="http://ivo.garant.ru/" TargetMode="External"/><Relationship Id="rId59" Type="http://schemas.openxmlformats.org/officeDocument/2006/relationships/hyperlink" Target="http://ivo.garant.ru/" TargetMode="External"/><Relationship Id="rId67" Type="http://schemas.openxmlformats.org/officeDocument/2006/relationships/hyperlink" Target="http://ivo.garant.ru/" TargetMode="External"/><Relationship Id="rId20" Type="http://schemas.openxmlformats.org/officeDocument/2006/relationships/hyperlink" Target="http://ivo.garant.ru/" TargetMode="External"/><Relationship Id="rId41" Type="http://schemas.openxmlformats.org/officeDocument/2006/relationships/hyperlink" Target="http://ivo.garant.ru/" TargetMode="External"/><Relationship Id="rId54" Type="http://schemas.openxmlformats.org/officeDocument/2006/relationships/hyperlink" Target="http://ivo.garant.ru/" TargetMode="External"/><Relationship Id="rId62" Type="http://schemas.openxmlformats.org/officeDocument/2006/relationships/hyperlink" Target="http://ivo.garant.ru/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4590</Words>
  <Characters>26166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Библиотеа</dc:creator>
  <cp:keywords/>
  <dc:description/>
  <cp:lastModifiedBy>Библиотеа</cp:lastModifiedBy>
  <cp:revision>2</cp:revision>
  <dcterms:created xsi:type="dcterms:W3CDTF">2021-01-21T09:41:00Z</dcterms:created>
  <dcterms:modified xsi:type="dcterms:W3CDTF">2021-01-21T09:41:00Z</dcterms:modified>
</cp:coreProperties>
</file>