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FE2" w:rsidRDefault="00921FE2" w:rsidP="002A2E85">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6490285" cy="9081247"/>
            <wp:effectExtent l="19050" t="0" r="5765" b="0"/>
            <wp:docPr id="17" name="Рисунок 17" descr="C:\Users\User\Desktop\тит раб прогр\IMG_20201116_111846_resized_20201116_112012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тит раб прогр\IMG_20201116_111846_resized_20201116_112012694.jpg"/>
                    <pic:cNvPicPr>
                      <a:picLocks noChangeAspect="1" noChangeArrowheads="1"/>
                    </pic:cNvPicPr>
                  </pic:nvPicPr>
                  <pic:blipFill>
                    <a:blip r:embed="rId8">
                      <a:lum bright="30000" contrast="40000"/>
                    </a:blip>
                    <a:srcRect r="4733"/>
                    <a:stretch>
                      <a:fillRect/>
                    </a:stretch>
                  </pic:blipFill>
                  <pic:spPr bwMode="auto">
                    <a:xfrm>
                      <a:off x="0" y="0"/>
                      <a:ext cx="6490285" cy="9081247"/>
                    </a:xfrm>
                    <a:prstGeom prst="rect">
                      <a:avLst/>
                    </a:prstGeom>
                    <a:noFill/>
                    <a:ln w="9525">
                      <a:noFill/>
                      <a:miter lim="800000"/>
                      <a:headEnd/>
                      <a:tailEnd/>
                    </a:ln>
                  </pic:spPr>
                </pic:pic>
              </a:graphicData>
            </a:graphic>
          </wp:inline>
        </w:drawing>
      </w:r>
    </w:p>
    <w:p w:rsidR="00921FE2" w:rsidRDefault="00921FE2" w:rsidP="002A2E85">
      <w:pPr>
        <w:spacing w:after="0" w:line="240" w:lineRule="auto"/>
        <w:jc w:val="center"/>
        <w:rPr>
          <w:rFonts w:ascii="Times New Roman" w:hAnsi="Times New Roman"/>
          <w:sz w:val="28"/>
          <w:szCs w:val="28"/>
        </w:rPr>
      </w:pPr>
    </w:p>
    <w:p w:rsidR="00921FE2" w:rsidRDefault="00921FE2" w:rsidP="002A2E85">
      <w:pPr>
        <w:spacing w:after="0" w:line="240" w:lineRule="auto"/>
        <w:jc w:val="center"/>
        <w:rPr>
          <w:rFonts w:ascii="Times New Roman" w:hAnsi="Times New Roman"/>
          <w:sz w:val="28"/>
          <w:szCs w:val="28"/>
        </w:rPr>
      </w:pPr>
    </w:p>
    <w:p w:rsidR="002A2E85" w:rsidRPr="007A24C5" w:rsidRDefault="002A2E85" w:rsidP="002A2E85">
      <w:pPr>
        <w:spacing w:after="0" w:line="240" w:lineRule="auto"/>
        <w:jc w:val="center"/>
        <w:rPr>
          <w:rFonts w:ascii="Times New Roman" w:hAnsi="Times New Roman"/>
          <w:sz w:val="28"/>
          <w:szCs w:val="28"/>
        </w:rPr>
      </w:pPr>
      <w:r w:rsidRPr="007A24C5">
        <w:rPr>
          <w:rFonts w:ascii="Times New Roman" w:hAnsi="Times New Roman"/>
          <w:sz w:val="28"/>
          <w:szCs w:val="28"/>
        </w:rPr>
        <w:lastRenderedPageBreak/>
        <w:t>Администрация Торбеевского муниципального района</w:t>
      </w:r>
    </w:p>
    <w:p w:rsidR="002A2E85" w:rsidRPr="007A24C5" w:rsidRDefault="002A2E85" w:rsidP="002A2E85">
      <w:pPr>
        <w:spacing w:after="0" w:line="240" w:lineRule="auto"/>
        <w:jc w:val="center"/>
        <w:rPr>
          <w:rFonts w:ascii="Times New Roman" w:hAnsi="Times New Roman"/>
          <w:sz w:val="28"/>
          <w:szCs w:val="28"/>
        </w:rPr>
      </w:pPr>
      <w:r w:rsidRPr="007A24C5">
        <w:rPr>
          <w:rFonts w:ascii="Times New Roman" w:hAnsi="Times New Roman"/>
          <w:sz w:val="28"/>
          <w:szCs w:val="28"/>
        </w:rPr>
        <w:t>Муниципальное бюджетное общеобразовательное учреждение</w:t>
      </w:r>
    </w:p>
    <w:p w:rsidR="002A2E85" w:rsidRPr="007A24C5" w:rsidRDefault="002A2E85" w:rsidP="002A2E85">
      <w:pPr>
        <w:spacing w:after="0" w:line="240" w:lineRule="auto"/>
        <w:jc w:val="center"/>
        <w:rPr>
          <w:rFonts w:ascii="Times New Roman" w:hAnsi="Times New Roman"/>
          <w:sz w:val="28"/>
          <w:szCs w:val="28"/>
        </w:rPr>
      </w:pPr>
      <w:r w:rsidRPr="007A24C5">
        <w:rPr>
          <w:rFonts w:ascii="Times New Roman" w:hAnsi="Times New Roman"/>
          <w:sz w:val="28"/>
          <w:szCs w:val="28"/>
        </w:rPr>
        <w:t>«Жуковская средняя общеобразовательная школа»</w:t>
      </w:r>
      <w:bookmarkStart w:id="0" w:name="_GoBack"/>
      <w:bookmarkEnd w:id="0"/>
    </w:p>
    <w:p w:rsidR="002A2E85" w:rsidRPr="007A24C5" w:rsidRDefault="002A2E85" w:rsidP="002A2E85">
      <w:pPr>
        <w:spacing w:after="0" w:line="240" w:lineRule="auto"/>
        <w:jc w:val="center"/>
        <w:rPr>
          <w:rFonts w:ascii="Times New Roman" w:hAnsi="Times New Roman"/>
          <w:sz w:val="28"/>
          <w:szCs w:val="28"/>
        </w:rPr>
      </w:pPr>
      <w:r w:rsidRPr="007A24C5">
        <w:rPr>
          <w:rFonts w:ascii="Times New Roman" w:hAnsi="Times New Roman"/>
          <w:sz w:val="28"/>
          <w:szCs w:val="28"/>
        </w:rPr>
        <w:t>Структурное подразделение в с. Тат-Юнки</w:t>
      </w:r>
    </w:p>
    <w:p w:rsidR="002A2E85" w:rsidRPr="004B26D0" w:rsidRDefault="002A2E85" w:rsidP="002A2E85">
      <w:pPr>
        <w:spacing w:after="0" w:line="240" w:lineRule="auto"/>
        <w:jc w:val="center"/>
        <w:rPr>
          <w:rFonts w:ascii="Times New Roman" w:hAnsi="Times New Roman"/>
          <w:color w:val="FF0000"/>
          <w:sz w:val="28"/>
          <w:szCs w:val="28"/>
        </w:rPr>
      </w:pPr>
    </w:p>
    <w:tbl>
      <w:tblPr>
        <w:tblpPr w:leftFromText="180" w:rightFromText="180" w:vertAnchor="text" w:horzAnchor="margin" w:tblpX="-318" w:tblpY="39"/>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6"/>
        <w:gridCol w:w="3154"/>
        <w:gridCol w:w="3660"/>
      </w:tblGrid>
      <w:tr w:rsidR="002A2E85" w:rsidRPr="007A24C5" w:rsidTr="007E4931">
        <w:tc>
          <w:tcPr>
            <w:tcW w:w="3369" w:type="dxa"/>
          </w:tcPr>
          <w:p w:rsidR="002A2E85" w:rsidRPr="007A24C5" w:rsidRDefault="002A2E85" w:rsidP="007E4931">
            <w:pPr>
              <w:widowControl w:val="0"/>
              <w:suppressLineNumbers/>
              <w:suppressAutoHyphens/>
              <w:spacing w:after="0" w:line="240" w:lineRule="auto"/>
              <w:jc w:val="center"/>
              <w:rPr>
                <w:rFonts w:ascii="Times New Roman" w:eastAsia="Andale Sans UI" w:hAnsi="Times New Roman"/>
                <w:kern w:val="1"/>
                <w:sz w:val="24"/>
                <w:szCs w:val="24"/>
              </w:rPr>
            </w:pPr>
            <w:r w:rsidRPr="007A24C5">
              <w:rPr>
                <w:rFonts w:ascii="Times New Roman" w:eastAsia="Andale Sans UI" w:hAnsi="Times New Roman"/>
                <w:kern w:val="1"/>
                <w:sz w:val="24"/>
                <w:szCs w:val="24"/>
              </w:rPr>
              <w:t>СОГЛАСОВАНО</w:t>
            </w:r>
          </w:p>
          <w:p w:rsidR="002A2E85" w:rsidRPr="007A24C5" w:rsidRDefault="002A2E85" w:rsidP="007E4931">
            <w:pPr>
              <w:widowControl w:val="0"/>
              <w:suppressLineNumbers/>
              <w:suppressAutoHyphens/>
              <w:spacing w:after="0" w:line="240" w:lineRule="auto"/>
              <w:rPr>
                <w:rFonts w:ascii="Times New Roman" w:eastAsia="Andale Sans UI" w:hAnsi="Times New Roman"/>
                <w:kern w:val="1"/>
                <w:sz w:val="24"/>
                <w:szCs w:val="24"/>
              </w:rPr>
            </w:pPr>
            <w:r w:rsidRPr="007A24C5">
              <w:rPr>
                <w:rFonts w:ascii="Times New Roman" w:eastAsia="Andale Sans UI" w:hAnsi="Times New Roman"/>
                <w:kern w:val="1"/>
                <w:sz w:val="24"/>
                <w:szCs w:val="24"/>
              </w:rPr>
              <w:t>Председатель управляющего совета______А.В. Предыбайло</w:t>
            </w:r>
          </w:p>
          <w:p w:rsidR="002A2E85" w:rsidRPr="007A24C5" w:rsidRDefault="002A2E85" w:rsidP="007E4931">
            <w:pPr>
              <w:widowControl w:val="0"/>
              <w:suppressLineNumbers/>
              <w:suppressAutoHyphens/>
              <w:spacing w:after="0" w:line="240" w:lineRule="auto"/>
              <w:rPr>
                <w:rFonts w:ascii="Times New Roman" w:eastAsia="Andale Sans UI" w:hAnsi="Times New Roman"/>
                <w:kern w:val="1"/>
                <w:sz w:val="24"/>
                <w:szCs w:val="24"/>
              </w:rPr>
            </w:pPr>
            <w:r w:rsidRPr="007A24C5">
              <w:rPr>
                <w:rFonts w:ascii="Times New Roman" w:eastAsia="Andale Sans UI" w:hAnsi="Times New Roman"/>
                <w:kern w:val="1"/>
                <w:sz w:val="24"/>
                <w:szCs w:val="24"/>
              </w:rPr>
              <w:t xml:space="preserve">протокол заседания от </w:t>
            </w:r>
            <w:r w:rsidRPr="007A24C5">
              <w:rPr>
                <w:rFonts w:ascii="Times New Roman" w:eastAsia="Andale Sans UI" w:hAnsi="Times New Roman"/>
                <w:kern w:val="1"/>
                <w:sz w:val="24"/>
                <w:szCs w:val="24"/>
                <w:u w:val="single"/>
              </w:rPr>
              <w:t>«_31__»__08_2020</w:t>
            </w:r>
            <w:r w:rsidRPr="007A24C5">
              <w:rPr>
                <w:rFonts w:ascii="Times New Roman" w:eastAsia="Andale Sans UI" w:hAnsi="Times New Roman"/>
                <w:kern w:val="1"/>
                <w:sz w:val="24"/>
                <w:szCs w:val="24"/>
              </w:rPr>
              <w:t xml:space="preserve">   г. №1</w:t>
            </w:r>
          </w:p>
          <w:p w:rsidR="002A2E85" w:rsidRPr="007A24C5" w:rsidRDefault="002A2E85" w:rsidP="007E4931">
            <w:pPr>
              <w:widowControl w:val="0"/>
              <w:suppressLineNumbers/>
              <w:suppressAutoHyphens/>
              <w:spacing w:after="0" w:line="240" w:lineRule="auto"/>
              <w:rPr>
                <w:rFonts w:ascii="Times New Roman" w:eastAsia="Andale Sans UI" w:hAnsi="Times New Roman"/>
                <w:b/>
                <w:kern w:val="1"/>
                <w:sz w:val="24"/>
                <w:szCs w:val="24"/>
              </w:rPr>
            </w:pPr>
            <w:r w:rsidRPr="007A24C5">
              <w:rPr>
                <w:rFonts w:ascii="Times New Roman" w:eastAsia="Andale Sans UI" w:hAnsi="Times New Roman"/>
                <w:kern w:val="1"/>
                <w:sz w:val="24"/>
                <w:szCs w:val="24"/>
              </w:rPr>
              <w:t>Секретарь_______Г.В.Кашина</w:t>
            </w:r>
          </w:p>
        </w:tc>
        <w:tc>
          <w:tcPr>
            <w:tcW w:w="3166" w:type="dxa"/>
          </w:tcPr>
          <w:p w:rsidR="002A2E85" w:rsidRPr="007A24C5" w:rsidRDefault="002A2E85" w:rsidP="007E4931">
            <w:pPr>
              <w:widowControl w:val="0"/>
              <w:suppressLineNumbers/>
              <w:suppressAutoHyphens/>
              <w:spacing w:after="0" w:line="240" w:lineRule="auto"/>
              <w:jc w:val="center"/>
              <w:rPr>
                <w:rFonts w:ascii="Times New Roman" w:eastAsia="Andale Sans UI" w:hAnsi="Times New Roman"/>
                <w:kern w:val="1"/>
                <w:sz w:val="24"/>
                <w:szCs w:val="24"/>
              </w:rPr>
            </w:pPr>
            <w:r w:rsidRPr="007A24C5">
              <w:rPr>
                <w:rFonts w:ascii="Times New Roman" w:eastAsia="Andale Sans UI" w:hAnsi="Times New Roman"/>
                <w:kern w:val="1"/>
                <w:sz w:val="24"/>
                <w:szCs w:val="24"/>
              </w:rPr>
              <w:t>Рассмотрено на заседании педагогического совета</w:t>
            </w:r>
          </w:p>
          <w:p w:rsidR="002A2E85" w:rsidRPr="007A24C5" w:rsidRDefault="002A2E85" w:rsidP="007E4931">
            <w:pPr>
              <w:widowControl w:val="0"/>
              <w:suppressLineNumbers/>
              <w:suppressAutoHyphens/>
              <w:spacing w:after="0" w:line="240" w:lineRule="auto"/>
              <w:jc w:val="center"/>
              <w:rPr>
                <w:rFonts w:ascii="Times New Roman" w:eastAsia="Andale Sans UI" w:hAnsi="Times New Roman"/>
                <w:kern w:val="1"/>
                <w:sz w:val="24"/>
                <w:szCs w:val="24"/>
              </w:rPr>
            </w:pPr>
            <w:r w:rsidRPr="007A24C5">
              <w:rPr>
                <w:rFonts w:ascii="Times New Roman" w:eastAsia="Andale Sans UI" w:hAnsi="Times New Roman"/>
                <w:kern w:val="1"/>
                <w:sz w:val="24"/>
                <w:szCs w:val="24"/>
              </w:rPr>
              <w:t>протокол от</w:t>
            </w:r>
          </w:p>
          <w:p w:rsidR="002A2E85" w:rsidRPr="007A24C5" w:rsidRDefault="002A2E85" w:rsidP="007E4931">
            <w:pPr>
              <w:widowControl w:val="0"/>
              <w:suppressLineNumbers/>
              <w:suppressAutoHyphens/>
              <w:spacing w:after="0" w:line="240" w:lineRule="auto"/>
              <w:jc w:val="center"/>
              <w:rPr>
                <w:rFonts w:ascii="Times New Roman" w:eastAsia="Andale Sans UI" w:hAnsi="Times New Roman"/>
                <w:kern w:val="1"/>
                <w:sz w:val="24"/>
                <w:szCs w:val="24"/>
              </w:rPr>
            </w:pPr>
            <w:r w:rsidRPr="007A24C5">
              <w:rPr>
                <w:rFonts w:ascii="Times New Roman" w:eastAsia="Andale Sans UI" w:hAnsi="Times New Roman"/>
                <w:kern w:val="1"/>
                <w:sz w:val="24"/>
                <w:szCs w:val="24"/>
              </w:rPr>
              <w:t>«</w:t>
            </w:r>
            <w:r w:rsidRPr="007A24C5">
              <w:rPr>
                <w:rFonts w:ascii="Times New Roman" w:eastAsia="Andale Sans UI" w:hAnsi="Times New Roman"/>
                <w:kern w:val="1"/>
                <w:sz w:val="24"/>
                <w:szCs w:val="24"/>
                <w:u w:val="single"/>
              </w:rPr>
              <w:t>31» 08  2020</w:t>
            </w:r>
            <w:r w:rsidRPr="007A24C5">
              <w:rPr>
                <w:rFonts w:ascii="Times New Roman" w:eastAsia="Andale Sans UI" w:hAnsi="Times New Roman"/>
                <w:kern w:val="1"/>
                <w:sz w:val="24"/>
                <w:szCs w:val="24"/>
              </w:rPr>
              <w:t xml:space="preserve"> г. №1</w:t>
            </w:r>
          </w:p>
          <w:p w:rsidR="002A2E85" w:rsidRPr="007A24C5" w:rsidRDefault="002A2E85" w:rsidP="007E4931">
            <w:pPr>
              <w:widowControl w:val="0"/>
              <w:suppressLineNumbers/>
              <w:suppressAutoHyphens/>
              <w:spacing w:after="0" w:line="240" w:lineRule="auto"/>
              <w:jc w:val="center"/>
              <w:rPr>
                <w:rFonts w:ascii="Times New Roman" w:eastAsia="Andale Sans UI" w:hAnsi="Times New Roman"/>
                <w:b/>
                <w:kern w:val="1"/>
                <w:sz w:val="24"/>
                <w:szCs w:val="24"/>
              </w:rPr>
            </w:pPr>
            <w:r w:rsidRPr="007A24C5">
              <w:rPr>
                <w:rFonts w:ascii="Times New Roman" w:eastAsia="Andale Sans UI" w:hAnsi="Times New Roman"/>
                <w:kern w:val="1"/>
                <w:sz w:val="24"/>
                <w:szCs w:val="24"/>
              </w:rPr>
              <w:t>Секретарь____Е.А. Лискина</w:t>
            </w:r>
          </w:p>
        </w:tc>
        <w:tc>
          <w:tcPr>
            <w:tcW w:w="3665" w:type="dxa"/>
          </w:tcPr>
          <w:p w:rsidR="002A2E85" w:rsidRPr="007A24C5" w:rsidRDefault="002A2E85" w:rsidP="007E4931">
            <w:pPr>
              <w:widowControl w:val="0"/>
              <w:suppressLineNumbers/>
              <w:suppressAutoHyphens/>
              <w:spacing w:after="0" w:line="240" w:lineRule="auto"/>
              <w:jc w:val="center"/>
              <w:rPr>
                <w:rFonts w:ascii="Times New Roman" w:eastAsia="Andale Sans UI" w:hAnsi="Times New Roman"/>
                <w:kern w:val="1"/>
                <w:sz w:val="24"/>
                <w:szCs w:val="24"/>
              </w:rPr>
            </w:pPr>
            <w:r w:rsidRPr="007A24C5">
              <w:rPr>
                <w:rFonts w:ascii="Times New Roman" w:eastAsia="Andale Sans UI" w:hAnsi="Times New Roman"/>
                <w:kern w:val="1"/>
                <w:sz w:val="24"/>
                <w:szCs w:val="24"/>
              </w:rPr>
              <w:t>УТВЕРЖДЕНО</w:t>
            </w:r>
          </w:p>
          <w:p w:rsidR="002A2E85" w:rsidRPr="007A24C5" w:rsidRDefault="002A2E85" w:rsidP="007E4931">
            <w:pPr>
              <w:widowControl w:val="0"/>
              <w:suppressLineNumbers/>
              <w:suppressAutoHyphens/>
              <w:spacing w:after="0" w:line="240" w:lineRule="auto"/>
              <w:ind w:left="459"/>
              <w:jc w:val="center"/>
              <w:rPr>
                <w:rFonts w:ascii="Times New Roman" w:eastAsia="Andale Sans UI" w:hAnsi="Times New Roman"/>
                <w:kern w:val="1"/>
                <w:sz w:val="24"/>
                <w:szCs w:val="24"/>
              </w:rPr>
            </w:pPr>
            <w:r w:rsidRPr="007A24C5">
              <w:rPr>
                <w:rFonts w:ascii="Times New Roman" w:eastAsia="Andale Sans UI" w:hAnsi="Times New Roman"/>
                <w:kern w:val="1"/>
                <w:sz w:val="24"/>
                <w:szCs w:val="24"/>
              </w:rPr>
              <w:t>Директор____Н.И. Янина</w:t>
            </w:r>
          </w:p>
          <w:p w:rsidR="002A2E85" w:rsidRPr="007A24C5" w:rsidRDefault="002A2E85" w:rsidP="007E4931">
            <w:pPr>
              <w:widowControl w:val="0"/>
              <w:suppressLineNumbers/>
              <w:suppressAutoHyphens/>
              <w:spacing w:after="0" w:line="240" w:lineRule="auto"/>
              <w:jc w:val="center"/>
              <w:rPr>
                <w:rFonts w:ascii="Times New Roman" w:eastAsia="Andale Sans UI" w:hAnsi="Times New Roman"/>
                <w:kern w:val="1"/>
                <w:sz w:val="24"/>
                <w:szCs w:val="24"/>
              </w:rPr>
            </w:pPr>
            <w:r w:rsidRPr="007A24C5">
              <w:rPr>
                <w:rFonts w:ascii="Times New Roman" w:eastAsia="Andale Sans UI" w:hAnsi="Times New Roman"/>
                <w:kern w:val="1"/>
                <w:sz w:val="24"/>
                <w:szCs w:val="24"/>
                <w:u w:val="single"/>
              </w:rPr>
              <w:t>«_31__»_08____</w:t>
            </w:r>
            <w:r w:rsidRPr="007A24C5">
              <w:rPr>
                <w:rFonts w:ascii="Times New Roman" w:eastAsia="Andale Sans UI" w:hAnsi="Times New Roman"/>
                <w:kern w:val="1"/>
                <w:sz w:val="24"/>
                <w:szCs w:val="24"/>
              </w:rPr>
              <w:t>2020  г</w:t>
            </w:r>
          </w:p>
          <w:p w:rsidR="002A2E85" w:rsidRPr="007A24C5" w:rsidRDefault="002A2E85" w:rsidP="007E4931">
            <w:pPr>
              <w:widowControl w:val="0"/>
              <w:suppressLineNumbers/>
              <w:suppressAutoHyphens/>
              <w:spacing w:after="0" w:line="240" w:lineRule="auto"/>
              <w:jc w:val="center"/>
              <w:rPr>
                <w:rFonts w:ascii="Times New Roman" w:eastAsia="Andale Sans UI" w:hAnsi="Times New Roman"/>
                <w:kern w:val="1"/>
                <w:sz w:val="24"/>
                <w:szCs w:val="24"/>
              </w:rPr>
            </w:pPr>
            <w:r w:rsidRPr="007A24C5">
              <w:rPr>
                <w:rFonts w:ascii="Times New Roman" w:eastAsia="Andale Sans UI" w:hAnsi="Times New Roman"/>
                <w:kern w:val="1"/>
                <w:sz w:val="24"/>
                <w:szCs w:val="24"/>
              </w:rPr>
              <w:t>(печать)</w:t>
            </w:r>
          </w:p>
          <w:p w:rsidR="002A2E85" w:rsidRPr="007A24C5" w:rsidRDefault="002A2E85" w:rsidP="007E4931">
            <w:pPr>
              <w:widowControl w:val="0"/>
              <w:suppressLineNumbers/>
              <w:suppressAutoHyphens/>
              <w:spacing w:after="0" w:line="240" w:lineRule="auto"/>
              <w:jc w:val="center"/>
              <w:rPr>
                <w:rFonts w:ascii="Times New Roman" w:eastAsia="Andale Sans UI" w:hAnsi="Times New Roman"/>
                <w:b/>
                <w:kern w:val="1"/>
                <w:sz w:val="24"/>
                <w:szCs w:val="24"/>
              </w:rPr>
            </w:pPr>
          </w:p>
        </w:tc>
      </w:tr>
    </w:tbl>
    <w:p w:rsidR="002A2E85" w:rsidRPr="007A24C5" w:rsidRDefault="002A2E85" w:rsidP="002A2E85">
      <w:pPr>
        <w:spacing w:after="0" w:line="240" w:lineRule="auto"/>
        <w:jc w:val="center"/>
        <w:rPr>
          <w:rFonts w:ascii="Times New Roman" w:hAnsi="Times New Roman"/>
          <w:b/>
          <w:sz w:val="28"/>
          <w:szCs w:val="28"/>
        </w:rPr>
      </w:pPr>
    </w:p>
    <w:p w:rsidR="002A2E85" w:rsidRPr="004B26D0" w:rsidRDefault="002A2E85" w:rsidP="002A2E85">
      <w:pPr>
        <w:autoSpaceDE w:val="0"/>
        <w:autoSpaceDN w:val="0"/>
        <w:adjustRightInd w:val="0"/>
        <w:spacing w:after="0" w:line="240" w:lineRule="auto"/>
        <w:jc w:val="center"/>
        <w:rPr>
          <w:rFonts w:ascii="TimesNewRomanPSMT" w:hAnsi="TimesNewRomanPSMT" w:cs="TimesNewRomanPSMT"/>
          <w:color w:val="FF0000"/>
          <w:sz w:val="28"/>
          <w:szCs w:val="28"/>
        </w:rPr>
      </w:pPr>
    </w:p>
    <w:p w:rsidR="002A2E85" w:rsidRDefault="002A2E85" w:rsidP="002A2E85">
      <w:pPr>
        <w:autoSpaceDE w:val="0"/>
        <w:autoSpaceDN w:val="0"/>
        <w:adjustRightInd w:val="0"/>
        <w:spacing w:after="0" w:line="240" w:lineRule="auto"/>
        <w:jc w:val="center"/>
        <w:rPr>
          <w:rFonts w:ascii="TimesNewRomanPSMT" w:hAnsi="TimesNewRomanPSMT" w:cs="TimesNewRomanPSMT"/>
          <w:sz w:val="28"/>
          <w:szCs w:val="28"/>
        </w:rPr>
      </w:pPr>
    </w:p>
    <w:p w:rsidR="002A2E85" w:rsidRDefault="002A2E85" w:rsidP="002A2E85">
      <w:pPr>
        <w:autoSpaceDE w:val="0"/>
        <w:autoSpaceDN w:val="0"/>
        <w:adjustRightInd w:val="0"/>
        <w:spacing w:after="0" w:line="240" w:lineRule="auto"/>
        <w:jc w:val="center"/>
        <w:rPr>
          <w:rFonts w:ascii="TimesNewRomanPSMT" w:hAnsi="TimesNewRomanPSMT" w:cs="TimesNewRomanPSMT"/>
          <w:sz w:val="28"/>
          <w:szCs w:val="28"/>
        </w:rPr>
      </w:pPr>
    </w:p>
    <w:p w:rsidR="002A2E85" w:rsidRPr="007B43F0" w:rsidRDefault="002A2E85" w:rsidP="002A2E85">
      <w:pPr>
        <w:autoSpaceDE w:val="0"/>
        <w:autoSpaceDN w:val="0"/>
        <w:adjustRightInd w:val="0"/>
        <w:spacing w:after="0" w:line="240" w:lineRule="auto"/>
        <w:jc w:val="center"/>
        <w:rPr>
          <w:rFonts w:ascii="TimesNewRomanPSMT" w:hAnsi="TimesNewRomanPSMT" w:cs="TimesNewRomanPSMT"/>
          <w:sz w:val="28"/>
          <w:szCs w:val="28"/>
        </w:rPr>
      </w:pPr>
    </w:p>
    <w:p w:rsidR="002A2E85" w:rsidRPr="007B43F0" w:rsidRDefault="002A2E85" w:rsidP="002A2E85">
      <w:pPr>
        <w:autoSpaceDE w:val="0"/>
        <w:autoSpaceDN w:val="0"/>
        <w:adjustRightInd w:val="0"/>
        <w:spacing w:after="0" w:line="240" w:lineRule="auto"/>
        <w:jc w:val="center"/>
        <w:rPr>
          <w:rFonts w:ascii="TimesNewRomanPSMT" w:hAnsi="TimesNewRomanPSMT" w:cs="TimesNewRomanPSMT"/>
          <w:sz w:val="28"/>
          <w:szCs w:val="28"/>
        </w:rPr>
      </w:pPr>
    </w:p>
    <w:p w:rsidR="002A2E85" w:rsidRPr="007B43F0" w:rsidRDefault="002A2E85" w:rsidP="002A2E85">
      <w:pPr>
        <w:autoSpaceDE w:val="0"/>
        <w:autoSpaceDN w:val="0"/>
        <w:adjustRightInd w:val="0"/>
        <w:spacing w:after="0" w:line="240" w:lineRule="auto"/>
        <w:jc w:val="center"/>
        <w:rPr>
          <w:rFonts w:ascii="Times New Roman" w:hAnsi="Times New Roman"/>
          <w:b/>
          <w:sz w:val="28"/>
          <w:szCs w:val="28"/>
        </w:rPr>
      </w:pPr>
      <w:r w:rsidRPr="007B43F0">
        <w:rPr>
          <w:rFonts w:ascii="Times New Roman" w:hAnsi="Times New Roman"/>
          <w:b/>
          <w:sz w:val="28"/>
          <w:szCs w:val="28"/>
        </w:rPr>
        <w:t>Основная образовательная</w:t>
      </w:r>
    </w:p>
    <w:p w:rsidR="002A2E85" w:rsidRPr="007B43F0" w:rsidRDefault="002A2E85" w:rsidP="002A2E85">
      <w:pPr>
        <w:spacing w:after="0" w:line="240" w:lineRule="auto"/>
        <w:jc w:val="center"/>
        <w:rPr>
          <w:rFonts w:ascii="Times New Roman" w:hAnsi="Times New Roman"/>
          <w:b/>
          <w:sz w:val="28"/>
          <w:szCs w:val="28"/>
        </w:rPr>
      </w:pPr>
      <w:r w:rsidRPr="007B43F0">
        <w:rPr>
          <w:rFonts w:ascii="Times New Roman" w:hAnsi="Times New Roman"/>
          <w:b/>
          <w:sz w:val="28"/>
          <w:szCs w:val="28"/>
        </w:rPr>
        <w:t xml:space="preserve">программа </w:t>
      </w:r>
      <w:r>
        <w:rPr>
          <w:rFonts w:ascii="Times New Roman" w:hAnsi="Times New Roman"/>
          <w:b/>
          <w:sz w:val="28"/>
          <w:szCs w:val="28"/>
        </w:rPr>
        <w:t>среднего</w:t>
      </w:r>
      <w:r w:rsidRPr="007B43F0">
        <w:rPr>
          <w:rFonts w:ascii="Times New Roman" w:hAnsi="Times New Roman"/>
          <w:b/>
          <w:sz w:val="28"/>
          <w:szCs w:val="28"/>
        </w:rPr>
        <w:t xml:space="preserve"> общего образования</w:t>
      </w:r>
    </w:p>
    <w:p w:rsidR="002A2E85" w:rsidRPr="007B43F0" w:rsidRDefault="002A2E85" w:rsidP="002A2E85">
      <w:pPr>
        <w:tabs>
          <w:tab w:val="left" w:pos="9180"/>
        </w:tabs>
        <w:spacing w:after="0" w:line="240" w:lineRule="auto"/>
        <w:ind w:left="-360" w:firstLine="360"/>
        <w:jc w:val="center"/>
        <w:rPr>
          <w:rFonts w:ascii="Times New Roman" w:hAnsi="Times New Roman"/>
          <w:b/>
          <w:sz w:val="28"/>
          <w:szCs w:val="28"/>
        </w:rPr>
      </w:pPr>
      <w:r w:rsidRPr="007B43F0">
        <w:rPr>
          <w:rFonts w:ascii="Times New Roman" w:hAnsi="Times New Roman"/>
          <w:b/>
          <w:sz w:val="28"/>
          <w:szCs w:val="28"/>
        </w:rPr>
        <w:t>Муниципального   бюджетного общеобразовательного учреждения</w:t>
      </w:r>
    </w:p>
    <w:p w:rsidR="002A2E85" w:rsidRPr="007B43F0" w:rsidRDefault="002A2E85" w:rsidP="002A2E85">
      <w:pPr>
        <w:tabs>
          <w:tab w:val="left" w:pos="9180"/>
        </w:tabs>
        <w:spacing w:after="0" w:line="240" w:lineRule="auto"/>
        <w:ind w:left="-360" w:firstLine="360"/>
        <w:jc w:val="center"/>
        <w:rPr>
          <w:rFonts w:ascii="Times New Roman" w:hAnsi="Times New Roman"/>
          <w:b/>
          <w:sz w:val="28"/>
          <w:szCs w:val="28"/>
        </w:rPr>
      </w:pPr>
      <w:r w:rsidRPr="007B43F0">
        <w:rPr>
          <w:rFonts w:ascii="Times New Roman" w:hAnsi="Times New Roman"/>
          <w:b/>
          <w:sz w:val="28"/>
          <w:szCs w:val="28"/>
        </w:rPr>
        <w:t>«Жуковская средняя образовательная школа» с. Жуково</w:t>
      </w:r>
    </w:p>
    <w:p w:rsidR="002A2E85" w:rsidRPr="007B43F0" w:rsidRDefault="002A2E85" w:rsidP="002A2E85">
      <w:pPr>
        <w:tabs>
          <w:tab w:val="left" w:pos="9180"/>
        </w:tabs>
        <w:spacing w:after="0" w:line="240" w:lineRule="auto"/>
        <w:ind w:left="-360" w:firstLine="360"/>
        <w:jc w:val="center"/>
        <w:rPr>
          <w:rFonts w:ascii="Times New Roman" w:hAnsi="Times New Roman"/>
          <w:b/>
          <w:sz w:val="28"/>
          <w:szCs w:val="28"/>
        </w:rPr>
      </w:pPr>
      <w:r w:rsidRPr="007B43F0">
        <w:rPr>
          <w:rFonts w:ascii="Times New Roman" w:hAnsi="Times New Roman"/>
          <w:b/>
          <w:sz w:val="28"/>
          <w:szCs w:val="28"/>
        </w:rPr>
        <w:t xml:space="preserve">Торбеевского муниципального района Республики </w:t>
      </w:r>
      <w:r w:rsidRPr="007B43F0">
        <w:rPr>
          <w:rFonts w:ascii="Times New Roman" w:hAnsi="Times New Roman"/>
          <w:b/>
          <w:bCs/>
          <w:sz w:val="28"/>
          <w:szCs w:val="28"/>
        </w:rPr>
        <w:t>Мордовия</w:t>
      </w:r>
    </w:p>
    <w:p w:rsidR="002A2E85" w:rsidRPr="007B43F0" w:rsidRDefault="002A2E85" w:rsidP="002A2E85">
      <w:pPr>
        <w:tabs>
          <w:tab w:val="left" w:pos="9180"/>
        </w:tabs>
        <w:spacing w:after="0" w:line="240" w:lineRule="auto"/>
        <w:ind w:left="-360" w:firstLine="360"/>
        <w:jc w:val="center"/>
        <w:rPr>
          <w:rFonts w:ascii="Times New Roman" w:hAnsi="Times New Roman"/>
          <w:b/>
          <w:bCs/>
          <w:sz w:val="28"/>
          <w:szCs w:val="28"/>
        </w:rPr>
      </w:pPr>
    </w:p>
    <w:p w:rsidR="002A2E85" w:rsidRPr="007B43F0" w:rsidRDefault="002A2E85" w:rsidP="002A2E85">
      <w:pPr>
        <w:tabs>
          <w:tab w:val="left" w:pos="9180"/>
        </w:tabs>
        <w:spacing w:after="0" w:line="240" w:lineRule="auto"/>
        <w:ind w:left="-360" w:firstLine="360"/>
        <w:jc w:val="center"/>
        <w:rPr>
          <w:rFonts w:ascii="Times New Roman" w:hAnsi="Times New Roman"/>
          <w:b/>
          <w:bCs/>
          <w:sz w:val="28"/>
          <w:szCs w:val="28"/>
        </w:rPr>
      </w:pPr>
    </w:p>
    <w:p w:rsidR="002A2E85" w:rsidRPr="007B43F0" w:rsidRDefault="002A2E85" w:rsidP="002A2E85">
      <w:pPr>
        <w:tabs>
          <w:tab w:val="left" w:pos="9180"/>
        </w:tabs>
        <w:spacing w:after="0" w:line="240" w:lineRule="auto"/>
        <w:ind w:left="-360" w:firstLine="360"/>
        <w:jc w:val="center"/>
        <w:rPr>
          <w:rFonts w:ascii="Times New Roman" w:hAnsi="Times New Roman"/>
          <w:b/>
          <w:bCs/>
          <w:sz w:val="28"/>
          <w:szCs w:val="28"/>
        </w:rPr>
      </w:pPr>
      <w:r w:rsidRPr="007B43F0">
        <w:rPr>
          <w:rFonts w:ascii="Times New Roman" w:hAnsi="Times New Roman"/>
          <w:b/>
          <w:bCs/>
          <w:sz w:val="28"/>
          <w:szCs w:val="28"/>
        </w:rPr>
        <w:t>2020 – 2025 учебный год</w:t>
      </w:r>
    </w:p>
    <w:p w:rsidR="002A2E85" w:rsidRPr="007B43F0" w:rsidRDefault="002A2E85" w:rsidP="002A2E85">
      <w:pPr>
        <w:spacing w:before="100" w:after="0" w:line="240" w:lineRule="auto"/>
        <w:jc w:val="center"/>
        <w:rPr>
          <w:rFonts w:ascii="Times New Roman" w:hAnsi="Times New Roman"/>
          <w:b/>
          <w:bCs/>
          <w:sz w:val="28"/>
          <w:szCs w:val="28"/>
        </w:rPr>
      </w:pPr>
    </w:p>
    <w:p w:rsidR="002A2E85" w:rsidRPr="007B43F0" w:rsidRDefault="002A2E85" w:rsidP="002A2E85">
      <w:pPr>
        <w:spacing w:before="100" w:after="0" w:line="240" w:lineRule="auto"/>
        <w:jc w:val="center"/>
        <w:rPr>
          <w:rFonts w:ascii="Times New Roman" w:hAnsi="Times New Roman"/>
          <w:b/>
          <w:bCs/>
          <w:sz w:val="28"/>
          <w:szCs w:val="28"/>
        </w:rPr>
      </w:pPr>
    </w:p>
    <w:p w:rsidR="002A2E85" w:rsidRPr="007B43F0" w:rsidRDefault="002A2E85" w:rsidP="002A2E85">
      <w:pPr>
        <w:spacing w:before="100" w:after="0" w:line="240" w:lineRule="auto"/>
        <w:jc w:val="center"/>
        <w:rPr>
          <w:rFonts w:ascii="Times New Roman" w:hAnsi="Times New Roman"/>
          <w:b/>
          <w:bCs/>
          <w:sz w:val="28"/>
          <w:szCs w:val="28"/>
        </w:rPr>
      </w:pPr>
    </w:p>
    <w:p w:rsidR="002A2E85" w:rsidRPr="007B43F0" w:rsidRDefault="002A2E85" w:rsidP="002A2E85">
      <w:pPr>
        <w:spacing w:before="100" w:after="0" w:line="240" w:lineRule="auto"/>
        <w:jc w:val="center"/>
        <w:rPr>
          <w:rFonts w:ascii="Times New Roman" w:hAnsi="Times New Roman"/>
          <w:b/>
          <w:bCs/>
          <w:sz w:val="28"/>
          <w:szCs w:val="28"/>
        </w:rPr>
      </w:pPr>
    </w:p>
    <w:p w:rsidR="002A2E85" w:rsidRPr="007B43F0" w:rsidRDefault="002A2E85" w:rsidP="002A2E85">
      <w:pPr>
        <w:spacing w:before="100" w:after="0" w:line="240" w:lineRule="auto"/>
        <w:jc w:val="center"/>
        <w:rPr>
          <w:rFonts w:ascii="Times New Roman" w:hAnsi="Times New Roman"/>
          <w:b/>
          <w:bCs/>
          <w:sz w:val="28"/>
          <w:szCs w:val="28"/>
        </w:rPr>
      </w:pPr>
    </w:p>
    <w:p w:rsidR="002A2E85" w:rsidRPr="007B43F0" w:rsidRDefault="002A2E85" w:rsidP="002A2E85">
      <w:pPr>
        <w:spacing w:before="100" w:after="0" w:line="240" w:lineRule="auto"/>
        <w:jc w:val="center"/>
        <w:rPr>
          <w:rFonts w:ascii="Times New Roman" w:hAnsi="Times New Roman"/>
          <w:b/>
          <w:bCs/>
          <w:sz w:val="28"/>
          <w:szCs w:val="28"/>
        </w:rPr>
      </w:pPr>
    </w:p>
    <w:p w:rsidR="002A2E85" w:rsidRPr="007B43F0" w:rsidRDefault="002A2E85" w:rsidP="002A2E85">
      <w:pPr>
        <w:spacing w:before="100" w:after="0" w:line="240" w:lineRule="auto"/>
        <w:jc w:val="center"/>
        <w:rPr>
          <w:rFonts w:ascii="Times New Roman" w:hAnsi="Times New Roman"/>
          <w:b/>
          <w:bCs/>
          <w:sz w:val="28"/>
          <w:szCs w:val="28"/>
        </w:rPr>
      </w:pPr>
    </w:p>
    <w:p w:rsidR="002A2E85" w:rsidRPr="007B43F0" w:rsidRDefault="002A2E85" w:rsidP="002A2E85">
      <w:pPr>
        <w:spacing w:before="100" w:after="0" w:line="240" w:lineRule="auto"/>
        <w:jc w:val="center"/>
        <w:rPr>
          <w:rFonts w:ascii="Times New Roman" w:hAnsi="Times New Roman"/>
          <w:b/>
          <w:bCs/>
          <w:sz w:val="28"/>
          <w:szCs w:val="28"/>
        </w:rPr>
      </w:pPr>
    </w:p>
    <w:p w:rsidR="002A2E85" w:rsidRPr="007B43F0" w:rsidRDefault="002A2E85" w:rsidP="002A2E85">
      <w:pPr>
        <w:spacing w:before="100" w:after="0" w:line="240" w:lineRule="auto"/>
        <w:jc w:val="center"/>
        <w:rPr>
          <w:rFonts w:ascii="Times New Roman" w:hAnsi="Times New Roman"/>
          <w:b/>
          <w:bCs/>
          <w:sz w:val="28"/>
          <w:szCs w:val="28"/>
        </w:rPr>
      </w:pPr>
    </w:p>
    <w:p w:rsidR="002A2E85" w:rsidRPr="007B43F0" w:rsidRDefault="002A2E85" w:rsidP="002A2E85">
      <w:pPr>
        <w:spacing w:before="100" w:after="0" w:line="240" w:lineRule="auto"/>
        <w:jc w:val="center"/>
        <w:rPr>
          <w:rFonts w:ascii="Times New Roman" w:hAnsi="Times New Roman"/>
          <w:b/>
          <w:bCs/>
          <w:sz w:val="28"/>
          <w:szCs w:val="28"/>
        </w:rPr>
      </w:pPr>
    </w:p>
    <w:p w:rsidR="002A2E85" w:rsidRPr="007B43F0" w:rsidRDefault="002A2E85" w:rsidP="002A2E85">
      <w:pPr>
        <w:spacing w:before="100" w:after="0" w:line="240" w:lineRule="auto"/>
        <w:jc w:val="center"/>
        <w:rPr>
          <w:rFonts w:ascii="Times New Roman" w:hAnsi="Times New Roman"/>
          <w:b/>
          <w:bCs/>
          <w:sz w:val="28"/>
          <w:szCs w:val="28"/>
        </w:rPr>
      </w:pPr>
    </w:p>
    <w:p w:rsidR="002A2E85" w:rsidRPr="007B43F0" w:rsidRDefault="002A2E85" w:rsidP="002A2E85">
      <w:pPr>
        <w:spacing w:before="100" w:after="0" w:line="240" w:lineRule="auto"/>
        <w:jc w:val="center"/>
        <w:rPr>
          <w:rFonts w:ascii="Times New Roman" w:hAnsi="Times New Roman"/>
          <w:b/>
          <w:bCs/>
          <w:sz w:val="28"/>
          <w:szCs w:val="28"/>
        </w:rPr>
      </w:pPr>
    </w:p>
    <w:p w:rsidR="002A2E85" w:rsidRDefault="002A2E85" w:rsidP="002A2E85">
      <w:pPr>
        <w:spacing w:before="100" w:after="0" w:line="240" w:lineRule="auto"/>
        <w:jc w:val="center"/>
        <w:rPr>
          <w:rFonts w:ascii="Times New Roman" w:hAnsi="Times New Roman"/>
          <w:b/>
          <w:bCs/>
          <w:sz w:val="28"/>
          <w:szCs w:val="28"/>
        </w:rPr>
      </w:pPr>
    </w:p>
    <w:p w:rsidR="002A2E85" w:rsidRPr="007B43F0" w:rsidRDefault="002A2E85" w:rsidP="002A2E85">
      <w:pPr>
        <w:spacing w:before="100" w:after="0" w:line="240" w:lineRule="auto"/>
        <w:rPr>
          <w:rFonts w:ascii="Times New Roman" w:hAnsi="Times New Roman"/>
          <w:b/>
          <w:bCs/>
          <w:sz w:val="28"/>
          <w:szCs w:val="28"/>
        </w:rPr>
      </w:pPr>
    </w:p>
    <w:p w:rsidR="002A2E85" w:rsidRPr="007B43F0" w:rsidRDefault="002A2E85" w:rsidP="002A2E85">
      <w:pPr>
        <w:spacing w:before="100" w:after="0" w:line="240" w:lineRule="auto"/>
        <w:jc w:val="center"/>
        <w:rPr>
          <w:rFonts w:ascii="Times New Roman" w:hAnsi="Times New Roman"/>
          <w:b/>
          <w:bCs/>
          <w:sz w:val="28"/>
          <w:szCs w:val="28"/>
        </w:rPr>
      </w:pPr>
      <w:r w:rsidRPr="007B43F0">
        <w:rPr>
          <w:rFonts w:ascii="Times New Roman" w:hAnsi="Times New Roman"/>
          <w:b/>
          <w:bCs/>
          <w:sz w:val="28"/>
          <w:szCs w:val="28"/>
        </w:rPr>
        <w:t>2020 год</w:t>
      </w:r>
    </w:p>
    <w:p w:rsidR="007E4931" w:rsidRDefault="007E4931"/>
    <w:p w:rsidR="007E4931" w:rsidRPr="00272CF1" w:rsidRDefault="007E4931" w:rsidP="00240037">
      <w:pPr>
        <w:tabs>
          <w:tab w:val="left" w:pos="360"/>
        </w:tabs>
        <w:autoSpaceDE w:val="0"/>
        <w:autoSpaceDN w:val="0"/>
        <w:adjustRightInd w:val="0"/>
        <w:rPr>
          <w:b/>
          <w:bCs/>
          <w:i/>
          <w:iCs/>
          <w:color w:val="000000"/>
        </w:rPr>
      </w:pPr>
    </w:p>
    <w:p w:rsidR="00420B94" w:rsidRPr="005A743E" w:rsidRDefault="00420B94" w:rsidP="00420B94">
      <w:pPr>
        <w:pStyle w:val="aff6"/>
        <w:spacing w:line="240" w:lineRule="auto"/>
        <w:jc w:val="center"/>
        <w:rPr>
          <w:rStyle w:val="Zag11"/>
          <w:b/>
          <w:sz w:val="24"/>
          <w:szCs w:val="24"/>
        </w:rPr>
      </w:pPr>
    </w:p>
    <w:p w:rsidR="007E4931" w:rsidRPr="005A743E" w:rsidRDefault="00D949BB" w:rsidP="00A50448">
      <w:pPr>
        <w:spacing w:after="0" w:line="240" w:lineRule="auto"/>
        <w:jc w:val="center"/>
        <w:rPr>
          <w:rFonts w:ascii="Times New Roman" w:hAnsi="Times New Roman" w:cs="Times New Roman"/>
          <w:b/>
          <w:color w:val="000000" w:themeColor="text1"/>
          <w:sz w:val="24"/>
          <w:szCs w:val="24"/>
        </w:rPr>
      </w:pPr>
      <w:r w:rsidRPr="005A743E">
        <w:rPr>
          <w:rFonts w:ascii="Times New Roman" w:hAnsi="Times New Roman" w:cs="Times New Roman"/>
          <w:b/>
          <w:color w:val="000000" w:themeColor="text1"/>
          <w:sz w:val="24"/>
          <w:szCs w:val="24"/>
        </w:rPr>
        <w:t>Содержание.</w:t>
      </w:r>
    </w:p>
    <w:tbl>
      <w:tblPr>
        <w:tblStyle w:val="af4"/>
        <w:tblW w:w="10316" w:type="dxa"/>
        <w:tblLook w:val="04A0"/>
      </w:tblPr>
      <w:tblGrid>
        <w:gridCol w:w="8897"/>
        <w:gridCol w:w="1419"/>
      </w:tblGrid>
      <w:tr w:rsidR="00D949BB" w:rsidRPr="005A743E" w:rsidTr="007E4931">
        <w:tc>
          <w:tcPr>
            <w:tcW w:w="8897" w:type="dxa"/>
          </w:tcPr>
          <w:p w:rsidR="00D949BB" w:rsidRPr="005A743E" w:rsidRDefault="00D949BB" w:rsidP="00D949BB">
            <w:pPr>
              <w:pStyle w:val="afd"/>
              <w:ind w:left="1080"/>
              <w:contextualSpacing/>
              <w:rPr>
                <w:color w:val="000000" w:themeColor="text1"/>
              </w:rPr>
            </w:pPr>
            <w:r w:rsidRPr="005A743E">
              <w:rPr>
                <w:color w:val="000000" w:themeColor="text1"/>
              </w:rPr>
              <w:t>Общие положения.</w:t>
            </w:r>
          </w:p>
        </w:tc>
        <w:tc>
          <w:tcPr>
            <w:tcW w:w="1419" w:type="dxa"/>
          </w:tcPr>
          <w:p w:rsidR="00D949BB" w:rsidRPr="005A743E" w:rsidRDefault="00C6777D" w:rsidP="007E4931">
            <w:pPr>
              <w:rPr>
                <w:webHidden/>
                <w:color w:val="000000" w:themeColor="text1"/>
                <w:sz w:val="24"/>
                <w:szCs w:val="24"/>
              </w:rPr>
            </w:pPr>
            <w:r w:rsidRPr="005A743E">
              <w:rPr>
                <w:webHidden/>
                <w:color w:val="000000" w:themeColor="text1"/>
                <w:sz w:val="24"/>
                <w:szCs w:val="24"/>
              </w:rPr>
              <w:t>6</w:t>
            </w:r>
          </w:p>
        </w:tc>
      </w:tr>
      <w:tr w:rsidR="007E4931" w:rsidRPr="005A743E" w:rsidTr="007E4931">
        <w:tc>
          <w:tcPr>
            <w:tcW w:w="8897" w:type="dxa"/>
          </w:tcPr>
          <w:p w:rsidR="007E4931" w:rsidRPr="005A743E" w:rsidRDefault="007E4931" w:rsidP="003301D2">
            <w:pPr>
              <w:pStyle w:val="afd"/>
              <w:numPr>
                <w:ilvl w:val="0"/>
                <w:numId w:val="136"/>
              </w:numPr>
              <w:contextualSpacing/>
              <w:rPr>
                <w:b/>
                <w:color w:val="000000" w:themeColor="text1"/>
              </w:rPr>
            </w:pPr>
            <w:r w:rsidRPr="005A743E">
              <w:rPr>
                <w:b/>
                <w:color w:val="000000" w:themeColor="text1"/>
              </w:rPr>
              <w:t>Целевой раздел  основной образовательной программы среднего общего образования</w:t>
            </w:r>
            <w:r w:rsidRPr="005A743E">
              <w:rPr>
                <w:b/>
                <w:webHidden/>
                <w:color w:val="000000" w:themeColor="text1"/>
              </w:rPr>
              <w:tab/>
            </w:r>
          </w:p>
        </w:tc>
        <w:tc>
          <w:tcPr>
            <w:tcW w:w="1419" w:type="dxa"/>
          </w:tcPr>
          <w:p w:rsidR="007E4931" w:rsidRPr="005A743E" w:rsidRDefault="00C6777D" w:rsidP="00A50448">
            <w:pPr>
              <w:rPr>
                <w:color w:val="000000" w:themeColor="text1"/>
                <w:sz w:val="24"/>
                <w:szCs w:val="24"/>
              </w:rPr>
            </w:pPr>
            <w:r w:rsidRPr="005A743E">
              <w:rPr>
                <w:color w:val="000000" w:themeColor="text1"/>
                <w:sz w:val="24"/>
                <w:szCs w:val="24"/>
              </w:rPr>
              <w:t>7-</w:t>
            </w:r>
            <w:r w:rsidR="00820273" w:rsidRPr="005A743E">
              <w:rPr>
                <w:color w:val="000000" w:themeColor="text1"/>
                <w:sz w:val="24"/>
                <w:szCs w:val="24"/>
              </w:rPr>
              <w:t>92</w:t>
            </w:r>
          </w:p>
        </w:tc>
      </w:tr>
      <w:tr w:rsidR="007E4931" w:rsidRPr="005A743E" w:rsidTr="007E4931">
        <w:tc>
          <w:tcPr>
            <w:tcW w:w="8897" w:type="dxa"/>
          </w:tcPr>
          <w:p w:rsidR="007E4931" w:rsidRPr="005A743E" w:rsidRDefault="007E4931" w:rsidP="007E4931">
            <w:pPr>
              <w:rPr>
                <w:color w:val="000000" w:themeColor="text1"/>
                <w:sz w:val="24"/>
                <w:szCs w:val="24"/>
              </w:rPr>
            </w:pPr>
            <w:r w:rsidRPr="005A743E">
              <w:rPr>
                <w:color w:val="000000" w:themeColor="text1"/>
                <w:sz w:val="24"/>
                <w:szCs w:val="24"/>
              </w:rPr>
              <w:t>I.1. Пояснительная записка</w:t>
            </w:r>
          </w:p>
        </w:tc>
        <w:tc>
          <w:tcPr>
            <w:tcW w:w="1419" w:type="dxa"/>
          </w:tcPr>
          <w:p w:rsidR="007E4931" w:rsidRPr="005A743E" w:rsidRDefault="00C6777D" w:rsidP="007E4931">
            <w:pPr>
              <w:rPr>
                <w:color w:val="000000" w:themeColor="text1"/>
                <w:sz w:val="24"/>
                <w:szCs w:val="24"/>
              </w:rPr>
            </w:pPr>
            <w:r w:rsidRPr="005A743E">
              <w:rPr>
                <w:color w:val="000000" w:themeColor="text1"/>
                <w:sz w:val="24"/>
                <w:szCs w:val="24"/>
              </w:rPr>
              <w:t>7</w:t>
            </w:r>
          </w:p>
        </w:tc>
      </w:tr>
      <w:tr w:rsidR="004F3F74" w:rsidRPr="005A743E" w:rsidTr="007E4931">
        <w:tc>
          <w:tcPr>
            <w:tcW w:w="8897" w:type="dxa"/>
          </w:tcPr>
          <w:p w:rsidR="004F3F74" w:rsidRPr="005A743E" w:rsidRDefault="004F3F74" w:rsidP="00124474">
            <w:pPr>
              <w:spacing w:before="120"/>
              <w:rPr>
                <w:sz w:val="24"/>
                <w:szCs w:val="24"/>
              </w:rPr>
            </w:pPr>
            <w:r w:rsidRPr="005A743E">
              <w:rPr>
                <w:sz w:val="24"/>
                <w:szCs w:val="24"/>
              </w:rPr>
              <w:t>1.1.1. Особенности третьего уровня общего образования.</w:t>
            </w:r>
          </w:p>
        </w:tc>
        <w:tc>
          <w:tcPr>
            <w:tcW w:w="1419" w:type="dxa"/>
          </w:tcPr>
          <w:p w:rsidR="004F3F74" w:rsidRPr="005A743E" w:rsidRDefault="00C6777D" w:rsidP="007E4931">
            <w:pPr>
              <w:rPr>
                <w:color w:val="000000" w:themeColor="text1"/>
                <w:sz w:val="24"/>
                <w:szCs w:val="24"/>
              </w:rPr>
            </w:pPr>
            <w:r w:rsidRPr="005A743E">
              <w:rPr>
                <w:color w:val="000000" w:themeColor="text1"/>
                <w:sz w:val="24"/>
                <w:szCs w:val="24"/>
              </w:rPr>
              <w:t>7-10</w:t>
            </w:r>
          </w:p>
        </w:tc>
      </w:tr>
      <w:tr w:rsidR="004F3F74" w:rsidRPr="005A743E" w:rsidTr="007E4931">
        <w:tc>
          <w:tcPr>
            <w:tcW w:w="8897" w:type="dxa"/>
          </w:tcPr>
          <w:p w:rsidR="004F3F74" w:rsidRPr="005A743E" w:rsidRDefault="004F3F74" w:rsidP="00124474">
            <w:pPr>
              <w:rPr>
                <w:sz w:val="24"/>
                <w:szCs w:val="24"/>
              </w:rPr>
            </w:pPr>
            <w:r w:rsidRPr="005A743E">
              <w:rPr>
                <w:sz w:val="24"/>
                <w:szCs w:val="24"/>
              </w:rPr>
              <w:t>1.1.2. Цели реализации Программы СОО.</w:t>
            </w:r>
          </w:p>
        </w:tc>
        <w:tc>
          <w:tcPr>
            <w:tcW w:w="1419" w:type="dxa"/>
          </w:tcPr>
          <w:p w:rsidR="004F3F74" w:rsidRPr="005A743E" w:rsidRDefault="00C6777D" w:rsidP="007E4931">
            <w:pPr>
              <w:rPr>
                <w:color w:val="000000" w:themeColor="text1"/>
                <w:sz w:val="24"/>
                <w:szCs w:val="24"/>
              </w:rPr>
            </w:pPr>
            <w:r w:rsidRPr="005A743E">
              <w:rPr>
                <w:color w:val="000000" w:themeColor="text1"/>
                <w:sz w:val="24"/>
                <w:szCs w:val="24"/>
              </w:rPr>
              <w:t>8</w:t>
            </w:r>
          </w:p>
        </w:tc>
      </w:tr>
      <w:tr w:rsidR="00124474" w:rsidRPr="005A743E" w:rsidTr="007E4931">
        <w:tc>
          <w:tcPr>
            <w:tcW w:w="8897" w:type="dxa"/>
          </w:tcPr>
          <w:p w:rsidR="00124474" w:rsidRPr="005A743E" w:rsidRDefault="00124474" w:rsidP="00124474">
            <w:pPr>
              <w:rPr>
                <w:bCs/>
                <w:sz w:val="24"/>
                <w:szCs w:val="24"/>
              </w:rPr>
            </w:pPr>
            <w:r w:rsidRPr="005A743E">
              <w:rPr>
                <w:bCs/>
                <w:sz w:val="24"/>
                <w:szCs w:val="24"/>
              </w:rPr>
              <w:t>1.1.3. Модель выпускника средней школы</w:t>
            </w:r>
          </w:p>
        </w:tc>
        <w:tc>
          <w:tcPr>
            <w:tcW w:w="1419" w:type="dxa"/>
          </w:tcPr>
          <w:p w:rsidR="00124474" w:rsidRPr="005A743E" w:rsidRDefault="00C6777D" w:rsidP="007E4931">
            <w:pPr>
              <w:rPr>
                <w:color w:val="000000" w:themeColor="text1"/>
                <w:sz w:val="24"/>
                <w:szCs w:val="24"/>
              </w:rPr>
            </w:pPr>
            <w:r w:rsidRPr="005A743E">
              <w:rPr>
                <w:color w:val="000000" w:themeColor="text1"/>
                <w:sz w:val="24"/>
                <w:szCs w:val="24"/>
              </w:rPr>
              <w:t>10</w:t>
            </w:r>
          </w:p>
        </w:tc>
      </w:tr>
      <w:tr w:rsidR="007E4931" w:rsidRPr="005A743E" w:rsidTr="007E4931">
        <w:tc>
          <w:tcPr>
            <w:tcW w:w="8897" w:type="dxa"/>
          </w:tcPr>
          <w:p w:rsidR="007E4931" w:rsidRPr="005A743E" w:rsidRDefault="007E4931" w:rsidP="007E4931">
            <w:pPr>
              <w:rPr>
                <w:color w:val="000000" w:themeColor="text1"/>
                <w:sz w:val="24"/>
                <w:szCs w:val="24"/>
              </w:rPr>
            </w:pPr>
            <w:r w:rsidRPr="005A743E">
              <w:rPr>
                <w:color w:val="000000" w:themeColor="text1"/>
                <w:sz w:val="24"/>
                <w:szCs w:val="24"/>
              </w:rPr>
              <w:t>I.2. Планируемые результаты освоения обучающимися основной образовательной программы среднего общего образования</w:t>
            </w:r>
          </w:p>
        </w:tc>
        <w:tc>
          <w:tcPr>
            <w:tcW w:w="1419" w:type="dxa"/>
          </w:tcPr>
          <w:p w:rsidR="007E4931" w:rsidRPr="005A743E" w:rsidRDefault="007E4931" w:rsidP="007E4931">
            <w:pPr>
              <w:rPr>
                <w:color w:val="000000" w:themeColor="text1"/>
                <w:sz w:val="24"/>
                <w:szCs w:val="24"/>
              </w:rPr>
            </w:pPr>
            <w:r w:rsidRPr="005A743E">
              <w:rPr>
                <w:color w:val="000000" w:themeColor="text1"/>
                <w:sz w:val="24"/>
                <w:szCs w:val="24"/>
              </w:rPr>
              <w:t>10</w:t>
            </w:r>
            <w:r w:rsidR="00C6777D" w:rsidRPr="005A743E">
              <w:rPr>
                <w:color w:val="000000" w:themeColor="text1"/>
                <w:sz w:val="24"/>
                <w:szCs w:val="24"/>
              </w:rPr>
              <w:t>-85</w:t>
            </w:r>
          </w:p>
        </w:tc>
      </w:tr>
      <w:tr w:rsidR="007E4931" w:rsidRPr="005A743E" w:rsidTr="007E4931">
        <w:tc>
          <w:tcPr>
            <w:tcW w:w="8897" w:type="dxa"/>
          </w:tcPr>
          <w:p w:rsidR="007E4931" w:rsidRPr="005A743E" w:rsidRDefault="007E4931" w:rsidP="007E4931">
            <w:pPr>
              <w:rPr>
                <w:color w:val="000000" w:themeColor="text1"/>
                <w:sz w:val="24"/>
                <w:szCs w:val="24"/>
              </w:rPr>
            </w:pPr>
            <w:r w:rsidRPr="005A743E">
              <w:rPr>
                <w:color w:val="000000" w:themeColor="text1"/>
                <w:sz w:val="24"/>
                <w:szCs w:val="24"/>
              </w:rPr>
              <w:t>I.2.1. Планируемые личностные результаты освоения ООП</w:t>
            </w:r>
          </w:p>
        </w:tc>
        <w:tc>
          <w:tcPr>
            <w:tcW w:w="1419" w:type="dxa"/>
          </w:tcPr>
          <w:p w:rsidR="007E4931" w:rsidRPr="005A743E" w:rsidRDefault="007E4931" w:rsidP="007E4931">
            <w:pPr>
              <w:rPr>
                <w:color w:val="000000" w:themeColor="text1"/>
                <w:sz w:val="24"/>
                <w:szCs w:val="24"/>
              </w:rPr>
            </w:pPr>
            <w:r w:rsidRPr="005A743E">
              <w:rPr>
                <w:color w:val="000000" w:themeColor="text1"/>
                <w:sz w:val="24"/>
                <w:szCs w:val="24"/>
              </w:rPr>
              <w:t>10</w:t>
            </w:r>
          </w:p>
        </w:tc>
      </w:tr>
      <w:tr w:rsidR="007E4931" w:rsidRPr="005A743E" w:rsidTr="007E4931">
        <w:tc>
          <w:tcPr>
            <w:tcW w:w="8897" w:type="dxa"/>
          </w:tcPr>
          <w:p w:rsidR="007E4931" w:rsidRPr="005A743E" w:rsidRDefault="007E4931" w:rsidP="007E4931">
            <w:pPr>
              <w:rPr>
                <w:color w:val="000000" w:themeColor="text1"/>
                <w:sz w:val="24"/>
                <w:szCs w:val="24"/>
              </w:rPr>
            </w:pPr>
            <w:r w:rsidRPr="005A743E">
              <w:rPr>
                <w:color w:val="000000" w:themeColor="text1"/>
                <w:sz w:val="24"/>
                <w:szCs w:val="24"/>
              </w:rPr>
              <w:t>I.2.2. Планируемые метапредметные результаты освоения ООП</w:t>
            </w:r>
          </w:p>
        </w:tc>
        <w:tc>
          <w:tcPr>
            <w:tcW w:w="1419" w:type="dxa"/>
          </w:tcPr>
          <w:p w:rsidR="007E4931" w:rsidRPr="005A743E" w:rsidRDefault="007E4931" w:rsidP="007E4931">
            <w:pPr>
              <w:rPr>
                <w:color w:val="000000" w:themeColor="text1"/>
                <w:sz w:val="24"/>
                <w:szCs w:val="24"/>
              </w:rPr>
            </w:pPr>
            <w:r w:rsidRPr="005A743E">
              <w:rPr>
                <w:color w:val="000000" w:themeColor="text1"/>
                <w:sz w:val="24"/>
                <w:szCs w:val="24"/>
              </w:rPr>
              <w:t>12</w:t>
            </w:r>
          </w:p>
        </w:tc>
      </w:tr>
      <w:tr w:rsidR="007E4931" w:rsidRPr="005A743E" w:rsidTr="007E4931">
        <w:tc>
          <w:tcPr>
            <w:tcW w:w="8897" w:type="dxa"/>
          </w:tcPr>
          <w:p w:rsidR="007E4931" w:rsidRPr="005A743E" w:rsidRDefault="007E4931" w:rsidP="007E4931">
            <w:pPr>
              <w:rPr>
                <w:color w:val="000000" w:themeColor="text1"/>
                <w:sz w:val="24"/>
                <w:szCs w:val="24"/>
              </w:rPr>
            </w:pPr>
            <w:r w:rsidRPr="005A743E">
              <w:rPr>
                <w:color w:val="000000" w:themeColor="text1"/>
                <w:sz w:val="24"/>
                <w:szCs w:val="24"/>
              </w:rPr>
              <w:t>I.2.3. Планируемые предметные результаты освоения ООП</w:t>
            </w:r>
          </w:p>
        </w:tc>
        <w:tc>
          <w:tcPr>
            <w:tcW w:w="1419" w:type="dxa"/>
          </w:tcPr>
          <w:p w:rsidR="007E4931" w:rsidRPr="005A743E" w:rsidRDefault="007E4931" w:rsidP="007E4931">
            <w:pPr>
              <w:rPr>
                <w:color w:val="000000" w:themeColor="text1"/>
                <w:sz w:val="24"/>
                <w:szCs w:val="24"/>
              </w:rPr>
            </w:pPr>
            <w:r w:rsidRPr="005A743E">
              <w:rPr>
                <w:color w:val="000000" w:themeColor="text1"/>
                <w:sz w:val="24"/>
                <w:szCs w:val="24"/>
              </w:rPr>
              <w:t>13</w:t>
            </w:r>
            <w:r w:rsidR="0009777B" w:rsidRPr="005A743E">
              <w:rPr>
                <w:color w:val="000000" w:themeColor="text1"/>
                <w:sz w:val="24"/>
                <w:szCs w:val="24"/>
              </w:rPr>
              <w:t>-85</w:t>
            </w:r>
          </w:p>
        </w:tc>
      </w:tr>
      <w:tr w:rsidR="007E4931" w:rsidRPr="005A743E" w:rsidTr="007E4931">
        <w:tc>
          <w:tcPr>
            <w:tcW w:w="8897" w:type="dxa"/>
          </w:tcPr>
          <w:p w:rsidR="007E4931" w:rsidRPr="005A743E" w:rsidRDefault="007E4931" w:rsidP="007E4931">
            <w:pPr>
              <w:rPr>
                <w:color w:val="000000" w:themeColor="text1"/>
                <w:sz w:val="24"/>
                <w:szCs w:val="24"/>
              </w:rPr>
            </w:pPr>
            <w:r w:rsidRPr="005A743E">
              <w:rPr>
                <w:color w:val="000000" w:themeColor="text1"/>
                <w:sz w:val="24"/>
                <w:szCs w:val="24"/>
              </w:rPr>
              <w:t>Русский язык</w:t>
            </w:r>
          </w:p>
        </w:tc>
        <w:tc>
          <w:tcPr>
            <w:tcW w:w="1419" w:type="dxa"/>
          </w:tcPr>
          <w:p w:rsidR="007E4931" w:rsidRPr="005A743E" w:rsidRDefault="007E4931" w:rsidP="007E4931">
            <w:pPr>
              <w:rPr>
                <w:color w:val="000000" w:themeColor="text1"/>
                <w:sz w:val="24"/>
                <w:szCs w:val="24"/>
              </w:rPr>
            </w:pPr>
            <w:r w:rsidRPr="005A743E">
              <w:rPr>
                <w:color w:val="000000" w:themeColor="text1"/>
                <w:sz w:val="24"/>
                <w:szCs w:val="24"/>
              </w:rPr>
              <w:t>14</w:t>
            </w:r>
          </w:p>
        </w:tc>
      </w:tr>
      <w:tr w:rsidR="007E4931" w:rsidRPr="005A743E" w:rsidTr="007E4931">
        <w:tc>
          <w:tcPr>
            <w:tcW w:w="8897" w:type="dxa"/>
          </w:tcPr>
          <w:p w:rsidR="007E4931" w:rsidRPr="005A743E" w:rsidRDefault="007E4931" w:rsidP="007E4931">
            <w:pPr>
              <w:rPr>
                <w:color w:val="000000" w:themeColor="text1"/>
                <w:sz w:val="24"/>
                <w:szCs w:val="24"/>
              </w:rPr>
            </w:pPr>
            <w:r w:rsidRPr="005A743E">
              <w:rPr>
                <w:color w:val="000000" w:themeColor="text1"/>
                <w:sz w:val="24"/>
                <w:szCs w:val="24"/>
              </w:rPr>
              <w:t>Родной язык</w:t>
            </w:r>
          </w:p>
        </w:tc>
        <w:tc>
          <w:tcPr>
            <w:tcW w:w="1419" w:type="dxa"/>
          </w:tcPr>
          <w:p w:rsidR="007E4931" w:rsidRPr="005A743E" w:rsidRDefault="007E4931" w:rsidP="007E4931">
            <w:pPr>
              <w:rPr>
                <w:color w:val="000000" w:themeColor="text1"/>
                <w:sz w:val="24"/>
                <w:szCs w:val="24"/>
              </w:rPr>
            </w:pPr>
            <w:r w:rsidRPr="005A743E">
              <w:rPr>
                <w:color w:val="000000" w:themeColor="text1"/>
                <w:sz w:val="24"/>
                <w:szCs w:val="24"/>
              </w:rPr>
              <w:t>17</w:t>
            </w:r>
          </w:p>
        </w:tc>
      </w:tr>
      <w:tr w:rsidR="007E4931" w:rsidRPr="005A743E" w:rsidTr="007E4931">
        <w:tc>
          <w:tcPr>
            <w:tcW w:w="8897" w:type="dxa"/>
          </w:tcPr>
          <w:p w:rsidR="007E4931" w:rsidRPr="005A743E" w:rsidRDefault="007E4931" w:rsidP="007E4931">
            <w:pPr>
              <w:rPr>
                <w:color w:val="000000" w:themeColor="text1"/>
                <w:sz w:val="24"/>
                <w:szCs w:val="24"/>
              </w:rPr>
            </w:pPr>
            <w:r w:rsidRPr="005A743E">
              <w:rPr>
                <w:color w:val="000000" w:themeColor="text1"/>
                <w:sz w:val="24"/>
                <w:szCs w:val="24"/>
              </w:rPr>
              <w:t>Литература</w:t>
            </w:r>
          </w:p>
        </w:tc>
        <w:tc>
          <w:tcPr>
            <w:tcW w:w="1419" w:type="dxa"/>
          </w:tcPr>
          <w:p w:rsidR="007E4931" w:rsidRPr="005A743E" w:rsidRDefault="00EB0793" w:rsidP="007E4931">
            <w:pPr>
              <w:rPr>
                <w:color w:val="000000" w:themeColor="text1"/>
                <w:sz w:val="24"/>
                <w:szCs w:val="24"/>
              </w:rPr>
            </w:pPr>
            <w:r w:rsidRPr="005A743E">
              <w:rPr>
                <w:color w:val="000000" w:themeColor="text1"/>
                <w:sz w:val="24"/>
                <w:szCs w:val="24"/>
              </w:rPr>
              <w:t>18</w:t>
            </w:r>
          </w:p>
        </w:tc>
      </w:tr>
      <w:tr w:rsidR="007E4931" w:rsidRPr="005A743E" w:rsidTr="007E4931">
        <w:tc>
          <w:tcPr>
            <w:tcW w:w="8897" w:type="dxa"/>
          </w:tcPr>
          <w:p w:rsidR="007E4931" w:rsidRPr="005A743E" w:rsidRDefault="007E4931" w:rsidP="007E4931">
            <w:pPr>
              <w:rPr>
                <w:color w:val="000000" w:themeColor="text1"/>
                <w:sz w:val="24"/>
                <w:szCs w:val="24"/>
              </w:rPr>
            </w:pPr>
            <w:r w:rsidRPr="005A743E">
              <w:rPr>
                <w:color w:val="000000" w:themeColor="text1"/>
                <w:sz w:val="24"/>
                <w:szCs w:val="24"/>
              </w:rPr>
              <w:t>Родная литература</w:t>
            </w:r>
          </w:p>
        </w:tc>
        <w:tc>
          <w:tcPr>
            <w:tcW w:w="1419" w:type="dxa"/>
          </w:tcPr>
          <w:p w:rsidR="007E4931" w:rsidRPr="005A743E" w:rsidRDefault="007E4931" w:rsidP="007E4931">
            <w:pPr>
              <w:rPr>
                <w:color w:val="000000" w:themeColor="text1"/>
                <w:sz w:val="24"/>
                <w:szCs w:val="24"/>
              </w:rPr>
            </w:pPr>
            <w:r w:rsidRPr="005A743E">
              <w:rPr>
                <w:color w:val="000000" w:themeColor="text1"/>
                <w:sz w:val="24"/>
                <w:szCs w:val="24"/>
              </w:rPr>
              <w:t>20</w:t>
            </w:r>
          </w:p>
        </w:tc>
      </w:tr>
      <w:tr w:rsidR="007E4931" w:rsidRPr="005A743E" w:rsidTr="007E4931">
        <w:tc>
          <w:tcPr>
            <w:tcW w:w="8897" w:type="dxa"/>
          </w:tcPr>
          <w:p w:rsidR="007E4931" w:rsidRPr="005A743E" w:rsidRDefault="007E4931" w:rsidP="007E4931">
            <w:pPr>
              <w:rPr>
                <w:color w:val="000000" w:themeColor="text1"/>
                <w:sz w:val="24"/>
                <w:szCs w:val="24"/>
              </w:rPr>
            </w:pPr>
            <w:r w:rsidRPr="005A743E">
              <w:rPr>
                <w:color w:val="000000" w:themeColor="text1"/>
                <w:sz w:val="24"/>
                <w:szCs w:val="24"/>
              </w:rPr>
              <w:t>Иностранный язык (английский язык)</w:t>
            </w:r>
          </w:p>
        </w:tc>
        <w:tc>
          <w:tcPr>
            <w:tcW w:w="1419" w:type="dxa"/>
          </w:tcPr>
          <w:p w:rsidR="007E4931" w:rsidRPr="005A743E" w:rsidRDefault="00EB0793" w:rsidP="007E4931">
            <w:pPr>
              <w:rPr>
                <w:color w:val="000000" w:themeColor="text1"/>
                <w:sz w:val="24"/>
                <w:szCs w:val="24"/>
              </w:rPr>
            </w:pPr>
            <w:r w:rsidRPr="005A743E">
              <w:rPr>
                <w:color w:val="000000" w:themeColor="text1"/>
                <w:sz w:val="24"/>
                <w:szCs w:val="24"/>
              </w:rPr>
              <w:t>21</w:t>
            </w:r>
          </w:p>
        </w:tc>
      </w:tr>
      <w:tr w:rsidR="001053F8" w:rsidRPr="005A743E" w:rsidTr="007E4931">
        <w:tc>
          <w:tcPr>
            <w:tcW w:w="8897" w:type="dxa"/>
          </w:tcPr>
          <w:p w:rsidR="001053F8" w:rsidRPr="005A743E" w:rsidRDefault="001053F8" w:rsidP="00EE3ED1">
            <w:pPr>
              <w:rPr>
                <w:color w:val="000000" w:themeColor="text1"/>
                <w:sz w:val="24"/>
                <w:szCs w:val="24"/>
              </w:rPr>
            </w:pPr>
            <w:r w:rsidRPr="005A743E">
              <w:rPr>
                <w:color w:val="000000" w:themeColor="text1"/>
                <w:sz w:val="24"/>
                <w:szCs w:val="24"/>
              </w:rPr>
              <w:t>Математика: алгебра и начала математического анализа, геометрия</w:t>
            </w:r>
          </w:p>
        </w:tc>
        <w:tc>
          <w:tcPr>
            <w:tcW w:w="1419" w:type="dxa"/>
          </w:tcPr>
          <w:p w:rsidR="001053F8" w:rsidRPr="005A743E" w:rsidRDefault="001053F8" w:rsidP="00EE3ED1">
            <w:pPr>
              <w:rPr>
                <w:color w:val="000000" w:themeColor="text1"/>
                <w:sz w:val="24"/>
                <w:szCs w:val="24"/>
              </w:rPr>
            </w:pPr>
            <w:r w:rsidRPr="005A743E">
              <w:rPr>
                <w:color w:val="000000" w:themeColor="text1"/>
                <w:sz w:val="24"/>
                <w:szCs w:val="24"/>
              </w:rPr>
              <w:t>28</w:t>
            </w:r>
          </w:p>
        </w:tc>
      </w:tr>
      <w:tr w:rsidR="001053F8" w:rsidRPr="005A743E" w:rsidTr="007E4931">
        <w:tc>
          <w:tcPr>
            <w:tcW w:w="8897" w:type="dxa"/>
          </w:tcPr>
          <w:p w:rsidR="001053F8" w:rsidRPr="005A743E" w:rsidRDefault="001053F8" w:rsidP="00EE3ED1">
            <w:pPr>
              <w:rPr>
                <w:color w:val="000000" w:themeColor="text1"/>
                <w:sz w:val="24"/>
                <w:szCs w:val="24"/>
              </w:rPr>
            </w:pPr>
            <w:r w:rsidRPr="005A743E">
              <w:rPr>
                <w:color w:val="000000" w:themeColor="text1"/>
                <w:sz w:val="24"/>
                <w:szCs w:val="24"/>
              </w:rPr>
              <w:t>Информатика</w:t>
            </w:r>
          </w:p>
        </w:tc>
        <w:tc>
          <w:tcPr>
            <w:tcW w:w="1419" w:type="dxa"/>
          </w:tcPr>
          <w:p w:rsidR="001053F8" w:rsidRPr="005A743E" w:rsidRDefault="001053F8" w:rsidP="00EE3ED1">
            <w:pPr>
              <w:rPr>
                <w:color w:val="000000" w:themeColor="text1"/>
                <w:sz w:val="24"/>
                <w:szCs w:val="24"/>
              </w:rPr>
            </w:pPr>
            <w:r w:rsidRPr="005A743E">
              <w:rPr>
                <w:color w:val="000000" w:themeColor="text1"/>
                <w:sz w:val="24"/>
                <w:szCs w:val="24"/>
              </w:rPr>
              <w:t>50</w:t>
            </w:r>
          </w:p>
        </w:tc>
      </w:tr>
      <w:tr w:rsidR="001053F8" w:rsidRPr="005A743E" w:rsidTr="007E4931">
        <w:tc>
          <w:tcPr>
            <w:tcW w:w="8897" w:type="dxa"/>
          </w:tcPr>
          <w:p w:rsidR="001053F8" w:rsidRPr="005A743E" w:rsidRDefault="001053F8" w:rsidP="007E4931">
            <w:pPr>
              <w:rPr>
                <w:color w:val="000000" w:themeColor="text1"/>
                <w:sz w:val="24"/>
                <w:szCs w:val="24"/>
              </w:rPr>
            </w:pPr>
            <w:r w:rsidRPr="005A743E">
              <w:rPr>
                <w:color w:val="000000" w:themeColor="text1"/>
                <w:sz w:val="24"/>
                <w:szCs w:val="24"/>
              </w:rPr>
              <w:t>История</w:t>
            </w:r>
          </w:p>
        </w:tc>
        <w:tc>
          <w:tcPr>
            <w:tcW w:w="1419" w:type="dxa"/>
          </w:tcPr>
          <w:p w:rsidR="001053F8" w:rsidRPr="005A743E" w:rsidRDefault="00777B41" w:rsidP="007E4931">
            <w:pPr>
              <w:rPr>
                <w:color w:val="000000" w:themeColor="text1"/>
                <w:sz w:val="24"/>
                <w:szCs w:val="24"/>
              </w:rPr>
            </w:pPr>
            <w:r w:rsidRPr="005A743E">
              <w:rPr>
                <w:color w:val="000000" w:themeColor="text1"/>
                <w:sz w:val="24"/>
                <w:szCs w:val="24"/>
              </w:rPr>
              <w:t>54</w:t>
            </w:r>
          </w:p>
        </w:tc>
      </w:tr>
      <w:tr w:rsidR="00777B41" w:rsidRPr="005A743E" w:rsidTr="007E4931">
        <w:tc>
          <w:tcPr>
            <w:tcW w:w="8897" w:type="dxa"/>
          </w:tcPr>
          <w:p w:rsidR="00777B41" w:rsidRPr="005A743E" w:rsidRDefault="00777B41" w:rsidP="00EE3ED1">
            <w:pPr>
              <w:rPr>
                <w:color w:val="000000" w:themeColor="text1"/>
                <w:sz w:val="24"/>
                <w:szCs w:val="24"/>
              </w:rPr>
            </w:pPr>
            <w:r w:rsidRPr="005A743E">
              <w:rPr>
                <w:color w:val="000000" w:themeColor="text1"/>
                <w:sz w:val="24"/>
                <w:szCs w:val="24"/>
              </w:rPr>
              <w:t>Обществознание</w:t>
            </w:r>
          </w:p>
        </w:tc>
        <w:tc>
          <w:tcPr>
            <w:tcW w:w="1419" w:type="dxa"/>
          </w:tcPr>
          <w:p w:rsidR="00777B41" w:rsidRPr="005A743E" w:rsidRDefault="00777B41" w:rsidP="00EE3ED1">
            <w:pPr>
              <w:rPr>
                <w:color w:val="000000" w:themeColor="text1"/>
                <w:sz w:val="24"/>
                <w:szCs w:val="24"/>
              </w:rPr>
            </w:pPr>
            <w:r w:rsidRPr="005A743E">
              <w:rPr>
                <w:color w:val="000000" w:themeColor="text1"/>
                <w:sz w:val="24"/>
                <w:szCs w:val="24"/>
              </w:rPr>
              <w:t>57</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 xml:space="preserve">География </w:t>
            </w:r>
          </w:p>
        </w:tc>
        <w:tc>
          <w:tcPr>
            <w:tcW w:w="1419" w:type="dxa"/>
          </w:tcPr>
          <w:p w:rsidR="00777B41" w:rsidRPr="005A743E" w:rsidRDefault="00777B41" w:rsidP="007E4931">
            <w:pPr>
              <w:rPr>
                <w:color w:val="000000" w:themeColor="text1"/>
                <w:sz w:val="24"/>
                <w:szCs w:val="24"/>
              </w:rPr>
            </w:pPr>
            <w:r w:rsidRPr="005A743E">
              <w:rPr>
                <w:color w:val="000000" w:themeColor="text1"/>
                <w:sz w:val="24"/>
                <w:szCs w:val="24"/>
              </w:rPr>
              <w:t>62</w:t>
            </w:r>
          </w:p>
        </w:tc>
      </w:tr>
      <w:tr w:rsidR="000B732A" w:rsidRPr="005A743E" w:rsidTr="007E4931">
        <w:tc>
          <w:tcPr>
            <w:tcW w:w="8897" w:type="dxa"/>
          </w:tcPr>
          <w:p w:rsidR="000B732A" w:rsidRPr="005A743E" w:rsidRDefault="000B732A" w:rsidP="00EE3ED1">
            <w:pPr>
              <w:rPr>
                <w:color w:val="000000" w:themeColor="text1"/>
                <w:sz w:val="24"/>
                <w:szCs w:val="24"/>
              </w:rPr>
            </w:pPr>
            <w:r w:rsidRPr="005A743E">
              <w:rPr>
                <w:color w:val="000000" w:themeColor="text1"/>
                <w:sz w:val="24"/>
                <w:szCs w:val="24"/>
              </w:rPr>
              <w:t xml:space="preserve">Физика </w:t>
            </w:r>
          </w:p>
        </w:tc>
        <w:tc>
          <w:tcPr>
            <w:tcW w:w="1419" w:type="dxa"/>
          </w:tcPr>
          <w:p w:rsidR="000B732A" w:rsidRPr="005A743E" w:rsidRDefault="000B732A" w:rsidP="00EE3ED1">
            <w:pPr>
              <w:rPr>
                <w:color w:val="000000" w:themeColor="text1"/>
                <w:sz w:val="24"/>
                <w:szCs w:val="24"/>
              </w:rPr>
            </w:pPr>
            <w:r w:rsidRPr="005A743E">
              <w:rPr>
                <w:color w:val="000000" w:themeColor="text1"/>
                <w:sz w:val="24"/>
                <w:szCs w:val="24"/>
              </w:rPr>
              <w:t>64</w:t>
            </w:r>
          </w:p>
        </w:tc>
      </w:tr>
      <w:tr w:rsidR="000B732A" w:rsidRPr="005A743E" w:rsidTr="007E4931">
        <w:tc>
          <w:tcPr>
            <w:tcW w:w="8897" w:type="dxa"/>
          </w:tcPr>
          <w:p w:rsidR="000B732A" w:rsidRPr="005A743E" w:rsidRDefault="000B732A" w:rsidP="00EE3ED1">
            <w:pPr>
              <w:rPr>
                <w:color w:val="000000" w:themeColor="text1"/>
                <w:sz w:val="24"/>
                <w:szCs w:val="24"/>
              </w:rPr>
            </w:pPr>
            <w:r w:rsidRPr="005A743E">
              <w:rPr>
                <w:color w:val="000000" w:themeColor="text1"/>
                <w:sz w:val="24"/>
                <w:szCs w:val="24"/>
              </w:rPr>
              <w:t>Астрономия</w:t>
            </w:r>
          </w:p>
        </w:tc>
        <w:tc>
          <w:tcPr>
            <w:tcW w:w="1419" w:type="dxa"/>
          </w:tcPr>
          <w:p w:rsidR="000B732A" w:rsidRPr="005A743E" w:rsidRDefault="000B732A" w:rsidP="00EE3ED1">
            <w:pPr>
              <w:rPr>
                <w:color w:val="000000" w:themeColor="text1"/>
                <w:sz w:val="24"/>
                <w:szCs w:val="24"/>
              </w:rPr>
            </w:pPr>
            <w:r w:rsidRPr="005A743E">
              <w:rPr>
                <w:color w:val="000000" w:themeColor="text1"/>
                <w:sz w:val="24"/>
                <w:szCs w:val="24"/>
              </w:rPr>
              <w:t>67</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 xml:space="preserve">Химия </w:t>
            </w:r>
          </w:p>
        </w:tc>
        <w:tc>
          <w:tcPr>
            <w:tcW w:w="1419" w:type="dxa"/>
          </w:tcPr>
          <w:p w:rsidR="00777B41" w:rsidRPr="005A743E" w:rsidRDefault="00777B41" w:rsidP="000B732A">
            <w:pPr>
              <w:rPr>
                <w:color w:val="000000" w:themeColor="text1"/>
                <w:sz w:val="24"/>
                <w:szCs w:val="24"/>
              </w:rPr>
            </w:pPr>
            <w:r w:rsidRPr="005A743E">
              <w:rPr>
                <w:color w:val="000000" w:themeColor="text1"/>
                <w:sz w:val="24"/>
                <w:szCs w:val="24"/>
              </w:rPr>
              <w:t>6</w:t>
            </w:r>
            <w:r w:rsidR="000B732A" w:rsidRPr="005A743E">
              <w:rPr>
                <w:color w:val="000000" w:themeColor="text1"/>
                <w:sz w:val="24"/>
                <w:szCs w:val="24"/>
              </w:rPr>
              <w:t>7</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 xml:space="preserve">Биология </w:t>
            </w:r>
          </w:p>
        </w:tc>
        <w:tc>
          <w:tcPr>
            <w:tcW w:w="1419" w:type="dxa"/>
          </w:tcPr>
          <w:p w:rsidR="00777B41" w:rsidRPr="005A743E" w:rsidRDefault="000B732A" w:rsidP="007E4931">
            <w:pPr>
              <w:rPr>
                <w:color w:val="000000" w:themeColor="text1"/>
                <w:sz w:val="24"/>
                <w:szCs w:val="24"/>
              </w:rPr>
            </w:pPr>
            <w:r w:rsidRPr="005A743E">
              <w:rPr>
                <w:color w:val="000000" w:themeColor="text1"/>
                <w:sz w:val="24"/>
                <w:szCs w:val="24"/>
              </w:rPr>
              <w:t>71</w:t>
            </w:r>
          </w:p>
        </w:tc>
      </w:tr>
      <w:tr w:rsidR="006009C3" w:rsidRPr="005A743E" w:rsidTr="007E4931">
        <w:tc>
          <w:tcPr>
            <w:tcW w:w="8897" w:type="dxa"/>
          </w:tcPr>
          <w:p w:rsidR="006009C3" w:rsidRPr="005A743E" w:rsidRDefault="006009C3" w:rsidP="007E4931">
            <w:pPr>
              <w:rPr>
                <w:color w:val="000000" w:themeColor="text1"/>
                <w:sz w:val="24"/>
                <w:szCs w:val="24"/>
              </w:rPr>
            </w:pPr>
            <w:r w:rsidRPr="005A743E">
              <w:rPr>
                <w:color w:val="000000" w:themeColor="text1"/>
                <w:sz w:val="24"/>
                <w:szCs w:val="24"/>
              </w:rPr>
              <w:t>Искусство (МХК)</w:t>
            </w:r>
          </w:p>
        </w:tc>
        <w:tc>
          <w:tcPr>
            <w:tcW w:w="1419" w:type="dxa"/>
          </w:tcPr>
          <w:p w:rsidR="006009C3" w:rsidRPr="005A743E" w:rsidRDefault="006009C3" w:rsidP="007E4931">
            <w:pPr>
              <w:rPr>
                <w:color w:val="000000" w:themeColor="text1"/>
                <w:sz w:val="24"/>
                <w:szCs w:val="24"/>
              </w:rPr>
            </w:pPr>
            <w:r w:rsidRPr="005A743E">
              <w:rPr>
                <w:color w:val="000000" w:themeColor="text1"/>
                <w:sz w:val="24"/>
                <w:szCs w:val="24"/>
              </w:rPr>
              <w:t>74</w:t>
            </w:r>
          </w:p>
        </w:tc>
      </w:tr>
      <w:tr w:rsidR="006009C3" w:rsidRPr="005A743E" w:rsidTr="007E4931">
        <w:tc>
          <w:tcPr>
            <w:tcW w:w="8897" w:type="dxa"/>
          </w:tcPr>
          <w:p w:rsidR="006009C3" w:rsidRPr="005A743E" w:rsidRDefault="006009C3" w:rsidP="00EE3ED1">
            <w:pPr>
              <w:rPr>
                <w:color w:val="000000" w:themeColor="text1"/>
                <w:sz w:val="24"/>
                <w:szCs w:val="24"/>
              </w:rPr>
            </w:pPr>
            <w:r w:rsidRPr="005A743E">
              <w:rPr>
                <w:color w:val="000000" w:themeColor="text1"/>
                <w:sz w:val="24"/>
                <w:szCs w:val="24"/>
              </w:rPr>
              <w:t>Основы безопасности жизнедеятельности</w:t>
            </w:r>
          </w:p>
        </w:tc>
        <w:tc>
          <w:tcPr>
            <w:tcW w:w="1419" w:type="dxa"/>
          </w:tcPr>
          <w:p w:rsidR="006009C3" w:rsidRPr="005A743E" w:rsidRDefault="006009C3" w:rsidP="00EE3ED1">
            <w:pPr>
              <w:rPr>
                <w:color w:val="000000" w:themeColor="text1"/>
                <w:sz w:val="24"/>
                <w:szCs w:val="24"/>
              </w:rPr>
            </w:pPr>
            <w:r w:rsidRPr="005A743E">
              <w:rPr>
                <w:color w:val="000000" w:themeColor="text1"/>
                <w:sz w:val="24"/>
                <w:szCs w:val="24"/>
              </w:rPr>
              <w:t>76</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Физическая культура</w:t>
            </w:r>
          </w:p>
        </w:tc>
        <w:tc>
          <w:tcPr>
            <w:tcW w:w="1419" w:type="dxa"/>
          </w:tcPr>
          <w:p w:rsidR="00777B41" w:rsidRPr="005A743E" w:rsidRDefault="006009C3" w:rsidP="007E4931">
            <w:pPr>
              <w:rPr>
                <w:color w:val="000000" w:themeColor="text1"/>
                <w:sz w:val="24"/>
                <w:szCs w:val="24"/>
              </w:rPr>
            </w:pPr>
            <w:r w:rsidRPr="005A743E">
              <w:rPr>
                <w:color w:val="000000" w:themeColor="text1"/>
                <w:sz w:val="24"/>
                <w:szCs w:val="24"/>
              </w:rPr>
              <w:t>83</w:t>
            </w:r>
          </w:p>
        </w:tc>
      </w:tr>
      <w:tr w:rsidR="00777B41" w:rsidRPr="005A743E" w:rsidTr="007E4931">
        <w:tc>
          <w:tcPr>
            <w:tcW w:w="8897" w:type="dxa"/>
          </w:tcPr>
          <w:p w:rsidR="00777B41" w:rsidRPr="005A743E" w:rsidRDefault="006009C3" w:rsidP="007E4931">
            <w:pPr>
              <w:rPr>
                <w:color w:val="000000" w:themeColor="text1"/>
                <w:sz w:val="24"/>
                <w:szCs w:val="24"/>
              </w:rPr>
            </w:pPr>
            <w:r w:rsidRPr="005A743E">
              <w:rPr>
                <w:color w:val="000000" w:themeColor="text1"/>
                <w:sz w:val="24"/>
                <w:szCs w:val="24"/>
              </w:rPr>
              <w:t>Индивидуальный проект</w:t>
            </w:r>
          </w:p>
        </w:tc>
        <w:tc>
          <w:tcPr>
            <w:tcW w:w="1419" w:type="dxa"/>
          </w:tcPr>
          <w:p w:rsidR="00777B41" w:rsidRPr="005A743E" w:rsidRDefault="006009C3" w:rsidP="007E4931">
            <w:pPr>
              <w:rPr>
                <w:color w:val="000000" w:themeColor="text1"/>
                <w:sz w:val="24"/>
                <w:szCs w:val="24"/>
              </w:rPr>
            </w:pPr>
            <w:r w:rsidRPr="005A743E">
              <w:rPr>
                <w:color w:val="000000" w:themeColor="text1"/>
                <w:sz w:val="24"/>
                <w:szCs w:val="24"/>
              </w:rPr>
              <w:t>84</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I.3. Система оценки достижения планируемых результатов освоения основной образовательной программы среднего общего образования</w:t>
            </w:r>
          </w:p>
        </w:tc>
        <w:tc>
          <w:tcPr>
            <w:tcW w:w="1419" w:type="dxa"/>
          </w:tcPr>
          <w:p w:rsidR="00777B41" w:rsidRPr="005A743E" w:rsidRDefault="00820273" w:rsidP="007E4931">
            <w:pPr>
              <w:rPr>
                <w:color w:val="000000" w:themeColor="text1"/>
                <w:sz w:val="24"/>
                <w:szCs w:val="24"/>
              </w:rPr>
            </w:pPr>
            <w:r w:rsidRPr="005A743E">
              <w:rPr>
                <w:color w:val="000000" w:themeColor="text1"/>
                <w:sz w:val="24"/>
                <w:szCs w:val="24"/>
              </w:rPr>
              <w:t>86</w:t>
            </w:r>
          </w:p>
        </w:tc>
      </w:tr>
      <w:tr w:rsidR="00777B41" w:rsidRPr="005A743E" w:rsidTr="007E4931">
        <w:tc>
          <w:tcPr>
            <w:tcW w:w="8897" w:type="dxa"/>
          </w:tcPr>
          <w:p w:rsidR="00777B41" w:rsidRPr="005A743E" w:rsidRDefault="00777B41" w:rsidP="003301D2">
            <w:pPr>
              <w:pStyle w:val="afd"/>
              <w:numPr>
                <w:ilvl w:val="0"/>
                <w:numId w:val="136"/>
              </w:numPr>
              <w:contextualSpacing/>
              <w:rPr>
                <w:b/>
                <w:color w:val="000000" w:themeColor="text1"/>
              </w:rPr>
            </w:pPr>
            <w:r w:rsidRPr="005A743E">
              <w:rPr>
                <w:b/>
                <w:color w:val="000000" w:themeColor="text1"/>
              </w:rPr>
              <w:t>Содержательный раздел основной образовательной программы среднего общего образования</w:t>
            </w:r>
          </w:p>
        </w:tc>
        <w:tc>
          <w:tcPr>
            <w:tcW w:w="1419" w:type="dxa"/>
          </w:tcPr>
          <w:p w:rsidR="00777B41" w:rsidRPr="005A743E" w:rsidRDefault="00880CC2" w:rsidP="007E4931">
            <w:pPr>
              <w:rPr>
                <w:color w:val="000000" w:themeColor="text1"/>
                <w:sz w:val="24"/>
                <w:szCs w:val="24"/>
              </w:rPr>
            </w:pPr>
            <w:r w:rsidRPr="005A743E">
              <w:rPr>
                <w:color w:val="000000" w:themeColor="text1"/>
                <w:sz w:val="24"/>
                <w:szCs w:val="24"/>
              </w:rPr>
              <w:t>92</w:t>
            </w:r>
            <w:r w:rsidR="000130C9" w:rsidRPr="005A743E">
              <w:rPr>
                <w:color w:val="000000" w:themeColor="text1"/>
                <w:sz w:val="24"/>
                <w:szCs w:val="24"/>
              </w:rPr>
              <w:t>-190</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II.1.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tc>
        <w:tc>
          <w:tcPr>
            <w:tcW w:w="1419" w:type="dxa"/>
          </w:tcPr>
          <w:p w:rsidR="00777B41" w:rsidRPr="005A743E" w:rsidRDefault="00880CC2" w:rsidP="007E4931">
            <w:pPr>
              <w:rPr>
                <w:color w:val="000000" w:themeColor="text1"/>
                <w:sz w:val="24"/>
                <w:szCs w:val="24"/>
              </w:rPr>
            </w:pPr>
            <w:r w:rsidRPr="005A743E">
              <w:rPr>
                <w:color w:val="000000" w:themeColor="text1"/>
                <w:sz w:val="24"/>
                <w:szCs w:val="24"/>
              </w:rPr>
              <w:t>92-104</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II.1.1. 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p>
        </w:tc>
        <w:tc>
          <w:tcPr>
            <w:tcW w:w="1419" w:type="dxa"/>
          </w:tcPr>
          <w:p w:rsidR="00777B41" w:rsidRPr="005A743E" w:rsidRDefault="00880CC2" w:rsidP="007E4931">
            <w:pPr>
              <w:rPr>
                <w:color w:val="000000" w:themeColor="text1"/>
                <w:sz w:val="24"/>
                <w:szCs w:val="24"/>
              </w:rPr>
            </w:pPr>
            <w:r w:rsidRPr="005A743E">
              <w:rPr>
                <w:color w:val="000000" w:themeColor="text1"/>
                <w:sz w:val="24"/>
                <w:szCs w:val="24"/>
              </w:rPr>
              <w:t>93</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tc>
        <w:tc>
          <w:tcPr>
            <w:tcW w:w="1419" w:type="dxa"/>
          </w:tcPr>
          <w:p w:rsidR="00777B41" w:rsidRPr="005A743E" w:rsidRDefault="00880CC2" w:rsidP="007E4931">
            <w:pPr>
              <w:rPr>
                <w:color w:val="000000" w:themeColor="text1"/>
                <w:sz w:val="24"/>
                <w:szCs w:val="24"/>
              </w:rPr>
            </w:pPr>
            <w:r w:rsidRPr="005A743E">
              <w:rPr>
                <w:color w:val="000000" w:themeColor="text1"/>
                <w:sz w:val="24"/>
                <w:szCs w:val="24"/>
              </w:rPr>
              <w:t>94</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lang w:val="en-US"/>
              </w:rPr>
              <w:t>II</w:t>
            </w:r>
            <w:r w:rsidRPr="005A743E">
              <w:rPr>
                <w:color w:val="000000" w:themeColor="text1"/>
                <w:sz w:val="24"/>
                <w:szCs w:val="24"/>
              </w:rPr>
              <w:t>1.3. Задачи по формированию универсальных учебных действий</w:t>
            </w:r>
          </w:p>
        </w:tc>
        <w:tc>
          <w:tcPr>
            <w:tcW w:w="1419" w:type="dxa"/>
          </w:tcPr>
          <w:p w:rsidR="00777B41" w:rsidRPr="005A743E" w:rsidRDefault="00880CC2" w:rsidP="007E4931">
            <w:pPr>
              <w:rPr>
                <w:color w:val="000000" w:themeColor="text1"/>
                <w:sz w:val="24"/>
                <w:szCs w:val="24"/>
              </w:rPr>
            </w:pPr>
            <w:r w:rsidRPr="005A743E">
              <w:rPr>
                <w:color w:val="000000" w:themeColor="text1"/>
                <w:sz w:val="24"/>
                <w:szCs w:val="24"/>
              </w:rPr>
              <w:t>96</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lang w:val="en-US"/>
              </w:rPr>
              <w:t>II</w:t>
            </w:r>
            <w:r w:rsidRPr="005A743E">
              <w:rPr>
                <w:color w:val="000000" w:themeColor="text1"/>
                <w:sz w:val="24"/>
                <w:szCs w:val="24"/>
              </w:rPr>
              <w:t xml:space="preserve">.1.4. Особенности учебно-исследовательской и проектной деятельности </w:t>
            </w:r>
            <w:r w:rsidRPr="005A743E">
              <w:rPr>
                <w:color w:val="000000" w:themeColor="text1"/>
                <w:sz w:val="24"/>
                <w:szCs w:val="24"/>
              </w:rPr>
              <w:lastRenderedPageBreak/>
              <w:t>обучающихся</w:t>
            </w:r>
          </w:p>
        </w:tc>
        <w:tc>
          <w:tcPr>
            <w:tcW w:w="1419" w:type="dxa"/>
          </w:tcPr>
          <w:p w:rsidR="00777B41" w:rsidRPr="005A743E" w:rsidRDefault="00880CC2" w:rsidP="007E4931">
            <w:pPr>
              <w:rPr>
                <w:color w:val="000000" w:themeColor="text1"/>
                <w:sz w:val="24"/>
                <w:szCs w:val="24"/>
              </w:rPr>
            </w:pPr>
            <w:r w:rsidRPr="005A743E">
              <w:rPr>
                <w:color w:val="000000" w:themeColor="text1"/>
                <w:sz w:val="24"/>
                <w:szCs w:val="24"/>
              </w:rPr>
              <w:lastRenderedPageBreak/>
              <w:t>99</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lastRenderedPageBreak/>
              <w:t>II.1.5. Описание основных направлений учебно-исследовательской и проектной деятельности обучающихся</w:t>
            </w:r>
          </w:p>
        </w:tc>
        <w:tc>
          <w:tcPr>
            <w:tcW w:w="1419" w:type="dxa"/>
          </w:tcPr>
          <w:p w:rsidR="00777B41" w:rsidRPr="005A743E" w:rsidRDefault="00880CC2" w:rsidP="007E4931">
            <w:pPr>
              <w:rPr>
                <w:color w:val="000000" w:themeColor="text1"/>
                <w:sz w:val="24"/>
                <w:szCs w:val="24"/>
              </w:rPr>
            </w:pPr>
            <w:r w:rsidRPr="005A743E">
              <w:rPr>
                <w:color w:val="000000" w:themeColor="text1"/>
                <w:sz w:val="24"/>
                <w:szCs w:val="24"/>
              </w:rPr>
              <w:t>99</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II.1.6. Планируемые результаты учебно-исследовательской и проектной деятельности обучающихся в рамках урочной и внеурочной деятельности</w:t>
            </w:r>
          </w:p>
        </w:tc>
        <w:tc>
          <w:tcPr>
            <w:tcW w:w="1419" w:type="dxa"/>
          </w:tcPr>
          <w:p w:rsidR="00777B41" w:rsidRPr="005A743E" w:rsidRDefault="00880CC2" w:rsidP="007E4931">
            <w:pPr>
              <w:rPr>
                <w:color w:val="000000" w:themeColor="text1"/>
                <w:sz w:val="24"/>
                <w:szCs w:val="24"/>
              </w:rPr>
            </w:pPr>
            <w:r w:rsidRPr="005A743E">
              <w:rPr>
                <w:color w:val="000000" w:themeColor="text1"/>
                <w:sz w:val="24"/>
                <w:szCs w:val="24"/>
              </w:rPr>
              <w:t>99</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I.1.7.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tc>
        <w:tc>
          <w:tcPr>
            <w:tcW w:w="1419" w:type="dxa"/>
          </w:tcPr>
          <w:p w:rsidR="00777B41" w:rsidRPr="005A743E" w:rsidRDefault="00880CC2" w:rsidP="007E4931">
            <w:pPr>
              <w:rPr>
                <w:color w:val="000000" w:themeColor="text1"/>
                <w:sz w:val="24"/>
                <w:szCs w:val="24"/>
              </w:rPr>
            </w:pPr>
            <w:r w:rsidRPr="005A743E">
              <w:rPr>
                <w:color w:val="000000" w:themeColor="text1"/>
                <w:sz w:val="24"/>
                <w:szCs w:val="24"/>
              </w:rPr>
              <w:t>100</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II.1.8. Методика и инструментарий оценки успешности освоения и применения обучающимися универсальных учебных действий</w:t>
            </w:r>
          </w:p>
        </w:tc>
        <w:tc>
          <w:tcPr>
            <w:tcW w:w="1419" w:type="dxa"/>
          </w:tcPr>
          <w:p w:rsidR="00777B41" w:rsidRPr="005A743E" w:rsidRDefault="00880CC2" w:rsidP="007E4931">
            <w:pPr>
              <w:rPr>
                <w:color w:val="000000" w:themeColor="text1"/>
                <w:sz w:val="24"/>
                <w:szCs w:val="24"/>
              </w:rPr>
            </w:pPr>
            <w:r w:rsidRPr="005A743E">
              <w:rPr>
                <w:color w:val="000000" w:themeColor="text1"/>
                <w:sz w:val="24"/>
                <w:szCs w:val="24"/>
              </w:rPr>
              <w:t>102</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II.2.  Программы отдельных учебных предметов</w:t>
            </w:r>
          </w:p>
        </w:tc>
        <w:tc>
          <w:tcPr>
            <w:tcW w:w="1419" w:type="dxa"/>
          </w:tcPr>
          <w:p w:rsidR="00777B41" w:rsidRPr="005A743E" w:rsidRDefault="00880CC2" w:rsidP="007E4931">
            <w:pPr>
              <w:rPr>
                <w:color w:val="000000" w:themeColor="text1"/>
                <w:sz w:val="24"/>
                <w:szCs w:val="24"/>
              </w:rPr>
            </w:pPr>
            <w:r w:rsidRPr="005A743E">
              <w:rPr>
                <w:color w:val="000000" w:themeColor="text1"/>
                <w:sz w:val="24"/>
                <w:szCs w:val="24"/>
              </w:rPr>
              <w:t>104-172</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Русский язык</w:t>
            </w:r>
          </w:p>
        </w:tc>
        <w:tc>
          <w:tcPr>
            <w:tcW w:w="1419" w:type="dxa"/>
          </w:tcPr>
          <w:p w:rsidR="00777B41" w:rsidRPr="005A743E" w:rsidRDefault="00880CC2" w:rsidP="007E4931">
            <w:pPr>
              <w:rPr>
                <w:color w:val="000000" w:themeColor="text1"/>
                <w:sz w:val="24"/>
                <w:szCs w:val="24"/>
              </w:rPr>
            </w:pPr>
            <w:r w:rsidRPr="005A743E">
              <w:rPr>
                <w:color w:val="000000" w:themeColor="text1"/>
                <w:sz w:val="24"/>
                <w:szCs w:val="24"/>
              </w:rPr>
              <w:t>105</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Родной язык</w:t>
            </w:r>
          </w:p>
        </w:tc>
        <w:tc>
          <w:tcPr>
            <w:tcW w:w="1419" w:type="dxa"/>
          </w:tcPr>
          <w:p w:rsidR="00777B41" w:rsidRPr="005A743E" w:rsidRDefault="00880CC2" w:rsidP="007E4931">
            <w:pPr>
              <w:rPr>
                <w:color w:val="000000" w:themeColor="text1"/>
                <w:sz w:val="24"/>
                <w:szCs w:val="24"/>
              </w:rPr>
            </w:pPr>
            <w:r w:rsidRPr="005A743E">
              <w:rPr>
                <w:color w:val="000000" w:themeColor="text1"/>
                <w:sz w:val="24"/>
                <w:szCs w:val="24"/>
              </w:rPr>
              <w:t>109</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Литература</w:t>
            </w:r>
          </w:p>
        </w:tc>
        <w:tc>
          <w:tcPr>
            <w:tcW w:w="1419" w:type="dxa"/>
          </w:tcPr>
          <w:p w:rsidR="00777B41" w:rsidRPr="005A743E" w:rsidRDefault="00880CC2" w:rsidP="007E4931">
            <w:pPr>
              <w:rPr>
                <w:color w:val="000000" w:themeColor="text1"/>
                <w:sz w:val="24"/>
                <w:szCs w:val="24"/>
              </w:rPr>
            </w:pPr>
            <w:r w:rsidRPr="005A743E">
              <w:rPr>
                <w:color w:val="000000" w:themeColor="text1"/>
                <w:sz w:val="24"/>
                <w:szCs w:val="24"/>
              </w:rPr>
              <w:t>110</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Родная литература</w:t>
            </w:r>
          </w:p>
        </w:tc>
        <w:tc>
          <w:tcPr>
            <w:tcW w:w="1419" w:type="dxa"/>
          </w:tcPr>
          <w:p w:rsidR="00777B41" w:rsidRPr="005A743E" w:rsidRDefault="00880CC2" w:rsidP="007E4931">
            <w:pPr>
              <w:rPr>
                <w:color w:val="000000" w:themeColor="text1"/>
                <w:sz w:val="24"/>
                <w:szCs w:val="24"/>
              </w:rPr>
            </w:pPr>
            <w:r w:rsidRPr="005A743E">
              <w:rPr>
                <w:color w:val="000000" w:themeColor="text1"/>
                <w:sz w:val="24"/>
                <w:szCs w:val="24"/>
              </w:rPr>
              <w:t>114</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Иностранный язык (английский язык)</w:t>
            </w:r>
          </w:p>
        </w:tc>
        <w:tc>
          <w:tcPr>
            <w:tcW w:w="1419" w:type="dxa"/>
          </w:tcPr>
          <w:p w:rsidR="00777B41" w:rsidRPr="005A743E" w:rsidRDefault="00880CC2" w:rsidP="007E4931">
            <w:pPr>
              <w:rPr>
                <w:color w:val="000000" w:themeColor="text1"/>
                <w:sz w:val="24"/>
                <w:szCs w:val="24"/>
              </w:rPr>
            </w:pPr>
            <w:r w:rsidRPr="005A743E">
              <w:rPr>
                <w:color w:val="000000" w:themeColor="text1"/>
                <w:sz w:val="24"/>
                <w:szCs w:val="24"/>
              </w:rPr>
              <w:t>115</w:t>
            </w:r>
          </w:p>
        </w:tc>
      </w:tr>
      <w:tr w:rsidR="00880CC2" w:rsidRPr="005A743E" w:rsidTr="007E4931">
        <w:tc>
          <w:tcPr>
            <w:tcW w:w="8897" w:type="dxa"/>
          </w:tcPr>
          <w:p w:rsidR="00880CC2" w:rsidRPr="005A743E" w:rsidRDefault="00880CC2" w:rsidP="00EE3ED1">
            <w:pPr>
              <w:rPr>
                <w:color w:val="000000" w:themeColor="text1"/>
                <w:sz w:val="24"/>
                <w:szCs w:val="24"/>
              </w:rPr>
            </w:pPr>
            <w:r w:rsidRPr="005A743E">
              <w:rPr>
                <w:color w:val="000000" w:themeColor="text1"/>
                <w:sz w:val="24"/>
                <w:szCs w:val="24"/>
              </w:rPr>
              <w:t>Математика: алгебра и начала математического анализа, геометрия</w:t>
            </w:r>
          </w:p>
        </w:tc>
        <w:tc>
          <w:tcPr>
            <w:tcW w:w="1419" w:type="dxa"/>
          </w:tcPr>
          <w:p w:rsidR="00880CC2" w:rsidRPr="005A743E" w:rsidRDefault="00880CC2" w:rsidP="007E4931">
            <w:pPr>
              <w:rPr>
                <w:color w:val="000000" w:themeColor="text1"/>
                <w:sz w:val="24"/>
                <w:szCs w:val="24"/>
              </w:rPr>
            </w:pPr>
            <w:r w:rsidRPr="005A743E">
              <w:rPr>
                <w:color w:val="000000" w:themeColor="text1"/>
                <w:sz w:val="24"/>
                <w:szCs w:val="24"/>
              </w:rPr>
              <w:t>120</w:t>
            </w:r>
          </w:p>
        </w:tc>
      </w:tr>
      <w:tr w:rsidR="00880CC2" w:rsidRPr="005A743E" w:rsidTr="007E4931">
        <w:tc>
          <w:tcPr>
            <w:tcW w:w="8897" w:type="dxa"/>
          </w:tcPr>
          <w:p w:rsidR="00880CC2" w:rsidRPr="005A743E" w:rsidRDefault="00880CC2" w:rsidP="00EE3ED1">
            <w:pPr>
              <w:rPr>
                <w:color w:val="000000" w:themeColor="text1"/>
                <w:sz w:val="24"/>
                <w:szCs w:val="24"/>
              </w:rPr>
            </w:pPr>
            <w:r w:rsidRPr="005A743E">
              <w:rPr>
                <w:color w:val="000000" w:themeColor="text1"/>
                <w:sz w:val="24"/>
                <w:szCs w:val="24"/>
              </w:rPr>
              <w:t>Информатика</w:t>
            </w:r>
          </w:p>
        </w:tc>
        <w:tc>
          <w:tcPr>
            <w:tcW w:w="1419" w:type="dxa"/>
          </w:tcPr>
          <w:p w:rsidR="00880CC2" w:rsidRPr="005A743E" w:rsidRDefault="00880CC2" w:rsidP="007E4931">
            <w:pPr>
              <w:rPr>
                <w:color w:val="000000" w:themeColor="text1"/>
                <w:sz w:val="24"/>
                <w:szCs w:val="24"/>
              </w:rPr>
            </w:pPr>
            <w:r w:rsidRPr="005A743E">
              <w:rPr>
                <w:color w:val="000000" w:themeColor="text1"/>
                <w:sz w:val="24"/>
                <w:szCs w:val="24"/>
              </w:rPr>
              <w:t>130</w:t>
            </w:r>
          </w:p>
        </w:tc>
      </w:tr>
      <w:tr w:rsidR="00880CC2" w:rsidRPr="005A743E" w:rsidTr="007E4931">
        <w:tc>
          <w:tcPr>
            <w:tcW w:w="8897" w:type="dxa"/>
          </w:tcPr>
          <w:p w:rsidR="00880CC2" w:rsidRPr="005A743E" w:rsidRDefault="00880CC2" w:rsidP="00EE3ED1">
            <w:pPr>
              <w:rPr>
                <w:color w:val="000000" w:themeColor="text1"/>
                <w:sz w:val="24"/>
                <w:szCs w:val="24"/>
              </w:rPr>
            </w:pPr>
            <w:r w:rsidRPr="005A743E">
              <w:rPr>
                <w:color w:val="000000" w:themeColor="text1"/>
                <w:sz w:val="24"/>
                <w:szCs w:val="24"/>
              </w:rPr>
              <w:t>История</w:t>
            </w:r>
          </w:p>
        </w:tc>
        <w:tc>
          <w:tcPr>
            <w:tcW w:w="1419" w:type="dxa"/>
          </w:tcPr>
          <w:p w:rsidR="00880CC2" w:rsidRPr="005A743E" w:rsidRDefault="00880CC2" w:rsidP="007E4931">
            <w:pPr>
              <w:rPr>
                <w:color w:val="000000" w:themeColor="text1"/>
                <w:sz w:val="24"/>
                <w:szCs w:val="24"/>
              </w:rPr>
            </w:pPr>
            <w:r w:rsidRPr="005A743E">
              <w:rPr>
                <w:color w:val="000000" w:themeColor="text1"/>
                <w:sz w:val="24"/>
                <w:szCs w:val="24"/>
              </w:rPr>
              <w:t>139</w:t>
            </w:r>
          </w:p>
        </w:tc>
      </w:tr>
      <w:tr w:rsidR="00880CC2" w:rsidRPr="005A743E" w:rsidTr="007E4931">
        <w:tc>
          <w:tcPr>
            <w:tcW w:w="8897" w:type="dxa"/>
          </w:tcPr>
          <w:p w:rsidR="00880CC2" w:rsidRPr="005A743E" w:rsidRDefault="00880CC2" w:rsidP="00EE3ED1">
            <w:pPr>
              <w:rPr>
                <w:color w:val="000000" w:themeColor="text1"/>
                <w:sz w:val="24"/>
                <w:szCs w:val="24"/>
              </w:rPr>
            </w:pPr>
            <w:r w:rsidRPr="005A743E">
              <w:rPr>
                <w:color w:val="000000" w:themeColor="text1"/>
                <w:sz w:val="24"/>
                <w:szCs w:val="24"/>
              </w:rPr>
              <w:t>Обществознание</w:t>
            </w:r>
          </w:p>
        </w:tc>
        <w:tc>
          <w:tcPr>
            <w:tcW w:w="1419" w:type="dxa"/>
          </w:tcPr>
          <w:p w:rsidR="00880CC2" w:rsidRPr="005A743E" w:rsidRDefault="00880CC2" w:rsidP="007E4931">
            <w:pPr>
              <w:rPr>
                <w:color w:val="000000" w:themeColor="text1"/>
                <w:sz w:val="24"/>
                <w:szCs w:val="24"/>
              </w:rPr>
            </w:pPr>
            <w:r w:rsidRPr="005A743E">
              <w:rPr>
                <w:color w:val="000000" w:themeColor="text1"/>
                <w:sz w:val="24"/>
                <w:szCs w:val="24"/>
              </w:rPr>
              <w:t>143</w:t>
            </w:r>
          </w:p>
        </w:tc>
      </w:tr>
      <w:tr w:rsidR="00880CC2" w:rsidRPr="005A743E" w:rsidTr="007E4931">
        <w:tc>
          <w:tcPr>
            <w:tcW w:w="8897" w:type="dxa"/>
          </w:tcPr>
          <w:p w:rsidR="00880CC2" w:rsidRPr="005A743E" w:rsidRDefault="00880CC2" w:rsidP="00EE3ED1">
            <w:pPr>
              <w:rPr>
                <w:color w:val="000000" w:themeColor="text1"/>
                <w:sz w:val="24"/>
                <w:szCs w:val="24"/>
              </w:rPr>
            </w:pPr>
            <w:r w:rsidRPr="005A743E">
              <w:rPr>
                <w:color w:val="000000" w:themeColor="text1"/>
                <w:sz w:val="24"/>
                <w:szCs w:val="24"/>
              </w:rPr>
              <w:t xml:space="preserve">География </w:t>
            </w:r>
          </w:p>
        </w:tc>
        <w:tc>
          <w:tcPr>
            <w:tcW w:w="1419" w:type="dxa"/>
          </w:tcPr>
          <w:p w:rsidR="00880CC2" w:rsidRPr="005A743E" w:rsidRDefault="00880CC2" w:rsidP="007E4931">
            <w:pPr>
              <w:rPr>
                <w:color w:val="000000" w:themeColor="text1"/>
                <w:sz w:val="24"/>
                <w:szCs w:val="24"/>
              </w:rPr>
            </w:pPr>
            <w:r w:rsidRPr="005A743E">
              <w:rPr>
                <w:color w:val="000000" w:themeColor="text1"/>
                <w:sz w:val="24"/>
                <w:szCs w:val="24"/>
              </w:rPr>
              <w:t>146</w:t>
            </w:r>
          </w:p>
        </w:tc>
      </w:tr>
      <w:tr w:rsidR="00880CC2" w:rsidRPr="005A743E" w:rsidTr="007E4931">
        <w:tc>
          <w:tcPr>
            <w:tcW w:w="8897" w:type="dxa"/>
          </w:tcPr>
          <w:p w:rsidR="00880CC2" w:rsidRPr="005A743E" w:rsidRDefault="00880CC2" w:rsidP="00EE3ED1">
            <w:pPr>
              <w:rPr>
                <w:color w:val="000000" w:themeColor="text1"/>
                <w:sz w:val="24"/>
                <w:szCs w:val="24"/>
              </w:rPr>
            </w:pPr>
            <w:r w:rsidRPr="005A743E">
              <w:rPr>
                <w:color w:val="000000" w:themeColor="text1"/>
                <w:sz w:val="24"/>
                <w:szCs w:val="24"/>
              </w:rPr>
              <w:t xml:space="preserve">Физика </w:t>
            </w:r>
          </w:p>
        </w:tc>
        <w:tc>
          <w:tcPr>
            <w:tcW w:w="1419" w:type="dxa"/>
          </w:tcPr>
          <w:p w:rsidR="00880CC2" w:rsidRPr="005A743E" w:rsidRDefault="00880CC2" w:rsidP="007E4931">
            <w:pPr>
              <w:rPr>
                <w:color w:val="000000" w:themeColor="text1"/>
                <w:sz w:val="24"/>
                <w:szCs w:val="24"/>
              </w:rPr>
            </w:pPr>
            <w:r w:rsidRPr="005A743E">
              <w:rPr>
                <w:color w:val="000000" w:themeColor="text1"/>
                <w:sz w:val="24"/>
                <w:szCs w:val="24"/>
              </w:rPr>
              <w:t>151</w:t>
            </w:r>
          </w:p>
        </w:tc>
      </w:tr>
      <w:tr w:rsidR="00880CC2" w:rsidRPr="005A743E" w:rsidTr="007E4931">
        <w:tc>
          <w:tcPr>
            <w:tcW w:w="8897" w:type="dxa"/>
          </w:tcPr>
          <w:p w:rsidR="00880CC2" w:rsidRPr="005A743E" w:rsidRDefault="00880CC2" w:rsidP="00EE3ED1">
            <w:pPr>
              <w:rPr>
                <w:color w:val="000000" w:themeColor="text1"/>
                <w:sz w:val="24"/>
                <w:szCs w:val="24"/>
              </w:rPr>
            </w:pPr>
            <w:r w:rsidRPr="005A743E">
              <w:rPr>
                <w:color w:val="000000" w:themeColor="text1"/>
                <w:sz w:val="24"/>
                <w:szCs w:val="24"/>
              </w:rPr>
              <w:t>Астрономия</w:t>
            </w:r>
          </w:p>
        </w:tc>
        <w:tc>
          <w:tcPr>
            <w:tcW w:w="1419" w:type="dxa"/>
          </w:tcPr>
          <w:p w:rsidR="00880CC2" w:rsidRPr="005A743E" w:rsidRDefault="00880CC2" w:rsidP="007E4931">
            <w:pPr>
              <w:rPr>
                <w:color w:val="000000" w:themeColor="text1"/>
                <w:sz w:val="24"/>
                <w:szCs w:val="24"/>
              </w:rPr>
            </w:pPr>
            <w:r w:rsidRPr="005A743E">
              <w:rPr>
                <w:color w:val="000000" w:themeColor="text1"/>
                <w:sz w:val="24"/>
                <w:szCs w:val="24"/>
              </w:rPr>
              <w:t>156</w:t>
            </w:r>
          </w:p>
        </w:tc>
      </w:tr>
      <w:tr w:rsidR="00880CC2" w:rsidRPr="005A743E" w:rsidTr="007E4931">
        <w:tc>
          <w:tcPr>
            <w:tcW w:w="8897" w:type="dxa"/>
          </w:tcPr>
          <w:p w:rsidR="00880CC2" w:rsidRPr="005A743E" w:rsidRDefault="00880CC2" w:rsidP="00EE3ED1">
            <w:pPr>
              <w:rPr>
                <w:color w:val="000000" w:themeColor="text1"/>
                <w:sz w:val="24"/>
                <w:szCs w:val="24"/>
              </w:rPr>
            </w:pPr>
            <w:r w:rsidRPr="005A743E">
              <w:rPr>
                <w:color w:val="000000" w:themeColor="text1"/>
                <w:sz w:val="24"/>
                <w:szCs w:val="24"/>
              </w:rPr>
              <w:t xml:space="preserve">Химия </w:t>
            </w:r>
          </w:p>
        </w:tc>
        <w:tc>
          <w:tcPr>
            <w:tcW w:w="1419" w:type="dxa"/>
          </w:tcPr>
          <w:p w:rsidR="00880CC2" w:rsidRPr="005A743E" w:rsidRDefault="00880CC2" w:rsidP="007E4931">
            <w:pPr>
              <w:rPr>
                <w:color w:val="000000" w:themeColor="text1"/>
                <w:sz w:val="24"/>
                <w:szCs w:val="24"/>
              </w:rPr>
            </w:pPr>
            <w:r w:rsidRPr="005A743E">
              <w:rPr>
                <w:color w:val="000000" w:themeColor="text1"/>
                <w:sz w:val="24"/>
                <w:szCs w:val="24"/>
              </w:rPr>
              <w:t>157</w:t>
            </w:r>
          </w:p>
        </w:tc>
      </w:tr>
      <w:tr w:rsidR="00880CC2" w:rsidRPr="005A743E" w:rsidTr="007E4931">
        <w:tc>
          <w:tcPr>
            <w:tcW w:w="8897" w:type="dxa"/>
          </w:tcPr>
          <w:p w:rsidR="00880CC2" w:rsidRPr="005A743E" w:rsidRDefault="00880CC2" w:rsidP="00EE3ED1">
            <w:pPr>
              <w:rPr>
                <w:color w:val="000000" w:themeColor="text1"/>
                <w:sz w:val="24"/>
                <w:szCs w:val="24"/>
              </w:rPr>
            </w:pPr>
            <w:r w:rsidRPr="005A743E">
              <w:rPr>
                <w:color w:val="000000" w:themeColor="text1"/>
                <w:sz w:val="24"/>
                <w:szCs w:val="24"/>
              </w:rPr>
              <w:t xml:space="preserve">Биология </w:t>
            </w:r>
          </w:p>
        </w:tc>
        <w:tc>
          <w:tcPr>
            <w:tcW w:w="1419" w:type="dxa"/>
          </w:tcPr>
          <w:p w:rsidR="00880CC2" w:rsidRPr="005A743E" w:rsidRDefault="00880CC2" w:rsidP="007E4931">
            <w:pPr>
              <w:rPr>
                <w:color w:val="000000" w:themeColor="text1"/>
                <w:sz w:val="24"/>
                <w:szCs w:val="24"/>
              </w:rPr>
            </w:pPr>
            <w:r w:rsidRPr="005A743E">
              <w:rPr>
                <w:color w:val="000000" w:themeColor="text1"/>
                <w:sz w:val="24"/>
                <w:szCs w:val="24"/>
              </w:rPr>
              <w:t>161</w:t>
            </w:r>
          </w:p>
        </w:tc>
      </w:tr>
      <w:tr w:rsidR="00880CC2" w:rsidRPr="005A743E" w:rsidTr="007E4931">
        <w:tc>
          <w:tcPr>
            <w:tcW w:w="8897" w:type="dxa"/>
          </w:tcPr>
          <w:p w:rsidR="00880CC2" w:rsidRPr="005A743E" w:rsidRDefault="00880CC2" w:rsidP="00EE3ED1">
            <w:pPr>
              <w:rPr>
                <w:color w:val="000000" w:themeColor="text1"/>
                <w:sz w:val="24"/>
                <w:szCs w:val="24"/>
              </w:rPr>
            </w:pPr>
            <w:r w:rsidRPr="005A743E">
              <w:rPr>
                <w:color w:val="000000" w:themeColor="text1"/>
                <w:sz w:val="24"/>
                <w:szCs w:val="24"/>
              </w:rPr>
              <w:t>Искусство (МХК)</w:t>
            </w:r>
          </w:p>
        </w:tc>
        <w:tc>
          <w:tcPr>
            <w:tcW w:w="1419" w:type="dxa"/>
          </w:tcPr>
          <w:p w:rsidR="00880CC2" w:rsidRPr="005A743E" w:rsidRDefault="00880CC2" w:rsidP="007E4931">
            <w:pPr>
              <w:rPr>
                <w:color w:val="000000" w:themeColor="text1"/>
                <w:sz w:val="24"/>
                <w:szCs w:val="24"/>
              </w:rPr>
            </w:pPr>
            <w:r w:rsidRPr="005A743E">
              <w:rPr>
                <w:color w:val="000000" w:themeColor="text1"/>
                <w:sz w:val="24"/>
                <w:szCs w:val="24"/>
              </w:rPr>
              <w:t>164</w:t>
            </w:r>
          </w:p>
        </w:tc>
      </w:tr>
      <w:tr w:rsidR="00880CC2" w:rsidRPr="005A743E" w:rsidTr="007E4931">
        <w:tc>
          <w:tcPr>
            <w:tcW w:w="8897" w:type="dxa"/>
          </w:tcPr>
          <w:p w:rsidR="00880CC2" w:rsidRPr="005A743E" w:rsidRDefault="00880CC2" w:rsidP="00EE3ED1">
            <w:pPr>
              <w:rPr>
                <w:color w:val="000000" w:themeColor="text1"/>
                <w:sz w:val="24"/>
                <w:szCs w:val="24"/>
              </w:rPr>
            </w:pPr>
            <w:r w:rsidRPr="005A743E">
              <w:rPr>
                <w:color w:val="000000" w:themeColor="text1"/>
                <w:sz w:val="24"/>
                <w:szCs w:val="24"/>
              </w:rPr>
              <w:t>Основы безопасности жизнедеятельности</w:t>
            </w:r>
          </w:p>
        </w:tc>
        <w:tc>
          <w:tcPr>
            <w:tcW w:w="1419" w:type="dxa"/>
          </w:tcPr>
          <w:p w:rsidR="00880CC2" w:rsidRPr="005A743E" w:rsidRDefault="00880CC2" w:rsidP="007E4931">
            <w:pPr>
              <w:rPr>
                <w:color w:val="000000" w:themeColor="text1"/>
                <w:sz w:val="24"/>
                <w:szCs w:val="24"/>
              </w:rPr>
            </w:pPr>
            <w:r w:rsidRPr="005A743E">
              <w:rPr>
                <w:color w:val="000000" w:themeColor="text1"/>
                <w:sz w:val="24"/>
                <w:szCs w:val="24"/>
              </w:rPr>
              <w:t>166</w:t>
            </w:r>
          </w:p>
        </w:tc>
      </w:tr>
      <w:tr w:rsidR="00880CC2" w:rsidRPr="005A743E" w:rsidTr="007E4931">
        <w:tc>
          <w:tcPr>
            <w:tcW w:w="8897" w:type="dxa"/>
          </w:tcPr>
          <w:p w:rsidR="00880CC2" w:rsidRPr="005A743E" w:rsidRDefault="00880CC2" w:rsidP="00EE3ED1">
            <w:pPr>
              <w:rPr>
                <w:color w:val="000000" w:themeColor="text1"/>
                <w:sz w:val="24"/>
                <w:szCs w:val="24"/>
              </w:rPr>
            </w:pPr>
            <w:r w:rsidRPr="005A743E">
              <w:rPr>
                <w:color w:val="000000" w:themeColor="text1"/>
                <w:sz w:val="24"/>
                <w:szCs w:val="24"/>
              </w:rPr>
              <w:t>Физическая культура</w:t>
            </w:r>
          </w:p>
        </w:tc>
        <w:tc>
          <w:tcPr>
            <w:tcW w:w="1419" w:type="dxa"/>
          </w:tcPr>
          <w:p w:rsidR="00880CC2" w:rsidRPr="005A743E" w:rsidRDefault="00880CC2" w:rsidP="007E4931">
            <w:pPr>
              <w:rPr>
                <w:color w:val="000000" w:themeColor="text1"/>
                <w:sz w:val="24"/>
                <w:szCs w:val="24"/>
              </w:rPr>
            </w:pPr>
            <w:r w:rsidRPr="005A743E">
              <w:rPr>
                <w:color w:val="000000" w:themeColor="text1"/>
                <w:sz w:val="24"/>
                <w:szCs w:val="24"/>
              </w:rPr>
              <w:t>170</w:t>
            </w:r>
          </w:p>
        </w:tc>
      </w:tr>
      <w:tr w:rsidR="00880CC2" w:rsidRPr="005A743E" w:rsidTr="007E4931">
        <w:tc>
          <w:tcPr>
            <w:tcW w:w="8897" w:type="dxa"/>
          </w:tcPr>
          <w:p w:rsidR="00880CC2" w:rsidRPr="005A743E" w:rsidRDefault="00880CC2" w:rsidP="00EE3ED1">
            <w:pPr>
              <w:rPr>
                <w:color w:val="000000" w:themeColor="text1"/>
                <w:sz w:val="24"/>
                <w:szCs w:val="24"/>
              </w:rPr>
            </w:pPr>
            <w:r w:rsidRPr="005A743E">
              <w:rPr>
                <w:color w:val="000000" w:themeColor="text1"/>
                <w:sz w:val="24"/>
                <w:szCs w:val="24"/>
              </w:rPr>
              <w:t>Индивидуальный проект</w:t>
            </w:r>
          </w:p>
        </w:tc>
        <w:tc>
          <w:tcPr>
            <w:tcW w:w="1419" w:type="dxa"/>
          </w:tcPr>
          <w:p w:rsidR="00880CC2" w:rsidRPr="005A743E" w:rsidRDefault="00880CC2" w:rsidP="007E4931">
            <w:pPr>
              <w:rPr>
                <w:color w:val="000000" w:themeColor="text1"/>
                <w:sz w:val="24"/>
                <w:szCs w:val="24"/>
              </w:rPr>
            </w:pPr>
            <w:r w:rsidRPr="005A743E">
              <w:rPr>
                <w:color w:val="000000" w:themeColor="text1"/>
                <w:sz w:val="24"/>
                <w:szCs w:val="24"/>
              </w:rPr>
              <w:t>171</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II.3. Программа воспитания и социализации обучающихся при получении среднего общего образования</w:t>
            </w:r>
          </w:p>
        </w:tc>
        <w:tc>
          <w:tcPr>
            <w:tcW w:w="1419" w:type="dxa"/>
          </w:tcPr>
          <w:p w:rsidR="00777B41" w:rsidRPr="005A743E" w:rsidRDefault="0010285F" w:rsidP="007E4931">
            <w:pPr>
              <w:rPr>
                <w:color w:val="000000" w:themeColor="text1"/>
                <w:sz w:val="24"/>
                <w:szCs w:val="24"/>
              </w:rPr>
            </w:pPr>
            <w:r w:rsidRPr="005A743E">
              <w:rPr>
                <w:color w:val="000000" w:themeColor="text1"/>
                <w:sz w:val="24"/>
                <w:szCs w:val="24"/>
              </w:rPr>
              <w:t>172</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II.3.1. Цель и задачи духовно-нравственного развития, воспитания и социализации обучающихся</w:t>
            </w:r>
          </w:p>
        </w:tc>
        <w:tc>
          <w:tcPr>
            <w:tcW w:w="1419" w:type="dxa"/>
          </w:tcPr>
          <w:p w:rsidR="00777B41" w:rsidRPr="005A743E" w:rsidRDefault="0010285F" w:rsidP="007E4931">
            <w:pPr>
              <w:rPr>
                <w:color w:val="000000" w:themeColor="text1"/>
                <w:sz w:val="24"/>
                <w:szCs w:val="24"/>
              </w:rPr>
            </w:pPr>
            <w:r w:rsidRPr="005A743E">
              <w:rPr>
                <w:color w:val="000000" w:themeColor="text1"/>
                <w:sz w:val="24"/>
                <w:szCs w:val="24"/>
              </w:rPr>
              <w:t>174</w:t>
            </w:r>
          </w:p>
        </w:tc>
      </w:tr>
      <w:tr w:rsidR="0010285F" w:rsidRPr="005A743E" w:rsidTr="007E4931">
        <w:tc>
          <w:tcPr>
            <w:tcW w:w="8897" w:type="dxa"/>
          </w:tcPr>
          <w:p w:rsidR="0010285F" w:rsidRPr="005A743E" w:rsidRDefault="0010285F" w:rsidP="007E4931">
            <w:pPr>
              <w:rPr>
                <w:color w:val="000000" w:themeColor="text1"/>
                <w:sz w:val="24"/>
                <w:szCs w:val="24"/>
              </w:rPr>
            </w:pPr>
            <w:r w:rsidRPr="005A743E">
              <w:rPr>
                <w:color w:val="000000" w:themeColor="text1"/>
                <w:sz w:val="24"/>
                <w:szCs w:val="24"/>
              </w:rPr>
              <w:t>II.3.2. </w:t>
            </w:r>
            <w:r w:rsidR="0095391B" w:rsidRPr="005A743E">
              <w:rPr>
                <w:sz w:val="24"/>
                <w:szCs w:val="24"/>
              </w:rPr>
              <w:t>Основные направления и ценностные основы духовно-нравственного развития, воспитания и социализации.</w:t>
            </w:r>
          </w:p>
        </w:tc>
        <w:tc>
          <w:tcPr>
            <w:tcW w:w="1419" w:type="dxa"/>
          </w:tcPr>
          <w:p w:rsidR="0010285F" w:rsidRPr="005A743E" w:rsidRDefault="0095391B" w:rsidP="007E4931">
            <w:pPr>
              <w:rPr>
                <w:color w:val="000000" w:themeColor="text1"/>
                <w:sz w:val="24"/>
                <w:szCs w:val="24"/>
              </w:rPr>
            </w:pPr>
            <w:r w:rsidRPr="005A743E">
              <w:rPr>
                <w:color w:val="000000" w:themeColor="text1"/>
                <w:sz w:val="24"/>
                <w:szCs w:val="24"/>
              </w:rPr>
              <w:t>174</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tc>
        <w:tc>
          <w:tcPr>
            <w:tcW w:w="1419" w:type="dxa"/>
          </w:tcPr>
          <w:p w:rsidR="00777B41" w:rsidRPr="005A743E" w:rsidRDefault="0095391B" w:rsidP="007E4931">
            <w:pPr>
              <w:rPr>
                <w:color w:val="000000" w:themeColor="text1"/>
                <w:sz w:val="24"/>
                <w:szCs w:val="24"/>
              </w:rPr>
            </w:pPr>
            <w:r w:rsidRPr="005A743E">
              <w:rPr>
                <w:color w:val="000000" w:themeColor="text1"/>
                <w:sz w:val="24"/>
                <w:szCs w:val="24"/>
              </w:rPr>
              <w:t>176</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II.3.4. Модель организации работы по духовно-нравственному развитию, воспитанию и социализации обучающихся</w:t>
            </w:r>
          </w:p>
        </w:tc>
        <w:tc>
          <w:tcPr>
            <w:tcW w:w="1419" w:type="dxa"/>
          </w:tcPr>
          <w:p w:rsidR="00777B41" w:rsidRPr="005A743E" w:rsidRDefault="0095391B" w:rsidP="007E4931">
            <w:pPr>
              <w:rPr>
                <w:color w:val="000000" w:themeColor="text1"/>
                <w:sz w:val="24"/>
                <w:szCs w:val="24"/>
              </w:rPr>
            </w:pPr>
            <w:r w:rsidRPr="005A743E">
              <w:rPr>
                <w:color w:val="000000" w:themeColor="text1"/>
                <w:sz w:val="24"/>
                <w:szCs w:val="24"/>
              </w:rPr>
              <w:t>180</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II.3.5. Описание форм и методов организации социально значимой деятельности обучающихся</w:t>
            </w:r>
          </w:p>
        </w:tc>
        <w:tc>
          <w:tcPr>
            <w:tcW w:w="1419" w:type="dxa"/>
          </w:tcPr>
          <w:p w:rsidR="00777B41" w:rsidRPr="005A743E" w:rsidRDefault="0095391B" w:rsidP="007E4931">
            <w:pPr>
              <w:rPr>
                <w:color w:val="000000" w:themeColor="text1"/>
                <w:sz w:val="24"/>
                <w:szCs w:val="24"/>
              </w:rPr>
            </w:pPr>
            <w:r w:rsidRPr="005A743E">
              <w:rPr>
                <w:color w:val="000000" w:themeColor="text1"/>
                <w:sz w:val="24"/>
                <w:szCs w:val="24"/>
              </w:rPr>
              <w:t>181</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II.3.6. Описание основных технологий взаимодействия и сотрудничества субъектов воспитательного процесса и социальных институтов</w:t>
            </w:r>
          </w:p>
        </w:tc>
        <w:tc>
          <w:tcPr>
            <w:tcW w:w="1419" w:type="dxa"/>
          </w:tcPr>
          <w:p w:rsidR="00777B41" w:rsidRPr="005A743E" w:rsidRDefault="0095391B" w:rsidP="007E4931">
            <w:pPr>
              <w:rPr>
                <w:color w:val="000000" w:themeColor="text1"/>
                <w:sz w:val="24"/>
                <w:szCs w:val="24"/>
              </w:rPr>
            </w:pPr>
            <w:r w:rsidRPr="005A743E">
              <w:rPr>
                <w:color w:val="000000" w:themeColor="text1"/>
                <w:sz w:val="24"/>
                <w:szCs w:val="24"/>
              </w:rPr>
              <w:t>182</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II.3.7. Описание методов и форм профессиональной ориентации в организации, осуществляющей образовательную деятельность</w:t>
            </w:r>
          </w:p>
        </w:tc>
        <w:tc>
          <w:tcPr>
            <w:tcW w:w="1419" w:type="dxa"/>
          </w:tcPr>
          <w:p w:rsidR="00777B41" w:rsidRPr="005A743E" w:rsidRDefault="0095391B" w:rsidP="007E4931">
            <w:pPr>
              <w:rPr>
                <w:color w:val="000000" w:themeColor="text1"/>
                <w:sz w:val="24"/>
                <w:szCs w:val="24"/>
              </w:rPr>
            </w:pPr>
            <w:r w:rsidRPr="005A743E">
              <w:rPr>
                <w:color w:val="000000" w:themeColor="text1"/>
                <w:sz w:val="24"/>
                <w:szCs w:val="24"/>
              </w:rPr>
              <w:t>183</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tc>
        <w:tc>
          <w:tcPr>
            <w:tcW w:w="1419" w:type="dxa"/>
          </w:tcPr>
          <w:p w:rsidR="00777B41" w:rsidRPr="005A743E" w:rsidRDefault="0095391B" w:rsidP="007E4931">
            <w:pPr>
              <w:rPr>
                <w:color w:val="000000" w:themeColor="text1"/>
                <w:sz w:val="24"/>
                <w:szCs w:val="24"/>
              </w:rPr>
            </w:pPr>
            <w:r w:rsidRPr="005A743E">
              <w:rPr>
                <w:color w:val="000000" w:themeColor="text1"/>
                <w:sz w:val="24"/>
                <w:szCs w:val="24"/>
              </w:rPr>
              <w:t>184</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 xml:space="preserve">I.3.9. Описание форм и методов повышения педагогической культуры родителей </w:t>
            </w:r>
            <w:r w:rsidRPr="005A743E">
              <w:rPr>
                <w:color w:val="000000" w:themeColor="text1"/>
                <w:sz w:val="24"/>
                <w:szCs w:val="24"/>
              </w:rPr>
              <w:lastRenderedPageBreak/>
              <w:t>(законных представителей) обучающихся</w:t>
            </w:r>
          </w:p>
        </w:tc>
        <w:tc>
          <w:tcPr>
            <w:tcW w:w="1419" w:type="dxa"/>
          </w:tcPr>
          <w:p w:rsidR="00777B41" w:rsidRPr="005A743E" w:rsidRDefault="0095391B" w:rsidP="007E4931">
            <w:pPr>
              <w:rPr>
                <w:color w:val="000000" w:themeColor="text1"/>
                <w:sz w:val="24"/>
                <w:szCs w:val="24"/>
              </w:rPr>
            </w:pPr>
            <w:r w:rsidRPr="005A743E">
              <w:rPr>
                <w:color w:val="000000" w:themeColor="text1"/>
                <w:sz w:val="24"/>
                <w:szCs w:val="24"/>
              </w:rPr>
              <w:lastRenderedPageBreak/>
              <w:t>186</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lastRenderedPageBreak/>
              <w:t>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tc>
        <w:tc>
          <w:tcPr>
            <w:tcW w:w="1419" w:type="dxa"/>
          </w:tcPr>
          <w:p w:rsidR="00777B41" w:rsidRPr="005A743E" w:rsidRDefault="0095391B" w:rsidP="007E4931">
            <w:pPr>
              <w:rPr>
                <w:color w:val="000000" w:themeColor="text1"/>
                <w:sz w:val="24"/>
                <w:szCs w:val="24"/>
              </w:rPr>
            </w:pPr>
            <w:r w:rsidRPr="005A743E">
              <w:rPr>
                <w:color w:val="000000" w:themeColor="text1"/>
                <w:sz w:val="24"/>
                <w:szCs w:val="24"/>
              </w:rPr>
              <w:t>186</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tc>
        <w:tc>
          <w:tcPr>
            <w:tcW w:w="1419" w:type="dxa"/>
          </w:tcPr>
          <w:p w:rsidR="00777B41" w:rsidRPr="005A743E" w:rsidRDefault="0095391B" w:rsidP="007E4931">
            <w:pPr>
              <w:rPr>
                <w:color w:val="000000" w:themeColor="text1"/>
                <w:sz w:val="24"/>
                <w:szCs w:val="24"/>
              </w:rPr>
            </w:pPr>
            <w:r w:rsidRPr="005A743E">
              <w:rPr>
                <w:color w:val="000000" w:themeColor="text1"/>
                <w:sz w:val="24"/>
                <w:szCs w:val="24"/>
              </w:rPr>
              <w:t>189</w:t>
            </w:r>
          </w:p>
        </w:tc>
      </w:tr>
      <w:tr w:rsidR="00777B41" w:rsidRPr="005A743E" w:rsidTr="007E4931">
        <w:tc>
          <w:tcPr>
            <w:tcW w:w="8897" w:type="dxa"/>
          </w:tcPr>
          <w:p w:rsidR="00777B41" w:rsidRPr="005A743E" w:rsidRDefault="00777B41" w:rsidP="003301D2">
            <w:pPr>
              <w:pStyle w:val="afd"/>
              <w:numPr>
                <w:ilvl w:val="0"/>
                <w:numId w:val="136"/>
              </w:numPr>
              <w:contextualSpacing/>
              <w:rPr>
                <w:b/>
                <w:color w:val="000000" w:themeColor="text1"/>
              </w:rPr>
            </w:pPr>
            <w:r w:rsidRPr="005A743E">
              <w:rPr>
                <w:b/>
                <w:color w:val="000000" w:themeColor="text1"/>
              </w:rPr>
              <w:t>Организационный раздел примерной основной образовательной программы среднего общего образования</w:t>
            </w:r>
          </w:p>
        </w:tc>
        <w:tc>
          <w:tcPr>
            <w:tcW w:w="1419" w:type="dxa"/>
          </w:tcPr>
          <w:p w:rsidR="00777B41" w:rsidRPr="005A743E" w:rsidRDefault="0095391B" w:rsidP="007E4931">
            <w:pPr>
              <w:rPr>
                <w:color w:val="000000" w:themeColor="text1"/>
                <w:sz w:val="24"/>
                <w:szCs w:val="24"/>
              </w:rPr>
            </w:pPr>
            <w:r w:rsidRPr="005A743E">
              <w:rPr>
                <w:color w:val="000000" w:themeColor="text1"/>
                <w:sz w:val="24"/>
                <w:szCs w:val="24"/>
              </w:rPr>
              <w:t>190</w:t>
            </w:r>
            <w:r w:rsidR="0001098B" w:rsidRPr="005A743E">
              <w:rPr>
                <w:color w:val="000000" w:themeColor="text1"/>
                <w:sz w:val="24"/>
                <w:szCs w:val="24"/>
              </w:rPr>
              <w:t>-227</w:t>
            </w:r>
          </w:p>
        </w:tc>
      </w:tr>
      <w:tr w:rsidR="00777B41" w:rsidRPr="005A743E" w:rsidTr="007E4931">
        <w:tc>
          <w:tcPr>
            <w:tcW w:w="8897" w:type="dxa"/>
          </w:tcPr>
          <w:p w:rsidR="00777B41" w:rsidRPr="005A743E" w:rsidRDefault="0095391B" w:rsidP="007E4931">
            <w:pPr>
              <w:rPr>
                <w:color w:val="000000" w:themeColor="text1"/>
                <w:sz w:val="24"/>
                <w:szCs w:val="24"/>
              </w:rPr>
            </w:pPr>
            <w:r w:rsidRPr="005A743E">
              <w:rPr>
                <w:color w:val="000000" w:themeColor="text1"/>
                <w:sz w:val="24"/>
                <w:szCs w:val="24"/>
              </w:rPr>
              <w:t>III.1. </w:t>
            </w:r>
            <w:r w:rsidR="00777B41" w:rsidRPr="005A743E">
              <w:rPr>
                <w:color w:val="000000" w:themeColor="text1"/>
                <w:sz w:val="24"/>
                <w:szCs w:val="24"/>
              </w:rPr>
              <w:t>Учебный план</w:t>
            </w:r>
          </w:p>
        </w:tc>
        <w:tc>
          <w:tcPr>
            <w:tcW w:w="1419" w:type="dxa"/>
          </w:tcPr>
          <w:p w:rsidR="00777B41" w:rsidRPr="005A743E" w:rsidRDefault="0095391B" w:rsidP="007E4931">
            <w:pPr>
              <w:rPr>
                <w:color w:val="000000" w:themeColor="text1"/>
                <w:sz w:val="24"/>
                <w:szCs w:val="24"/>
              </w:rPr>
            </w:pPr>
            <w:r w:rsidRPr="005A743E">
              <w:rPr>
                <w:color w:val="000000" w:themeColor="text1"/>
                <w:sz w:val="24"/>
                <w:szCs w:val="24"/>
              </w:rPr>
              <w:t>190</w:t>
            </w:r>
          </w:p>
        </w:tc>
      </w:tr>
      <w:tr w:rsidR="0095391B" w:rsidRPr="005A743E" w:rsidTr="007E4931">
        <w:tc>
          <w:tcPr>
            <w:tcW w:w="8897" w:type="dxa"/>
          </w:tcPr>
          <w:p w:rsidR="0095391B" w:rsidRPr="005A743E" w:rsidRDefault="0095391B" w:rsidP="007E4931">
            <w:pPr>
              <w:rPr>
                <w:color w:val="000000" w:themeColor="text1"/>
                <w:sz w:val="24"/>
                <w:szCs w:val="24"/>
              </w:rPr>
            </w:pPr>
            <w:r w:rsidRPr="005A743E">
              <w:rPr>
                <w:color w:val="000000" w:themeColor="text1"/>
                <w:sz w:val="24"/>
                <w:szCs w:val="24"/>
              </w:rPr>
              <w:t>III.2. Календарный учебный график</w:t>
            </w:r>
          </w:p>
        </w:tc>
        <w:tc>
          <w:tcPr>
            <w:tcW w:w="1419" w:type="dxa"/>
          </w:tcPr>
          <w:p w:rsidR="0095391B" w:rsidRPr="005A743E" w:rsidRDefault="0095391B" w:rsidP="007E4931">
            <w:pPr>
              <w:rPr>
                <w:color w:val="000000" w:themeColor="text1"/>
                <w:sz w:val="24"/>
                <w:szCs w:val="24"/>
              </w:rPr>
            </w:pPr>
            <w:r w:rsidRPr="005A743E">
              <w:rPr>
                <w:color w:val="000000" w:themeColor="text1"/>
                <w:sz w:val="24"/>
                <w:szCs w:val="24"/>
              </w:rPr>
              <w:t>197</w:t>
            </w:r>
          </w:p>
        </w:tc>
      </w:tr>
      <w:tr w:rsidR="00777B41" w:rsidRPr="005A743E" w:rsidTr="007E4931">
        <w:tc>
          <w:tcPr>
            <w:tcW w:w="8897" w:type="dxa"/>
          </w:tcPr>
          <w:p w:rsidR="00777B41" w:rsidRPr="005A743E" w:rsidRDefault="0095391B" w:rsidP="007E4931">
            <w:pPr>
              <w:rPr>
                <w:color w:val="000000" w:themeColor="text1"/>
                <w:sz w:val="24"/>
                <w:szCs w:val="24"/>
              </w:rPr>
            </w:pPr>
            <w:r w:rsidRPr="005A743E">
              <w:rPr>
                <w:color w:val="000000" w:themeColor="text1"/>
                <w:sz w:val="24"/>
                <w:szCs w:val="24"/>
              </w:rPr>
              <w:t>III.3</w:t>
            </w:r>
            <w:r w:rsidR="00777B41" w:rsidRPr="005A743E">
              <w:rPr>
                <w:color w:val="000000" w:themeColor="text1"/>
                <w:sz w:val="24"/>
                <w:szCs w:val="24"/>
              </w:rPr>
              <w:t>. План внеурочной деятельности</w:t>
            </w:r>
          </w:p>
        </w:tc>
        <w:tc>
          <w:tcPr>
            <w:tcW w:w="1419" w:type="dxa"/>
          </w:tcPr>
          <w:p w:rsidR="00777B41" w:rsidRPr="005A743E" w:rsidRDefault="0095391B" w:rsidP="007E4931">
            <w:pPr>
              <w:rPr>
                <w:color w:val="000000" w:themeColor="text1"/>
                <w:sz w:val="24"/>
                <w:szCs w:val="24"/>
              </w:rPr>
            </w:pPr>
            <w:r w:rsidRPr="005A743E">
              <w:rPr>
                <w:color w:val="000000" w:themeColor="text1"/>
                <w:sz w:val="24"/>
                <w:szCs w:val="24"/>
              </w:rPr>
              <w:t>198</w:t>
            </w:r>
          </w:p>
        </w:tc>
      </w:tr>
      <w:tr w:rsidR="00777B41" w:rsidRPr="005A743E" w:rsidTr="007E4931">
        <w:tc>
          <w:tcPr>
            <w:tcW w:w="8897" w:type="dxa"/>
          </w:tcPr>
          <w:p w:rsidR="00777B41" w:rsidRPr="005A743E" w:rsidRDefault="0095391B" w:rsidP="007E4931">
            <w:pPr>
              <w:rPr>
                <w:color w:val="000000" w:themeColor="text1"/>
                <w:sz w:val="24"/>
                <w:szCs w:val="24"/>
              </w:rPr>
            </w:pPr>
            <w:r w:rsidRPr="005A743E">
              <w:rPr>
                <w:color w:val="000000" w:themeColor="text1"/>
                <w:sz w:val="24"/>
                <w:szCs w:val="24"/>
              </w:rPr>
              <w:t>III.4</w:t>
            </w:r>
            <w:r w:rsidR="00777B41" w:rsidRPr="005A743E">
              <w:rPr>
                <w:color w:val="000000" w:themeColor="text1"/>
                <w:sz w:val="24"/>
                <w:szCs w:val="24"/>
              </w:rPr>
              <w:t>. Система условий реализации основной образовательной программы</w:t>
            </w:r>
          </w:p>
        </w:tc>
        <w:tc>
          <w:tcPr>
            <w:tcW w:w="1419" w:type="dxa"/>
          </w:tcPr>
          <w:p w:rsidR="00777B41" w:rsidRPr="005A743E" w:rsidRDefault="0095391B" w:rsidP="007E4931">
            <w:pPr>
              <w:rPr>
                <w:color w:val="000000" w:themeColor="text1"/>
                <w:sz w:val="24"/>
                <w:szCs w:val="24"/>
              </w:rPr>
            </w:pPr>
            <w:r w:rsidRPr="005A743E">
              <w:rPr>
                <w:color w:val="000000" w:themeColor="text1"/>
                <w:sz w:val="24"/>
                <w:szCs w:val="24"/>
              </w:rPr>
              <w:t>204</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III.</w:t>
            </w:r>
            <w:r w:rsidR="0095391B" w:rsidRPr="005A743E">
              <w:rPr>
                <w:color w:val="000000" w:themeColor="text1"/>
                <w:sz w:val="24"/>
                <w:szCs w:val="24"/>
              </w:rPr>
              <w:t>4</w:t>
            </w:r>
            <w:r w:rsidRPr="005A743E">
              <w:rPr>
                <w:color w:val="000000" w:themeColor="text1"/>
                <w:sz w:val="24"/>
                <w:szCs w:val="24"/>
              </w:rPr>
              <w:t>.1. Требования к кадровым условиям реализации основной образовательной программы</w:t>
            </w:r>
          </w:p>
        </w:tc>
        <w:tc>
          <w:tcPr>
            <w:tcW w:w="1419" w:type="dxa"/>
          </w:tcPr>
          <w:p w:rsidR="00777B41" w:rsidRPr="005A743E" w:rsidRDefault="0095391B" w:rsidP="007E4931">
            <w:pPr>
              <w:rPr>
                <w:color w:val="000000" w:themeColor="text1"/>
                <w:sz w:val="24"/>
                <w:szCs w:val="24"/>
              </w:rPr>
            </w:pPr>
            <w:r w:rsidRPr="005A743E">
              <w:rPr>
                <w:color w:val="000000" w:themeColor="text1"/>
                <w:sz w:val="24"/>
                <w:szCs w:val="24"/>
              </w:rPr>
              <w:t>204</w:t>
            </w:r>
          </w:p>
        </w:tc>
      </w:tr>
      <w:tr w:rsidR="00777B41" w:rsidRPr="005A743E" w:rsidTr="007E4931">
        <w:tc>
          <w:tcPr>
            <w:tcW w:w="8897" w:type="dxa"/>
          </w:tcPr>
          <w:p w:rsidR="00777B41" w:rsidRPr="005A743E" w:rsidRDefault="0095391B" w:rsidP="007E4931">
            <w:pPr>
              <w:rPr>
                <w:color w:val="000000" w:themeColor="text1"/>
                <w:sz w:val="24"/>
                <w:szCs w:val="24"/>
              </w:rPr>
            </w:pPr>
            <w:r w:rsidRPr="005A743E">
              <w:rPr>
                <w:color w:val="000000" w:themeColor="text1"/>
                <w:sz w:val="24"/>
                <w:szCs w:val="24"/>
              </w:rPr>
              <w:t>II.4</w:t>
            </w:r>
            <w:r w:rsidR="00777B41" w:rsidRPr="005A743E">
              <w:rPr>
                <w:color w:val="000000" w:themeColor="text1"/>
                <w:sz w:val="24"/>
                <w:szCs w:val="24"/>
              </w:rPr>
              <w:t>.2. Психолого-педагогические условия реализации основной образовательной программы</w:t>
            </w:r>
          </w:p>
        </w:tc>
        <w:tc>
          <w:tcPr>
            <w:tcW w:w="1419" w:type="dxa"/>
          </w:tcPr>
          <w:p w:rsidR="00777B41" w:rsidRPr="005A743E" w:rsidRDefault="0095391B" w:rsidP="007E4931">
            <w:pPr>
              <w:rPr>
                <w:color w:val="000000" w:themeColor="text1"/>
                <w:sz w:val="24"/>
                <w:szCs w:val="24"/>
              </w:rPr>
            </w:pPr>
            <w:r w:rsidRPr="005A743E">
              <w:rPr>
                <w:color w:val="000000" w:themeColor="text1"/>
                <w:sz w:val="24"/>
                <w:szCs w:val="24"/>
              </w:rPr>
              <w:t>208</w:t>
            </w:r>
          </w:p>
        </w:tc>
      </w:tr>
      <w:tr w:rsidR="00777B41" w:rsidRPr="005A743E" w:rsidTr="007E4931">
        <w:tc>
          <w:tcPr>
            <w:tcW w:w="8897" w:type="dxa"/>
          </w:tcPr>
          <w:p w:rsidR="00777B41" w:rsidRPr="005A743E" w:rsidRDefault="0095391B" w:rsidP="007E4931">
            <w:pPr>
              <w:rPr>
                <w:color w:val="000000" w:themeColor="text1"/>
                <w:sz w:val="24"/>
                <w:szCs w:val="24"/>
              </w:rPr>
            </w:pPr>
            <w:r w:rsidRPr="005A743E">
              <w:rPr>
                <w:color w:val="000000" w:themeColor="text1"/>
                <w:sz w:val="24"/>
                <w:szCs w:val="24"/>
              </w:rPr>
              <w:t>III.4</w:t>
            </w:r>
            <w:r w:rsidR="00777B41" w:rsidRPr="005A743E">
              <w:rPr>
                <w:color w:val="000000" w:themeColor="text1"/>
                <w:sz w:val="24"/>
                <w:szCs w:val="24"/>
              </w:rPr>
              <w:t>.3. Финансовое обеспечение реализации образовательной программы среднего общего образования</w:t>
            </w:r>
          </w:p>
        </w:tc>
        <w:tc>
          <w:tcPr>
            <w:tcW w:w="1419" w:type="dxa"/>
          </w:tcPr>
          <w:p w:rsidR="00777B41" w:rsidRPr="005A743E" w:rsidRDefault="0095391B" w:rsidP="007E4931">
            <w:pPr>
              <w:rPr>
                <w:color w:val="000000" w:themeColor="text1"/>
                <w:sz w:val="24"/>
                <w:szCs w:val="24"/>
              </w:rPr>
            </w:pPr>
            <w:r w:rsidRPr="005A743E">
              <w:rPr>
                <w:color w:val="000000" w:themeColor="text1"/>
                <w:sz w:val="24"/>
                <w:szCs w:val="24"/>
              </w:rPr>
              <w:t>209</w:t>
            </w:r>
          </w:p>
        </w:tc>
      </w:tr>
      <w:tr w:rsidR="00777B41" w:rsidRPr="005A743E" w:rsidTr="007E4931">
        <w:tc>
          <w:tcPr>
            <w:tcW w:w="8897" w:type="dxa"/>
          </w:tcPr>
          <w:p w:rsidR="00777B41" w:rsidRPr="005A743E" w:rsidRDefault="0095391B" w:rsidP="007E4931">
            <w:pPr>
              <w:rPr>
                <w:color w:val="000000" w:themeColor="text1"/>
                <w:sz w:val="24"/>
                <w:szCs w:val="24"/>
              </w:rPr>
            </w:pPr>
            <w:r w:rsidRPr="005A743E">
              <w:rPr>
                <w:color w:val="000000" w:themeColor="text1"/>
                <w:sz w:val="24"/>
                <w:szCs w:val="24"/>
              </w:rPr>
              <w:t>II.4</w:t>
            </w:r>
            <w:r w:rsidR="00777B41" w:rsidRPr="005A743E">
              <w:rPr>
                <w:color w:val="000000" w:themeColor="text1"/>
                <w:sz w:val="24"/>
                <w:szCs w:val="24"/>
              </w:rPr>
              <w:t>.4. </w:t>
            </w:r>
            <w:r w:rsidRPr="005A743E">
              <w:rPr>
                <w:b/>
                <w:sz w:val="24"/>
                <w:szCs w:val="24"/>
              </w:rPr>
              <w:t>. </w:t>
            </w:r>
            <w:r w:rsidRPr="005A743E">
              <w:rPr>
                <w:sz w:val="24"/>
                <w:szCs w:val="24"/>
              </w:rPr>
              <w:t>Материально-технические условия реализации основной образовательной программы</w:t>
            </w:r>
          </w:p>
        </w:tc>
        <w:tc>
          <w:tcPr>
            <w:tcW w:w="1419" w:type="dxa"/>
          </w:tcPr>
          <w:p w:rsidR="00777B41" w:rsidRPr="005A743E" w:rsidRDefault="0095391B" w:rsidP="007E4931">
            <w:pPr>
              <w:rPr>
                <w:color w:val="000000" w:themeColor="text1"/>
                <w:sz w:val="24"/>
                <w:szCs w:val="24"/>
              </w:rPr>
            </w:pPr>
            <w:r w:rsidRPr="005A743E">
              <w:rPr>
                <w:color w:val="000000" w:themeColor="text1"/>
                <w:sz w:val="24"/>
                <w:szCs w:val="24"/>
              </w:rPr>
              <w:t>218</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III.3.5. Информационно-методические условия реализации основной образовательной программы</w:t>
            </w:r>
          </w:p>
        </w:tc>
        <w:tc>
          <w:tcPr>
            <w:tcW w:w="1419" w:type="dxa"/>
          </w:tcPr>
          <w:p w:rsidR="00777B41" w:rsidRPr="005A743E" w:rsidRDefault="0095391B" w:rsidP="007E4931">
            <w:pPr>
              <w:rPr>
                <w:color w:val="000000" w:themeColor="text1"/>
                <w:sz w:val="24"/>
                <w:szCs w:val="24"/>
              </w:rPr>
            </w:pPr>
            <w:r w:rsidRPr="005A743E">
              <w:rPr>
                <w:color w:val="000000" w:themeColor="text1"/>
                <w:sz w:val="24"/>
                <w:szCs w:val="24"/>
              </w:rPr>
              <w:t>221</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III.3.6. Обоснование необходимых изменений в имеющихся условиях в соответствии с основной образовательной программой среднего общего образования</w:t>
            </w:r>
          </w:p>
        </w:tc>
        <w:tc>
          <w:tcPr>
            <w:tcW w:w="1419" w:type="dxa"/>
          </w:tcPr>
          <w:p w:rsidR="00777B41" w:rsidRPr="005A743E" w:rsidRDefault="0095391B" w:rsidP="007E4931">
            <w:pPr>
              <w:rPr>
                <w:color w:val="000000" w:themeColor="text1"/>
                <w:sz w:val="24"/>
                <w:szCs w:val="24"/>
              </w:rPr>
            </w:pPr>
            <w:r w:rsidRPr="005A743E">
              <w:rPr>
                <w:color w:val="000000" w:themeColor="text1"/>
                <w:sz w:val="24"/>
                <w:szCs w:val="24"/>
              </w:rPr>
              <w:t>223</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III.4. Механизмы достижения целевых ориентиров в системе условий</w:t>
            </w:r>
          </w:p>
        </w:tc>
        <w:tc>
          <w:tcPr>
            <w:tcW w:w="1419" w:type="dxa"/>
          </w:tcPr>
          <w:p w:rsidR="00777B41" w:rsidRPr="005A743E" w:rsidRDefault="0095391B" w:rsidP="007E4931">
            <w:pPr>
              <w:rPr>
                <w:color w:val="000000" w:themeColor="text1"/>
                <w:sz w:val="24"/>
                <w:szCs w:val="24"/>
              </w:rPr>
            </w:pPr>
            <w:r w:rsidRPr="005A743E">
              <w:rPr>
                <w:color w:val="000000" w:themeColor="text1"/>
                <w:sz w:val="24"/>
                <w:szCs w:val="24"/>
              </w:rPr>
              <w:t>223</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III.5. Разработка сетевого графика (дорожная карта) по формированию необходимой системы условий</w:t>
            </w:r>
          </w:p>
        </w:tc>
        <w:tc>
          <w:tcPr>
            <w:tcW w:w="1419" w:type="dxa"/>
          </w:tcPr>
          <w:p w:rsidR="00777B41" w:rsidRPr="005A743E" w:rsidRDefault="0095391B" w:rsidP="007E4931">
            <w:pPr>
              <w:rPr>
                <w:color w:val="000000" w:themeColor="text1"/>
                <w:sz w:val="24"/>
                <w:szCs w:val="24"/>
              </w:rPr>
            </w:pPr>
            <w:r w:rsidRPr="005A743E">
              <w:rPr>
                <w:color w:val="000000" w:themeColor="text1"/>
                <w:sz w:val="24"/>
                <w:szCs w:val="24"/>
              </w:rPr>
              <w:t>224</w:t>
            </w:r>
          </w:p>
        </w:tc>
      </w:tr>
      <w:tr w:rsidR="00777B41" w:rsidRPr="005A743E" w:rsidTr="007E4931">
        <w:tc>
          <w:tcPr>
            <w:tcW w:w="8897" w:type="dxa"/>
          </w:tcPr>
          <w:p w:rsidR="00777B41" w:rsidRPr="005A743E" w:rsidRDefault="00777B41" w:rsidP="007E4931">
            <w:pPr>
              <w:rPr>
                <w:color w:val="000000" w:themeColor="text1"/>
                <w:sz w:val="24"/>
                <w:szCs w:val="24"/>
              </w:rPr>
            </w:pPr>
            <w:r w:rsidRPr="005A743E">
              <w:rPr>
                <w:color w:val="000000" w:themeColor="text1"/>
                <w:sz w:val="24"/>
                <w:szCs w:val="24"/>
              </w:rPr>
              <w:t>III.6.  Контроль состояния системы условий</w:t>
            </w:r>
          </w:p>
        </w:tc>
        <w:tc>
          <w:tcPr>
            <w:tcW w:w="1419" w:type="dxa"/>
          </w:tcPr>
          <w:p w:rsidR="00777B41" w:rsidRPr="005A743E" w:rsidRDefault="0095391B" w:rsidP="007E4931">
            <w:pPr>
              <w:rPr>
                <w:color w:val="000000" w:themeColor="text1"/>
                <w:sz w:val="24"/>
                <w:szCs w:val="24"/>
              </w:rPr>
            </w:pPr>
            <w:r w:rsidRPr="005A743E">
              <w:rPr>
                <w:color w:val="000000" w:themeColor="text1"/>
                <w:sz w:val="24"/>
                <w:szCs w:val="24"/>
              </w:rPr>
              <w:t>227</w:t>
            </w:r>
          </w:p>
        </w:tc>
      </w:tr>
      <w:tr w:rsidR="0095391B" w:rsidRPr="005A743E" w:rsidTr="007E4931">
        <w:tc>
          <w:tcPr>
            <w:tcW w:w="8897" w:type="dxa"/>
          </w:tcPr>
          <w:p w:rsidR="0095391B" w:rsidRPr="005A743E" w:rsidRDefault="0095391B" w:rsidP="007E4931">
            <w:pPr>
              <w:rPr>
                <w:color w:val="000000" w:themeColor="text1"/>
                <w:sz w:val="24"/>
                <w:szCs w:val="24"/>
              </w:rPr>
            </w:pPr>
            <w:r w:rsidRPr="005A743E">
              <w:rPr>
                <w:color w:val="000000" w:themeColor="text1"/>
                <w:sz w:val="24"/>
                <w:szCs w:val="24"/>
              </w:rPr>
              <w:t>Заключение</w:t>
            </w:r>
          </w:p>
        </w:tc>
        <w:tc>
          <w:tcPr>
            <w:tcW w:w="1419" w:type="dxa"/>
          </w:tcPr>
          <w:p w:rsidR="0095391B" w:rsidRPr="005A743E" w:rsidRDefault="0095391B" w:rsidP="007E4931">
            <w:pPr>
              <w:rPr>
                <w:color w:val="000000" w:themeColor="text1"/>
                <w:sz w:val="24"/>
                <w:szCs w:val="24"/>
              </w:rPr>
            </w:pPr>
            <w:r w:rsidRPr="005A743E">
              <w:rPr>
                <w:color w:val="000000" w:themeColor="text1"/>
                <w:sz w:val="24"/>
                <w:szCs w:val="24"/>
              </w:rPr>
              <w:t>227</w:t>
            </w:r>
          </w:p>
        </w:tc>
      </w:tr>
    </w:tbl>
    <w:p w:rsidR="00420B94" w:rsidRPr="005A743E" w:rsidRDefault="00420B94" w:rsidP="00596EA5">
      <w:pPr>
        <w:pStyle w:val="aff6"/>
        <w:spacing w:line="240" w:lineRule="auto"/>
        <w:ind w:firstLine="0"/>
        <w:rPr>
          <w:rStyle w:val="Zag11"/>
          <w:b/>
          <w:color w:val="000000" w:themeColor="text1"/>
          <w:sz w:val="24"/>
          <w:szCs w:val="24"/>
        </w:rPr>
      </w:pPr>
    </w:p>
    <w:p w:rsidR="00665EA0" w:rsidRPr="005A743E" w:rsidRDefault="00665EA0" w:rsidP="00665EA0">
      <w:pPr>
        <w:pStyle w:val="aff6"/>
        <w:spacing w:line="240" w:lineRule="auto"/>
        <w:jc w:val="center"/>
        <w:rPr>
          <w:rStyle w:val="Zag11"/>
          <w:b/>
          <w:sz w:val="24"/>
          <w:szCs w:val="24"/>
        </w:rPr>
      </w:pPr>
    </w:p>
    <w:p w:rsidR="00A50448" w:rsidRPr="005A743E" w:rsidRDefault="00A50448" w:rsidP="00665EA0">
      <w:pPr>
        <w:pStyle w:val="afd"/>
        <w:tabs>
          <w:tab w:val="left" w:pos="9498"/>
        </w:tabs>
        <w:ind w:right="-425"/>
        <w:jc w:val="center"/>
        <w:rPr>
          <w:b/>
          <w:bCs/>
        </w:rPr>
      </w:pPr>
    </w:p>
    <w:p w:rsidR="00A50448" w:rsidRPr="005A743E" w:rsidRDefault="00A50448" w:rsidP="00665EA0">
      <w:pPr>
        <w:pStyle w:val="afd"/>
        <w:tabs>
          <w:tab w:val="left" w:pos="9498"/>
        </w:tabs>
        <w:ind w:right="-425"/>
        <w:jc w:val="center"/>
        <w:rPr>
          <w:b/>
          <w:bCs/>
        </w:rPr>
      </w:pPr>
    </w:p>
    <w:p w:rsidR="004149CE" w:rsidRPr="005A743E" w:rsidRDefault="004149CE" w:rsidP="00665EA0">
      <w:pPr>
        <w:pStyle w:val="afd"/>
        <w:tabs>
          <w:tab w:val="left" w:pos="9498"/>
        </w:tabs>
        <w:ind w:right="-425"/>
        <w:jc w:val="center"/>
        <w:rPr>
          <w:b/>
          <w:bCs/>
        </w:rPr>
      </w:pPr>
    </w:p>
    <w:p w:rsidR="004149CE" w:rsidRPr="005A743E" w:rsidRDefault="004149CE" w:rsidP="00665EA0">
      <w:pPr>
        <w:pStyle w:val="afd"/>
        <w:tabs>
          <w:tab w:val="left" w:pos="9498"/>
        </w:tabs>
        <w:ind w:right="-425"/>
        <w:jc w:val="center"/>
        <w:rPr>
          <w:b/>
          <w:bCs/>
        </w:rPr>
      </w:pPr>
    </w:p>
    <w:p w:rsidR="004149CE" w:rsidRPr="005A743E" w:rsidRDefault="004149CE" w:rsidP="00665EA0">
      <w:pPr>
        <w:pStyle w:val="afd"/>
        <w:tabs>
          <w:tab w:val="left" w:pos="9498"/>
        </w:tabs>
        <w:ind w:right="-425"/>
        <w:jc w:val="center"/>
        <w:rPr>
          <w:b/>
          <w:bCs/>
        </w:rPr>
      </w:pPr>
    </w:p>
    <w:p w:rsidR="004149CE" w:rsidRPr="005A743E" w:rsidRDefault="004149CE" w:rsidP="00665EA0">
      <w:pPr>
        <w:pStyle w:val="afd"/>
        <w:tabs>
          <w:tab w:val="left" w:pos="9498"/>
        </w:tabs>
        <w:ind w:right="-425"/>
        <w:jc w:val="center"/>
        <w:rPr>
          <w:b/>
          <w:bCs/>
        </w:rPr>
      </w:pPr>
    </w:p>
    <w:p w:rsidR="004149CE" w:rsidRPr="005A743E" w:rsidRDefault="004149CE" w:rsidP="00665EA0">
      <w:pPr>
        <w:pStyle w:val="afd"/>
        <w:tabs>
          <w:tab w:val="left" w:pos="9498"/>
        </w:tabs>
        <w:ind w:right="-425"/>
        <w:jc w:val="center"/>
        <w:rPr>
          <w:b/>
          <w:bCs/>
        </w:rPr>
      </w:pPr>
    </w:p>
    <w:p w:rsidR="004149CE" w:rsidRPr="005A743E" w:rsidRDefault="004149CE" w:rsidP="00665EA0">
      <w:pPr>
        <w:pStyle w:val="afd"/>
        <w:tabs>
          <w:tab w:val="left" w:pos="9498"/>
        </w:tabs>
        <w:ind w:right="-425"/>
        <w:jc w:val="center"/>
        <w:rPr>
          <w:b/>
          <w:bCs/>
        </w:rPr>
      </w:pPr>
    </w:p>
    <w:p w:rsidR="004149CE" w:rsidRPr="005A743E" w:rsidRDefault="004149CE" w:rsidP="00665EA0">
      <w:pPr>
        <w:pStyle w:val="afd"/>
        <w:tabs>
          <w:tab w:val="left" w:pos="9498"/>
        </w:tabs>
        <w:ind w:right="-425"/>
        <w:jc w:val="center"/>
        <w:rPr>
          <w:b/>
          <w:bCs/>
        </w:rPr>
      </w:pPr>
    </w:p>
    <w:p w:rsidR="004149CE" w:rsidRPr="005A743E" w:rsidRDefault="004149CE" w:rsidP="00665EA0">
      <w:pPr>
        <w:pStyle w:val="afd"/>
        <w:tabs>
          <w:tab w:val="left" w:pos="9498"/>
        </w:tabs>
        <w:ind w:right="-425"/>
        <w:jc w:val="center"/>
        <w:rPr>
          <w:b/>
          <w:bCs/>
        </w:rPr>
      </w:pPr>
    </w:p>
    <w:p w:rsidR="004149CE" w:rsidRPr="005A743E" w:rsidRDefault="004149CE" w:rsidP="00665EA0">
      <w:pPr>
        <w:pStyle w:val="afd"/>
        <w:tabs>
          <w:tab w:val="left" w:pos="9498"/>
        </w:tabs>
        <w:ind w:right="-425"/>
        <w:jc w:val="center"/>
        <w:rPr>
          <w:b/>
          <w:bCs/>
        </w:rPr>
      </w:pPr>
    </w:p>
    <w:p w:rsidR="004149CE" w:rsidRPr="005A743E" w:rsidRDefault="004149CE" w:rsidP="00665EA0">
      <w:pPr>
        <w:pStyle w:val="afd"/>
        <w:tabs>
          <w:tab w:val="left" w:pos="9498"/>
        </w:tabs>
        <w:ind w:right="-425"/>
        <w:jc w:val="center"/>
        <w:rPr>
          <w:b/>
          <w:bCs/>
        </w:rPr>
      </w:pPr>
    </w:p>
    <w:p w:rsidR="004149CE" w:rsidRPr="005A743E" w:rsidRDefault="004149CE" w:rsidP="00665EA0">
      <w:pPr>
        <w:pStyle w:val="afd"/>
        <w:tabs>
          <w:tab w:val="left" w:pos="9498"/>
        </w:tabs>
        <w:ind w:right="-425"/>
        <w:jc w:val="center"/>
        <w:rPr>
          <w:b/>
          <w:bCs/>
        </w:rPr>
      </w:pPr>
    </w:p>
    <w:p w:rsidR="004149CE" w:rsidRPr="005A743E" w:rsidRDefault="004149CE" w:rsidP="00665EA0">
      <w:pPr>
        <w:pStyle w:val="afd"/>
        <w:tabs>
          <w:tab w:val="left" w:pos="9498"/>
        </w:tabs>
        <w:ind w:right="-425"/>
        <w:jc w:val="center"/>
        <w:rPr>
          <w:b/>
          <w:bCs/>
        </w:rPr>
      </w:pPr>
    </w:p>
    <w:p w:rsidR="004149CE" w:rsidRPr="005A743E" w:rsidRDefault="004149CE" w:rsidP="00665EA0">
      <w:pPr>
        <w:pStyle w:val="afd"/>
        <w:tabs>
          <w:tab w:val="left" w:pos="9498"/>
        </w:tabs>
        <w:ind w:right="-425"/>
        <w:jc w:val="center"/>
        <w:rPr>
          <w:b/>
          <w:bCs/>
        </w:rPr>
      </w:pPr>
    </w:p>
    <w:p w:rsidR="004149CE" w:rsidRPr="005A743E" w:rsidRDefault="004149CE" w:rsidP="00665EA0">
      <w:pPr>
        <w:pStyle w:val="afd"/>
        <w:tabs>
          <w:tab w:val="left" w:pos="9498"/>
        </w:tabs>
        <w:ind w:right="-425"/>
        <w:jc w:val="center"/>
        <w:rPr>
          <w:b/>
          <w:bCs/>
        </w:rPr>
      </w:pPr>
    </w:p>
    <w:p w:rsidR="004149CE" w:rsidRPr="005A743E" w:rsidRDefault="004149CE" w:rsidP="00665EA0">
      <w:pPr>
        <w:pStyle w:val="afd"/>
        <w:tabs>
          <w:tab w:val="left" w:pos="9498"/>
        </w:tabs>
        <w:ind w:right="-425"/>
        <w:jc w:val="center"/>
        <w:rPr>
          <w:b/>
          <w:bCs/>
        </w:rPr>
      </w:pPr>
    </w:p>
    <w:p w:rsidR="004149CE" w:rsidRPr="005A743E" w:rsidRDefault="004149CE" w:rsidP="00665EA0">
      <w:pPr>
        <w:pStyle w:val="afd"/>
        <w:tabs>
          <w:tab w:val="left" w:pos="9498"/>
        </w:tabs>
        <w:ind w:right="-425"/>
        <w:jc w:val="center"/>
        <w:rPr>
          <w:b/>
          <w:bCs/>
        </w:rPr>
      </w:pPr>
    </w:p>
    <w:p w:rsidR="004149CE" w:rsidRPr="005A743E" w:rsidRDefault="004149CE" w:rsidP="00665EA0">
      <w:pPr>
        <w:pStyle w:val="afd"/>
        <w:tabs>
          <w:tab w:val="left" w:pos="9498"/>
        </w:tabs>
        <w:ind w:right="-425"/>
        <w:jc w:val="center"/>
        <w:rPr>
          <w:b/>
          <w:bCs/>
        </w:rPr>
      </w:pPr>
    </w:p>
    <w:p w:rsidR="004149CE" w:rsidRPr="005A743E" w:rsidRDefault="004149CE" w:rsidP="00665EA0">
      <w:pPr>
        <w:pStyle w:val="afd"/>
        <w:tabs>
          <w:tab w:val="left" w:pos="9498"/>
        </w:tabs>
        <w:ind w:right="-425"/>
        <w:jc w:val="center"/>
        <w:rPr>
          <w:b/>
          <w:bCs/>
        </w:rPr>
      </w:pPr>
    </w:p>
    <w:p w:rsidR="00A50448" w:rsidRPr="005A743E" w:rsidRDefault="00A50448" w:rsidP="00665EA0">
      <w:pPr>
        <w:pStyle w:val="afd"/>
        <w:tabs>
          <w:tab w:val="left" w:pos="9498"/>
        </w:tabs>
        <w:ind w:right="-425"/>
        <w:jc w:val="center"/>
        <w:rPr>
          <w:b/>
          <w:bCs/>
        </w:rPr>
      </w:pPr>
    </w:p>
    <w:p w:rsidR="00665EA0" w:rsidRPr="005A743E" w:rsidRDefault="00665EA0" w:rsidP="00665EA0">
      <w:pPr>
        <w:pStyle w:val="afd"/>
        <w:tabs>
          <w:tab w:val="left" w:pos="9498"/>
        </w:tabs>
        <w:ind w:right="-425"/>
        <w:jc w:val="center"/>
        <w:rPr>
          <w:b/>
          <w:bCs/>
        </w:rPr>
      </w:pPr>
      <w:r w:rsidRPr="005A743E">
        <w:rPr>
          <w:b/>
          <w:bCs/>
        </w:rPr>
        <w:t>Паспорт образовательного учреждения.</w:t>
      </w:r>
    </w:p>
    <w:p w:rsidR="00665EA0" w:rsidRPr="005A743E" w:rsidRDefault="00665EA0" w:rsidP="00665EA0">
      <w:pPr>
        <w:pStyle w:val="afd"/>
        <w:tabs>
          <w:tab w:val="left" w:pos="9498"/>
        </w:tabs>
        <w:ind w:right="-425"/>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6"/>
        <w:gridCol w:w="3125"/>
        <w:gridCol w:w="5749"/>
      </w:tblGrid>
      <w:tr w:rsidR="00665EA0" w:rsidRPr="005A743E" w:rsidTr="007E4931">
        <w:trPr>
          <w:jc w:val="center"/>
        </w:trPr>
        <w:tc>
          <w:tcPr>
            <w:tcW w:w="696" w:type="dxa"/>
          </w:tcPr>
          <w:p w:rsidR="00665EA0" w:rsidRPr="005A743E" w:rsidRDefault="00665EA0" w:rsidP="00665EA0">
            <w:pPr>
              <w:spacing w:line="240" w:lineRule="auto"/>
              <w:jc w:val="both"/>
              <w:rPr>
                <w:rFonts w:ascii="Times New Roman" w:hAnsi="Times New Roman" w:cs="Times New Roman"/>
                <w:b/>
                <w:sz w:val="24"/>
                <w:szCs w:val="24"/>
              </w:rPr>
            </w:pPr>
            <w:r w:rsidRPr="005A743E">
              <w:rPr>
                <w:rFonts w:ascii="Times New Roman" w:hAnsi="Times New Roman" w:cs="Times New Roman"/>
                <w:b/>
                <w:sz w:val="24"/>
                <w:szCs w:val="24"/>
              </w:rPr>
              <w:t>1.1.</w:t>
            </w:r>
          </w:p>
        </w:tc>
        <w:tc>
          <w:tcPr>
            <w:tcW w:w="3125" w:type="dxa"/>
          </w:tcPr>
          <w:p w:rsidR="00665EA0" w:rsidRPr="005A743E" w:rsidRDefault="00665EA0" w:rsidP="00665EA0">
            <w:pPr>
              <w:spacing w:line="240" w:lineRule="auto"/>
              <w:jc w:val="both"/>
              <w:rPr>
                <w:rFonts w:ascii="Times New Roman" w:hAnsi="Times New Roman" w:cs="Times New Roman"/>
                <w:sz w:val="24"/>
                <w:szCs w:val="24"/>
                <w:u w:val="single"/>
              </w:rPr>
            </w:pPr>
            <w:r w:rsidRPr="005A743E">
              <w:rPr>
                <w:rFonts w:ascii="Times New Roman" w:hAnsi="Times New Roman" w:cs="Times New Roman"/>
                <w:sz w:val="24"/>
                <w:szCs w:val="24"/>
                <w:u w:val="single"/>
              </w:rPr>
              <w:t xml:space="preserve">Название образовательного учреждения (по Уставу):  </w:t>
            </w:r>
          </w:p>
          <w:p w:rsidR="00665EA0" w:rsidRPr="005A743E" w:rsidRDefault="00665EA0" w:rsidP="00665EA0">
            <w:pPr>
              <w:spacing w:line="240" w:lineRule="auto"/>
              <w:rPr>
                <w:rFonts w:ascii="Times New Roman" w:hAnsi="Times New Roman" w:cs="Times New Roman"/>
                <w:sz w:val="24"/>
                <w:szCs w:val="24"/>
              </w:rPr>
            </w:pPr>
          </w:p>
        </w:tc>
        <w:tc>
          <w:tcPr>
            <w:tcW w:w="5749" w:type="dxa"/>
          </w:tcPr>
          <w:p w:rsidR="00665EA0" w:rsidRPr="005A743E" w:rsidRDefault="00665EA0" w:rsidP="00665EA0">
            <w:pPr>
              <w:spacing w:line="240" w:lineRule="auto"/>
              <w:rPr>
                <w:rFonts w:ascii="Times New Roman" w:hAnsi="Times New Roman" w:cs="Times New Roman"/>
                <w:sz w:val="24"/>
                <w:szCs w:val="24"/>
              </w:rPr>
            </w:pPr>
            <w:r w:rsidRPr="005A743E">
              <w:rPr>
                <w:rFonts w:ascii="Times New Roman" w:hAnsi="Times New Roman" w:cs="Times New Roman"/>
                <w:sz w:val="24"/>
                <w:szCs w:val="24"/>
              </w:rPr>
              <w:t>Муниципальное бюджетное общеобразовательное учреждение Жуковская средняя общеобразовательная школа (МБОУ Жуковская СОШ )</w:t>
            </w:r>
          </w:p>
        </w:tc>
      </w:tr>
      <w:tr w:rsidR="00665EA0" w:rsidRPr="005A743E" w:rsidTr="007E4931">
        <w:trPr>
          <w:jc w:val="center"/>
        </w:trPr>
        <w:tc>
          <w:tcPr>
            <w:tcW w:w="696" w:type="dxa"/>
          </w:tcPr>
          <w:p w:rsidR="00665EA0" w:rsidRPr="005A743E" w:rsidRDefault="00665EA0" w:rsidP="00665EA0">
            <w:pPr>
              <w:spacing w:line="240" w:lineRule="auto"/>
              <w:rPr>
                <w:rFonts w:ascii="Times New Roman" w:hAnsi="Times New Roman" w:cs="Times New Roman"/>
                <w:b/>
                <w:sz w:val="24"/>
                <w:szCs w:val="24"/>
              </w:rPr>
            </w:pPr>
            <w:r w:rsidRPr="005A743E">
              <w:rPr>
                <w:rFonts w:ascii="Times New Roman" w:hAnsi="Times New Roman" w:cs="Times New Roman"/>
                <w:b/>
                <w:sz w:val="24"/>
                <w:szCs w:val="24"/>
              </w:rPr>
              <w:t>1.2.</w:t>
            </w:r>
          </w:p>
        </w:tc>
        <w:tc>
          <w:tcPr>
            <w:tcW w:w="3125" w:type="dxa"/>
          </w:tcPr>
          <w:p w:rsidR="00665EA0" w:rsidRPr="005A743E" w:rsidRDefault="00665EA0" w:rsidP="00665EA0">
            <w:pPr>
              <w:spacing w:line="240" w:lineRule="auto"/>
              <w:rPr>
                <w:rFonts w:ascii="Times New Roman" w:hAnsi="Times New Roman" w:cs="Times New Roman"/>
                <w:sz w:val="24"/>
                <w:szCs w:val="24"/>
              </w:rPr>
            </w:pPr>
            <w:r w:rsidRPr="005A743E">
              <w:rPr>
                <w:rFonts w:ascii="Times New Roman" w:hAnsi="Times New Roman" w:cs="Times New Roman"/>
                <w:sz w:val="24"/>
                <w:szCs w:val="24"/>
                <w:u w:val="single"/>
              </w:rPr>
              <w:t>Тип образовательного учреждения:</w:t>
            </w:r>
            <w:r w:rsidRPr="005A743E">
              <w:rPr>
                <w:rFonts w:ascii="Times New Roman" w:hAnsi="Times New Roman" w:cs="Times New Roman"/>
                <w:sz w:val="24"/>
                <w:szCs w:val="24"/>
              </w:rPr>
              <w:t xml:space="preserve"> </w:t>
            </w:r>
          </w:p>
          <w:p w:rsidR="00665EA0" w:rsidRPr="005A743E" w:rsidRDefault="00665EA0" w:rsidP="00665EA0">
            <w:pPr>
              <w:spacing w:line="240" w:lineRule="auto"/>
              <w:rPr>
                <w:rFonts w:ascii="Times New Roman" w:hAnsi="Times New Roman" w:cs="Times New Roman"/>
                <w:sz w:val="24"/>
                <w:szCs w:val="24"/>
                <w:u w:val="single"/>
              </w:rPr>
            </w:pPr>
            <w:r w:rsidRPr="005A743E">
              <w:rPr>
                <w:rFonts w:ascii="Times New Roman" w:hAnsi="Times New Roman" w:cs="Times New Roman"/>
                <w:sz w:val="24"/>
                <w:szCs w:val="24"/>
                <w:u w:val="single"/>
              </w:rPr>
              <w:t xml:space="preserve">Вид образовательного учреждения: </w:t>
            </w:r>
          </w:p>
        </w:tc>
        <w:tc>
          <w:tcPr>
            <w:tcW w:w="5749" w:type="dxa"/>
          </w:tcPr>
          <w:p w:rsidR="00665EA0" w:rsidRPr="005A743E" w:rsidRDefault="00665EA0" w:rsidP="00665EA0">
            <w:pPr>
              <w:spacing w:line="240" w:lineRule="auto"/>
              <w:jc w:val="both"/>
              <w:rPr>
                <w:rFonts w:ascii="Times New Roman" w:hAnsi="Times New Roman" w:cs="Times New Roman"/>
                <w:sz w:val="24"/>
                <w:szCs w:val="24"/>
              </w:rPr>
            </w:pPr>
            <w:r w:rsidRPr="005A743E">
              <w:rPr>
                <w:rFonts w:ascii="Times New Roman" w:hAnsi="Times New Roman" w:cs="Times New Roman"/>
                <w:sz w:val="24"/>
                <w:szCs w:val="24"/>
              </w:rPr>
              <w:t>Муниципальное бюджетное общеобразовательное учреждение</w:t>
            </w:r>
          </w:p>
          <w:p w:rsidR="00665EA0" w:rsidRPr="005A743E" w:rsidRDefault="00665EA0" w:rsidP="00665EA0">
            <w:pPr>
              <w:spacing w:line="240" w:lineRule="auto"/>
              <w:jc w:val="both"/>
              <w:rPr>
                <w:rFonts w:ascii="Times New Roman" w:hAnsi="Times New Roman" w:cs="Times New Roman"/>
                <w:sz w:val="24"/>
                <w:szCs w:val="24"/>
              </w:rPr>
            </w:pPr>
          </w:p>
          <w:p w:rsidR="00665EA0" w:rsidRPr="005A743E" w:rsidRDefault="00665EA0" w:rsidP="00665EA0">
            <w:pPr>
              <w:spacing w:line="240" w:lineRule="auto"/>
              <w:jc w:val="both"/>
              <w:rPr>
                <w:rFonts w:ascii="Times New Roman" w:hAnsi="Times New Roman" w:cs="Times New Roman"/>
                <w:sz w:val="24"/>
                <w:szCs w:val="24"/>
              </w:rPr>
            </w:pPr>
            <w:r w:rsidRPr="005A743E">
              <w:rPr>
                <w:rFonts w:ascii="Times New Roman" w:hAnsi="Times New Roman" w:cs="Times New Roman"/>
                <w:sz w:val="24"/>
                <w:szCs w:val="24"/>
              </w:rPr>
              <w:t xml:space="preserve">средняя  общеобразовательная школа </w:t>
            </w:r>
          </w:p>
        </w:tc>
      </w:tr>
      <w:tr w:rsidR="00665EA0" w:rsidRPr="005A743E" w:rsidTr="007E4931">
        <w:trPr>
          <w:jc w:val="center"/>
        </w:trPr>
        <w:tc>
          <w:tcPr>
            <w:tcW w:w="696" w:type="dxa"/>
          </w:tcPr>
          <w:p w:rsidR="00665EA0" w:rsidRPr="005A743E" w:rsidRDefault="00665EA0" w:rsidP="00665EA0">
            <w:pPr>
              <w:spacing w:line="240" w:lineRule="auto"/>
              <w:rPr>
                <w:rFonts w:ascii="Times New Roman" w:hAnsi="Times New Roman" w:cs="Times New Roman"/>
                <w:b/>
                <w:sz w:val="24"/>
                <w:szCs w:val="24"/>
              </w:rPr>
            </w:pPr>
            <w:r w:rsidRPr="005A743E">
              <w:rPr>
                <w:rFonts w:ascii="Times New Roman" w:hAnsi="Times New Roman" w:cs="Times New Roman"/>
                <w:b/>
                <w:sz w:val="24"/>
                <w:szCs w:val="24"/>
              </w:rPr>
              <w:t>1.3.</w:t>
            </w:r>
          </w:p>
        </w:tc>
        <w:tc>
          <w:tcPr>
            <w:tcW w:w="3125" w:type="dxa"/>
          </w:tcPr>
          <w:p w:rsidR="00665EA0" w:rsidRPr="005A743E" w:rsidRDefault="00665EA0" w:rsidP="00665EA0">
            <w:pPr>
              <w:spacing w:line="240" w:lineRule="auto"/>
              <w:rPr>
                <w:rFonts w:ascii="Times New Roman" w:hAnsi="Times New Roman" w:cs="Times New Roman"/>
                <w:sz w:val="24"/>
                <w:szCs w:val="24"/>
                <w:u w:val="single"/>
              </w:rPr>
            </w:pPr>
            <w:r w:rsidRPr="005A743E">
              <w:rPr>
                <w:rFonts w:ascii="Times New Roman" w:hAnsi="Times New Roman" w:cs="Times New Roman"/>
                <w:sz w:val="24"/>
                <w:szCs w:val="24"/>
                <w:u w:val="single"/>
              </w:rPr>
              <w:t>Организационно-правовая форма:</w:t>
            </w:r>
          </w:p>
        </w:tc>
        <w:tc>
          <w:tcPr>
            <w:tcW w:w="5749" w:type="dxa"/>
          </w:tcPr>
          <w:p w:rsidR="00665EA0" w:rsidRPr="005A743E" w:rsidRDefault="00665EA0" w:rsidP="00665EA0">
            <w:pPr>
              <w:spacing w:line="240" w:lineRule="auto"/>
              <w:jc w:val="both"/>
              <w:rPr>
                <w:rFonts w:ascii="Times New Roman" w:hAnsi="Times New Roman" w:cs="Times New Roman"/>
                <w:sz w:val="24"/>
                <w:szCs w:val="24"/>
              </w:rPr>
            </w:pPr>
            <w:r w:rsidRPr="005A743E">
              <w:rPr>
                <w:rFonts w:ascii="Times New Roman" w:hAnsi="Times New Roman" w:cs="Times New Roman"/>
                <w:sz w:val="24"/>
                <w:szCs w:val="24"/>
              </w:rPr>
              <w:t xml:space="preserve">Учреждение </w:t>
            </w:r>
          </w:p>
        </w:tc>
      </w:tr>
      <w:tr w:rsidR="00665EA0" w:rsidRPr="005A743E" w:rsidTr="007E4931">
        <w:trPr>
          <w:jc w:val="center"/>
        </w:trPr>
        <w:tc>
          <w:tcPr>
            <w:tcW w:w="696" w:type="dxa"/>
          </w:tcPr>
          <w:p w:rsidR="00665EA0" w:rsidRPr="005A743E" w:rsidRDefault="00665EA0" w:rsidP="00665EA0">
            <w:pPr>
              <w:spacing w:line="240" w:lineRule="auto"/>
              <w:rPr>
                <w:rFonts w:ascii="Times New Roman" w:hAnsi="Times New Roman" w:cs="Times New Roman"/>
                <w:b/>
                <w:sz w:val="24"/>
                <w:szCs w:val="24"/>
              </w:rPr>
            </w:pPr>
            <w:r w:rsidRPr="005A743E">
              <w:rPr>
                <w:rFonts w:ascii="Times New Roman" w:hAnsi="Times New Roman" w:cs="Times New Roman"/>
                <w:b/>
                <w:sz w:val="24"/>
                <w:szCs w:val="24"/>
              </w:rPr>
              <w:t>1.4.</w:t>
            </w:r>
          </w:p>
        </w:tc>
        <w:tc>
          <w:tcPr>
            <w:tcW w:w="3125" w:type="dxa"/>
          </w:tcPr>
          <w:p w:rsidR="00665EA0" w:rsidRPr="005A743E" w:rsidRDefault="00665EA0" w:rsidP="00665EA0">
            <w:pPr>
              <w:spacing w:line="240" w:lineRule="auto"/>
              <w:rPr>
                <w:rFonts w:ascii="Times New Roman" w:hAnsi="Times New Roman" w:cs="Times New Roman"/>
                <w:sz w:val="24"/>
                <w:szCs w:val="24"/>
                <w:u w:val="single"/>
              </w:rPr>
            </w:pPr>
            <w:r w:rsidRPr="005A743E">
              <w:rPr>
                <w:rFonts w:ascii="Times New Roman" w:hAnsi="Times New Roman" w:cs="Times New Roman"/>
                <w:sz w:val="24"/>
                <w:szCs w:val="24"/>
                <w:u w:val="single"/>
              </w:rPr>
              <w:t>Учредитель:</w:t>
            </w:r>
          </w:p>
          <w:p w:rsidR="00665EA0" w:rsidRPr="005A743E" w:rsidRDefault="00665EA0" w:rsidP="00665EA0">
            <w:pPr>
              <w:spacing w:line="240" w:lineRule="auto"/>
              <w:rPr>
                <w:rFonts w:ascii="Times New Roman" w:hAnsi="Times New Roman" w:cs="Times New Roman"/>
                <w:sz w:val="24"/>
                <w:szCs w:val="24"/>
                <w:u w:val="single"/>
              </w:rPr>
            </w:pPr>
          </w:p>
        </w:tc>
        <w:tc>
          <w:tcPr>
            <w:tcW w:w="5749" w:type="dxa"/>
          </w:tcPr>
          <w:p w:rsidR="00665EA0" w:rsidRPr="005A743E" w:rsidRDefault="00665EA0" w:rsidP="003301D2">
            <w:pPr>
              <w:numPr>
                <w:ilvl w:val="1"/>
                <w:numId w:val="5"/>
              </w:numPr>
              <w:tabs>
                <w:tab w:val="clear" w:pos="645"/>
                <w:tab w:val="num" w:pos="0"/>
                <w:tab w:val="left" w:pos="851"/>
                <w:tab w:val="left" w:pos="993"/>
              </w:tabs>
              <w:spacing w:after="0" w:line="240" w:lineRule="auto"/>
              <w:ind w:left="0" w:firstLine="426"/>
              <w:jc w:val="both"/>
              <w:rPr>
                <w:rFonts w:ascii="Times New Roman" w:hAnsi="Times New Roman" w:cs="Times New Roman"/>
                <w:sz w:val="24"/>
                <w:szCs w:val="24"/>
              </w:rPr>
            </w:pPr>
            <w:r w:rsidRPr="005A743E">
              <w:rPr>
                <w:rFonts w:ascii="Times New Roman" w:hAnsi="Times New Roman" w:cs="Times New Roman"/>
                <w:sz w:val="24"/>
                <w:szCs w:val="24"/>
              </w:rPr>
              <w:t>Управление образования Торбеевского района</w:t>
            </w:r>
            <w:r w:rsidRPr="005A743E">
              <w:rPr>
                <w:rFonts w:ascii="Times New Roman" w:hAnsi="Times New Roman" w:cs="Times New Roman"/>
                <w:b/>
                <w:sz w:val="24"/>
                <w:szCs w:val="24"/>
              </w:rPr>
              <w:t xml:space="preserve"> </w:t>
            </w:r>
            <w:r w:rsidRPr="005A743E">
              <w:rPr>
                <w:rFonts w:ascii="Times New Roman" w:hAnsi="Times New Roman" w:cs="Times New Roman"/>
                <w:sz w:val="24"/>
                <w:szCs w:val="24"/>
              </w:rPr>
              <w:t xml:space="preserve">договор о взаимоотношениях между и Муниципальным бюджетным общеобразовательным учреждением «Жуковская средняя общеобразовательная школа»  </w:t>
            </w:r>
          </w:p>
        </w:tc>
      </w:tr>
      <w:tr w:rsidR="00665EA0" w:rsidRPr="005A743E" w:rsidTr="007E4931">
        <w:trPr>
          <w:jc w:val="center"/>
        </w:trPr>
        <w:tc>
          <w:tcPr>
            <w:tcW w:w="696" w:type="dxa"/>
          </w:tcPr>
          <w:p w:rsidR="00665EA0" w:rsidRPr="005A743E" w:rsidRDefault="00665EA0" w:rsidP="00665EA0">
            <w:pPr>
              <w:spacing w:line="240" w:lineRule="auto"/>
              <w:rPr>
                <w:rFonts w:ascii="Times New Roman" w:hAnsi="Times New Roman" w:cs="Times New Roman"/>
                <w:b/>
                <w:sz w:val="24"/>
                <w:szCs w:val="24"/>
              </w:rPr>
            </w:pPr>
            <w:r w:rsidRPr="005A743E">
              <w:rPr>
                <w:rFonts w:ascii="Times New Roman" w:hAnsi="Times New Roman" w:cs="Times New Roman"/>
                <w:b/>
                <w:sz w:val="24"/>
                <w:szCs w:val="24"/>
              </w:rPr>
              <w:t>1.5.</w:t>
            </w:r>
          </w:p>
        </w:tc>
        <w:tc>
          <w:tcPr>
            <w:tcW w:w="3125" w:type="dxa"/>
          </w:tcPr>
          <w:p w:rsidR="00665EA0" w:rsidRPr="005A743E" w:rsidRDefault="00665EA0" w:rsidP="00665EA0">
            <w:pPr>
              <w:spacing w:line="240" w:lineRule="auto"/>
              <w:rPr>
                <w:rFonts w:ascii="Times New Roman" w:hAnsi="Times New Roman" w:cs="Times New Roman"/>
                <w:sz w:val="24"/>
                <w:szCs w:val="24"/>
                <w:u w:val="single"/>
              </w:rPr>
            </w:pPr>
            <w:r w:rsidRPr="005A743E">
              <w:rPr>
                <w:rFonts w:ascii="Times New Roman" w:hAnsi="Times New Roman" w:cs="Times New Roman"/>
                <w:sz w:val="24"/>
                <w:szCs w:val="24"/>
                <w:u w:val="single"/>
              </w:rPr>
              <w:t>Юридический адрес:</w:t>
            </w:r>
          </w:p>
        </w:tc>
        <w:tc>
          <w:tcPr>
            <w:tcW w:w="5749" w:type="dxa"/>
          </w:tcPr>
          <w:p w:rsidR="00665EA0" w:rsidRPr="005A743E" w:rsidRDefault="00665EA0" w:rsidP="00665EA0">
            <w:pPr>
              <w:spacing w:line="240" w:lineRule="auto"/>
              <w:rPr>
                <w:rFonts w:ascii="Times New Roman" w:hAnsi="Times New Roman" w:cs="Times New Roman"/>
                <w:sz w:val="24"/>
                <w:szCs w:val="24"/>
              </w:rPr>
            </w:pPr>
            <w:r w:rsidRPr="005A743E">
              <w:rPr>
                <w:rFonts w:ascii="Times New Roman" w:hAnsi="Times New Roman" w:cs="Times New Roman"/>
                <w:sz w:val="24"/>
                <w:szCs w:val="24"/>
              </w:rPr>
              <w:t>431034, Республика Мордовия, Торбеевский район, с.</w:t>
            </w:r>
            <w:r w:rsidR="00ED6CED" w:rsidRPr="005A743E">
              <w:rPr>
                <w:rFonts w:ascii="Times New Roman" w:hAnsi="Times New Roman" w:cs="Times New Roman"/>
                <w:sz w:val="24"/>
                <w:szCs w:val="24"/>
              </w:rPr>
              <w:t xml:space="preserve"> </w:t>
            </w:r>
            <w:r w:rsidRPr="005A743E">
              <w:rPr>
                <w:rFonts w:ascii="Times New Roman" w:hAnsi="Times New Roman" w:cs="Times New Roman"/>
                <w:sz w:val="24"/>
                <w:szCs w:val="24"/>
              </w:rPr>
              <w:t>Жуково, ул.</w:t>
            </w:r>
            <w:r w:rsidR="00ED6CED" w:rsidRPr="005A743E">
              <w:rPr>
                <w:rFonts w:ascii="Times New Roman" w:hAnsi="Times New Roman" w:cs="Times New Roman"/>
                <w:sz w:val="24"/>
                <w:szCs w:val="24"/>
              </w:rPr>
              <w:t xml:space="preserve"> </w:t>
            </w:r>
            <w:r w:rsidRPr="005A743E">
              <w:rPr>
                <w:rFonts w:ascii="Times New Roman" w:hAnsi="Times New Roman" w:cs="Times New Roman"/>
                <w:sz w:val="24"/>
                <w:szCs w:val="24"/>
              </w:rPr>
              <w:t xml:space="preserve">Почтовая, </w:t>
            </w:r>
            <w:r w:rsidR="00ED6CED" w:rsidRPr="005A743E">
              <w:rPr>
                <w:rFonts w:ascii="Times New Roman" w:hAnsi="Times New Roman" w:cs="Times New Roman"/>
                <w:sz w:val="24"/>
                <w:szCs w:val="24"/>
              </w:rPr>
              <w:t xml:space="preserve"> </w:t>
            </w:r>
            <w:r w:rsidRPr="005A743E">
              <w:rPr>
                <w:rFonts w:ascii="Times New Roman" w:hAnsi="Times New Roman" w:cs="Times New Roman"/>
                <w:sz w:val="24"/>
                <w:szCs w:val="24"/>
              </w:rPr>
              <w:t>д.21Г.</w:t>
            </w:r>
          </w:p>
        </w:tc>
      </w:tr>
      <w:tr w:rsidR="00665EA0" w:rsidRPr="005A743E" w:rsidTr="007E4931">
        <w:trPr>
          <w:jc w:val="center"/>
        </w:trPr>
        <w:tc>
          <w:tcPr>
            <w:tcW w:w="696" w:type="dxa"/>
          </w:tcPr>
          <w:p w:rsidR="00665EA0" w:rsidRPr="005A743E" w:rsidRDefault="00665EA0" w:rsidP="00665EA0">
            <w:pPr>
              <w:spacing w:line="240" w:lineRule="auto"/>
              <w:rPr>
                <w:rFonts w:ascii="Times New Roman" w:hAnsi="Times New Roman" w:cs="Times New Roman"/>
                <w:b/>
                <w:sz w:val="24"/>
                <w:szCs w:val="24"/>
              </w:rPr>
            </w:pPr>
            <w:r w:rsidRPr="005A743E">
              <w:rPr>
                <w:rFonts w:ascii="Times New Roman" w:hAnsi="Times New Roman" w:cs="Times New Roman"/>
                <w:b/>
                <w:sz w:val="24"/>
                <w:szCs w:val="24"/>
              </w:rPr>
              <w:t>1.6.</w:t>
            </w:r>
          </w:p>
        </w:tc>
        <w:tc>
          <w:tcPr>
            <w:tcW w:w="3125" w:type="dxa"/>
          </w:tcPr>
          <w:p w:rsidR="00665EA0" w:rsidRPr="005A743E" w:rsidRDefault="00665EA0" w:rsidP="00665EA0">
            <w:pPr>
              <w:spacing w:line="240" w:lineRule="auto"/>
              <w:rPr>
                <w:rFonts w:ascii="Times New Roman" w:hAnsi="Times New Roman" w:cs="Times New Roman"/>
                <w:sz w:val="24"/>
                <w:szCs w:val="24"/>
                <w:u w:val="single"/>
              </w:rPr>
            </w:pPr>
            <w:r w:rsidRPr="005A743E">
              <w:rPr>
                <w:rFonts w:ascii="Times New Roman" w:hAnsi="Times New Roman" w:cs="Times New Roman"/>
                <w:sz w:val="24"/>
                <w:szCs w:val="24"/>
                <w:u w:val="single"/>
              </w:rPr>
              <w:t>Фактический  адрес:</w:t>
            </w:r>
          </w:p>
        </w:tc>
        <w:tc>
          <w:tcPr>
            <w:tcW w:w="5749" w:type="dxa"/>
          </w:tcPr>
          <w:p w:rsidR="00665EA0" w:rsidRPr="005A743E" w:rsidRDefault="00665EA0" w:rsidP="00665EA0">
            <w:pPr>
              <w:spacing w:line="240" w:lineRule="auto"/>
              <w:rPr>
                <w:rFonts w:ascii="Times New Roman" w:hAnsi="Times New Roman" w:cs="Times New Roman"/>
                <w:sz w:val="24"/>
                <w:szCs w:val="24"/>
              </w:rPr>
            </w:pPr>
            <w:r w:rsidRPr="005A743E">
              <w:rPr>
                <w:rFonts w:ascii="Times New Roman" w:hAnsi="Times New Roman" w:cs="Times New Roman"/>
                <w:sz w:val="24"/>
                <w:szCs w:val="24"/>
              </w:rPr>
              <w:t>431034, Республика Мордовия, Торбеевский район, с.</w:t>
            </w:r>
            <w:r w:rsidR="00ED6CED" w:rsidRPr="005A743E">
              <w:rPr>
                <w:rFonts w:ascii="Times New Roman" w:hAnsi="Times New Roman" w:cs="Times New Roman"/>
                <w:sz w:val="24"/>
                <w:szCs w:val="24"/>
              </w:rPr>
              <w:t xml:space="preserve"> </w:t>
            </w:r>
            <w:r w:rsidRPr="005A743E">
              <w:rPr>
                <w:rFonts w:ascii="Times New Roman" w:hAnsi="Times New Roman" w:cs="Times New Roman"/>
                <w:sz w:val="24"/>
                <w:szCs w:val="24"/>
              </w:rPr>
              <w:t>Жуково, ул.</w:t>
            </w:r>
            <w:r w:rsidR="00ED6CED" w:rsidRPr="005A743E">
              <w:rPr>
                <w:rFonts w:ascii="Times New Roman" w:hAnsi="Times New Roman" w:cs="Times New Roman"/>
                <w:sz w:val="24"/>
                <w:szCs w:val="24"/>
              </w:rPr>
              <w:t xml:space="preserve"> </w:t>
            </w:r>
            <w:r w:rsidRPr="005A743E">
              <w:rPr>
                <w:rFonts w:ascii="Times New Roman" w:hAnsi="Times New Roman" w:cs="Times New Roman"/>
                <w:sz w:val="24"/>
                <w:szCs w:val="24"/>
              </w:rPr>
              <w:t>Почтовая, д.21Г.</w:t>
            </w:r>
          </w:p>
        </w:tc>
      </w:tr>
      <w:tr w:rsidR="00665EA0" w:rsidRPr="005A743E" w:rsidTr="007E4931">
        <w:trPr>
          <w:jc w:val="center"/>
        </w:trPr>
        <w:tc>
          <w:tcPr>
            <w:tcW w:w="696" w:type="dxa"/>
          </w:tcPr>
          <w:p w:rsidR="00665EA0" w:rsidRPr="005A743E" w:rsidRDefault="00665EA0" w:rsidP="00665EA0">
            <w:pPr>
              <w:spacing w:line="240" w:lineRule="auto"/>
              <w:rPr>
                <w:rFonts w:ascii="Times New Roman" w:hAnsi="Times New Roman" w:cs="Times New Roman"/>
                <w:b/>
                <w:sz w:val="24"/>
                <w:szCs w:val="24"/>
              </w:rPr>
            </w:pPr>
            <w:r w:rsidRPr="005A743E">
              <w:rPr>
                <w:rFonts w:ascii="Times New Roman" w:hAnsi="Times New Roman" w:cs="Times New Roman"/>
                <w:b/>
                <w:sz w:val="24"/>
                <w:szCs w:val="24"/>
              </w:rPr>
              <w:t>1.7.</w:t>
            </w:r>
          </w:p>
        </w:tc>
        <w:tc>
          <w:tcPr>
            <w:tcW w:w="3125" w:type="dxa"/>
          </w:tcPr>
          <w:p w:rsidR="00665EA0" w:rsidRPr="005A743E" w:rsidRDefault="00665EA0" w:rsidP="00665EA0">
            <w:pPr>
              <w:spacing w:line="240" w:lineRule="auto"/>
              <w:rPr>
                <w:rFonts w:ascii="Times New Roman" w:hAnsi="Times New Roman" w:cs="Times New Roman"/>
                <w:sz w:val="24"/>
                <w:szCs w:val="24"/>
                <w:u w:val="single"/>
              </w:rPr>
            </w:pPr>
            <w:r w:rsidRPr="005A743E">
              <w:rPr>
                <w:rFonts w:ascii="Times New Roman" w:hAnsi="Times New Roman" w:cs="Times New Roman"/>
                <w:sz w:val="24"/>
                <w:szCs w:val="24"/>
                <w:u w:val="single"/>
              </w:rPr>
              <w:t xml:space="preserve">Телефон, </w:t>
            </w:r>
          </w:p>
          <w:p w:rsidR="00665EA0" w:rsidRPr="005A743E" w:rsidRDefault="00665EA0" w:rsidP="00665EA0">
            <w:pPr>
              <w:spacing w:line="240" w:lineRule="auto"/>
              <w:rPr>
                <w:rFonts w:ascii="Times New Roman" w:hAnsi="Times New Roman" w:cs="Times New Roman"/>
                <w:sz w:val="24"/>
                <w:szCs w:val="24"/>
                <w:u w:val="single"/>
              </w:rPr>
            </w:pPr>
            <w:r w:rsidRPr="005A743E">
              <w:rPr>
                <w:rFonts w:ascii="Times New Roman" w:hAnsi="Times New Roman" w:cs="Times New Roman"/>
                <w:sz w:val="24"/>
                <w:szCs w:val="24"/>
                <w:u w:val="single"/>
              </w:rPr>
              <w:t xml:space="preserve">электронный  адрес, </w:t>
            </w:r>
          </w:p>
          <w:p w:rsidR="00665EA0" w:rsidRPr="005A743E" w:rsidRDefault="00665EA0" w:rsidP="00665EA0">
            <w:pPr>
              <w:spacing w:line="240" w:lineRule="auto"/>
              <w:rPr>
                <w:rFonts w:ascii="Times New Roman" w:hAnsi="Times New Roman" w:cs="Times New Roman"/>
                <w:sz w:val="24"/>
                <w:szCs w:val="24"/>
                <w:u w:val="single"/>
              </w:rPr>
            </w:pPr>
            <w:r w:rsidRPr="005A743E">
              <w:rPr>
                <w:rFonts w:ascii="Times New Roman" w:hAnsi="Times New Roman" w:cs="Times New Roman"/>
                <w:sz w:val="24"/>
                <w:szCs w:val="24"/>
                <w:u w:val="single"/>
              </w:rPr>
              <w:t xml:space="preserve">адрес сайта: </w:t>
            </w:r>
          </w:p>
        </w:tc>
        <w:tc>
          <w:tcPr>
            <w:tcW w:w="5749" w:type="dxa"/>
          </w:tcPr>
          <w:p w:rsidR="00665EA0" w:rsidRPr="005A743E" w:rsidRDefault="00665EA0" w:rsidP="00665EA0">
            <w:pPr>
              <w:spacing w:line="240" w:lineRule="auto"/>
              <w:rPr>
                <w:rFonts w:ascii="Times New Roman" w:hAnsi="Times New Roman" w:cs="Times New Roman"/>
                <w:sz w:val="24"/>
                <w:szCs w:val="24"/>
              </w:rPr>
            </w:pPr>
            <w:r w:rsidRPr="005A743E">
              <w:rPr>
                <w:rFonts w:ascii="Times New Roman" w:hAnsi="Times New Roman" w:cs="Times New Roman"/>
                <w:sz w:val="24"/>
                <w:szCs w:val="24"/>
              </w:rPr>
              <w:t>8-(83456)-2-81-47</w:t>
            </w:r>
          </w:p>
          <w:p w:rsidR="00665EA0" w:rsidRPr="005A743E" w:rsidRDefault="00665EA0" w:rsidP="00665EA0">
            <w:pPr>
              <w:spacing w:line="240" w:lineRule="auto"/>
              <w:rPr>
                <w:rFonts w:ascii="Times New Roman" w:hAnsi="Times New Roman" w:cs="Times New Roman"/>
                <w:sz w:val="24"/>
                <w:szCs w:val="24"/>
                <w:shd w:val="clear" w:color="auto" w:fill="F7F7F7"/>
              </w:rPr>
            </w:pPr>
            <w:r w:rsidRPr="005A743E">
              <w:rPr>
                <w:rFonts w:ascii="Times New Roman" w:hAnsi="Times New Roman" w:cs="Times New Roman"/>
                <w:sz w:val="24"/>
                <w:szCs w:val="24"/>
              </w:rPr>
              <w:t xml:space="preserve"> </w:t>
            </w:r>
            <w:hyperlink r:id="rId9" w:history="1">
              <w:r w:rsidRPr="005A743E">
                <w:rPr>
                  <w:rStyle w:val="afff3"/>
                  <w:rFonts w:ascii="Times New Roman" w:hAnsi="Times New Roman" w:cs="Times New Roman"/>
                  <w:sz w:val="24"/>
                  <w:szCs w:val="24"/>
                  <w:shd w:val="clear" w:color="auto" w:fill="F7F7F7"/>
                </w:rPr>
                <w:t>gluh2007luba@mail.ru</w:t>
              </w:r>
            </w:hyperlink>
          </w:p>
          <w:p w:rsidR="00665EA0" w:rsidRPr="005A743E" w:rsidRDefault="004922F5" w:rsidP="00665EA0">
            <w:pPr>
              <w:spacing w:line="240" w:lineRule="auto"/>
              <w:rPr>
                <w:rFonts w:ascii="Times New Roman" w:hAnsi="Times New Roman" w:cs="Times New Roman"/>
                <w:sz w:val="24"/>
                <w:szCs w:val="24"/>
              </w:rPr>
            </w:pPr>
            <w:hyperlink r:id="rId10" w:history="1">
              <w:r w:rsidR="00665EA0" w:rsidRPr="005A743E">
                <w:rPr>
                  <w:rStyle w:val="afff3"/>
                  <w:rFonts w:ascii="Times New Roman" w:hAnsi="Times New Roman" w:cs="Times New Roman"/>
                  <w:sz w:val="24"/>
                  <w:szCs w:val="24"/>
                </w:rPr>
                <w:t>https://zhuktor.schoolrm.ru/</w:t>
              </w:r>
            </w:hyperlink>
          </w:p>
        </w:tc>
      </w:tr>
      <w:tr w:rsidR="00665EA0" w:rsidRPr="005A743E" w:rsidTr="007E4931">
        <w:trPr>
          <w:jc w:val="center"/>
        </w:trPr>
        <w:tc>
          <w:tcPr>
            <w:tcW w:w="696" w:type="dxa"/>
          </w:tcPr>
          <w:p w:rsidR="00665EA0" w:rsidRPr="005A743E" w:rsidRDefault="00665EA0" w:rsidP="00665EA0">
            <w:pPr>
              <w:spacing w:line="240" w:lineRule="auto"/>
              <w:rPr>
                <w:rFonts w:ascii="Times New Roman" w:hAnsi="Times New Roman" w:cs="Times New Roman"/>
                <w:b/>
                <w:sz w:val="24"/>
                <w:szCs w:val="24"/>
              </w:rPr>
            </w:pPr>
            <w:r w:rsidRPr="005A743E">
              <w:rPr>
                <w:rFonts w:ascii="Times New Roman" w:hAnsi="Times New Roman" w:cs="Times New Roman"/>
                <w:b/>
                <w:sz w:val="24"/>
                <w:szCs w:val="24"/>
              </w:rPr>
              <w:t>1.8.</w:t>
            </w:r>
          </w:p>
        </w:tc>
        <w:tc>
          <w:tcPr>
            <w:tcW w:w="3125" w:type="dxa"/>
          </w:tcPr>
          <w:p w:rsidR="00665EA0" w:rsidRPr="005A743E" w:rsidRDefault="00665EA0" w:rsidP="00665EA0">
            <w:pPr>
              <w:spacing w:line="240" w:lineRule="auto"/>
              <w:rPr>
                <w:rFonts w:ascii="Times New Roman" w:hAnsi="Times New Roman" w:cs="Times New Roman"/>
                <w:sz w:val="24"/>
                <w:szCs w:val="24"/>
                <w:u w:val="single"/>
              </w:rPr>
            </w:pPr>
            <w:r w:rsidRPr="005A743E">
              <w:rPr>
                <w:rFonts w:ascii="Times New Roman" w:hAnsi="Times New Roman" w:cs="Times New Roman"/>
                <w:sz w:val="24"/>
                <w:szCs w:val="24"/>
                <w:u w:val="single"/>
              </w:rPr>
              <w:t>Год основания</w:t>
            </w:r>
          </w:p>
        </w:tc>
        <w:tc>
          <w:tcPr>
            <w:tcW w:w="5749" w:type="dxa"/>
          </w:tcPr>
          <w:p w:rsidR="00665EA0" w:rsidRPr="005A743E" w:rsidRDefault="00665EA0" w:rsidP="00665EA0">
            <w:pPr>
              <w:spacing w:line="240" w:lineRule="auto"/>
              <w:rPr>
                <w:rFonts w:ascii="Times New Roman" w:hAnsi="Times New Roman" w:cs="Times New Roman"/>
                <w:sz w:val="24"/>
                <w:szCs w:val="24"/>
              </w:rPr>
            </w:pPr>
            <w:r w:rsidRPr="005A743E">
              <w:rPr>
                <w:rFonts w:ascii="Times New Roman" w:hAnsi="Times New Roman" w:cs="Times New Roman"/>
                <w:sz w:val="24"/>
                <w:szCs w:val="24"/>
              </w:rPr>
              <w:t>1974</w:t>
            </w:r>
          </w:p>
        </w:tc>
      </w:tr>
      <w:tr w:rsidR="00665EA0" w:rsidRPr="005A743E" w:rsidTr="007E4931">
        <w:trPr>
          <w:jc w:val="center"/>
        </w:trPr>
        <w:tc>
          <w:tcPr>
            <w:tcW w:w="696" w:type="dxa"/>
          </w:tcPr>
          <w:p w:rsidR="00665EA0" w:rsidRPr="005A743E" w:rsidRDefault="00665EA0" w:rsidP="00665EA0">
            <w:pPr>
              <w:spacing w:line="240" w:lineRule="auto"/>
              <w:rPr>
                <w:rFonts w:ascii="Times New Roman" w:hAnsi="Times New Roman" w:cs="Times New Roman"/>
                <w:b/>
                <w:sz w:val="24"/>
                <w:szCs w:val="24"/>
              </w:rPr>
            </w:pPr>
            <w:r w:rsidRPr="005A743E">
              <w:rPr>
                <w:rFonts w:ascii="Times New Roman" w:hAnsi="Times New Roman" w:cs="Times New Roman"/>
                <w:b/>
                <w:sz w:val="24"/>
                <w:szCs w:val="24"/>
              </w:rPr>
              <w:t>1.9.</w:t>
            </w:r>
          </w:p>
        </w:tc>
        <w:tc>
          <w:tcPr>
            <w:tcW w:w="3125" w:type="dxa"/>
          </w:tcPr>
          <w:p w:rsidR="00665EA0" w:rsidRPr="005A743E" w:rsidRDefault="00665EA0" w:rsidP="00665EA0">
            <w:pPr>
              <w:spacing w:line="240" w:lineRule="auto"/>
              <w:rPr>
                <w:rFonts w:ascii="Times New Roman" w:hAnsi="Times New Roman" w:cs="Times New Roman"/>
                <w:sz w:val="24"/>
                <w:szCs w:val="24"/>
                <w:u w:val="single"/>
              </w:rPr>
            </w:pPr>
            <w:r w:rsidRPr="005A743E">
              <w:rPr>
                <w:rFonts w:ascii="Times New Roman" w:hAnsi="Times New Roman" w:cs="Times New Roman"/>
                <w:sz w:val="24"/>
                <w:szCs w:val="24"/>
                <w:u w:val="single"/>
              </w:rPr>
              <w:t>Должность руководителя</w:t>
            </w:r>
            <w:r w:rsidRPr="005A743E">
              <w:rPr>
                <w:rFonts w:ascii="Times New Roman" w:hAnsi="Times New Roman" w:cs="Times New Roman"/>
                <w:sz w:val="24"/>
                <w:szCs w:val="24"/>
              </w:rPr>
              <w:t>:</w:t>
            </w:r>
          </w:p>
        </w:tc>
        <w:tc>
          <w:tcPr>
            <w:tcW w:w="5749" w:type="dxa"/>
          </w:tcPr>
          <w:p w:rsidR="00665EA0" w:rsidRPr="005A743E" w:rsidRDefault="00665EA0" w:rsidP="00665EA0">
            <w:pPr>
              <w:spacing w:line="240" w:lineRule="auto"/>
              <w:rPr>
                <w:rFonts w:ascii="Times New Roman" w:hAnsi="Times New Roman" w:cs="Times New Roman"/>
                <w:sz w:val="24"/>
                <w:szCs w:val="24"/>
              </w:rPr>
            </w:pPr>
            <w:r w:rsidRPr="005A743E">
              <w:rPr>
                <w:rFonts w:ascii="Times New Roman" w:hAnsi="Times New Roman" w:cs="Times New Roman"/>
                <w:sz w:val="24"/>
                <w:szCs w:val="24"/>
              </w:rPr>
              <w:t xml:space="preserve">Директор Муниципального  бюджетного общеобразовательного учреждения « Жуковская средняя общеобразовательная школа» </w:t>
            </w:r>
          </w:p>
        </w:tc>
      </w:tr>
      <w:tr w:rsidR="00665EA0" w:rsidRPr="005A743E" w:rsidTr="007E4931">
        <w:trPr>
          <w:jc w:val="center"/>
        </w:trPr>
        <w:tc>
          <w:tcPr>
            <w:tcW w:w="696" w:type="dxa"/>
          </w:tcPr>
          <w:p w:rsidR="00665EA0" w:rsidRPr="005A743E" w:rsidRDefault="00665EA0" w:rsidP="00665EA0">
            <w:pPr>
              <w:spacing w:line="240" w:lineRule="auto"/>
              <w:rPr>
                <w:rFonts w:ascii="Times New Roman" w:hAnsi="Times New Roman" w:cs="Times New Roman"/>
                <w:b/>
                <w:sz w:val="24"/>
                <w:szCs w:val="24"/>
              </w:rPr>
            </w:pPr>
            <w:r w:rsidRPr="005A743E">
              <w:rPr>
                <w:rFonts w:ascii="Times New Roman" w:hAnsi="Times New Roman" w:cs="Times New Roman"/>
                <w:b/>
                <w:sz w:val="24"/>
                <w:szCs w:val="24"/>
              </w:rPr>
              <w:t>1.10.</w:t>
            </w:r>
          </w:p>
        </w:tc>
        <w:tc>
          <w:tcPr>
            <w:tcW w:w="3125" w:type="dxa"/>
          </w:tcPr>
          <w:p w:rsidR="00665EA0" w:rsidRPr="005A743E" w:rsidRDefault="00665EA0" w:rsidP="00665EA0">
            <w:pPr>
              <w:spacing w:line="240" w:lineRule="auto"/>
              <w:rPr>
                <w:rFonts w:ascii="Times New Roman" w:hAnsi="Times New Roman" w:cs="Times New Roman"/>
                <w:sz w:val="24"/>
                <w:szCs w:val="24"/>
                <w:u w:val="single"/>
              </w:rPr>
            </w:pPr>
            <w:r w:rsidRPr="005A743E">
              <w:rPr>
                <w:rFonts w:ascii="Times New Roman" w:hAnsi="Times New Roman" w:cs="Times New Roman"/>
                <w:sz w:val="24"/>
                <w:szCs w:val="24"/>
                <w:u w:val="single"/>
              </w:rPr>
              <w:t xml:space="preserve">Фамилия, имя, отчество руководителя:  </w:t>
            </w:r>
          </w:p>
        </w:tc>
        <w:tc>
          <w:tcPr>
            <w:tcW w:w="5749" w:type="dxa"/>
          </w:tcPr>
          <w:p w:rsidR="00665EA0" w:rsidRPr="005A743E" w:rsidRDefault="00665EA0" w:rsidP="00665EA0">
            <w:pPr>
              <w:spacing w:line="240" w:lineRule="auto"/>
              <w:rPr>
                <w:rFonts w:ascii="Times New Roman" w:hAnsi="Times New Roman" w:cs="Times New Roman"/>
                <w:sz w:val="24"/>
                <w:szCs w:val="24"/>
              </w:rPr>
            </w:pPr>
            <w:r w:rsidRPr="005A743E">
              <w:rPr>
                <w:rFonts w:ascii="Times New Roman" w:hAnsi="Times New Roman" w:cs="Times New Roman"/>
                <w:sz w:val="24"/>
                <w:szCs w:val="24"/>
              </w:rPr>
              <w:t>Янина Нина Ивановна</w:t>
            </w:r>
          </w:p>
        </w:tc>
      </w:tr>
    </w:tbl>
    <w:p w:rsidR="00665EA0" w:rsidRPr="005A743E" w:rsidRDefault="00665EA0" w:rsidP="00665EA0">
      <w:pPr>
        <w:widowControl w:val="0"/>
        <w:autoSpaceDE w:val="0"/>
        <w:autoSpaceDN w:val="0"/>
        <w:adjustRightInd w:val="0"/>
        <w:spacing w:line="240" w:lineRule="atLeast"/>
        <w:jc w:val="both"/>
        <w:rPr>
          <w:rFonts w:ascii="Times New Roman" w:eastAsia="@Arial Unicode MS" w:hAnsi="Times New Roman" w:cs="Times New Roman"/>
          <w:color w:val="000000"/>
          <w:sz w:val="24"/>
          <w:szCs w:val="24"/>
        </w:rPr>
      </w:pPr>
    </w:p>
    <w:p w:rsidR="00665EA0" w:rsidRPr="005A743E" w:rsidRDefault="00665EA0" w:rsidP="00D23A67">
      <w:pPr>
        <w:pStyle w:val="aff6"/>
        <w:spacing w:line="240" w:lineRule="auto"/>
        <w:jc w:val="center"/>
        <w:rPr>
          <w:rStyle w:val="Zag11"/>
          <w:b/>
          <w:sz w:val="24"/>
          <w:szCs w:val="24"/>
        </w:rPr>
      </w:pPr>
    </w:p>
    <w:p w:rsidR="00665EA0" w:rsidRPr="005A743E" w:rsidRDefault="00665EA0" w:rsidP="00D23A67">
      <w:pPr>
        <w:pStyle w:val="aff6"/>
        <w:spacing w:line="240" w:lineRule="auto"/>
        <w:jc w:val="center"/>
        <w:rPr>
          <w:rStyle w:val="Zag11"/>
          <w:b/>
          <w:sz w:val="24"/>
          <w:szCs w:val="24"/>
        </w:rPr>
      </w:pPr>
    </w:p>
    <w:p w:rsidR="00665EA0" w:rsidRPr="005A743E" w:rsidRDefault="00665EA0" w:rsidP="00D23A67">
      <w:pPr>
        <w:pStyle w:val="aff6"/>
        <w:spacing w:line="240" w:lineRule="auto"/>
        <w:jc w:val="center"/>
        <w:rPr>
          <w:rStyle w:val="Zag11"/>
          <w:b/>
          <w:sz w:val="24"/>
          <w:szCs w:val="24"/>
        </w:rPr>
      </w:pPr>
    </w:p>
    <w:p w:rsidR="00665EA0" w:rsidRPr="005A743E" w:rsidRDefault="00665EA0" w:rsidP="00D23A67">
      <w:pPr>
        <w:pStyle w:val="aff6"/>
        <w:spacing w:line="240" w:lineRule="auto"/>
        <w:jc w:val="center"/>
        <w:rPr>
          <w:rStyle w:val="Zag11"/>
          <w:b/>
          <w:sz w:val="24"/>
          <w:szCs w:val="24"/>
        </w:rPr>
      </w:pPr>
    </w:p>
    <w:p w:rsidR="00665EA0" w:rsidRPr="005A743E" w:rsidRDefault="00665EA0" w:rsidP="00D23A67">
      <w:pPr>
        <w:pStyle w:val="aff6"/>
        <w:spacing w:line="240" w:lineRule="auto"/>
        <w:jc w:val="center"/>
        <w:rPr>
          <w:rStyle w:val="Zag11"/>
          <w:b/>
          <w:sz w:val="24"/>
          <w:szCs w:val="24"/>
        </w:rPr>
      </w:pPr>
    </w:p>
    <w:p w:rsidR="00665EA0" w:rsidRPr="005A743E" w:rsidRDefault="00665EA0" w:rsidP="00D23A67">
      <w:pPr>
        <w:pStyle w:val="aff6"/>
        <w:spacing w:line="240" w:lineRule="auto"/>
        <w:jc w:val="center"/>
        <w:rPr>
          <w:rStyle w:val="Zag11"/>
          <w:b/>
          <w:sz w:val="24"/>
          <w:szCs w:val="24"/>
        </w:rPr>
      </w:pPr>
    </w:p>
    <w:p w:rsidR="004149CE" w:rsidRPr="005A743E" w:rsidRDefault="004149CE" w:rsidP="00D23A67">
      <w:pPr>
        <w:pStyle w:val="aff6"/>
        <w:spacing w:line="240" w:lineRule="auto"/>
        <w:jc w:val="center"/>
        <w:rPr>
          <w:rStyle w:val="Zag11"/>
          <w:b/>
          <w:sz w:val="24"/>
          <w:szCs w:val="24"/>
        </w:rPr>
      </w:pPr>
    </w:p>
    <w:p w:rsidR="004149CE" w:rsidRPr="005A743E" w:rsidRDefault="004149CE" w:rsidP="00D23A67">
      <w:pPr>
        <w:pStyle w:val="aff6"/>
        <w:spacing w:line="240" w:lineRule="auto"/>
        <w:jc w:val="center"/>
        <w:rPr>
          <w:rStyle w:val="Zag11"/>
          <w:b/>
          <w:sz w:val="24"/>
          <w:szCs w:val="24"/>
        </w:rPr>
      </w:pPr>
    </w:p>
    <w:p w:rsidR="004149CE" w:rsidRPr="005A743E" w:rsidRDefault="004149CE" w:rsidP="00D23A67">
      <w:pPr>
        <w:pStyle w:val="aff6"/>
        <w:spacing w:line="240" w:lineRule="auto"/>
        <w:jc w:val="center"/>
        <w:rPr>
          <w:rStyle w:val="Zag11"/>
          <w:b/>
          <w:sz w:val="24"/>
          <w:szCs w:val="24"/>
        </w:rPr>
      </w:pPr>
    </w:p>
    <w:p w:rsidR="00665EA0" w:rsidRPr="005A743E" w:rsidRDefault="00665EA0" w:rsidP="00D23A67">
      <w:pPr>
        <w:pStyle w:val="aff6"/>
        <w:spacing w:line="240" w:lineRule="auto"/>
        <w:jc w:val="center"/>
        <w:rPr>
          <w:rStyle w:val="Zag11"/>
          <w:b/>
          <w:sz w:val="24"/>
          <w:szCs w:val="24"/>
        </w:rPr>
      </w:pPr>
    </w:p>
    <w:p w:rsidR="002815C9" w:rsidRPr="005A743E" w:rsidRDefault="002815C9" w:rsidP="002F3171">
      <w:pPr>
        <w:pStyle w:val="aff6"/>
        <w:spacing w:line="240" w:lineRule="auto"/>
        <w:ind w:firstLine="0"/>
        <w:rPr>
          <w:rStyle w:val="Zag11"/>
          <w:b/>
          <w:sz w:val="24"/>
          <w:szCs w:val="24"/>
        </w:rPr>
      </w:pPr>
    </w:p>
    <w:p w:rsidR="00420B94" w:rsidRPr="005A743E" w:rsidRDefault="00420B94" w:rsidP="00D23A67">
      <w:pPr>
        <w:pStyle w:val="aff6"/>
        <w:spacing w:line="240" w:lineRule="auto"/>
        <w:jc w:val="center"/>
        <w:rPr>
          <w:rStyle w:val="Zag11"/>
          <w:b/>
          <w:sz w:val="24"/>
          <w:szCs w:val="24"/>
        </w:rPr>
      </w:pPr>
      <w:r w:rsidRPr="005A743E">
        <w:rPr>
          <w:rStyle w:val="Zag11"/>
          <w:b/>
          <w:sz w:val="24"/>
          <w:szCs w:val="24"/>
        </w:rPr>
        <w:t>Общие положения</w:t>
      </w:r>
    </w:p>
    <w:p w:rsidR="00420B94" w:rsidRPr="005A743E" w:rsidRDefault="00420B94" w:rsidP="00D23A67">
      <w:pPr>
        <w:pStyle w:val="aff6"/>
        <w:spacing w:line="240" w:lineRule="auto"/>
        <w:ind w:firstLine="567"/>
        <w:rPr>
          <w:rStyle w:val="Zag11"/>
          <w:sz w:val="24"/>
          <w:szCs w:val="24"/>
        </w:rPr>
      </w:pPr>
      <w:r w:rsidRPr="005A743E">
        <w:rPr>
          <w:sz w:val="24"/>
          <w:szCs w:val="24"/>
        </w:rPr>
        <w:t xml:space="preserve">Основная образовательная программа среднего общего образования (далее Программа СОО) МБОУ «Жуковская средняя общеобразовательная школа» (далее Школа) разработана в соответствии с Федеральным базисным учебным планом для образовательных учреждений Российской Федерации </w:t>
      </w:r>
      <w:r w:rsidRPr="005A743E">
        <w:rPr>
          <w:rStyle w:val="Zag11"/>
          <w:sz w:val="24"/>
          <w:szCs w:val="24"/>
        </w:rPr>
        <w:t>и в соответствии с принципом преемственности</w:t>
      </w:r>
      <w:r w:rsidRPr="005A743E">
        <w:rPr>
          <w:rStyle w:val="dash0410005f0431005f0437005f0430005f0446005f0020005f0441005f043f005f0438005f0441005f043a005f0430005f005fchar1char1"/>
        </w:rPr>
        <w:t xml:space="preserve"> </w:t>
      </w:r>
      <w:r w:rsidRPr="005A743E">
        <w:rPr>
          <w:rStyle w:val="dash041e005f0431005f044b005f0447005f043d005f044b005f0439005f005fchar1char1"/>
        </w:rPr>
        <w:t>по отношению к основной образовательной программе основного общего образования.</w:t>
      </w:r>
    </w:p>
    <w:p w:rsidR="00420B94" w:rsidRPr="005A743E" w:rsidRDefault="00420B94" w:rsidP="00D23A67">
      <w:pPr>
        <w:pStyle w:val="aff6"/>
        <w:spacing w:line="240" w:lineRule="auto"/>
        <w:ind w:firstLine="567"/>
        <w:rPr>
          <w:rFonts w:eastAsia="Times New Roman"/>
          <w:sz w:val="24"/>
          <w:szCs w:val="24"/>
          <w:lang w:eastAsia="ru-RU"/>
        </w:rPr>
      </w:pPr>
      <w:r w:rsidRPr="005A743E">
        <w:rPr>
          <w:rFonts w:eastAsia="Times New Roman"/>
          <w:sz w:val="24"/>
          <w:szCs w:val="24"/>
          <w:lang w:eastAsia="ru-RU"/>
        </w:rPr>
        <w:t>Программа СОО определяет цели, задачи, планируемые результаты, содержание и организацию образовательного процесса на ступени среднего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420B94" w:rsidRPr="005A743E" w:rsidRDefault="00420B94" w:rsidP="00665EA0">
      <w:pPr>
        <w:spacing w:after="0" w:line="240" w:lineRule="auto"/>
        <w:ind w:firstLine="567"/>
        <w:jc w:val="both"/>
        <w:rPr>
          <w:rFonts w:ascii="Times New Roman" w:hAnsi="Times New Roman" w:cs="Times New Roman"/>
          <w:sz w:val="24"/>
          <w:szCs w:val="24"/>
        </w:rPr>
      </w:pPr>
      <w:r w:rsidRPr="005A743E">
        <w:rPr>
          <w:rFonts w:ascii="Times New Roman" w:hAnsi="Times New Roman" w:cs="Times New Roman"/>
          <w:sz w:val="24"/>
          <w:szCs w:val="24"/>
        </w:rPr>
        <w:t>Содержание Программы СОО формируется с учётом:</w:t>
      </w:r>
    </w:p>
    <w:p w:rsidR="00420B94" w:rsidRPr="005A743E" w:rsidRDefault="00420B94" w:rsidP="00665EA0">
      <w:pPr>
        <w:spacing w:after="0" w:line="240" w:lineRule="auto"/>
        <w:ind w:firstLine="567"/>
        <w:jc w:val="both"/>
        <w:rPr>
          <w:rFonts w:ascii="Times New Roman" w:hAnsi="Times New Roman" w:cs="Times New Roman"/>
          <w:i/>
          <w:sz w:val="24"/>
          <w:szCs w:val="24"/>
        </w:rPr>
      </w:pPr>
      <w:r w:rsidRPr="005A743E">
        <w:rPr>
          <w:rFonts w:ascii="Times New Roman" w:hAnsi="Times New Roman" w:cs="Times New Roman"/>
          <w:i/>
          <w:sz w:val="24"/>
          <w:szCs w:val="24"/>
        </w:rPr>
        <w:t>государственного заказа:</w:t>
      </w:r>
    </w:p>
    <w:p w:rsidR="00420B94" w:rsidRPr="005A743E" w:rsidRDefault="00420B94" w:rsidP="00665EA0">
      <w:pPr>
        <w:spacing w:after="0" w:line="240" w:lineRule="auto"/>
        <w:ind w:firstLine="567"/>
        <w:jc w:val="both"/>
        <w:rPr>
          <w:rFonts w:ascii="Times New Roman" w:hAnsi="Times New Roman" w:cs="Times New Roman"/>
          <w:sz w:val="24"/>
          <w:szCs w:val="24"/>
        </w:rPr>
      </w:pPr>
      <w:r w:rsidRPr="005A743E">
        <w:rPr>
          <w:rFonts w:ascii="Times New Roman" w:hAnsi="Times New Roman" w:cs="Times New Roman"/>
          <w:sz w:val="24"/>
          <w:szCs w:val="24"/>
        </w:rPr>
        <w:t>▪ создание условий для получения обучающимися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личности.</w:t>
      </w:r>
    </w:p>
    <w:p w:rsidR="00420B94" w:rsidRPr="005A743E" w:rsidRDefault="00420B94" w:rsidP="00665EA0">
      <w:pPr>
        <w:spacing w:after="0" w:line="240" w:lineRule="auto"/>
        <w:ind w:firstLine="567"/>
        <w:jc w:val="both"/>
        <w:rPr>
          <w:rFonts w:ascii="Times New Roman" w:hAnsi="Times New Roman" w:cs="Times New Roman"/>
          <w:i/>
          <w:sz w:val="24"/>
          <w:szCs w:val="24"/>
        </w:rPr>
      </w:pPr>
      <w:r w:rsidRPr="005A743E">
        <w:rPr>
          <w:rFonts w:ascii="Times New Roman" w:hAnsi="Times New Roman" w:cs="Times New Roman"/>
          <w:i/>
          <w:sz w:val="24"/>
          <w:szCs w:val="24"/>
        </w:rPr>
        <w:t>социального заказа:</w:t>
      </w:r>
    </w:p>
    <w:p w:rsidR="00420B94" w:rsidRPr="005A743E" w:rsidRDefault="00420B94" w:rsidP="00665EA0">
      <w:pPr>
        <w:spacing w:after="0" w:line="240" w:lineRule="auto"/>
        <w:ind w:firstLine="567"/>
        <w:jc w:val="both"/>
        <w:rPr>
          <w:rFonts w:ascii="Times New Roman" w:hAnsi="Times New Roman" w:cs="Times New Roman"/>
          <w:sz w:val="24"/>
          <w:szCs w:val="24"/>
        </w:rPr>
      </w:pPr>
      <w:r w:rsidRPr="005A743E">
        <w:rPr>
          <w:rFonts w:ascii="Times New Roman" w:hAnsi="Times New Roman" w:cs="Times New Roman"/>
          <w:sz w:val="24"/>
          <w:szCs w:val="24"/>
        </w:rPr>
        <w:t>▪ организация учебного процесса в безопасных и комфортных условиях;</w:t>
      </w:r>
    </w:p>
    <w:p w:rsidR="00420B94" w:rsidRPr="005A743E" w:rsidRDefault="00420B94" w:rsidP="00665EA0">
      <w:pPr>
        <w:spacing w:after="0" w:line="240" w:lineRule="auto"/>
        <w:ind w:firstLine="567"/>
        <w:jc w:val="both"/>
        <w:rPr>
          <w:rFonts w:ascii="Times New Roman" w:hAnsi="Times New Roman" w:cs="Times New Roman"/>
          <w:sz w:val="24"/>
          <w:szCs w:val="24"/>
        </w:rPr>
      </w:pPr>
      <w:r w:rsidRPr="005A743E">
        <w:rPr>
          <w:rFonts w:ascii="Times New Roman" w:hAnsi="Times New Roman" w:cs="Times New Roman"/>
          <w:sz w:val="24"/>
          <w:szCs w:val="24"/>
        </w:rPr>
        <w:t>▪ 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420B94" w:rsidRPr="005A743E" w:rsidRDefault="00420B94" w:rsidP="00665EA0">
      <w:pPr>
        <w:spacing w:after="0" w:line="240" w:lineRule="auto"/>
        <w:ind w:firstLine="567"/>
        <w:jc w:val="both"/>
        <w:rPr>
          <w:rFonts w:ascii="Times New Roman" w:hAnsi="Times New Roman" w:cs="Times New Roman"/>
          <w:sz w:val="24"/>
          <w:szCs w:val="24"/>
        </w:rPr>
      </w:pPr>
      <w:r w:rsidRPr="005A743E">
        <w:rPr>
          <w:rFonts w:ascii="Times New Roman" w:hAnsi="Times New Roman" w:cs="Times New Roman"/>
          <w:sz w:val="24"/>
          <w:szCs w:val="24"/>
        </w:rPr>
        <w:t>▪ воспитание личности ученика, его нравственных и духовных качеств;</w:t>
      </w:r>
    </w:p>
    <w:p w:rsidR="00420B94" w:rsidRPr="005A743E" w:rsidRDefault="00420B94" w:rsidP="00665EA0">
      <w:pPr>
        <w:spacing w:after="0" w:line="240" w:lineRule="auto"/>
        <w:ind w:firstLine="567"/>
        <w:jc w:val="both"/>
        <w:rPr>
          <w:rFonts w:ascii="Times New Roman" w:hAnsi="Times New Roman" w:cs="Times New Roman"/>
          <w:sz w:val="24"/>
          <w:szCs w:val="24"/>
        </w:rPr>
      </w:pPr>
      <w:r w:rsidRPr="005A743E">
        <w:rPr>
          <w:rFonts w:ascii="Times New Roman" w:hAnsi="Times New Roman" w:cs="Times New Roman"/>
          <w:sz w:val="24"/>
          <w:szCs w:val="24"/>
        </w:rPr>
        <w:t>▪ обеспечение досуговой занятости и создание условий для удовлетворения интересов и развития разнообразных способностей детей;</w:t>
      </w:r>
    </w:p>
    <w:p w:rsidR="00420B94" w:rsidRPr="005A743E" w:rsidRDefault="00420B94" w:rsidP="00665EA0">
      <w:pPr>
        <w:spacing w:after="0" w:line="240" w:lineRule="auto"/>
        <w:ind w:firstLine="567"/>
        <w:jc w:val="both"/>
        <w:rPr>
          <w:rFonts w:ascii="Times New Roman" w:hAnsi="Times New Roman" w:cs="Times New Roman"/>
          <w:sz w:val="24"/>
          <w:szCs w:val="24"/>
        </w:rPr>
      </w:pPr>
      <w:r w:rsidRPr="005A743E">
        <w:rPr>
          <w:rFonts w:ascii="Times New Roman" w:hAnsi="Times New Roman" w:cs="Times New Roman"/>
          <w:sz w:val="24"/>
          <w:szCs w:val="24"/>
        </w:rPr>
        <w:t>▪ воспитание ответственного отношения обучающихся к своему здоровью и</w:t>
      </w:r>
    </w:p>
    <w:p w:rsidR="00420B94" w:rsidRPr="005A743E" w:rsidRDefault="00420B94" w:rsidP="00665EA0">
      <w:pPr>
        <w:spacing w:after="0" w:line="240" w:lineRule="auto"/>
        <w:ind w:firstLine="567"/>
        <w:jc w:val="both"/>
        <w:rPr>
          <w:rFonts w:ascii="Times New Roman" w:hAnsi="Times New Roman" w:cs="Times New Roman"/>
          <w:sz w:val="24"/>
          <w:szCs w:val="24"/>
        </w:rPr>
      </w:pPr>
      <w:r w:rsidRPr="005A743E">
        <w:rPr>
          <w:rFonts w:ascii="Times New Roman" w:hAnsi="Times New Roman" w:cs="Times New Roman"/>
          <w:sz w:val="24"/>
          <w:szCs w:val="24"/>
        </w:rPr>
        <w:t>формирование навыков здорового образа жизни.</w:t>
      </w:r>
    </w:p>
    <w:p w:rsidR="00420B94" w:rsidRPr="005A743E" w:rsidRDefault="00420B94" w:rsidP="00665EA0">
      <w:pPr>
        <w:spacing w:after="0" w:line="240" w:lineRule="auto"/>
        <w:ind w:firstLine="567"/>
        <w:jc w:val="both"/>
        <w:rPr>
          <w:rFonts w:ascii="Times New Roman" w:hAnsi="Times New Roman" w:cs="Times New Roman"/>
          <w:i/>
          <w:sz w:val="24"/>
          <w:szCs w:val="24"/>
        </w:rPr>
      </w:pPr>
      <w:r w:rsidRPr="005A743E">
        <w:rPr>
          <w:rFonts w:ascii="Times New Roman" w:hAnsi="Times New Roman" w:cs="Times New Roman"/>
          <w:i/>
          <w:sz w:val="24"/>
          <w:szCs w:val="24"/>
        </w:rPr>
        <w:t>заказа родителей:</w:t>
      </w:r>
    </w:p>
    <w:p w:rsidR="00420B94" w:rsidRPr="005A743E" w:rsidRDefault="00420B94" w:rsidP="00665EA0">
      <w:pPr>
        <w:spacing w:after="0" w:line="240" w:lineRule="auto"/>
        <w:ind w:firstLine="567"/>
        <w:jc w:val="both"/>
        <w:rPr>
          <w:rFonts w:ascii="Times New Roman" w:hAnsi="Times New Roman" w:cs="Times New Roman"/>
          <w:sz w:val="24"/>
          <w:szCs w:val="24"/>
        </w:rPr>
      </w:pPr>
      <w:r w:rsidRPr="005A743E">
        <w:rPr>
          <w:rFonts w:ascii="Times New Roman" w:hAnsi="Times New Roman" w:cs="Times New Roman"/>
          <w:sz w:val="24"/>
          <w:szCs w:val="24"/>
        </w:rPr>
        <w:t>▪ возможность получения качественного образования;</w:t>
      </w:r>
    </w:p>
    <w:p w:rsidR="00420B94" w:rsidRPr="005A743E" w:rsidRDefault="00420B94" w:rsidP="00665EA0">
      <w:pPr>
        <w:spacing w:after="0" w:line="240" w:lineRule="auto"/>
        <w:ind w:firstLine="567"/>
        <w:jc w:val="both"/>
        <w:rPr>
          <w:rFonts w:ascii="Times New Roman" w:hAnsi="Times New Roman" w:cs="Times New Roman"/>
          <w:sz w:val="24"/>
          <w:szCs w:val="24"/>
        </w:rPr>
      </w:pPr>
      <w:r w:rsidRPr="005A743E">
        <w:rPr>
          <w:rFonts w:ascii="Times New Roman" w:hAnsi="Times New Roman" w:cs="Times New Roman"/>
          <w:sz w:val="24"/>
          <w:szCs w:val="24"/>
        </w:rPr>
        <w:t>▪ создание условий для развития интеллектуальных и творческих способностей детей;</w:t>
      </w:r>
    </w:p>
    <w:p w:rsidR="00420B94" w:rsidRPr="005A743E" w:rsidRDefault="00420B94" w:rsidP="00665EA0">
      <w:pPr>
        <w:spacing w:after="0" w:line="240" w:lineRule="auto"/>
        <w:ind w:firstLine="567"/>
        <w:jc w:val="both"/>
        <w:rPr>
          <w:rFonts w:ascii="Times New Roman" w:hAnsi="Times New Roman" w:cs="Times New Roman"/>
          <w:sz w:val="24"/>
          <w:szCs w:val="24"/>
        </w:rPr>
      </w:pPr>
      <w:r w:rsidRPr="005A743E">
        <w:rPr>
          <w:rFonts w:ascii="Times New Roman" w:hAnsi="Times New Roman" w:cs="Times New Roman"/>
          <w:sz w:val="24"/>
          <w:szCs w:val="24"/>
        </w:rPr>
        <w:t>▪ сохранение здоровья.</w:t>
      </w:r>
    </w:p>
    <w:p w:rsidR="00420B94" w:rsidRPr="005A743E" w:rsidRDefault="00420B94" w:rsidP="00665EA0">
      <w:pPr>
        <w:spacing w:after="0" w:line="240" w:lineRule="auto"/>
        <w:ind w:firstLine="567"/>
        <w:jc w:val="both"/>
        <w:rPr>
          <w:rFonts w:ascii="Times New Roman" w:hAnsi="Times New Roman" w:cs="Times New Roman"/>
          <w:sz w:val="24"/>
          <w:szCs w:val="24"/>
        </w:rPr>
      </w:pPr>
      <w:r w:rsidRPr="005A743E">
        <w:rPr>
          <w:rFonts w:ascii="Times New Roman" w:hAnsi="Times New Roman" w:cs="Times New Roman"/>
          <w:sz w:val="24"/>
          <w:szCs w:val="24"/>
        </w:rPr>
        <w:t>Школа, реализующая Программу СОО, обеспечивает ознакомление обучающихся и их родителей (законных представителей) как участников образовательного процесса:</w:t>
      </w:r>
    </w:p>
    <w:p w:rsidR="00420B94" w:rsidRPr="005A743E" w:rsidRDefault="00420B94" w:rsidP="00665EA0">
      <w:pPr>
        <w:numPr>
          <w:ilvl w:val="0"/>
          <w:numId w:val="1"/>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с уставом и другими документами, обеспечивающими образовательный процесс в Школе;</w:t>
      </w:r>
    </w:p>
    <w:p w:rsidR="00420B94" w:rsidRPr="005A743E" w:rsidRDefault="00420B94" w:rsidP="00665EA0">
      <w:pPr>
        <w:numPr>
          <w:ilvl w:val="0"/>
          <w:numId w:val="1"/>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с их правами и обязанностями в части формирования и реализации Программы СОО, установленными законодательством Российской Федерации и уставом Школы.</w:t>
      </w:r>
    </w:p>
    <w:p w:rsidR="00420B94" w:rsidRPr="005A743E" w:rsidRDefault="00420B94" w:rsidP="00665EA0">
      <w:pPr>
        <w:spacing w:after="0" w:line="240" w:lineRule="auto"/>
        <w:ind w:firstLine="567"/>
        <w:jc w:val="both"/>
        <w:rPr>
          <w:rStyle w:val="Zag11"/>
          <w:rFonts w:ascii="Times New Roman" w:hAnsi="Times New Roman" w:cs="Times New Roman"/>
          <w:sz w:val="24"/>
          <w:szCs w:val="24"/>
        </w:rPr>
      </w:pPr>
      <w:r w:rsidRPr="005A743E">
        <w:rPr>
          <w:rFonts w:ascii="Times New Roman" w:hAnsi="Times New Roman" w:cs="Times New Roman"/>
          <w:sz w:val="24"/>
          <w:szCs w:val="24"/>
        </w:rPr>
        <w:t>Права и обязанности родителей (законных представителей) обучающихся в части, касающейся участия в формировании и обеспечении освоения всеми обучающимися Программы СОО, закрепляются в заключённом между ними и Школой договоре, отражающем ответственность субъектов образования за конечные результаты освоения Программы СОО.</w:t>
      </w:r>
    </w:p>
    <w:p w:rsidR="00420B94" w:rsidRPr="005A743E" w:rsidRDefault="00420B94" w:rsidP="00D23A67">
      <w:pPr>
        <w:pStyle w:val="aff6"/>
        <w:spacing w:line="240" w:lineRule="auto"/>
        <w:ind w:firstLine="567"/>
        <w:rPr>
          <w:rStyle w:val="Zag11"/>
          <w:sz w:val="24"/>
          <w:szCs w:val="24"/>
        </w:rPr>
      </w:pPr>
      <w:r w:rsidRPr="005A743E">
        <w:rPr>
          <w:rStyle w:val="Zag11"/>
          <w:sz w:val="24"/>
          <w:szCs w:val="24"/>
        </w:rPr>
        <w:t>Программа СОО Школы содержит три раздела: целевой, содержательный и организационный.</w:t>
      </w:r>
    </w:p>
    <w:p w:rsidR="00420B94" w:rsidRPr="005A743E" w:rsidRDefault="00420B94" w:rsidP="00D23A67">
      <w:pPr>
        <w:pStyle w:val="aff6"/>
        <w:spacing w:line="240" w:lineRule="auto"/>
        <w:ind w:firstLine="567"/>
        <w:rPr>
          <w:sz w:val="24"/>
          <w:szCs w:val="24"/>
        </w:rPr>
      </w:pPr>
      <w:r w:rsidRPr="005A743E">
        <w:rPr>
          <w:rStyle w:val="dash0410005f0431005f0437005f0430005f0446005f0020005f0441005f043f005f0438005f0441005f043a005f0430005f005fchar1char1"/>
          <w:b/>
          <w:bCs/>
        </w:rPr>
        <w:t xml:space="preserve">Целевой </w:t>
      </w:r>
      <w:r w:rsidRPr="005A743E">
        <w:rPr>
          <w:rStyle w:val="dash0410005f0431005f0437005f0430005f0446005f0020005f0441005f043f005f0438005f0441005f043a005f0430005f005fchar1char1"/>
        </w:rPr>
        <w:t>раздел определяет общее назначение, цели, задачи и планируемые результаты реализации Программы СОО, а также способы определения достижения этих целей и результатов.</w:t>
      </w:r>
    </w:p>
    <w:p w:rsidR="00420B94" w:rsidRPr="005A743E" w:rsidRDefault="00420B94" w:rsidP="00D23A67">
      <w:pPr>
        <w:pStyle w:val="dash0410005f0431005f0437005f0430005f0446005f0020005f0441005f043f005f0438005f0441005f043a005f0430"/>
        <w:ind w:left="0" w:firstLine="567"/>
      </w:pPr>
      <w:r w:rsidRPr="005A743E">
        <w:rPr>
          <w:rStyle w:val="dash0410005f0431005f0437005f0430005f0446005f0020005f0441005f043f005f0438005f0441005f043a005f0430005f005fchar1char1"/>
        </w:rPr>
        <w:t xml:space="preserve">Целевой раздел включает: </w:t>
      </w:r>
    </w:p>
    <w:p w:rsidR="00420B94" w:rsidRPr="005A743E" w:rsidRDefault="00420B94" w:rsidP="00D23A67">
      <w:pPr>
        <w:pStyle w:val="dash0410005f0431005f0437005f0430005f0446005f0020005f0441005f043f005f0438005f0441005f043a005f0430"/>
        <w:ind w:left="0" w:firstLine="567"/>
      </w:pPr>
      <w:r w:rsidRPr="005A743E">
        <w:rPr>
          <w:rStyle w:val="dash0410005f0431005f0437005f0430005f0446005f0020005f0441005f043f005f0438005f0441005f043a005f0430005f005fchar1char1"/>
        </w:rPr>
        <w:t>—</w:t>
      </w:r>
      <w:r w:rsidRPr="005A743E">
        <w:rPr>
          <w:rStyle w:val="dash0410005f0431005f0437005f0430005f0446005f0020005f0441005f043f005f0438005f0441005f043a005f0430005f005fchar1char1"/>
          <w:lang w:val="en-US"/>
        </w:rPr>
        <w:t> </w:t>
      </w:r>
      <w:r w:rsidRPr="005A743E">
        <w:rPr>
          <w:rStyle w:val="dash0410005f0431005f0437005f0430005f0446005f0020005f0441005f043f005f0438005f0441005f043a005f0430005f005fchar1char1"/>
        </w:rPr>
        <w:t>пояснительную записку;</w:t>
      </w:r>
    </w:p>
    <w:p w:rsidR="00420B94" w:rsidRPr="005A743E" w:rsidRDefault="00420B94" w:rsidP="00D23A67">
      <w:pPr>
        <w:pStyle w:val="dash0410005f0431005f0437005f0430005f0446005f0020005f0441005f043f005f0438005f0441005f043a005f0430"/>
        <w:ind w:left="0" w:firstLine="567"/>
      </w:pPr>
      <w:r w:rsidRPr="005A743E">
        <w:rPr>
          <w:rStyle w:val="dash0410005f0431005f0437005f0430005f0446005f0020005f0441005f043f005f0438005f0441005f043a005f0430005f005fchar1char1"/>
        </w:rPr>
        <w:t>—</w:t>
      </w:r>
      <w:r w:rsidRPr="005A743E">
        <w:rPr>
          <w:rStyle w:val="dash0410005f0431005f0437005f0430005f0446005f0020005f0441005f043f005f0438005f0441005f043a005f0430005f005fchar1char1"/>
          <w:lang w:val="en-US"/>
        </w:rPr>
        <w:t> </w:t>
      </w:r>
      <w:r w:rsidRPr="005A743E">
        <w:rPr>
          <w:rStyle w:val="dash0410005f0431005f0437005f0430005f0446005f0020005f0441005f043f005f0438005f0441005f043a005f0430005f005fchar1char1"/>
        </w:rPr>
        <w:t>планируемые результаты освоения обучающимися Программы СОО;</w:t>
      </w:r>
    </w:p>
    <w:p w:rsidR="00420B94" w:rsidRPr="005A743E" w:rsidRDefault="00420B94" w:rsidP="00D23A67">
      <w:pPr>
        <w:pStyle w:val="dash0410005f0431005f0437005f0430005f0446005f0020005f0441005f043f005f0438005f0441005f043a005f0430"/>
        <w:ind w:left="0" w:firstLine="567"/>
      </w:pPr>
      <w:r w:rsidRPr="005A743E">
        <w:rPr>
          <w:rStyle w:val="dash0410005f0431005f0437005f0430005f0446005f0020005f0441005f043f005f0438005f0441005f043a005f0430005f005fchar1char1"/>
        </w:rPr>
        <w:t>—</w:t>
      </w:r>
      <w:r w:rsidRPr="005A743E">
        <w:rPr>
          <w:rStyle w:val="dash0410005f0431005f0437005f0430005f0446005f0020005f0441005f043f005f0438005f0441005f043a005f0430005f005fchar1char1"/>
          <w:lang w:val="en-US"/>
        </w:rPr>
        <w:t> </w:t>
      </w:r>
      <w:r w:rsidRPr="005A743E">
        <w:rPr>
          <w:rStyle w:val="dash0410005f0431005f0437005f0430005f0446005f0020005f0441005f043f005f0438005f0441005f043a005f0430005f005fchar1char1"/>
        </w:rPr>
        <w:t>систему оценки достижения планируемых результатов освоения Программы СОО.</w:t>
      </w:r>
    </w:p>
    <w:p w:rsidR="00420B94" w:rsidRPr="005A743E" w:rsidRDefault="00420B94" w:rsidP="00D23A67">
      <w:pPr>
        <w:pStyle w:val="dash0410005f0431005f0437005f0430005f0446005f0020005f0441005f043f005f0438005f0441005f043a005f0430"/>
        <w:ind w:left="0" w:firstLine="567"/>
      </w:pPr>
      <w:r w:rsidRPr="005A743E">
        <w:rPr>
          <w:rStyle w:val="dash0410005f0431005f0437005f0430005f0446005f0020005f0441005f043f005f0438005f0441005f043a005f0430005f005fchar1char1"/>
          <w:b/>
          <w:bCs/>
        </w:rPr>
        <w:lastRenderedPageBreak/>
        <w:t xml:space="preserve">Содержательный </w:t>
      </w:r>
      <w:r w:rsidRPr="005A743E">
        <w:rPr>
          <w:rStyle w:val="dash0410005f0431005f0437005f0430005f0446005f0020005f0441005f043f005f0438005f0441005f043a005f0430005f005fchar1char1"/>
        </w:rPr>
        <w:t>раздел определяет общее содержание среднего общего образования: учебных предметов, курсов.</w:t>
      </w:r>
    </w:p>
    <w:p w:rsidR="00420B94" w:rsidRPr="005A743E" w:rsidRDefault="00420B94" w:rsidP="00D23A67">
      <w:pPr>
        <w:pStyle w:val="aff6"/>
        <w:spacing w:line="240" w:lineRule="auto"/>
        <w:ind w:firstLine="567"/>
        <w:rPr>
          <w:sz w:val="24"/>
          <w:szCs w:val="24"/>
        </w:rPr>
      </w:pPr>
      <w:r w:rsidRPr="005A743E">
        <w:rPr>
          <w:rStyle w:val="dash0410005f0431005f0437005f0430005f0446005f0020005f0441005f043f005f0438005f0441005f043a005f0430005f005fchar1char1"/>
          <w:b/>
          <w:bCs/>
        </w:rPr>
        <w:t xml:space="preserve">Организационный </w:t>
      </w:r>
      <w:r w:rsidRPr="005A743E">
        <w:rPr>
          <w:rStyle w:val="dash0410005f0431005f0437005f0430005f0446005f0020005f0441005f043f005f0438005f0441005f043a005f0430005f005fchar1char1"/>
        </w:rPr>
        <w:t>раздел включает систему условий реализации Программы СОО:</w:t>
      </w:r>
    </w:p>
    <w:p w:rsidR="00420B94" w:rsidRPr="005A743E" w:rsidRDefault="00420B94" w:rsidP="00D23A67">
      <w:pPr>
        <w:pStyle w:val="aff6"/>
        <w:spacing w:line="240" w:lineRule="auto"/>
        <w:ind w:firstLine="567"/>
        <w:rPr>
          <w:rStyle w:val="dash0410005f0431005f0437005f0430005f0446005f0020005f0441005f043f005f0438005f0441005f043a005f0430005f005fchar1char1"/>
        </w:rPr>
      </w:pPr>
      <w:r w:rsidRPr="005A743E">
        <w:rPr>
          <w:rStyle w:val="dash0410005f0431005f0437005f0430005f0446005f0020005f0441005f043f005f0438005f0441005f043a005f0430005f005fchar1char1"/>
        </w:rPr>
        <w:t>— учебный план среднего общего образования как один из основных механизмов реализации программы;</w:t>
      </w:r>
    </w:p>
    <w:p w:rsidR="00420B94" w:rsidRPr="005A743E" w:rsidRDefault="00420B94" w:rsidP="00D23A67">
      <w:pPr>
        <w:pStyle w:val="dash0410005f0431005f0437005f0430005f0446005f0020005f0441005f043f005f0438005f0441005f043a005f0430"/>
        <w:ind w:left="0" w:firstLine="567"/>
        <w:rPr>
          <w:rStyle w:val="dash0410005f0431005f0437005f0430005f0446005f0020005f0441005f043f005f0438005f0441005f043a005f0430005f005fchar1char1"/>
        </w:rPr>
      </w:pPr>
      <w:r w:rsidRPr="005A743E">
        <w:rPr>
          <w:rStyle w:val="dash0410005f0431005f0437005f0430005f0446005f0020005f0441005f043f005f0438005f0441005f043a005f0430005f005fchar1char1"/>
        </w:rPr>
        <w:t>—</w:t>
      </w:r>
      <w:r w:rsidRPr="005A743E">
        <w:rPr>
          <w:rStyle w:val="dash0410005f0431005f0437005f0430005f0446005f0020005f0441005f043f005f0438005f0441005f043a005f0430005f005fchar1char1"/>
          <w:lang w:val="en-US"/>
        </w:rPr>
        <w:t> </w:t>
      </w:r>
      <w:r w:rsidRPr="005A743E">
        <w:rPr>
          <w:rStyle w:val="dash0410005f0431005f0437005f0430005f0446005f0020005f0441005f043f005f0438005f0441005f043a005f0430005f005fchar1char1"/>
        </w:rPr>
        <w:t>учебно-методический комплекс среднего общего образования;</w:t>
      </w:r>
    </w:p>
    <w:p w:rsidR="00420B94" w:rsidRPr="005A743E" w:rsidRDefault="00420B94" w:rsidP="00D23A67">
      <w:pPr>
        <w:pStyle w:val="dash0410005f0431005f0437005f0430005f0446005f0020005f0441005f043f005f0438005f0441005f043a005f0430"/>
        <w:ind w:left="0" w:firstLine="567"/>
        <w:rPr>
          <w:rStyle w:val="Zag11"/>
        </w:rPr>
      </w:pPr>
      <w:r w:rsidRPr="005A743E">
        <w:rPr>
          <w:rStyle w:val="dash0410005f0431005f0437005f0430005f0446005f0020005f0441005f043f005f0438005f0441005f043a005f0430005f005fchar1char1"/>
        </w:rPr>
        <w:t>— кадровые и материально-технические условия реализации Программы СОО.</w:t>
      </w:r>
    </w:p>
    <w:p w:rsidR="004F3F74" w:rsidRPr="005A743E" w:rsidRDefault="004F3F74" w:rsidP="004F3F74">
      <w:pPr>
        <w:pStyle w:val="Zag1"/>
        <w:spacing w:after="0" w:line="240" w:lineRule="auto"/>
        <w:rPr>
          <w:rStyle w:val="Zag11"/>
          <w:rFonts w:eastAsia="@Arial Unicode MS"/>
          <w:color w:val="auto"/>
          <w:lang w:val="ru-RU"/>
        </w:rPr>
      </w:pPr>
    </w:p>
    <w:p w:rsidR="004F3F74" w:rsidRPr="005A743E" w:rsidRDefault="004F3F74" w:rsidP="004F3F74">
      <w:pPr>
        <w:pStyle w:val="Zag1"/>
        <w:spacing w:after="0" w:line="240" w:lineRule="auto"/>
        <w:rPr>
          <w:rStyle w:val="Zag11"/>
          <w:rFonts w:eastAsia="@Arial Unicode MS"/>
          <w:color w:val="auto"/>
          <w:lang w:val="ru-RU"/>
        </w:rPr>
      </w:pPr>
    </w:p>
    <w:p w:rsidR="00420B94" w:rsidRPr="005A743E" w:rsidRDefault="00420B94" w:rsidP="004F3F74">
      <w:pPr>
        <w:pStyle w:val="Zag1"/>
        <w:spacing w:after="0" w:line="240" w:lineRule="auto"/>
        <w:rPr>
          <w:rStyle w:val="Zag11"/>
          <w:rFonts w:eastAsia="@Arial Unicode MS"/>
          <w:color w:val="auto"/>
          <w:lang w:val="ru-RU"/>
        </w:rPr>
      </w:pPr>
      <w:r w:rsidRPr="005A743E">
        <w:rPr>
          <w:rStyle w:val="Zag11"/>
          <w:rFonts w:eastAsia="@Arial Unicode MS"/>
          <w:color w:val="auto"/>
          <w:lang w:val="ru-RU"/>
        </w:rPr>
        <w:t>1. ЦЕЛЕВОЙ РАЗДЕЛ</w:t>
      </w:r>
    </w:p>
    <w:p w:rsidR="00420B94" w:rsidRPr="005A743E" w:rsidRDefault="00420B94" w:rsidP="00D23A67">
      <w:pPr>
        <w:pStyle w:val="Zag1"/>
        <w:spacing w:after="0" w:line="240" w:lineRule="auto"/>
        <w:ind w:firstLine="567"/>
        <w:jc w:val="left"/>
        <w:rPr>
          <w:rStyle w:val="Zag11"/>
          <w:rFonts w:eastAsia="@Arial Unicode MS"/>
          <w:color w:val="auto"/>
          <w:lang w:val="ru-RU"/>
        </w:rPr>
      </w:pPr>
      <w:r w:rsidRPr="005A743E">
        <w:rPr>
          <w:rStyle w:val="Zag11"/>
          <w:rFonts w:eastAsia="@Arial Unicode MS"/>
          <w:color w:val="auto"/>
          <w:lang w:val="ru-RU"/>
        </w:rPr>
        <w:t>1.1. Пояснительная записка</w:t>
      </w:r>
    </w:p>
    <w:p w:rsidR="00420B94" w:rsidRPr="005A743E" w:rsidRDefault="00420B94" w:rsidP="00D23A67">
      <w:pPr>
        <w:spacing w:before="120" w:line="240" w:lineRule="auto"/>
        <w:ind w:firstLine="567"/>
        <w:jc w:val="both"/>
        <w:rPr>
          <w:rFonts w:ascii="Times New Roman" w:hAnsi="Times New Roman" w:cs="Times New Roman"/>
          <w:b/>
          <w:sz w:val="24"/>
          <w:szCs w:val="24"/>
        </w:rPr>
      </w:pPr>
      <w:r w:rsidRPr="005A743E">
        <w:rPr>
          <w:rFonts w:ascii="Times New Roman" w:hAnsi="Times New Roman" w:cs="Times New Roman"/>
          <w:b/>
          <w:sz w:val="24"/>
          <w:szCs w:val="24"/>
        </w:rPr>
        <w:t>1.1.1. Особенности третьего уровня общего образования.</w:t>
      </w:r>
    </w:p>
    <w:p w:rsidR="00420B94" w:rsidRPr="005A743E" w:rsidRDefault="00420B94" w:rsidP="00D23A67">
      <w:pPr>
        <w:spacing w:line="240" w:lineRule="auto"/>
        <w:ind w:firstLine="567"/>
        <w:jc w:val="both"/>
        <w:rPr>
          <w:rFonts w:ascii="Times New Roman" w:hAnsi="Times New Roman" w:cs="Times New Roman"/>
          <w:sz w:val="24"/>
          <w:szCs w:val="24"/>
        </w:rPr>
      </w:pPr>
      <w:r w:rsidRPr="005A743E">
        <w:rPr>
          <w:rStyle w:val="Zag11"/>
          <w:rFonts w:ascii="Times New Roman" w:eastAsia="@Arial Unicode MS" w:hAnsi="Times New Roman" w:cs="Times New Roman"/>
          <w:sz w:val="24"/>
          <w:szCs w:val="24"/>
        </w:rPr>
        <w:t>Программа СОО сформирована с учётом особенностей третьего, завершающего уровня общего образования,</w:t>
      </w:r>
      <w:r w:rsidRPr="005A743E">
        <w:rPr>
          <w:rFonts w:ascii="Times New Roman" w:hAnsi="Times New Roman" w:cs="Times New Roman"/>
          <w:sz w:val="24"/>
          <w:szCs w:val="24"/>
        </w:rPr>
        <w:t xml:space="preserve"> психолого-педагогических особенностей развития детей 16—17 лет, смены прежнего типа отношений на новый. Освоение учащимися среднего общего образования является основой для получения среднего профессионального и высшего профессионального образования. </w:t>
      </w:r>
    </w:p>
    <w:p w:rsidR="00354FD6" w:rsidRPr="005A743E" w:rsidRDefault="00420B94" w:rsidP="007B0C69">
      <w:pPr>
        <w:tabs>
          <w:tab w:val="left" w:pos="4500"/>
          <w:tab w:val="left" w:pos="9180"/>
          <w:tab w:val="left" w:pos="9360"/>
        </w:tabs>
        <w:spacing w:line="240" w:lineRule="auto"/>
        <w:ind w:firstLine="567"/>
        <w:jc w:val="both"/>
        <w:rPr>
          <w:rFonts w:ascii="Times New Roman" w:hAnsi="Times New Roman" w:cs="Times New Roman"/>
          <w:sz w:val="24"/>
          <w:szCs w:val="24"/>
        </w:rPr>
      </w:pPr>
      <w:r w:rsidRPr="005A743E">
        <w:rPr>
          <w:rFonts w:ascii="Times New Roman" w:hAnsi="Times New Roman" w:cs="Times New Roman"/>
          <w:sz w:val="24"/>
          <w:szCs w:val="24"/>
        </w:rPr>
        <w:t> Продолжительность обучения: 2 года.</w:t>
      </w:r>
      <w:r w:rsidR="00354FD6" w:rsidRPr="005A743E">
        <w:rPr>
          <w:rFonts w:ascii="Times New Roman" w:hAnsi="Times New Roman" w:cs="Times New Roman"/>
          <w:sz w:val="24"/>
          <w:szCs w:val="24"/>
        </w:rPr>
        <w:t xml:space="preserve">  </w:t>
      </w:r>
      <w:r w:rsidR="007B0C69" w:rsidRPr="005A743E">
        <w:rPr>
          <w:rFonts w:ascii="Times New Roman" w:hAnsi="Times New Roman" w:cs="Times New Roman"/>
          <w:sz w:val="24"/>
          <w:szCs w:val="24"/>
        </w:rPr>
        <w:t>Школа реализует на третьем уровне обучения ФГОС (10 класс) и БУП-2004 (11 класс), за основу взят примерный учебный план для 10-11 классов.</w:t>
      </w:r>
    </w:p>
    <w:p w:rsidR="00354FD6" w:rsidRPr="005A743E" w:rsidRDefault="00354FD6" w:rsidP="00354FD6">
      <w:pPr>
        <w:spacing w:after="0" w:line="240" w:lineRule="auto"/>
        <w:rPr>
          <w:rFonts w:ascii="Times New Roman" w:eastAsia="Times New Roman" w:hAnsi="Times New Roman" w:cs="Times New Roman"/>
          <w:sz w:val="24"/>
          <w:szCs w:val="24"/>
        </w:rPr>
      </w:pPr>
      <w:r w:rsidRPr="005A743E">
        <w:rPr>
          <w:rFonts w:ascii="Times New Roman" w:eastAsia="Times New Roman" w:hAnsi="Times New Roman" w:cs="Times New Roman"/>
          <w:color w:val="000000"/>
          <w:sz w:val="24"/>
          <w:szCs w:val="24"/>
        </w:rPr>
        <w:t xml:space="preserve">          С 01 сентября 2020 года образовательное учреждение переходит на новый Федеральный государственный образовательный стандарт среднего общего образования (ФГОС СОО).</w:t>
      </w:r>
    </w:p>
    <w:p w:rsidR="00ED6CED" w:rsidRPr="005A743E" w:rsidRDefault="00ED6CED" w:rsidP="00ED6CED">
      <w:pPr>
        <w:spacing w:after="0" w:line="240" w:lineRule="auto"/>
        <w:ind w:right="-425"/>
        <w:jc w:val="both"/>
        <w:rPr>
          <w:rFonts w:ascii="Times New Roman" w:hAnsi="Times New Roman" w:cs="Times New Roman"/>
          <w:color w:val="000000"/>
          <w:sz w:val="24"/>
          <w:szCs w:val="24"/>
        </w:rPr>
      </w:pPr>
      <w:r w:rsidRPr="005A743E">
        <w:rPr>
          <w:rFonts w:ascii="Times New Roman" w:eastAsia="Times New Roman" w:hAnsi="Times New Roman" w:cs="Times New Roman"/>
          <w:b/>
          <w:color w:val="000000"/>
          <w:sz w:val="24"/>
          <w:szCs w:val="24"/>
        </w:rPr>
        <w:t xml:space="preserve">       </w:t>
      </w:r>
      <w:r w:rsidR="00354FD6" w:rsidRPr="005A743E">
        <w:rPr>
          <w:rFonts w:ascii="Times New Roman" w:eastAsia="Times New Roman" w:hAnsi="Times New Roman" w:cs="Times New Roman"/>
          <w:b/>
          <w:color w:val="000000"/>
          <w:sz w:val="24"/>
          <w:szCs w:val="24"/>
        </w:rPr>
        <w:t>Главная цель введения ФГОС СОО</w:t>
      </w:r>
      <w:r w:rsidR="00354FD6" w:rsidRPr="005A743E">
        <w:rPr>
          <w:rFonts w:ascii="Times New Roman" w:eastAsia="Times New Roman" w:hAnsi="Times New Roman" w:cs="Times New Roman"/>
          <w:color w:val="000000"/>
          <w:sz w:val="24"/>
          <w:szCs w:val="24"/>
        </w:rPr>
        <w:t xml:space="preserve"> второго поколения </w:t>
      </w:r>
      <w:r w:rsidR="00354FD6" w:rsidRPr="005A743E">
        <w:rPr>
          <w:rFonts w:ascii="Times New Roman" w:hAnsi="Times New Roman" w:cs="Times New Roman"/>
          <w:color w:val="000000"/>
          <w:sz w:val="24"/>
          <w:szCs w:val="24"/>
        </w:rPr>
        <w:t>заключается в создании</w:t>
      </w:r>
      <w:r w:rsidRPr="005A743E">
        <w:rPr>
          <w:rFonts w:ascii="Times New Roman" w:hAnsi="Times New Roman" w:cs="Times New Roman"/>
          <w:color w:val="000000"/>
          <w:sz w:val="24"/>
          <w:szCs w:val="24"/>
        </w:rPr>
        <w:t xml:space="preserve">  </w:t>
      </w:r>
      <w:r w:rsidR="00354FD6" w:rsidRPr="005A743E">
        <w:rPr>
          <w:rFonts w:ascii="Times New Roman" w:eastAsia="Times New Roman" w:hAnsi="Times New Roman" w:cs="Times New Roman"/>
          <w:color w:val="000000"/>
          <w:sz w:val="24"/>
          <w:szCs w:val="24"/>
        </w:rPr>
        <w:t xml:space="preserve">условий, </w:t>
      </w:r>
    </w:p>
    <w:p w:rsidR="00ED6CED" w:rsidRPr="005A743E" w:rsidRDefault="00354FD6" w:rsidP="00ED6CED">
      <w:pPr>
        <w:spacing w:after="0" w:line="240" w:lineRule="auto"/>
        <w:ind w:right="-425"/>
        <w:jc w:val="both"/>
        <w:rPr>
          <w:rFonts w:ascii="Times New Roman" w:eastAsia="Times New Roman" w:hAnsi="Times New Roman" w:cs="Times New Roman"/>
          <w:color w:val="000000"/>
          <w:sz w:val="24"/>
          <w:szCs w:val="24"/>
        </w:rPr>
      </w:pPr>
      <w:r w:rsidRPr="005A743E">
        <w:rPr>
          <w:rFonts w:ascii="Times New Roman" w:eastAsia="Times New Roman" w:hAnsi="Times New Roman" w:cs="Times New Roman"/>
          <w:color w:val="000000"/>
          <w:sz w:val="24"/>
          <w:szCs w:val="24"/>
        </w:rPr>
        <w:t>позволяющих решить стратегическую задачу Российского образования</w:t>
      </w:r>
      <w:r w:rsidR="00ED6CED" w:rsidRPr="005A743E">
        <w:rPr>
          <w:rFonts w:ascii="Times New Roman" w:eastAsia="Times New Roman" w:hAnsi="Times New Roman" w:cs="Times New Roman"/>
          <w:color w:val="000000"/>
          <w:sz w:val="24"/>
          <w:szCs w:val="24"/>
        </w:rPr>
        <w:t xml:space="preserve"> </w:t>
      </w:r>
      <w:r w:rsidRPr="005A743E">
        <w:rPr>
          <w:rFonts w:ascii="Times New Roman" w:eastAsia="Times New Roman" w:hAnsi="Times New Roman" w:cs="Times New Roman"/>
          <w:color w:val="000000"/>
          <w:sz w:val="24"/>
          <w:szCs w:val="24"/>
        </w:rPr>
        <w:t xml:space="preserve">– повышение </w:t>
      </w:r>
    </w:p>
    <w:p w:rsidR="00ED6CED" w:rsidRPr="005A743E" w:rsidRDefault="00354FD6" w:rsidP="00ED6CED">
      <w:pPr>
        <w:spacing w:after="0" w:line="240" w:lineRule="auto"/>
        <w:ind w:right="-425"/>
        <w:jc w:val="both"/>
        <w:rPr>
          <w:rFonts w:ascii="Times New Roman" w:eastAsia="Times New Roman" w:hAnsi="Times New Roman" w:cs="Times New Roman"/>
          <w:color w:val="000000"/>
          <w:sz w:val="24"/>
          <w:szCs w:val="24"/>
        </w:rPr>
      </w:pPr>
      <w:r w:rsidRPr="005A743E">
        <w:rPr>
          <w:rFonts w:ascii="Times New Roman" w:eastAsia="Times New Roman" w:hAnsi="Times New Roman" w:cs="Times New Roman"/>
          <w:color w:val="000000"/>
          <w:sz w:val="24"/>
          <w:szCs w:val="24"/>
        </w:rPr>
        <w:t>качества образования, достижение новых образовательных</w:t>
      </w:r>
      <w:r w:rsidR="00ED6CED" w:rsidRPr="005A743E">
        <w:rPr>
          <w:rFonts w:ascii="Times New Roman" w:eastAsia="Times New Roman" w:hAnsi="Times New Roman" w:cs="Times New Roman"/>
          <w:color w:val="000000"/>
          <w:sz w:val="24"/>
          <w:szCs w:val="24"/>
        </w:rPr>
        <w:t xml:space="preserve"> </w:t>
      </w:r>
      <w:r w:rsidRPr="005A743E">
        <w:rPr>
          <w:rFonts w:ascii="Times New Roman" w:eastAsia="Times New Roman" w:hAnsi="Times New Roman" w:cs="Times New Roman"/>
          <w:color w:val="000000"/>
          <w:sz w:val="24"/>
          <w:szCs w:val="24"/>
        </w:rPr>
        <w:t xml:space="preserve">результатов, </w:t>
      </w:r>
      <w:r w:rsidR="00ED6CED" w:rsidRPr="005A743E">
        <w:rPr>
          <w:rFonts w:ascii="Times New Roman" w:eastAsia="Times New Roman" w:hAnsi="Times New Roman" w:cs="Times New Roman"/>
          <w:color w:val="000000"/>
          <w:sz w:val="24"/>
          <w:szCs w:val="24"/>
        </w:rPr>
        <w:t xml:space="preserve"> </w:t>
      </w:r>
      <w:r w:rsidRPr="005A743E">
        <w:rPr>
          <w:rFonts w:ascii="Times New Roman" w:eastAsia="Times New Roman" w:hAnsi="Times New Roman" w:cs="Times New Roman"/>
          <w:color w:val="000000"/>
          <w:sz w:val="24"/>
          <w:szCs w:val="24"/>
        </w:rPr>
        <w:t xml:space="preserve">соответствующих </w:t>
      </w:r>
    </w:p>
    <w:p w:rsidR="00354FD6" w:rsidRPr="005A743E" w:rsidRDefault="00354FD6" w:rsidP="00ED6CED">
      <w:pPr>
        <w:spacing w:after="0" w:line="240" w:lineRule="auto"/>
        <w:ind w:right="-425"/>
        <w:jc w:val="both"/>
        <w:rPr>
          <w:rFonts w:ascii="Times New Roman" w:eastAsia="Times New Roman" w:hAnsi="Times New Roman" w:cs="Times New Roman"/>
          <w:color w:val="000000"/>
          <w:sz w:val="24"/>
          <w:szCs w:val="24"/>
        </w:rPr>
      </w:pPr>
      <w:r w:rsidRPr="005A743E">
        <w:rPr>
          <w:rFonts w:ascii="Times New Roman" w:eastAsia="Times New Roman" w:hAnsi="Times New Roman" w:cs="Times New Roman"/>
          <w:color w:val="000000"/>
          <w:sz w:val="24"/>
          <w:szCs w:val="24"/>
        </w:rPr>
        <w:t>современным запросам личности, общества и государства</w:t>
      </w:r>
      <w:r w:rsidR="002A13AD" w:rsidRPr="005A743E">
        <w:rPr>
          <w:rFonts w:ascii="Times New Roman" w:hAnsi="Times New Roman" w:cs="Times New Roman"/>
          <w:sz w:val="24"/>
          <w:szCs w:val="24"/>
        </w:rPr>
        <w:t>.</w:t>
      </w:r>
    </w:p>
    <w:p w:rsidR="00420B94" w:rsidRPr="005A743E" w:rsidRDefault="00420B94" w:rsidP="00D23A67">
      <w:pPr>
        <w:pStyle w:val="affb"/>
        <w:shd w:val="clear" w:color="auto" w:fill="FFFFFF"/>
        <w:spacing w:before="75" w:beforeAutospacing="0" w:after="75" w:afterAutospacing="0"/>
        <w:ind w:firstLine="567"/>
        <w:jc w:val="both"/>
      </w:pPr>
      <w:r w:rsidRPr="005A743E">
        <w:t>Осваивая Программу СОО, старшеклассники уже включаются в новый тип деятельности — учебно-профессиональный. Учебная деятельность для учащихся 10-11 классов является средством реализации жизненных планов, поэтому она направлена на структурную организацию и систематизацию индивидуального опыта путем его расширения и пополнения. В этом возрасте учебная информация может быть осмыслена самостоятельно, и ученики способны самостоятельно выбирать формы получения информации.</w:t>
      </w:r>
    </w:p>
    <w:p w:rsidR="00420B94" w:rsidRPr="005A743E" w:rsidRDefault="00420B94" w:rsidP="00D23A67">
      <w:pPr>
        <w:pStyle w:val="affb"/>
        <w:shd w:val="clear" w:color="auto" w:fill="FFFFFF"/>
        <w:spacing w:before="75" w:beforeAutospacing="0" w:after="75" w:afterAutospacing="0"/>
        <w:ind w:firstLine="567"/>
        <w:jc w:val="both"/>
      </w:pPr>
      <w:r w:rsidRPr="005A743E">
        <w:t xml:space="preserve">Развитие познавательных процессов достигает достаточно высокого уровня, и дети наравне со взрослыми выполняют умственную работу. Качественно меняется мышление, достигая теоретического уровня. </w:t>
      </w:r>
    </w:p>
    <w:p w:rsidR="00420B94" w:rsidRPr="005A743E" w:rsidRDefault="00420B94" w:rsidP="00D23A67">
      <w:pPr>
        <w:pStyle w:val="affb"/>
        <w:shd w:val="clear" w:color="auto" w:fill="FFFFFF"/>
        <w:spacing w:before="75" w:beforeAutospacing="0" w:after="75" w:afterAutospacing="0"/>
        <w:ind w:firstLine="567"/>
        <w:jc w:val="both"/>
      </w:pPr>
      <w:r w:rsidRPr="005A743E">
        <w:t>Основной задачей учителя в этот период — предоставить учащимся информацию для размышления, которая будет иметь высокую степень проблемности, обеспечит свободный выбор и необходимость определения собственной точки зрения. Информация лучше усваивается. Если она построена по принципу «гипертекстовости», что способствует ее самостоятельной обработке.</w:t>
      </w:r>
    </w:p>
    <w:p w:rsidR="00420B94" w:rsidRPr="005A743E" w:rsidRDefault="00420B94" w:rsidP="00D23A67">
      <w:pPr>
        <w:pStyle w:val="affb"/>
        <w:shd w:val="clear" w:color="auto" w:fill="FFFFFF"/>
        <w:spacing w:before="75" w:beforeAutospacing="0" w:after="75" w:afterAutospacing="0"/>
        <w:ind w:firstLine="567"/>
        <w:jc w:val="both"/>
      </w:pPr>
      <w:r w:rsidRPr="005A743E">
        <w:t>В это время формируется индивидуальный стиль деятельности, который опирается на стиль мышления конкретного человека. Важной задачей педагога является обеспечение разнообразного содержания обучения путем наполнения его логической, образной, практической, аналитической по содержанию информации. Ученики пытаются избежать излишней опеки.</w:t>
      </w:r>
    </w:p>
    <w:p w:rsidR="00420B94" w:rsidRPr="005A743E" w:rsidRDefault="00420B94" w:rsidP="00D23A67">
      <w:pPr>
        <w:pStyle w:val="affb"/>
        <w:shd w:val="clear" w:color="auto" w:fill="FFFFFF"/>
        <w:spacing w:before="75" w:beforeAutospacing="0" w:after="75" w:afterAutospacing="0"/>
        <w:ind w:firstLine="567"/>
        <w:jc w:val="both"/>
      </w:pPr>
      <w:r w:rsidRPr="005A743E">
        <w:t>Переход от подростка к юношеству характеризуется стабилизацией эмоционального фона, повышением самоконтроля, саморегуляции. В задачах можно использовать эмоционально-образный стиль, изображения типичных отношений человека и общества.</w:t>
      </w:r>
    </w:p>
    <w:p w:rsidR="00420B94" w:rsidRPr="005A743E" w:rsidRDefault="00420B94" w:rsidP="00D23A67">
      <w:pPr>
        <w:pStyle w:val="affb"/>
        <w:shd w:val="clear" w:color="auto" w:fill="FFFFFF"/>
        <w:spacing w:before="75" w:beforeAutospacing="0" w:after="75" w:afterAutospacing="0"/>
        <w:ind w:firstLine="567"/>
        <w:jc w:val="both"/>
      </w:pPr>
      <w:r w:rsidRPr="005A743E">
        <w:lastRenderedPageBreak/>
        <w:t>Активно идет развитие мотивированной сферы. Главное место в обучении теперь занимают мотивы, связанные с самоопределением и подготовкой к самостоятельной взрослой жизни. Формируются интересы к теоретическим проблемам и исследований, научной деятельности, поискам, самостоятельной исследовательской деятельности.</w:t>
      </w:r>
    </w:p>
    <w:p w:rsidR="00420B94" w:rsidRPr="005A743E" w:rsidRDefault="00420B94" w:rsidP="005F5806">
      <w:pPr>
        <w:pStyle w:val="affb"/>
        <w:shd w:val="clear" w:color="auto" w:fill="FFFFFF"/>
        <w:spacing w:before="75" w:beforeAutospacing="0" w:after="75" w:afterAutospacing="0"/>
        <w:ind w:firstLine="567"/>
        <w:jc w:val="both"/>
      </w:pPr>
      <w:r w:rsidRPr="005A743E">
        <w:t>Обучающиеся, получающие среднее (общее) образование реализуют дистанционное обучение по многим предметам  учебного плана.</w:t>
      </w:r>
    </w:p>
    <w:p w:rsidR="005F5806" w:rsidRPr="005A743E" w:rsidRDefault="005F5806" w:rsidP="005F5806">
      <w:pPr>
        <w:pStyle w:val="affb"/>
        <w:shd w:val="clear" w:color="auto" w:fill="FFFFFF"/>
        <w:spacing w:before="75" w:beforeAutospacing="0" w:after="75" w:afterAutospacing="0"/>
        <w:ind w:firstLine="567"/>
        <w:jc w:val="both"/>
      </w:pPr>
    </w:p>
    <w:p w:rsidR="00420B94" w:rsidRPr="005A743E" w:rsidRDefault="00420B94" w:rsidP="00D23A67">
      <w:pPr>
        <w:spacing w:line="240" w:lineRule="auto"/>
        <w:ind w:firstLine="567"/>
        <w:jc w:val="both"/>
        <w:rPr>
          <w:rFonts w:ascii="Times New Roman" w:hAnsi="Times New Roman" w:cs="Times New Roman"/>
          <w:b/>
          <w:sz w:val="24"/>
          <w:szCs w:val="24"/>
        </w:rPr>
      </w:pPr>
      <w:r w:rsidRPr="005A743E">
        <w:rPr>
          <w:rFonts w:ascii="Times New Roman" w:hAnsi="Times New Roman" w:cs="Times New Roman"/>
          <w:b/>
          <w:sz w:val="24"/>
          <w:szCs w:val="24"/>
        </w:rPr>
        <w:t>1.1.2. Цел</w:t>
      </w:r>
      <w:r w:rsidR="00354FD6" w:rsidRPr="005A743E">
        <w:rPr>
          <w:rFonts w:ascii="Times New Roman" w:hAnsi="Times New Roman" w:cs="Times New Roman"/>
          <w:b/>
          <w:sz w:val="24"/>
          <w:szCs w:val="24"/>
        </w:rPr>
        <w:t>и</w:t>
      </w:r>
      <w:r w:rsidRPr="005A743E">
        <w:rPr>
          <w:rFonts w:ascii="Times New Roman" w:hAnsi="Times New Roman" w:cs="Times New Roman"/>
          <w:b/>
          <w:sz w:val="24"/>
          <w:szCs w:val="24"/>
        </w:rPr>
        <w:t xml:space="preserve"> реализации</w:t>
      </w:r>
      <w:r w:rsidRPr="005A743E">
        <w:rPr>
          <w:rFonts w:ascii="Times New Roman" w:hAnsi="Times New Roman" w:cs="Times New Roman"/>
          <w:sz w:val="24"/>
          <w:szCs w:val="24"/>
        </w:rPr>
        <w:t xml:space="preserve"> </w:t>
      </w:r>
      <w:r w:rsidRPr="005A743E">
        <w:rPr>
          <w:rFonts w:ascii="Times New Roman" w:hAnsi="Times New Roman" w:cs="Times New Roman"/>
          <w:b/>
          <w:sz w:val="24"/>
          <w:szCs w:val="24"/>
        </w:rPr>
        <w:t>Программы СОО</w:t>
      </w:r>
      <w:r w:rsidR="00354FD6" w:rsidRPr="005A743E">
        <w:rPr>
          <w:rFonts w:ascii="Times New Roman" w:hAnsi="Times New Roman" w:cs="Times New Roman"/>
          <w:b/>
          <w:sz w:val="24"/>
          <w:szCs w:val="24"/>
        </w:rPr>
        <w:t>.</w:t>
      </w:r>
    </w:p>
    <w:p w:rsidR="00354FD6" w:rsidRPr="005A743E" w:rsidRDefault="00354FD6" w:rsidP="00354FD6">
      <w:pPr>
        <w:widowControl w:val="0"/>
        <w:autoSpaceDE w:val="0"/>
        <w:autoSpaceDN w:val="0"/>
        <w:adjustRightInd w:val="0"/>
        <w:spacing w:line="240" w:lineRule="auto"/>
        <w:ind w:right="-425" w:firstLine="142"/>
        <w:jc w:val="both"/>
        <w:rPr>
          <w:rFonts w:ascii="Times New Roman" w:hAnsi="Times New Roman" w:cs="Times New Roman"/>
          <w:sz w:val="24"/>
          <w:szCs w:val="24"/>
        </w:rPr>
      </w:pPr>
      <w:r w:rsidRPr="005A743E">
        <w:rPr>
          <w:rFonts w:ascii="Times New Roman" w:hAnsi="Times New Roman" w:cs="Times New Roman"/>
          <w:b/>
          <w:sz w:val="24"/>
          <w:szCs w:val="24"/>
        </w:rPr>
        <w:t>Цель ООП СОО</w:t>
      </w:r>
      <w:r w:rsidRPr="005A743E">
        <w:rPr>
          <w:rFonts w:ascii="Times New Roman" w:hAnsi="Times New Roman" w:cs="Times New Roman"/>
          <w:sz w:val="24"/>
          <w:szCs w:val="24"/>
        </w:rPr>
        <w:t xml:space="preserve"> – реализация программ среднего общего образования, обеспечивающих достижения норм и требований  государственного стандарта общего образования, утвержденного приказом </w:t>
      </w:r>
      <w:r w:rsidRPr="005A743E">
        <w:rPr>
          <w:rFonts w:ascii="Times New Roman" w:hAnsi="Times New Roman" w:cs="Times New Roman"/>
          <w:color w:val="000000"/>
          <w:spacing w:val="2"/>
          <w:sz w:val="24"/>
          <w:szCs w:val="24"/>
        </w:rPr>
        <w:t xml:space="preserve">Министерства просвещения Российской Федерации от 28.08.2020 г.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r w:rsidRPr="005A743E">
        <w:rPr>
          <w:rFonts w:ascii="Times New Roman" w:hAnsi="Times New Roman" w:cs="Times New Roman"/>
          <w:sz w:val="24"/>
          <w:szCs w:val="24"/>
        </w:rPr>
        <w:t>Программа разработана с целью обеспечения планируемых результатов по достижению выпускниками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обучающихся, индивидуальными особенностями их  развития и состояния здоровья.</w:t>
      </w:r>
    </w:p>
    <w:p w:rsidR="00354FD6" w:rsidRPr="005A743E" w:rsidRDefault="00354FD6" w:rsidP="00354FD6">
      <w:pPr>
        <w:spacing w:line="240" w:lineRule="auto"/>
        <w:ind w:firstLine="567"/>
        <w:jc w:val="both"/>
        <w:rPr>
          <w:rFonts w:ascii="Times New Roman" w:hAnsi="Times New Roman" w:cs="Times New Roman"/>
          <w:b/>
          <w:sz w:val="24"/>
          <w:szCs w:val="24"/>
        </w:rPr>
      </w:pPr>
      <w:r w:rsidRPr="005A743E">
        <w:rPr>
          <w:rFonts w:ascii="Times New Roman" w:hAnsi="Times New Roman" w:cs="Times New Roman"/>
          <w:b/>
          <w:sz w:val="24"/>
          <w:szCs w:val="24"/>
        </w:rPr>
        <w:t>Целями реализации</w:t>
      </w:r>
      <w:r w:rsidRPr="005A743E">
        <w:rPr>
          <w:rFonts w:ascii="Times New Roman" w:hAnsi="Times New Roman" w:cs="Times New Roman"/>
          <w:sz w:val="24"/>
          <w:szCs w:val="24"/>
        </w:rPr>
        <w:t xml:space="preserve"> </w:t>
      </w:r>
      <w:r w:rsidRPr="005A743E">
        <w:rPr>
          <w:rFonts w:ascii="Times New Roman" w:hAnsi="Times New Roman" w:cs="Times New Roman"/>
          <w:b/>
          <w:sz w:val="24"/>
          <w:szCs w:val="24"/>
        </w:rPr>
        <w:t>Программы СОО являются:</w:t>
      </w:r>
    </w:p>
    <w:p w:rsidR="00420B94" w:rsidRPr="005A743E" w:rsidRDefault="00420B94" w:rsidP="00D23A67">
      <w:pPr>
        <w:spacing w:line="240" w:lineRule="auto"/>
        <w:ind w:firstLine="567"/>
        <w:jc w:val="both"/>
        <w:rPr>
          <w:rFonts w:ascii="Times New Roman" w:hAnsi="Times New Roman" w:cs="Times New Roman"/>
          <w:sz w:val="24"/>
          <w:szCs w:val="24"/>
        </w:rPr>
      </w:pPr>
      <w:r w:rsidRPr="005A743E">
        <w:rPr>
          <w:rFonts w:ascii="Times New Roman" w:hAnsi="Times New Roman" w:cs="Times New Roman"/>
          <w:sz w:val="24"/>
          <w:szCs w:val="24"/>
        </w:rPr>
        <w:t>— обеспечение планируемых результатов по достижению выпускником целевых установок, знаний, умений, навыков, компетенций и компетентностей, определяемых</w:t>
      </w:r>
      <w:r w:rsidRPr="005A743E">
        <w:rPr>
          <w:rFonts w:ascii="Times New Roman" w:hAnsi="Times New Roman" w:cs="Times New Roman"/>
          <w:color w:val="FF0000"/>
          <w:sz w:val="24"/>
          <w:szCs w:val="24"/>
        </w:rPr>
        <w:t xml:space="preserve"> </w:t>
      </w:r>
      <w:r w:rsidRPr="005A743E">
        <w:rPr>
          <w:rFonts w:ascii="Times New Roman" w:hAnsi="Times New Roman" w:cs="Times New Roman"/>
          <w:sz w:val="24"/>
          <w:szCs w:val="24"/>
        </w:rPr>
        <w:t>личностными, семейными, общественными, государственными потребностями и возможностями учащегося старшего школьного возраста, индивидуальными особенностями его развития и состояния здоровья;</w:t>
      </w:r>
    </w:p>
    <w:p w:rsidR="00420B94" w:rsidRPr="005A743E" w:rsidRDefault="00420B94" w:rsidP="00D23A67">
      <w:pPr>
        <w:spacing w:line="240" w:lineRule="auto"/>
        <w:ind w:firstLine="567"/>
        <w:jc w:val="both"/>
        <w:rPr>
          <w:rFonts w:ascii="Times New Roman" w:hAnsi="Times New Roman" w:cs="Times New Roman"/>
          <w:sz w:val="24"/>
          <w:szCs w:val="24"/>
        </w:rPr>
      </w:pPr>
      <w:r w:rsidRPr="005A743E">
        <w:rPr>
          <w:rFonts w:ascii="Times New Roman" w:hAnsi="Times New Roman" w:cs="Times New Roman"/>
          <w:sz w:val="24"/>
          <w:szCs w:val="24"/>
        </w:rPr>
        <w:t>— становление и развитие личности в её индивидуальности, самобытности, уникальности, неповторимости.</w:t>
      </w:r>
    </w:p>
    <w:p w:rsidR="00420B94" w:rsidRPr="005A743E" w:rsidRDefault="00420B94" w:rsidP="00D23A67">
      <w:pPr>
        <w:spacing w:line="240" w:lineRule="auto"/>
        <w:ind w:firstLine="567"/>
        <w:jc w:val="both"/>
        <w:rPr>
          <w:rFonts w:ascii="Times New Roman" w:hAnsi="Times New Roman" w:cs="Times New Roman"/>
          <w:sz w:val="24"/>
          <w:szCs w:val="24"/>
        </w:rPr>
      </w:pPr>
      <w:r w:rsidRPr="005A743E">
        <w:rPr>
          <w:rFonts w:ascii="Times New Roman" w:hAnsi="Times New Roman" w:cs="Times New Roman"/>
          <w:sz w:val="24"/>
          <w:szCs w:val="24"/>
        </w:rPr>
        <w:t>Третий уровень общеобразовательной школы в процессе модернизации образования подвергается самым существенным структурным, организационным и содержательным изменениям. Социально-педагогическая суть этих изменений – обеспечение наибольшей личностной направленности и вариативности образования, его дифференциации и индивидуализации. Эти изменения являются ответом на социальный заказ - максимально раскрыть индивидуальные способности, дарования человека и сформировать на этой основе профессионально и социально компетентную, мобильную личность, умеющую делать профессиональный и социальный выбор и нести за него ответственность, сознающую и способную отстаивать свою гражданскую позицию, гражданские права.</w:t>
      </w:r>
    </w:p>
    <w:p w:rsidR="00420B94" w:rsidRPr="005A743E" w:rsidRDefault="00420B94" w:rsidP="00D23A67">
      <w:pPr>
        <w:spacing w:line="240" w:lineRule="auto"/>
        <w:ind w:firstLine="567"/>
        <w:jc w:val="both"/>
        <w:rPr>
          <w:rFonts w:ascii="Times New Roman" w:hAnsi="Times New Roman" w:cs="Times New Roman"/>
          <w:b/>
          <w:sz w:val="24"/>
          <w:szCs w:val="24"/>
        </w:rPr>
      </w:pPr>
      <w:r w:rsidRPr="005A743E">
        <w:rPr>
          <w:rFonts w:ascii="Times New Roman" w:hAnsi="Times New Roman" w:cs="Times New Roman"/>
          <w:sz w:val="24"/>
          <w:szCs w:val="24"/>
        </w:rPr>
        <w:t xml:space="preserve">Достижение поставленных целей предусматривает решение следующих </w:t>
      </w:r>
      <w:r w:rsidRPr="005A743E">
        <w:rPr>
          <w:rFonts w:ascii="Times New Roman" w:hAnsi="Times New Roman" w:cs="Times New Roman"/>
          <w:b/>
          <w:sz w:val="24"/>
          <w:szCs w:val="24"/>
        </w:rPr>
        <w:t>основных задач:</w:t>
      </w:r>
    </w:p>
    <w:p w:rsidR="00420B94" w:rsidRPr="005A743E" w:rsidRDefault="00420B94" w:rsidP="00D23A67">
      <w:pPr>
        <w:numPr>
          <w:ilvl w:val="0"/>
          <w:numId w:val="2"/>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создание условий для получения общего среднего образования в соответствии с государственными образовательными стандартами;</w:t>
      </w:r>
    </w:p>
    <w:p w:rsidR="00420B94" w:rsidRPr="005A743E" w:rsidRDefault="00420B94" w:rsidP="00D23A67">
      <w:pPr>
        <w:numPr>
          <w:ilvl w:val="0"/>
          <w:numId w:val="2"/>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осуществление профилизации, индивидуализации и социализации образования;</w:t>
      </w:r>
    </w:p>
    <w:p w:rsidR="00420B94" w:rsidRPr="005A743E" w:rsidRDefault="00420B94" w:rsidP="00D23A67">
      <w:pPr>
        <w:numPr>
          <w:ilvl w:val="0"/>
          <w:numId w:val="2"/>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подготовка учащихся к успешному профессиональному самоопределению;</w:t>
      </w:r>
    </w:p>
    <w:p w:rsidR="00420B94" w:rsidRPr="005A743E" w:rsidRDefault="00420B94" w:rsidP="00D23A67">
      <w:pPr>
        <w:numPr>
          <w:ilvl w:val="0"/>
          <w:numId w:val="2"/>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создание условий для формирования информационной культуры учащихся;</w:t>
      </w:r>
    </w:p>
    <w:p w:rsidR="00420B94" w:rsidRPr="005A743E" w:rsidRDefault="00420B94" w:rsidP="00D23A67">
      <w:pPr>
        <w:numPr>
          <w:ilvl w:val="0"/>
          <w:numId w:val="2"/>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формирование коммуникативной компетентности, способности свободно ориентироваться в различных коммуникативных ситуациях;</w:t>
      </w:r>
    </w:p>
    <w:p w:rsidR="00420B94" w:rsidRPr="005A743E" w:rsidRDefault="00420B94" w:rsidP="00D23A67">
      <w:pPr>
        <w:numPr>
          <w:ilvl w:val="0"/>
          <w:numId w:val="2"/>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воспитание гражданственности, патриотизма, уважения к правам и свободам человека, ответственности перед собой и обществом, как основы гуманистического мировоззрения;</w:t>
      </w:r>
    </w:p>
    <w:p w:rsidR="00420B94" w:rsidRPr="005A743E" w:rsidRDefault="00420B94" w:rsidP="00D23A67">
      <w:pPr>
        <w:numPr>
          <w:ilvl w:val="0"/>
          <w:numId w:val="2"/>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lastRenderedPageBreak/>
        <w:t>формирование понимания здорового образа жизни и способности противостоять пагубному влиянию негативных явлений;</w:t>
      </w:r>
    </w:p>
    <w:p w:rsidR="00420B94" w:rsidRPr="005A743E" w:rsidRDefault="00420B94" w:rsidP="00D23A67">
      <w:pPr>
        <w:numPr>
          <w:ilvl w:val="0"/>
          <w:numId w:val="2"/>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достижение высокого уровня творческой и научно-практико-исследовательской деятельности в области выбранных для профилизации дисциплин;</w:t>
      </w:r>
    </w:p>
    <w:p w:rsidR="00420B94" w:rsidRPr="005A743E" w:rsidRDefault="00420B94" w:rsidP="00D23A67">
      <w:pPr>
        <w:numPr>
          <w:ilvl w:val="0"/>
          <w:numId w:val="2"/>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установление требований к воспитанию и социализации учащихся и соответствующему усилению воспитательного потенциала школы, обеспечению индивидуализированного психолого-педагогического сопровождения каждого учащегося,</w:t>
      </w:r>
    </w:p>
    <w:p w:rsidR="00420B94" w:rsidRPr="005A743E" w:rsidRDefault="00420B94" w:rsidP="00D23A67">
      <w:pPr>
        <w:numPr>
          <w:ilvl w:val="0"/>
          <w:numId w:val="2"/>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420B94" w:rsidRPr="005A743E" w:rsidRDefault="00420B94" w:rsidP="00D23A67">
      <w:pPr>
        <w:numPr>
          <w:ilvl w:val="0"/>
          <w:numId w:val="2"/>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420B94" w:rsidRPr="005A743E" w:rsidRDefault="00420B94" w:rsidP="00D23A67">
      <w:pPr>
        <w:numPr>
          <w:ilvl w:val="0"/>
          <w:numId w:val="2"/>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взаимодействие Школы при реализации Программы СОО с социальными партнёрами;</w:t>
      </w:r>
    </w:p>
    <w:p w:rsidR="00420B94" w:rsidRPr="005A743E" w:rsidRDefault="00420B94" w:rsidP="00D23A67">
      <w:pPr>
        <w:numPr>
          <w:ilvl w:val="0"/>
          <w:numId w:val="2"/>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выявление и развитие способностей учащихся,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420B94" w:rsidRPr="005A743E" w:rsidRDefault="00420B94" w:rsidP="00D23A67">
      <w:pPr>
        <w:numPr>
          <w:ilvl w:val="0"/>
          <w:numId w:val="2"/>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организация интеллектуальных и творческих соревнований, научно-  технического творчества, проектной и учебно-исследовательской деятельности;</w:t>
      </w:r>
    </w:p>
    <w:p w:rsidR="00420B94" w:rsidRPr="005A743E" w:rsidRDefault="00420B94" w:rsidP="00D23A67">
      <w:pPr>
        <w:numPr>
          <w:ilvl w:val="0"/>
          <w:numId w:val="2"/>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участие учащихся,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420B94" w:rsidRPr="005A743E" w:rsidRDefault="00420B94" w:rsidP="00D23A67">
      <w:pPr>
        <w:numPr>
          <w:ilvl w:val="0"/>
          <w:numId w:val="2"/>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включение учащихся в процессы познания и преобразования внешкольной социальной среды для приобретения опыта реального управления и действия;</w:t>
      </w:r>
    </w:p>
    <w:p w:rsidR="00420B94" w:rsidRPr="005A743E" w:rsidRDefault="00420B94" w:rsidP="00D23A67">
      <w:pPr>
        <w:numPr>
          <w:ilvl w:val="0"/>
          <w:numId w:val="2"/>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социальное и учебно-исследовательское проектирование, профессиональная ориентация учащихся при поддержке педагогов, социальных педагогов, сотрудничестве с предприятиями, учреждениями профессионального образования, центрами профессиональной работы;</w:t>
      </w:r>
    </w:p>
    <w:p w:rsidR="00420B94" w:rsidRPr="005A743E" w:rsidRDefault="00420B94" w:rsidP="00D23A67">
      <w:pPr>
        <w:numPr>
          <w:ilvl w:val="0"/>
          <w:numId w:val="2"/>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сохранение и укрепление физического, психологического и социального здоровья учащихся, обеспечение их безопасности.</w:t>
      </w:r>
    </w:p>
    <w:p w:rsidR="00420B94" w:rsidRPr="005A743E" w:rsidRDefault="00420B94" w:rsidP="00D23A67">
      <w:pPr>
        <w:spacing w:line="240" w:lineRule="auto"/>
        <w:ind w:firstLine="567"/>
        <w:jc w:val="both"/>
        <w:rPr>
          <w:rFonts w:ascii="Times New Roman" w:hAnsi="Times New Roman" w:cs="Times New Roman"/>
          <w:sz w:val="24"/>
          <w:szCs w:val="24"/>
        </w:rPr>
      </w:pPr>
      <w:r w:rsidRPr="005A743E">
        <w:rPr>
          <w:rFonts w:ascii="Times New Roman" w:hAnsi="Times New Roman" w:cs="Times New Roman"/>
          <w:sz w:val="24"/>
          <w:szCs w:val="24"/>
        </w:rPr>
        <w:t xml:space="preserve">В основе реализации Программы СОО лежит </w:t>
      </w:r>
      <w:r w:rsidRPr="005A743E">
        <w:rPr>
          <w:rFonts w:ascii="Times New Roman" w:hAnsi="Times New Roman" w:cs="Times New Roman"/>
          <w:b/>
          <w:i/>
          <w:sz w:val="24"/>
          <w:szCs w:val="24"/>
        </w:rPr>
        <w:t>системно-деятельностный</w:t>
      </w:r>
      <w:r w:rsidRPr="005A743E">
        <w:rPr>
          <w:rFonts w:ascii="Times New Roman" w:hAnsi="Times New Roman" w:cs="Times New Roman"/>
          <w:sz w:val="24"/>
          <w:szCs w:val="24"/>
        </w:rPr>
        <w:t xml:space="preserve"> подход, который предполагает:</w:t>
      </w:r>
    </w:p>
    <w:p w:rsidR="00420B94" w:rsidRPr="005A743E" w:rsidRDefault="00420B94" w:rsidP="00D23A67">
      <w:pPr>
        <w:numPr>
          <w:ilvl w:val="0"/>
          <w:numId w:val="3"/>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w:t>
      </w:r>
    </w:p>
    <w:p w:rsidR="00420B94" w:rsidRPr="005A743E" w:rsidRDefault="00420B94" w:rsidP="00D23A67">
      <w:pPr>
        <w:numPr>
          <w:ilvl w:val="0"/>
          <w:numId w:val="3"/>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формирование соответствующей целям общего образования социальной среды развития учащихся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учащихся;</w:t>
      </w:r>
    </w:p>
    <w:p w:rsidR="00420B94" w:rsidRPr="005A743E" w:rsidRDefault="00420B94" w:rsidP="00D23A67">
      <w:pPr>
        <w:numPr>
          <w:ilvl w:val="0"/>
          <w:numId w:val="3"/>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ориентацию на достижение цели и основного результата образования на основе познания и освоения мира личности учащегося, его активной учебно-познавательной деятельности, формирование его готовности к саморазвитию и непрерывному   образованию;</w:t>
      </w:r>
    </w:p>
    <w:p w:rsidR="00420B94" w:rsidRPr="005A743E" w:rsidRDefault="00420B94" w:rsidP="00D23A67">
      <w:pPr>
        <w:numPr>
          <w:ilvl w:val="0"/>
          <w:numId w:val="3"/>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учащихся;</w:t>
      </w:r>
    </w:p>
    <w:p w:rsidR="00420B94" w:rsidRPr="005A743E" w:rsidRDefault="00420B94" w:rsidP="00D23A67">
      <w:pPr>
        <w:numPr>
          <w:ilvl w:val="0"/>
          <w:numId w:val="3"/>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учёт индивидуальных возрастных, психологических и физиологических особенностей учащихся,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420B94" w:rsidRPr="005A743E" w:rsidRDefault="00420B94" w:rsidP="00D23A67">
      <w:pPr>
        <w:numPr>
          <w:ilvl w:val="0"/>
          <w:numId w:val="3"/>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lastRenderedPageBreak/>
        <w:t>разнообразие индивидуальных образовательных траекторий и индивидуального развития каждого учащегося, в том числе одарённых детей, детей-инвалидов и детей с ограниченными возможностями здоровья.</w:t>
      </w:r>
    </w:p>
    <w:p w:rsidR="00420B94" w:rsidRPr="005A743E" w:rsidRDefault="00420B94" w:rsidP="00D23A67">
      <w:pPr>
        <w:spacing w:line="240" w:lineRule="auto"/>
        <w:ind w:left="567"/>
        <w:jc w:val="both"/>
        <w:rPr>
          <w:rFonts w:ascii="Times New Roman" w:hAnsi="Times New Roman" w:cs="Times New Roman"/>
          <w:sz w:val="24"/>
          <w:szCs w:val="24"/>
        </w:rPr>
      </w:pPr>
    </w:p>
    <w:p w:rsidR="00420B94" w:rsidRPr="005A743E" w:rsidRDefault="00420B94" w:rsidP="00D23A67">
      <w:pPr>
        <w:spacing w:line="240" w:lineRule="auto"/>
        <w:ind w:firstLine="567"/>
        <w:jc w:val="both"/>
        <w:rPr>
          <w:rFonts w:ascii="Times New Roman" w:hAnsi="Times New Roman" w:cs="Times New Roman"/>
          <w:b/>
          <w:bCs/>
          <w:sz w:val="24"/>
          <w:szCs w:val="24"/>
        </w:rPr>
      </w:pPr>
      <w:r w:rsidRPr="005A743E">
        <w:rPr>
          <w:rFonts w:ascii="Times New Roman" w:hAnsi="Times New Roman" w:cs="Times New Roman"/>
          <w:b/>
          <w:bCs/>
          <w:sz w:val="24"/>
          <w:szCs w:val="24"/>
        </w:rPr>
        <w:t>1.1.3. Модель выпускника средней школы</w:t>
      </w:r>
      <w:r w:rsidR="004F3F74" w:rsidRPr="005A743E">
        <w:rPr>
          <w:rFonts w:ascii="Times New Roman" w:hAnsi="Times New Roman" w:cs="Times New Roman"/>
          <w:b/>
          <w:bCs/>
          <w:sz w:val="24"/>
          <w:szCs w:val="24"/>
        </w:rPr>
        <w:t>.</w:t>
      </w:r>
    </w:p>
    <w:p w:rsidR="00420B94" w:rsidRPr="005A743E" w:rsidRDefault="00420B94" w:rsidP="00D23A67">
      <w:pPr>
        <w:spacing w:line="240" w:lineRule="auto"/>
        <w:ind w:firstLine="567"/>
        <w:jc w:val="both"/>
        <w:rPr>
          <w:rFonts w:ascii="Times New Roman" w:hAnsi="Times New Roman" w:cs="Times New Roman"/>
          <w:iCs/>
          <w:sz w:val="24"/>
          <w:szCs w:val="24"/>
        </w:rPr>
      </w:pPr>
      <w:r w:rsidRPr="005A743E">
        <w:rPr>
          <w:rFonts w:ascii="Times New Roman" w:hAnsi="Times New Roman" w:cs="Times New Roman"/>
          <w:iCs/>
          <w:sz w:val="24"/>
          <w:szCs w:val="24"/>
        </w:rPr>
        <w:t xml:space="preserve">Программа СОО ориентирована на следующую </w:t>
      </w:r>
      <w:r w:rsidRPr="005A743E">
        <w:rPr>
          <w:rFonts w:ascii="Times New Roman" w:hAnsi="Times New Roman" w:cs="Times New Roman"/>
          <w:b/>
          <w:iCs/>
          <w:sz w:val="24"/>
          <w:szCs w:val="24"/>
        </w:rPr>
        <w:t>модель выпускника средней школы</w:t>
      </w:r>
      <w:r w:rsidRPr="005A743E">
        <w:rPr>
          <w:rFonts w:ascii="Times New Roman" w:hAnsi="Times New Roman" w:cs="Times New Roman"/>
          <w:iCs/>
          <w:sz w:val="24"/>
          <w:szCs w:val="24"/>
        </w:rPr>
        <w:t>:</w:t>
      </w:r>
    </w:p>
    <w:p w:rsidR="00420B94" w:rsidRPr="005A743E" w:rsidRDefault="00420B94" w:rsidP="008872E3">
      <w:pPr>
        <w:numPr>
          <w:ilvl w:val="0"/>
          <w:numId w:val="4"/>
        </w:numPr>
        <w:spacing w:after="0" w:line="240" w:lineRule="auto"/>
        <w:ind w:left="0" w:firstLine="567"/>
        <w:jc w:val="both"/>
        <w:rPr>
          <w:rFonts w:ascii="Times New Roman" w:hAnsi="Times New Roman" w:cs="Times New Roman"/>
          <w:sz w:val="24"/>
          <w:szCs w:val="24"/>
        </w:rPr>
      </w:pPr>
      <w:r w:rsidRPr="005A743E">
        <w:rPr>
          <w:rFonts w:ascii="Times New Roman" w:hAnsi="Times New Roman" w:cs="Times New Roman"/>
          <w:sz w:val="24"/>
          <w:szCs w:val="24"/>
        </w:rPr>
        <w:t>любящий свой край и свою Родину, уважающий свой народ, его культуру и духовные традиции;</w:t>
      </w:r>
    </w:p>
    <w:p w:rsidR="00420B94" w:rsidRPr="005A743E" w:rsidRDefault="00420B94" w:rsidP="008872E3">
      <w:pPr>
        <w:pStyle w:val="affb"/>
        <w:numPr>
          <w:ilvl w:val="0"/>
          <w:numId w:val="4"/>
        </w:numPr>
        <w:ind w:left="0" w:firstLine="567"/>
        <w:jc w:val="both"/>
      </w:pPr>
      <w:r w:rsidRPr="005A743E">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420B94" w:rsidRPr="005A743E" w:rsidRDefault="00420B94" w:rsidP="008872E3">
      <w:pPr>
        <w:pStyle w:val="affb"/>
        <w:numPr>
          <w:ilvl w:val="0"/>
          <w:numId w:val="4"/>
        </w:numPr>
        <w:ind w:left="0" w:firstLine="567"/>
        <w:jc w:val="both"/>
      </w:pPr>
      <w:r w:rsidRPr="005A743E">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420B94" w:rsidRPr="005A743E" w:rsidRDefault="00420B94" w:rsidP="008872E3">
      <w:pPr>
        <w:pStyle w:val="affb"/>
        <w:numPr>
          <w:ilvl w:val="0"/>
          <w:numId w:val="4"/>
        </w:numPr>
        <w:ind w:left="0" w:firstLine="567"/>
        <w:jc w:val="both"/>
      </w:pPr>
      <w:r w:rsidRPr="005A743E">
        <w:t>владеющий основами научных методов познания окружающего мира;</w:t>
      </w:r>
    </w:p>
    <w:p w:rsidR="00420B94" w:rsidRPr="005A743E" w:rsidRDefault="00420B94" w:rsidP="008872E3">
      <w:pPr>
        <w:pStyle w:val="affb"/>
        <w:numPr>
          <w:ilvl w:val="0"/>
          <w:numId w:val="4"/>
        </w:numPr>
        <w:ind w:left="0" w:firstLine="567"/>
        <w:jc w:val="both"/>
      </w:pPr>
      <w:r w:rsidRPr="005A743E">
        <w:t>мотивированный на творчество и инновационную деятельность;</w:t>
      </w:r>
    </w:p>
    <w:p w:rsidR="00420B94" w:rsidRPr="005A743E" w:rsidRDefault="00420B94" w:rsidP="008872E3">
      <w:pPr>
        <w:pStyle w:val="affb"/>
        <w:numPr>
          <w:ilvl w:val="0"/>
          <w:numId w:val="4"/>
        </w:numPr>
        <w:ind w:left="0" w:firstLine="567"/>
        <w:jc w:val="both"/>
      </w:pPr>
      <w:r w:rsidRPr="005A743E">
        <w:t>готовый к сотрудничеству, способный осуществлять учебно-исследовательскую, проектную и информационно-познавательную деятельность;</w:t>
      </w:r>
    </w:p>
    <w:p w:rsidR="00420B94" w:rsidRPr="005A743E" w:rsidRDefault="00420B94" w:rsidP="008872E3">
      <w:pPr>
        <w:pStyle w:val="affb"/>
        <w:numPr>
          <w:ilvl w:val="0"/>
          <w:numId w:val="4"/>
        </w:numPr>
        <w:ind w:left="0" w:firstLine="567"/>
        <w:jc w:val="both"/>
      </w:pPr>
      <w:r w:rsidRPr="005A743E">
        <w:t>осознающий себя личностью, социально активный, уважающий закон и правопорядок, осознающий ответственность перед семьёй, обществом, государством, человечеством;</w:t>
      </w:r>
    </w:p>
    <w:p w:rsidR="00420B94" w:rsidRPr="005A743E" w:rsidRDefault="00420B94" w:rsidP="008872E3">
      <w:pPr>
        <w:pStyle w:val="affb"/>
        <w:numPr>
          <w:ilvl w:val="0"/>
          <w:numId w:val="4"/>
        </w:numPr>
        <w:ind w:left="0" w:firstLine="567"/>
        <w:jc w:val="both"/>
      </w:pPr>
      <w:r w:rsidRPr="005A743E">
        <w:t>уважающий мнение других людей, умеющий вести конструктивный диалог, достигать взаимопонимания и успешно взаимодействовать;</w:t>
      </w:r>
    </w:p>
    <w:p w:rsidR="00420B94" w:rsidRPr="005A743E" w:rsidRDefault="00420B94" w:rsidP="008872E3">
      <w:pPr>
        <w:pStyle w:val="affb"/>
        <w:numPr>
          <w:ilvl w:val="0"/>
          <w:numId w:val="4"/>
        </w:numPr>
        <w:ind w:left="0" w:firstLine="567"/>
        <w:jc w:val="both"/>
      </w:pPr>
      <w:r w:rsidRPr="005A743E">
        <w:t>осознанно выполняющий и пропагандирующий правила здорового, безопасного и экологически целесообразного образа жизни;</w:t>
      </w:r>
    </w:p>
    <w:p w:rsidR="00420B94" w:rsidRPr="005A743E" w:rsidRDefault="00420B94" w:rsidP="008872E3">
      <w:pPr>
        <w:pStyle w:val="affb"/>
        <w:numPr>
          <w:ilvl w:val="0"/>
          <w:numId w:val="4"/>
        </w:numPr>
        <w:ind w:left="0" w:firstLine="567"/>
        <w:jc w:val="both"/>
      </w:pPr>
      <w:r w:rsidRPr="005A743E">
        <w:t>подготовленный к осознанному выбору профессии, понимающий значение профессиональной деятельности для человека и общества;</w:t>
      </w:r>
    </w:p>
    <w:p w:rsidR="00420B94" w:rsidRPr="005A743E" w:rsidRDefault="00420B94" w:rsidP="008872E3">
      <w:pPr>
        <w:pStyle w:val="affb"/>
        <w:numPr>
          <w:ilvl w:val="0"/>
          <w:numId w:val="4"/>
        </w:numPr>
        <w:ind w:left="0" w:firstLine="567"/>
        <w:jc w:val="both"/>
      </w:pPr>
      <w:r w:rsidRPr="005A743E">
        <w:t>мотивированный на образование и самообразование в течение всей своей жизни.</w:t>
      </w:r>
    </w:p>
    <w:p w:rsidR="000141CC" w:rsidRPr="005A743E" w:rsidRDefault="000141CC" w:rsidP="000141CC">
      <w:pPr>
        <w:pStyle w:val="affb"/>
        <w:jc w:val="both"/>
      </w:pPr>
    </w:p>
    <w:p w:rsidR="000141CC" w:rsidRPr="005A743E" w:rsidRDefault="000141CC" w:rsidP="000141CC">
      <w:pPr>
        <w:pStyle w:val="affb"/>
        <w:jc w:val="both"/>
      </w:pPr>
      <w:r w:rsidRPr="005A743E">
        <w:rPr>
          <w:b/>
          <w:iCs/>
        </w:rPr>
        <w:t>1.2. Планируемые результаты освоения обучающимися ООП СОО</w:t>
      </w:r>
    </w:p>
    <w:p w:rsidR="0026285E" w:rsidRPr="005A743E" w:rsidRDefault="0026285E" w:rsidP="0026285E">
      <w:pPr>
        <w:spacing w:after="0" w:line="240" w:lineRule="auto"/>
        <w:jc w:val="both"/>
        <w:rPr>
          <w:rFonts w:ascii="Times New Roman" w:hAnsi="Times New Roman" w:cs="Times New Roman"/>
          <w:b/>
          <w:sz w:val="24"/>
          <w:szCs w:val="24"/>
        </w:rPr>
      </w:pPr>
      <w:r w:rsidRPr="005A743E">
        <w:rPr>
          <w:rFonts w:ascii="Times New Roman" w:hAnsi="Times New Roman" w:cs="Times New Roman"/>
          <w:b/>
          <w:sz w:val="24"/>
          <w:szCs w:val="24"/>
        </w:rPr>
        <w:t>I.2.1. Планируемые личностные результаты освоения ООП</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u w:val="single"/>
        </w:rPr>
        <w:t>Личностные результаты в сфере отношений обучающихся к себе, к своему здоровью, к познанию себя</w:t>
      </w:r>
      <w:r w:rsidRPr="005A743E">
        <w:rPr>
          <w:rFonts w:ascii="Times New Roman" w:hAnsi="Times New Roman" w:cs="Times New Roman"/>
          <w:sz w:val="24"/>
          <w:szCs w:val="24"/>
        </w:rPr>
        <w:t>:</w:t>
      </w:r>
    </w:p>
    <w:p w:rsidR="0026285E" w:rsidRPr="005A743E" w:rsidRDefault="0026285E" w:rsidP="003301D2">
      <w:pPr>
        <w:pStyle w:val="afd"/>
        <w:numPr>
          <w:ilvl w:val="0"/>
          <w:numId w:val="6"/>
        </w:numPr>
        <w:ind w:left="0" w:firstLine="0"/>
        <w:contextualSpacing/>
        <w:jc w:val="both"/>
      </w:pPr>
      <w:r w:rsidRPr="005A743E">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26285E" w:rsidRPr="005A743E" w:rsidRDefault="0026285E" w:rsidP="003301D2">
      <w:pPr>
        <w:pStyle w:val="afd"/>
        <w:numPr>
          <w:ilvl w:val="0"/>
          <w:numId w:val="6"/>
        </w:numPr>
        <w:ind w:left="0" w:firstLine="0"/>
        <w:contextualSpacing/>
        <w:jc w:val="both"/>
      </w:pPr>
      <w:r w:rsidRPr="005A743E">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26285E" w:rsidRPr="005A743E" w:rsidRDefault="0026285E" w:rsidP="003301D2">
      <w:pPr>
        <w:pStyle w:val="afd"/>
        <w:numPr>
          <w:ilvl w:val="0"/>
          <w:numId w:val="6"/>
        </w:numPr>
        <w:ind w:left="0" w:firstLine="0"/>
        <w:contextualSpacing/>
        <w:jc w:val="both"/>
      </w:pPr>
      <w:r w:rsidRPr="005A743E">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26285E" w:rsidRPr="005A743E" w:rsidRDefault="0026285E" w:rsidP="003301D2">
      <w:pPr>
        <w:pStyle w:val="afd"/>
        <w:numPr>
          <w:ilvl w:val="0"/>
          <w:numId w:val="6"/>
        </w:numPr>
        <w:ind w:left="0" w:firstLine="0"/>
        <w:contextualSpacing/>
        <w:jc w:val="both"/>
      </w:pPr>
      <w:r w:rsidRPr="005A743E">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26285E" w:rsidRPr="005A743E" w:rsidRDefault="0026285E" w:rsidP="003301D2">
      <w:pPr>
        <w:pStyle w:val="afd"/>
        <w:numPr>
          <w:ilvl w:val="0"/>
          <w:numId w:val="6"/>
        </w:numPr>
        <w:ind w:left="0" w:firstLine="0"/>
        <w:contextualSpacing/>
        <w:jc w:val="both"/>
      </w:pPr>
      <w:r w:rsidRPr="005A743E">
        <w:lastRenderedPageBreak/>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26285E" w:rsidRPr="005A743E" w:rsidRDefault="0026285E" w:rsidP="003301D2">
      <w:pPr>
        <w:pStyle w:val="afd"/>
        <w:numPr>
          <w:ilvl w:val="0"/>
          <w:numId w:val="6"/>
        </w:numPr>
        <w:ind w:left="0" w:firstLine="0"/>
        <w:contextualSpacing/>
        <w:jc w:val="both"/>
      </w:pPr>
      <w:r w:rsidRPr="005A743E">
        <w:t>неприятие вредных привычек: курения, употребления алкоголя, наркотиков.</w:t>
      </w:r>
    </w:p>
    <w:p w:rsidR="0026285E" w:rsidRPr="005A743E" w:rsidRDefault="0026285E" w:rsidP="0026285E">
      <w:pPr>
        <w:spacing w:after="0" w:line="240" w:lineRule="auto"/>
        <w:jc w:val="both"/>
        <w:rPr>
          <w:rFonts w:ascii="Times New Roman" w:hAnsi="Times New Roman" w:cs="Times New Roman"/>
          <w:sz w:val="24"/>
          <w:szCs w:val="24"/>
          <w:u w:val="single"/>
        </w:rPr>
      </w:pPr>
      <w:r w:rsidRPr="005A743E">
        <w:rPr>
          <w:rFonts w:ascii="Times New Roman" w:hAnsi="Times New Roman" w:cs="Times New Roman"/>
          <w:sz w:val="24"/>
          <w:szCs w:val="24"/>
          <w:u w:val="single"/>
        </w:rPr>
        <w:t xml:space="preserve">Личностные результаты в сфере отношений обучающихся к России как к Родине (Отечеству): </w:t>
      </w:r>
    </w:p>
    <w:p w:rsidR="0026285E" w:rsidRPr="005A743E" w:rsidRDefault="0026285E" w:rsidP="003301D2">
      <w:pPr>
        <w:pStyle w:val="afd"/>
        <w:numPr>
          <w:ilvl w:val="0"/>
          <w:numId w:val="7"/>
        </w:numPr>
        <w:ind w:left="0" w:firstLine="0"/>
        <w:contextualSpacing/>
        <w:jc w:val="both"/>
      </w:pPr>
      <w:r w:rsidRPr="005A743E">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26285E" w:rsidRPr="005A743E" w:rsidRDefault="0026285E" w:rsidP="003301D2">
      <w:pPr>
        <w:pStyle w:val="afd"/>
        <w:numPr>
          <w:ilvl w:val="0"/>
          <w:numId w:val="7"/>
        </w:numPr>
        <w:ind w:left="0" w:firstLine="0"/>
        <w:contextualSpacing/>
        <w:jc w:val="both"/>
      </w:pPr>
      <w:r w:rsidRPr="005A743E">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символам(герб, флаг, гимн);</w:t>
      </w:r>
    </w:p>
    <w:p w:rsidR="0026285E" w:rsidRPr="005A743E" w:rsidRDefault="0026285E" w:rsidP="003301D2">
      <w:pPr>
        <w:pStyle w:val="afd"/>
        <w:numPr>
          <w:ilvl w:val="0"/>
          <w:numId w:val="7"/>
        </w:numPr>
        <w:ind w:left="0" w:firstLine="0"/>
        <w:contextualSpacing/>
        <w:jc w:val="both"/>
      </w:pPr>
      <w:r w:rsidRPr="005A743E">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26285E" w:rsidRPr="005A743E" w:rsidRDefault="0026285E" w:rsidP="003301D2">
      <w:pPr>
        <w:pStyle w:val="afd"/>
        <w:numPr>
          <w:ilvl w:val="0"/>
          <w:numId w:val="7"/>
        </w:numPr>
        <w:ind w:left="0" w:firstLine="0"/>
        <w:contextualSpacing/>
        <w:jc w:val="both"/>
      </w:pPr>
      <w:r w:rsidRPr="005A743E">
        <w:t>воспитание уважения к культуре, языкам, традициям и обычаям народов, проживающих в Российской Федерации.</w:t>
      </w:r>
    </w:p>
    <w:p w:rsidR="0026285E" w:rsidRPr="005A743E" w:rsidRDefault="0026285E" w:rsidP="0026285E">
      <w:pPr>
        <w:spacing w:after="0" w:line="240" w:lineRule="auto"/>
        <w:jc w:val="both"/>
        <w:rPr>
          <w:rFonts w:ascii="Times New Roman" w:hAnsi="Times New Roman" w:cs="Times New Roman"/>
          <w:sz w:val="24"/>
          <w:szCs w:val="24"/>
          <w:u w:val="single"/>
        </w:rPr>
      </w:pPr>
      <w:r w:rsidRPr="005A743E">
        <w:rPr>
          <w:rFonts w:ascii="Times New Roman" w:hAnsi="Times New Roman" w:cs="Times New Roman"/>
          <w:sz w:val="24"/>
          <w:szCs w:val="24"/>
          <w:u w:val="single"/>
        </w:rPr>
        <w:t xml:space="preserve">Личностные результаты в сфере отношений обучающихся к закону, государству и к гражданскому обществу: </w:t>
      </w:r>
    </w:p>
    <w:p w:rsidR="0026285E" w:rsidRPr="005A743E" w:rsidRDefault="0026285E" w:rsidP="003301D2">
      <w:pPr>
        <w:pStyle w:val="afd"/>
        <w:numPr>
          <w:ilvl w:val="0"/>
          <w:numId w:val="8"/>
        </w:numPr>
        <w:ind w:left="0" w:firstLine="0"/>
        <w:contextualSpacing/>
        <w:jc w:val="both"/>
      </w:pPr>
      <w:r w:rsidRPr="005A743E">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26285E" w:rsidRPr="005A743E" w:rsidRDefault="0026285E" w:rsidP="003301D2">
      <w:pPr>
        <w:pStyle w:val="afd"/>
        <w:numPr>
          <w:ilvl w:val="0"/>
          <w:numId w:val="8"/>
        </w:numPr>
        <w:ind w:left="0" w:firstLine="0"/>
        <w:contextualSpacing/>
        <w:jc w:val="both"/>
      </w:pPr>
      <w:r w:rsidRPr="005A743E">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26285E" w:rsidRPr="005A743E" w:rsidRDefault="0026285E" w:rsidP="003301D2">
      <w:pPr>
        <w:pStyle w:val="afd"/>
        <w:numPr>
          <w:ilvl w:val="0"/>
          <w:numId w:val="8"/>
        </w:numPr>
        <w:ind w:left="0" w:firstLine="0"/>
        <w:contextualSpacing/>
        <w:jc w:val="both"/>
      </w:pPr>
      <w:r w:rsidRPr="005A743E">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26285E" w:rsidRPr="005A743E" w:rsidRDefault="0026285E" w:rsidP="003301D2">
      <w:pPr>
        <w:pStyle w:val="afd"/>
        <w:numPr>
          <w:ilvl w:val="0"/>
          <w:numId w:val="8"/>
        </w:numPr>
        <w:ind w:left="0" w:firstLine="0"/>
        <w:contextualSpacing/>
        <w:jc w:val="both"/>
      </w:pPr>
      <w:r w:rsidRPr="005A743E">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26285E" w:rsidRPr="005A743E" w:rsidRDefault="0026285E" w:rsidP="003301D2">
      <w:pPr>
        <w:pStyle w:val="afd"/>
        <w:numPr>
          <w:ilvl w:val="0"/>
          <w:numId w:val="8"/>
        </w:numPr>
        <w:ind w:left="0" w:firstLine="0"/>
        <w:contextualSpacing/>
        <w:jc w:val="both"/>
      </w:pPr>
      <w:r w:rsidRPr="005A743E">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26285E" w:rsidRPr="005A743E" w:rsidRDefault="0026285E" w:rsidP="003301D2">
      <w:pPr>
        <w:pStyle w:val="afd"/>
        <w:numPr>
          <w:ilvl w:val="0"/>
          <w:numId w:val="8"/>
        </w:numPr>
        <w:ind w:left="0" w:firstLine="0"/>
        <w:contextualSpacing/>
        <w:jc w:val="both"/>
      </w:pPr>
      <w:r w:rsidRPr="005A743E">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26285E" w:rsidRPr="005A743E" w:rsidRDefault="0026285E" w:rsidP="003301D2">
      <w:pPr>
        <w:pStyle w:val="afd"/>
        <w:numPr>
          <w:ilvl w:val="0"/>
          <w:numId w:val="8"/>
        </w:numPr>
        <w:ind w:left="0" w:firstLine="0"/>
        <w:contextualSpacing/>
        <w:jc w:val="both"/>
      </w:pPr>
      <w:r w:rsidRPr="005A743E">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26285E" w:rsidRPr="005A743E" w:rsidRDefault="0026285E" w:rsidP="0026285E">
      <w:pPr>
        <w:spacing w:after="0" w:line="240" w:lineRule="auto"/>
        <w:jc w:val="both"/>
        <w:rPr>
          <w:rFonts w:ascii="Times New Roman" w:hAnsi="Times New Roman" w:cs="Times New Roman"/>
          <w:sz w:val="24"/>
          <w:szCs w:val="24"/>
          <w:u w:val="single"/>
        </w:rPr>
      </w:pPr>
      <w:r w:rsidRPr="005A743E">
        <w:rPr>
          <w:rFonts w:ascii="Times New Roman" w:hAnsi="Times New Roman" w:cs="Times New Roman"/>
          <w:sz w:val="24"/>
          <w:szCs w:val="24"/>
          <w:u w:val="single"/>
        </w:rPr>
        <w:t xml:space="preserve">Личностные результаты в сфере отношений обучающихся с окружающими людьми: </w:t>
      </w:r>
    </w:p>
    <w:p w:rsidR="0026285E" w:rsidRPr="005A743E" w:rsidRDefault="0026285E" w:rsidP="003301D2">
      <w:pPr>
        <w:pStyle w:val="afd"/>
        <w:numPr>
          <w:ilvl w:val="0"/>
          <w:numId w:val="8"/>
        </w:numPr>
        <w:ind w:left="0" w:firstLine="0"/>
        <w:contextualSpacing/>
        <w:jc w:val="both"/>
      </w:pPr>
      <w:r w:rsidRPr="005A743E">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26285E" w:rsidRPr="005A743E" w:rsidRDefault="0026285E" w:rsidP="003301D2">
      <w:pPr>
        <w:pStyle w:val="afd"/>
        <w:numPr>
          <w:ilvl w:val="0"/>
          <w:numId w:val="8"/>
        </w:numPr>
        <w:ind w:left="0" w:firstLine="0"/>
        <w:contextualSpacing/>
        <w:jc w:val="both"/>
      </w:pPr>
      <w:r w:rsidRPr="005A743E">
        <w:t>принятие гуманистических ценностей, осознанное, уважительное и доброжелательное отношение к другому человеку, его мнению, мировоззрению;</w:t>
      </w:r>
    </w:p>
    <w:p w:rsidR="0026285E" w:rsidRPr="005A743E" w:rsidRDefault="0026285E" w:rsidP="003301D2">
      <w:pPr>
        <w:pStyle w:val="afd"/>
        <w:numPr>
          <w:ilvl w:val="0"/>
          <w:numId w:val="8"/>
        </w:numPr>
        <w:ind w:left="0" w:firstLine="0"/>
        <w:contextualSpacing/>
        <w:jc w:val="both"/>
      </w:pPr>
      <w:r w:rsidRPr="005A743E">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26285E" w:rsidRPr="005A743E" w:rsidRDefault="0026285E" w:rsidP="003301D2">
      <w:pPr>
        <w:pStyle w:val="afd"/>
        <w:numPr>
          <w:ilvl w:val="0"/>
          <w:numId w:val="8"/>
        </w:numPr>
        <w:ind w:left="0" w:firstLine="0"/>
        <w:contextualSpacing/>
        <w:jc w:val="both"/>
      </w:pPr>
      <w:r w:rsidRPr="005A743E">
        <w:lastRenderedPageBreak/>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26285E" w:rsidRPr="005A743E" w:rsidRDefault="0026285E" w:rsidP="003301D2">
      <w:pPr>
        <w:pStyle w:val="afd"/>
        <w:numPr>
          <w:ilvl w:val="0"/>
          <w:numId w:val="8"/>
        </w:numPr>
        <w:ind w:left="0" w:firstLine="0"/>
        <w:contextualSpacing/>
        <w:jc w:val="both"/>
      </w:pPr>
      <w:r w:rsidRPr="005A743E">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26285E" w:rsidRPr="005A743E" w:rsidRDefault="0026285E" w:rsidP="0026285E">
      <w:pPr>
        <w:spacing w:after="0" w:line="240" w:lineRule="auto"/>
        <w:jc w:val="both"/>
        <w:rPr>
          <w:rFonts w:ascii="Times New Roman" w:hAnsi="Times New Roman" w:cs="Times New Roman"/>
          <w:sz w:val="24"/>
          <w:szCs w:val="24"/>
          <w:u w:val="single"/>
        </w:rPr>
      </w:pPr>
      <w:r w:rsidRPr="005A743E">
        <w:rPr>
          <w:rFonts w:ascii="Times New Roman" w:hAnsi="Times New Roman" w:cs="Times New Roman"/>
          <w:sz w:val="24"/>
          <w:szCs w:val="24"/>
          <w:u w:val="single"/>
        </w:rPr>
        <w:t xml:space="preserve">Личностные результаты в сфере отношений обучающихся к окружающему миру, живой природе, художественной культуре: </w:t>
      </w:r>
    </w:p>
    <w:p w:rsidR="0026285E" w:rsidRPr="005A743E" w:rsidRDefault="0026285E" w:rsidP="003301D2">
      <w:pPr>
        <w:pStyle w:val="afd"/>
        <w:numPr>
          <w:ilvl w:val="0"/>
          <w:numId w:val="8"/>
        </w:numPr>
        <w:ind w:left="0" w:firstLine="0"/>
        <w:contextualSpacing/>
        <w:jc w:val="both"/>
      </w:pPr>
      <w:r w:rsidRPr="005A743E">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26285E" w:rsidRPr="005A743E" w:rsidRDefault="0026285E" w:rsidP="003301D2">
      <w:pPr>
        <w:pStyle w:val="afd"/>
        <w:numPr>
          <w:ilvl w:val="0"/>
          <w:numId w:val="8"/>
        </w:numPr>
        <w:ind w:left="0" w:firstLine="0"/>
        <w:contextualSpacing/>
        <w:jc w:val="both"/>
      </w:pPr>
      <w:r w:rsidRPr="005A743E">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26285E" w:rsidRPr="005A743E" w:rsidRDefault="0026285E" w:rsidP="003301D2">
      <w:pPr>
        <w:pStyle w:val="afd"/>
        <w:numPr>
          <w:ilvl w:val="0"/>
          <w:numId w:val="8"/>
        </w:numPr>
        <w:ind w:left="0" w:firstLine="0"/>
        <w:contextualSpacing/>
        <w:jc w:val="both"/>
      </w:pPr>
      <w:r w:rsidRPr="005A743E">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26285E" w:rsidRPr="005A743E" w:rsidRDefault="0026285E" w:rsidP="003301D2">
      <w:pPr>
        <w:pStyle w:val="afd"/>
        <w:numPr>
          <w:ilvl w:val="0"/>
          <w:numId w:val="8"/>
        </w:numPr>
        <w:ind w:left="0" w:firstLine="0"/>
        <w:contextualSpacing/>
        <w:jc w:val="both"/>
      </w:pPr>
      <w:r w:rsidRPr="005A743E">
        <w:t xml:space="preserve">эстетическое отношения к миру, готовность к эстетическому обустройству собственного быта. </w:t>
      </w:r>
    </w:p>
    <w:p w:rsidR="0026285E" w:rsidRPr="005A743E" w:rsidRDefault="0026285E" w:rsidP="0026285E">
      <w:pPr>
        <w:spacing w:after="0" w:line="240" w:lineRule="auto"/>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Личностные результаты в сфере отношений обучающихся к семье и родителям, в том числе подготовка к семейной жизни:</w:t>
      </w:r>
    </w:p>
    <w:p w:rsidR="0026285E" w:rsidRPr="005A743E" w:rsidRDefault="0026285E" w:rsidP="003301D2">
      <w:pPr>
        <w:pStyle w:val="afd"/>
        <w:numPr>
          <w:ilvl w:val="0"/>
          <w:numId w:val="8"/>
        </w:numPr>
        <w:ind w:left="0" w:firstLine="0"/>
        <w:contextualSpacing/>
        <w:jc w:val="both"/>
      </w:pPr>
      <w:r w:rsidRPr="005A743E">
        <w:t>ответственное отношение к созданию семьи на основе осознанного принятия ценностей семейной жизни;</w:t>
      </w:r>
    </w:p>
    <w:p w:rsidR="0026285E" w:rsidRPr="005A743E" w:rsidRDefault="0026285E" w:rsidP="003301D2">
      <w:pPr>
        <w:pStyle w:val="afd"/>
        <w:numPr>
          <w:ilvl w:val="0"/>
          <w:numId w:val="8"/>
        </w:numPr>
        <w:ind w:left="0" w:firstLine="0"/>
        <w:contextualSpacing/>
        <w:jc w:val="both"/>
      </w:pPr>
      <w:r w:rsidRPr="005A743E">
        <w:t xml:space="preserve">положительный образ семьи, родительства (отцовства и материнства), интериоризация традиционных семейных ценностей. </w:t>
      </w:r>
    </w:p>
    <w:p w:rsidR="0026285E" w:rsidRPr="005A743E" w:rsidRDefault="0026285E" w:rsidP="0026285E">
      <w:pPr>
        <w:spacing w:after="0" w:line="240" w:lineRule="auto"/>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Личностные результаты в сфере отношения обучающихся к труду, в сфере социально-экономических отношений:</w:t>
      </w:r>
    </w:p>
    <w:p w:rsidR="0026285E" w:rsidRPr="005A743E" w:rsidRDefault="0026285E" w:rsidP="003301D2">
      <w:pPr>
        <w:pStyle w:val="afd"/>
        <w:numPr>
          <w:ilvl w:val="0"/>
          <w:numId w:val="8"/>
        </w:numPr>
        <w:ind w:left="0" w:firstLine="0"/>
        <w:contextualSpacing/>
        <w:jc w:val="both"/>
      </w:pPr>
      <w:r w:rsidRPr="005A743E">
        <w:t xml:space="preserve">уважение ко всем формам собственности, готовность к защите своей собственности, </w:t>
      </w:r>
    </w:p>
    <w:p w:rsidR="0026285E" w:rsidRPr="005A743E" w:rsidRDefault="0026285E" w:rsidP="003301D2">
      <w:pPr>
        <w:pStyle w:val="afd"/>
        <w:numPr>
          <w:ilvl w:val="0"/>
          <w:numId w:val="8"/>
        </w:numPr>
        <w:ind w:left="0" w:firstLine="0"/>
        <w:contextualSpacing/>
        <w:jc w:val="both"/>
      </w:pPr>
      <w:r w:rsidRPr="005A743E">
        <w:t>осознанный выбор будущей профессии как путь и способ реализации собственных жизненных планов;</w:t>
      </w:r>
    </w:p>
    <w:p w:rsidR="0026285E" w:rsidRPr="005A743E" w:rsidRDefault="0026285E" w:rsidP="003301D2">
      <w:pPr>
        <w:pStyle w:val="afd"/>
        <w:numPr>
          <w:ilvl w:val="0"/>
          <w:numId w:val="8"/>
        </w:numPr>
        <w:ind w:left="0" w:firstLine="0"/>
        <w:contextualSpacing/>
        <w:jc w:val="both"/>
      </w:pPr>
      <w:r w:rsidRPr="005A743E">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26285E" w:rsidRPr="005A743E" w:rsidRDefault="0026285E" w:rsidP="003301D2">
      <w:pPr>
        <w:pStyle w:val="afd"/>
        <w:numPr>
          <w:ilvl w:val="0"/>
          <w:numId w:val="8"/>
        </w:numPr>
        <w:ind w:left="0" w:firstLine="0"/>
        <w:contextualSpacing/>
        <w:jc w:val="both"/>
      </w:pPr>
      <w:r w:rsidRPr="005A743E">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26285E" w:rsidRPr="005A743E" w:rsidRDefault="0026285E" w:rsidP="003301D2">
      <w:pPr>
        <w:pStyle w:val="afd"/>
        <w:numPr>
          <w:ilvl w:val="0"/>
          <w:numId w:val="8"/>
        </w:numPr>
        <w:ind w:left="0" w:firstLine="0"/>
        <w:contextualSpacing/>
        <w:jc w:val="both"/>
      </w:pPr>
      <w:r w:rsidRPr="005A743E">
        <w:t>готовность к самообслуживанию, включая обучение и выполнение домашних обязанностей.</w:t>
      </w:r>
    </w:p>
    <w:p w:rsidR="0026285E" w:rsidRPr="005A743E" w:rsidRDefault="0026285E" w:rsidP="0026285E">
      <w:pPr>
        <w:spacing w:after="0" w:line="240" w:lineRule="auto"/>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Личностные результаты в сфере физического, психологического, социального и академического благополучия обучающихся:</w:t>
      </w:r>
    </w:p>
    <w:p w:rsidR="0026285E" w:rsidRPr="005A743E" w:rsidRDefault="0026285E" w:rsidP="003301D2">
      <w:pPr>
        <w:pStyle w:val="afd"/>
        <w:numPr>
          <w:ilvl w:val="0"/>
          <w:numId w:val="9"/>
        </w:numPr>
        <w:ind w:left="0" w:firstLine="0"/>
        <w:contextualSpacing/>
        <w:jc w:val="both"/>
      </w:pPr>
      <w:r w:rsidRPr="005A743E">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2815C9" w:rsidRPr="005A743E" w:rsidRDefault="002815C9" w:rsidP="0026285E">
      <w:pPr>
        <w:rPr>
          <w:rFonts w:ascii="Times New Roman" w:hAnsi="Times New Roman" w:cs="Times New Roman"/>
          <w:sz w:val="24"/>
          <w:szCs w:val="24"/>
        </w:rPr>
      </w:pPr>
    </w:p>
    <w:p w:rsidR="0026285E" w:rsidRPr="005A743E" w:rsidRDefault="0026285E" w:rsidP="0026285E">
      <w:pPr>
        <w:rPr>
          <w:rFonts w:ascii="Times New Roman" w:hAnsi="Times New Roman" w:cs="Times New Roman"/>
          <w:b/>
          <w:sz w:val="24"/>
          <w:szCs w:val="24"/>
        </w:rPr>
      </w:pPr>
      <w:bookmarkStart w:id="1" w:name="_Toc434850649"/>
      <w:bookmarkStart w:id="2" w:name="_Toc435412673"/>
      <w:bookmarkStart w:id="3" w:name="_Toc453968146"/>
      <w:r w:rsidRPr="005A743E">
        <w:rPr>
          <w:rFonts w:ascii="Times New Roman" w:hAnsi="Times New Roman" w:cs="Times New Roman"/>
          <w:b/>
          <w:sz w:val="24"/>
          <w:szCs w:val="24"/>
        </w:rPr>
        <w:t>I.2.2. Планируемые метапредметные результаты освоения ООП</w:t>
      </w:r>
      <w:bookmarkEnd w:id="1"/>
      <w:bookmarkEnd w:id="2"/>
      <w:bookmarkEnd w:id="3"/>
      <w:r w:rsidR="000141CC" w:rsidRPr="005A743E">
        <w:rPr>
          <w:rFonts w:ascii="Times New Roman" w:hAnsi="Times New Roman" w:cs="Times New Roman"/>
          <w:b/>
          <w:sz w:val="24"/>
          <w:szCs w:val="24"/>
        </w:rPr>
        <w:t>.</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lastRenderedPageBreak/>
        <w:t>Регулятивные универсальные учебные действия</w:t>
      </w:r>
    </w:p>
    <w:p w:rsidR="0026285E" w:rsidRPr="005A743E" w:rsidRDefault="0026285E" w:rsidP="0026285E">
      <w:pPr>
        <w:spacing w:after="0" w:line="240" w:lineRule="auto"/>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научится:</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самостоятельно определять цели, задавать параметры и критерии, по которым можно определить, что цель достигнута;</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оценивать ресурсы, в том числе время и другие нематериальные ресурсы, необходимые для достижения поставленной цели;</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выбирать путь достижения цели, планировать решение поставленных задач, оптимизируя материальные и нематериальные затраты;</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организовывать эффективный поиск ресурсов, необходимых для достижения поставленной цели;</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сопоставлять полученный результат деятельности с поставленной заранее целью.</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2.Познавательные универсальные учебные действия</w:t>
      </w:r>
    </w:p>
    <w:p w:rsidR="0026285E" w:rsidRPr="005A743E" w:rsidRDefault="0026285E" w:rsidP="0026285E">
      <w:pPr>
        <w:spacing w:after="0" w:line="240" w:lineRule="auto"/>
        <w:jc w:val="both"/>
        <w:rPr>
          <w:rFonts w:ascii="Times New Roman" w:hAnsi="Times New Roman" w:cs="Times New Roman"/>
          <w:sz w:val="24"/>
          <w:szCs w:val="24"/>
          <w:u w:val="single"/>
        </w:rPr>
      </w:pPr>
      <w:r w:rsidRPr="005A743E">
        <w:rPr>
          <w:rFonts w:ascii="Times New Roman" w:hAnsi="Times New Roman" w:cs="Times New Roman"/>
          <w:sz w:val="24"/>
          <w:szCs w:val="24"/>
          <w:u w:val="single"/>
        </w:rPr>
        <w:t xml:space="preserve">Выпускник научится: </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менять и удерживать разные позиции в познавательной деятельности.</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Коммуникативные универсальные учебные действия</w:t>
      </w:r>
    </w:p>
    <w:p w:rsidR="0026285E" w:rsidRPr="005A743E" w:rsidRDefault="0026285E" w:rsidP="0026285E">
      <w:pPr>
        <w:spacing w:after="0" w:line="240" w:lineRule="auto"/>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научится:</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26285E" w:rsidRPr="005A743E" w:rsidRDefault="0026285E" w:rsidP="0026285E">
      <w:pPr>
        <w:spacing w:after="0" w:line="240" w:lineRule="auto"/>
        <w:jc w:val="both"/>
        <w:rPr>
          <w:rFonts w:ascii="Times New Roman" w:hAnsi="Times New Roman" w:cs="Times New Roman"/>
          <w:sz w:val="24"/>
          <w:szCs w:val="24"/>
        </w:rPr>
      </w:pPr>
    </w:p>
    <w:p w:rsidR="0026285E" w:rsidRPr="005A743E" w:rsidRDefault="0026285E" w:rsidP="0026285E">
      <w:pPr>
        <w:rPr>
          <w:rFonts w:ascii="Times New Roman" w:hAnsi="Times New Roman" w:cs="Times New Roman"/>
          <w:sz w:val="24"/>
          <w:szCs w:val="24"/>
        </w:rPr>
      </w:pPr>
      <w:bookmarkStart w:id="4" w:name="_Toc434850650"/>
      <w:bookmarkStart w:id="5" w:name="_Toc435412674"/>
      <w:bookmarkStart w:id="6" w:name="_Toc453968147"/>
      <w:r w:rsidRPr="005A743E">
        <w:rPr>
          <w:rFonts w:ascii="Times New Roman" w:hAnsi="Times New Roman" w:cs="Times New Roman"/>
          <w:sz w:val="24"/>
          <w:szCs w:val="24"/>
        </w:rPr>
        <w:t>I</w:t>
      </w:r>
      <w:r w:rsidRPr="005A743E">
        <w:rPr>
          <w:rFonts w:ascii="Times New Roman" w:hAnsi="Times New Roman" w:cs="Times New Roman"/>
          <w:b/>
          <w:sz w:val="24"/>
          <w:szCs w:val="24"/>
        </w:rPr>
        <w:t>.2.3. Планируемые предметные результаты освоения ООП</w:t>
      </w:r>
      <w:bookmarkEnd w:id="4"/>
      <w:bookmarkEnd w:id="5"/>
      <w:bookmarkEnd w:id="6"/>
    </w:p>
    <w:p w:rsidR="0026285E" w:rsidRPr="005A743E" w:rsidRDefault="0026285E" w:rsidP="0026285E">
      <w:pPr>
        <w:spacing w:after="0" w:line="240" w:lineRule="auto"/>
        <w:ind w:firstLine="709"/>
        <w:jc w:val="both"/>
        <w:rPr>
          <w:rFonts w:ascii="Times New Roman" w:hAnsi="Times New Roman" w:cs="Times New Roman"/>
          <w:sz w:val="24"/>
          <w:szCs w:val="24"/>
        </w:rPr>
      </w:pPr>
      <w:bookmarkStart w:id="7" w:name="_Toc435412675"/>
      <w:bookmarkStart w:id="8" w:name="_Toc434850651"/>
      <w:r w:rsidRPr="005A743E">
        <w:rPr>
          <w:rFonts w:ascii="Times New Roman" w:hAnsi="Times New Roman" w:cs="Times New Roman"/>
          <w:sz w:val="24"/>
          <w:szCs w:val="24"/>
        </w:rPr>
        <w:t xml:space="preserve">На уровне среднего общего образования в соответствии с ФГОС СОО изменяется логика представления результатов, помимо традиционных двух групп результатов «Выпускник научится» и «Выпускник получит возможность научиться», появляются еще две группы результатов: результаты базового и углубленного уровней: «Выпускник научится – базовый </w:t>
      </w:r>
      <w:r w:rsidRPr="005A743E">
        <w:rPr>
          <w:rFonts w:ascii="Times New Roman" w:hAnsi="Times New Roman" w:cs="Times New Roman"/>
          <w:sz w:val="24"/>
          <w:szCs w:val="24"/>
        </w:rPr>
        <w:lastRenderedPageBreak/>
        <w:t xml:space="preserve">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определяется следующей методологией.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Данные результаты  представляет собой достижение результатов, которые обеспечиваются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что позволяет предоставлять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–умение решать основные практические задачи, характерные для использования методов и инструментария данной предметной области;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Результаты углубленного уровня (профильное обучение)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Рабочие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26285E" w:rsidRPr="005A743E" w:rsidRDefault="0026285E" w:rsidP="0026285E">
      <w:pPr>
        <w:spacing w:after="0" w:line="240" w:lineRule="auto"/>
        <w:ind w:firstLine="709"/>
        <w:jc w:val="both"/>
        <w:rPr>
          <w:rFonts w:ascii="Times New Roman" w:hAnsi="Times New Roman" w:cs="Times New Roman"/>
          <w:sz w:val="24"/>
          <w:szCs w:val="24"/>
        </w:rPr>
      </w:pPr>
    </w:p>
    <w:p w:rsidR="0026285E" w:rsidRPr="005A743E" w:rsidRDefault="0026285E" w:rsidP="0026285E">
      <w:pPr>
        <w:rPr>
          <w:rFonts w:ascii="Times New Roman" w:hAnsi="Times New Roman" w:cs="Times New Roman"/>
          <w:b/>
          <w:sz w:val="24"/>
          <w:szCs w:val="24"/>
        </w:rPr>
      </w:pPr>
      <w:bookmarkStart w:id="9" w:name="_Toc453968148"/>
      <w:r w:rsidRPr="005A743E">
        <w:rPr>
          <w:rFonts w:ascii="Times New Roman" w:hAnsi="Times New Roman" w:cs="Times New Roman"/>
          <w:b/>
          <w:sz w:val="24"/>
          <w:szCs w:val="24"/>
        </w:rPr>
        <w:t>Русский язык</w:t>
      </w:r>
      <w:bookmarkEnd w:id="9"/>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В результате изучения учебного предмета «Русский язык» на уровне среднего общего образования:</w:t>
      </w:r>
    </w:p>
    <w:p w:rsidR="0026285E" w:rsidRPr="005A743E" w:rsidRDefault="0026285E" w:rsidP="0026285E">
      <w:pPr>
        <w:spacing w:after="0" w:line="240" w:lineRule="auto"/>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базовом уровне научится:</w:t>
      </w:r>
    </w:p>
    <w:p w:rsidR="0026285E" w:rsidRPr="005A743E" w:rsidRDefault="0026285E" w:rsidP="003301D2">
      <w:pPr>
        <w:pStyle w:val="afd"/>
        <w:numPr>
          <w:ilvl w:val="0"/>
          <w:numId w:val="10"/>
        </w:numPr>
        <w:ind w:left="0" w:firstLine="0"/>
        <w:contextualSpacing/>
        <w:jc w:val="both"/>
      </w:pPr>
      <w:r w:rsidRPr="005A743E">
        <w:t>использовать языковые средства адекватно цели общения и речевой ситуации;</w:t>
      </w:r>
    </w:p>
    <w:p w:rsidR="0026285E" w:rsidRPr="005A743E" w:rsidRDefault="0026285E" w:rsidP="003301D2">
      <w:pPr>
        <w:pStyle w:val="afd"/>
        <w:numPr>
          <w:ilvl w:val="0"/>
          <w:numId w:val="10"/>
        </w:numPr>
        <w:ind w:left="0" w:firstLine="0"/>
        <w:contextualSpacing/>
        <w:jc w:val="both"/>
      </w:pPr>
      <w:r w:rsidRPr="005A743E">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26285E" w:rsidRPr="005A743E" w:rsidRDefault="0026285E" w:rsidP="003301D2">
      <w:pPr>
        <w:pStyle w:val="afd"/>
        <w:numPr>
          <w:ilvl w:val="0"/>
          <w:numId w:val="10"/>
        </w:numPr>
        <w:ind w:left="0" w:firstLine="0"/>
        <w:contextualSpacing/>
        <w:jc w:val="both"/>
      </w:pPr>
      <w:r w:rsidRPr="005A743E">
        <w:t xml:space="preserve">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w:t>
      </w:r>
      <w:r w:rsidRPr="005A743E">
        <w:lastRenderedPageBreak/>
        <w:t>рассуждение) и определенных жанров (тезисы, конспекты, выступления, лекции, отчеты, сообщения, аннотации, рефераты, доклады, сочинения);</w:t>
      </w:r>
    </w:p>
    <w:p w:rsidR="0026285E" w:rsidRPr="005A743E" w:rsidRDefault="0026285E" w:rsidP="003301D2">
      <w:pPr>
        <w:pStyle w:val="afd"/>
        <w:numPr>
          <w:ilvl w:val="0"/>
          <w:numId w:val="10"/>
        </w:numPr>
        <w:ind w:left="0" w:firstLine="0"/>
        <w:contextualSpacing/>
        <w:jc w:val="both"/>
      </w:pPr>
      <w:r w:rsidRPr="005A743E">
        <w:t>выстраивать композицию текста, используя знания о его структурных элементах;</w:t>
      </w:r>
    </w:p>
    <w:p w:rsidR="0026285E" w:rsidRPr="005A743E" w:rsidRDefault="0026285E" w:rsidP="003301D2">
      <w:pPr>
        <w:pStyle w:val="afd"/>
        <w:numPr>
          <w:ilvl w:val="0"/>
          <w:numId w:val="10"/>
        </w:numPr>
        <w:ind w:left="0" w:firstLine="0"/>
        <w:contextualSpacing/>
        <w:jc w:val="both"/>
      </w:pPr>
      <w:r w:rsidRPr="005A743E">
        <w:t>подбирать и использовать языковые средства в зависимости от типа текста и выбранного профиля обучения;</w:t>
      </w:r>
    </w:p>
    <w:p w:rsidR="0026285E" w:rsidRPr="005A743E" w:rsidRDefault="0026285E" w:rsidP="003301D2">
      <w:pPr>
        <w:pStyle w:val="afd"/>
        <w:numPr>
          <w:ilvl w:val="0"/>
          <w:numId w:val="10"/>
        </w:numPr>
        <w:ind w:left="0" w:firstLine="0"/>
        <w:contextualSpacing/>
        <w:jc w:val="both"/>
      </w:pPr>
      <w:r w:rsidRPr="005A743E">
        <w:t>правильно использовать лексические и грамматические средства связи предложений при построении текста;</w:t>
      </w:r>
    </w:p>
    <w:p w:rsidR="0026285E" w:rsidRPr="005A743E" w:rsidRDefault="0026285E" w:rsidP="003301D2">
      <w:pPr>
        <w:pStyle w:val="afd"/>
        <w:numPr>
          <w:ilvl w:val="0"/>
          <w:numId w:val="10"/>
        </w:numPr>
        <w:ind w:left="0" w:firstLine="0"/>
        <w:contextualSpacing/>
        <w:jc w:val="both"/>
      </w:pPr>
      <w:r w:rsidRPr="005A743E">
        <w:t>создавать устные и письменные тексты разных жанров в соответствии с функционально-стилевой принадлежностью текста;</w:t>
      </w:r>
    </w:p>
    <w:p w:rsidR="0026285E" w:rsidRPr="005A743E" w:rsidRDefault="0026285E" w:rsidP="003301D2">
      <w:pPr>
        <w:pStyle w:val="afd"/>
        <w:numPr>
          <w:ilvl w:val="0"/>
          <w:numId w:val="10"/>
        </w:numPr>
        <w:ind w:left="0" w:firstLine="0"/>
        <w:contextualSpacing/>
        <w:jc w:val="both"/>
      </w:pPr>
      <w:r w:rsidRPr="005A743E">
        <w:t>сознательно использовать изобразительно-выразительные средства языка при создании текста в соответствии с выбранным профилем обучения;</w:t>
      </w:r>
    </w:p>
    <w:p w:rsidR="0026285E" w:rsidRPr="005A743E" w:rsidRDefault="0026285E" w:rsidP="003301D2">
      <w:pPr>
        <w:pStyle w:val="afd"/>
        <w:numPr>
          <w:ilvl w:val="0"/>
          <w:numId w:val="10"/>
        </w:numPr>
        <w:ind w:left="0" w:firstLine="0"/>
        <w:contextualSpacing/>
        <w:jc w:val="both"/>
      </w:pPr>
      <w:r w:rsidRPr="005A743E">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26285E" w:rsidRPr="005A743E" w:rsidRDefault="0026285E" w:rsidP="003301D2">
      <w:pPr>
        <w:pStyle w:val="afd"/>
        <w:numPr>
          <w:ilvl w:val="0"/>
          <w:numId w:val="10"/>
        </w:numPr>
        <w:ind w:left="0" w:firstLine="0"/>
        <w:contextualSpacing/>
        <w:jc w:val="both"/>
      </w:pPr>
      <w:r w:rsidRPr="005A743E">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26285E" w:rsidRPr="005A743E" w:rsidRDefault="0026285E" w:rsidP="003301D2">
      <w:pPr>
        <w:pStyle w:val="afd"/>
        <w:numPr>
          <w:ilvl w:val="0"/>
          <w:numId w:val="10"/>
        </w:numPr>
        <w:ind w:left="0" w:firstLine="0"/>
        <w:contextualSpacing/>
        <w:jc w:val="both"/>
      </w:pPr>
      <w:r w:rsidRPr="005A743E">
        <w:t>извлекать необходимую информацию из различных источников и переводить ее в текстовый формат;</w:t>
      </w:r>
    </w:p>
    <w:p w:rsidR="0026285E" w:rsidRPr="005A743E" w:rsidRDefault="0026285E" w:rsidP="003301D2">
      <w:pPr>
        <w:pStyle w:val="afd"/>
        <w:numPr>
          <w:ilvl w:val="0"/>
          <w:numId w:val="10"/>
        </w:numPr>
        <w:ind w:left="0" w:firstLine="0"/>
        <w:contextualSpacing/>
        <w:jc w:val="both"/>
      </w:pPr>
      <w:r w:rsidRPr="005A743E">
        <w:t>преобразовывать текст в другие виды передачи информации;</w:t>
      </w:r>
    </w:p>
    <w:p w:rsidR="0026285E" w:rsidRPr="005A743E" w:rsidRDefault="0026285E" w:rsidP="003301D2">
      <w:pPr>
        <w:pStyle w:val="afd"/>
        <w:numPr>
          <w:ilvl w:val="0"/>
          <w:numId w:val="10"/>
        </w:numPr>
        <w:ind w:left="0" w:firstLine="0"/>
        <w:contextualSpacing/>
        <w:jc w:val="both"/>
      </w:pPr>
      <w:r w:rsidRPr="005A743E">
        <w:t>выбирать тему, определять цель и подбирать материал для публичного выступления;</w:t>
      </w:r>
    </w:p>
    <w:p w:rsidR="0026285E" w:rsidRPr="005A743E" w:rsidRDefault="0026285E" w:rsidP="003301D2">
      <w:pPr>
        <w:pStyle w:val="afd"/>
        <w:numPr>
          <w:ilvl w:val="0"/>
          <w:numId w:val="10"/>
        </w:numPr>
        <w:ind w:left="0" w:firstLine="0"/>
        <w:contextualSpacing/>
        <w:jc w:val="both"/>
      </w:pPr>
      <w:r w:rsidRPr="005A743E">
        <w:t>соблюдать культуру публичной речи;</w:t>
      </w:r>
    </w:p>
    <w:p w:rsidR="0026285E" w:rsidRPr="005A743E" w:rsidRDefault="0026285E" w:rsidP="003301D2">
      <w:pPr>
        <w:pStyle w:val="afd"/>
        <w:numPr>
          <w:ilvl w:val="0"/>
          <w:numId w:val="10"/>
        </w:numPr>
        <w:ind w:left="0" w:firstLine="0"/>
        <w:contextualSpacing/>
        <w:jc w:val="both"/>
      </w:pPr>
      <w:r w:rsidRPr="005A743E">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26285E" w:rsidRPr="005A743E" w:rsidRDefault="0026285E" w:rsidP="003301D2">
      <w:pPr>
        <w:pStyle w:val="afd"/>
        <w:numPr>
          <w:ilvl w:val="0"/>
          <w:numId w:val="10"/>
        </w:numPr>
        <w:ind w:left="0" w:firstLine="0"/>
        <w:contextualSpacing/>
        <w:jc w:val="both"/>
      </w:pPr>
      <w:r w:rsidRPr="005A743E">
        <w:t>оценивать собственную и чужую речь с позиции соответствия языковым нормам;</w:t>
      </w:r>
    </w:p>
    <w:p w:rsidR="0026285E" w:rsidRPr="005A743E" w:rsidRDefault="0026285E" w:rsidP="003301D2">
      <w:pPr>
        <w:pStyle w:val="afd"/>
        <w:numPr>
          <w:ilvl w:val="0"/>
          <w:numId w:val="10"/>
        </w:numPr>
        <w:ind w:left="0" w:firstLine="0"/>
        <w:contextualSpacing/>
        <w:jc w:val="both"/>
      </w:pPr>
      <w:r w:rsidRPr="005A743E">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26285E" w:rsidRPr="005A743E" w:rsidRDefault="0026285E" w:rsidP="0026285E">
      <w:pPr>
        <w:spacing w:after="0" w:line="240" w:lineRule="auto"/>
        <w:jc w:val="both"/>
        <w:rPr>
          <w:rFonts w:ascii="Times New Roman" w:hAnsi="Times New Roman" w:cs="Times New Roman"/>
          <w:sz w:val="24"/>
          <w:szCs w:val="24"/>
        </w:rPr>
      </w:pPr>
    </w:p>
    <w:p w:rsidR="0026285E" w:rsidRPr="005A743E" w:rsidRDefault="0026285E" w:rsidP="0026285E">
      <w:pPr>
        <w:spacing w:after="0" w:line="240" w:lineRule="auto"/>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базовом уровне получит возможность научиться:</w:t>
      </w:r>
    </w:p>
    <w:p w:rsidR="0026285E" w:rsidRPr="005A743E" w:rsidRDefault="0026285E" w:rsidP="003301D2">
      <w:pPr>
        <w:pStyle w:val="afd"/>
        <w:numPr>
          <w:ilvl w:val="0"/>
          <w:numId w:val="11"/>
        </w:numPr>
        <w:ind w:left="0" w:firstLine="0"/>
        <w:contextualSpacing/>
        <w:jc w:val="both"/>
      </w:pPr>
      <w:r w:rsidRPr="005A743E">
        <w:t>распознавать уровни и единицы языка в предъявленном тексте и видеть взаимосвязь между ними;</w:t>
      </w:r>
    </w:p>
    <w:p w:rsidR="0026285E" w:rsidRPr="005A743E" w:rsidRDefault="0026285E" w:rsidP="003301D2">
      <w:pPr>
        <w:pStyle w:val="afd"/>
        <w:numPr>
          <w:ilvl w:val="0"/>
          <w:numId w:val="11"/>
        </w:numPr>
        <w:ind w:left="0" w:firstLine="0"/>
        <w:contextualSpacing/>
        <w:jc w:val="both"/>
      </w:pPr>
      <w:r w:rsidRPr="005A743E">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26285E" w:rsidRPr="005A743E" w:rsidRDefault="0026285E" w:rsidP="003301D2">
      <w:pPr>
        <w:pStyle w:val="afd"/>
        <w:numPr>
          <w:ilvl w:val="0"/>
          <w:numId w:val="11"/>
        </w:numPr>
        <w:ind w:left="0" w:firstLine="0"/>
        <w:contextualSpacing/>
        <w:jc w:val="both"/>
      </w:pPr>
      <w:r w:rsidRPr="005A743E">
        <w:t>комментировать авторские высказывания на различные темы (в том числе о богатстве и выразительности русского языка);</w:t>
      </w:r>
    </w:p>
    <w:p w:rsidR="0026285E" w:rsidRPr="005A743E" w:rsidRDefault="0026285E" w:rsidP="003301D2">
      <w:pPr>
        <w:pStyle w:val="afd"/>
        <w:numPr>
          <w:ilvl w:val="0"/>
          <w:numId w:val="11"/>
        </w:numPr>
        <w:ind w:left="0" w:firstLine="0"/>
        <w:contextualSpacing/>
        <w:jc w:val="both"/>
      </w:pPr>
      <w:r w:rsidRPr="005A743E">
        <w:t>отличать язык художественной литературы от других разновидностей современного русского языка;</w:t>
      </w:r>
    </w:p>
    <w:p w:rsidR="0026285E" w:rsidRPr="005A743E" w:rsidRDefault="0026285E" w:rsidP="003301D2">
      <w:pPr>
        <w:pStyle w:val="afd"/>
        <w:numPr>
          <w:ilvl w:val="0"/>
          <w:numId w:val="11"/>
        </w:numPr>
        <w:ind w:left="0" w:firstLine="0"/>
        <w:contextualSpacing/>
        <w:jc w:val="both"/>
      </w:pPr>
      <w:r w:rsidRPr="005A743E">
        <w:t>использовать синонимические ресурсы русского языка для более точного выражения мысли и усиления выразительности речи;</w:t>
      </w:r>
    </w:p>
    <w:p w:rsidR="0026285E" w:rsidRPr="005A743E" w:rsidRDefault="0026285E" w:rsidP="003301D2">
      <w:pPr>
        <w:pStyle w:val="afd"/>
        <w:numPr>
          <w:ilvl w:val="0"/>
          <w:numId w:val="11"/>
        </w:numPr>
        <w:ind w:left="0" w:firstLine="0"/>
        <w:contextualSpacing/>
        <w:jc w:val="both"/>
      </w:pPr>
      <w:r w:rsidRPr="005A743E">
        <w:t>иметь представление об историческом развитии русского языка и истории русского языкознания;</w:t>
      </w:r>
    </w:p>
    <w:p w:rsidR="0026285E" w:rsidRPr="005A743E" w:rsidRDefault="0026285E" w:rsidP="003301D2">
      <w:pPr>
        <w:pStyle w:val="afd"/>
        <w:numPr>
          <w:ilvl w:val="0"/>
          <w:numId w:val="11"/>
        </w:numPr>
        <w:ind w:left="0" w:firstLine="0"/>
        <w:contextualSpacing/>
        <w:jc w:val="both"/>
      </w:pPr>
      <w:r w:rsidRPr="005A743E">
        <w:t>выражать согласие или несогласие с мнением собеседника в соответствии с правилами ведения диалогической речи;</w:t>
      </w:r>
    </w:p>
    <w:p w:rsidR="0026285E" w:rsidRPr="005A743E" w:rsidRDefault="0026285E" w:rsidP="003301D2">
      <w:pPr>
        <w:pStyle w:val="afd"/>
        <w:numPr>
          <w:ilvl w:val="0"/>
          <w:numId w:val="11"/>
        </w:numPr>
        <w:ind w:left="0" w:firstLine="0"/>
        <w:contextualSpacing/>
        <w:jc w:val="both"/>
      </w:pPr>
      <w:r w:rsidRPr="005A743E">
        <w:t>дифференцировать главную и второстепенную информацию, известную и неизвестную информацию в прослушанном тексте;</w:t>
      </w:r>
    </w:p>
    <w:p w:rsidR="0026285E" w:rsidRPr="005A743E" w:rsidRDefault="0026285E" w:rsidP="003301D2">
      <w:pPr>
        <w:pStyle w:val="afd"/>
        <w:numPr>
          <w:ilvl w:val="0"/>
          <w:numId w:val="11"/>
        </w:numPr>
        <w:ind w:left="0" w:firstLine="0"/>
        <w:contextualSpacing/>
        <w:jc w:val="both"/>
      </w:pPr>
      <w:r w:rsidRPr="005A743E">
        <w:t>проводить самостоятельный поиск текстовой и нетекстовой информации, отбирать и анализировать полученную информацию;</w:t>
      </w:r>
    </w:p>
    <w:p w:rsidR="0026285E" w:rsidRPr="005A743E" w:rsidRDefault="0026285E" w:rsidP="003301D2">
      <w:pPr>
        <w:pStyle w:val="afd"/>
        <w:numPr>
          <w:ilvl w:val="0"/>
          <w:numId w:val="11"/>
        </w:numPr>
        <w:ind w:left="0" w:firstLine="0"/>
        <w:contextualSpacing/>
        <w:jc w:val="both"/>
      </w:pPr>
      <w:r w:rsidRPr="005A743E">
        <w:t>сохранять стилевое единство при создании текста заданного функционального стиля;</w:t>
      </w:r>
    </w:p>
    <w:p w:rsidR="0026285E" w:rsidRPr="005A743E" w:rsidRDefault="0026285E" w:rsidP="003301D2">
      <w:pPr>
        <w:pStyle w:val="afd"/>
        <w:numPr>
          <w:ilvl w:val="0"/>
          <w:numId w:val="11"/>
        </w:numPr>
        <w:ind w:left="0" w:firstLine="0"/>
        <w:contextualSpacing/>
        <w:jc w:val="both"/>
      </w:pPr>
      <w:r w:rsidRPr="005A743E">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26285E" w:rsidRPr="005A743E" w:rsidRDefault="0026285E" w:rsidP="003301D2">
      <w:pPr>
        <w:pStyle w:val="afd"/>
        <w:numPr>
          <w:ilvl w:val="0"/>
          <w:numId w:val="11"/>
        </w:numPr>
        <w:ind w:left="0" w:firstLine="0"/>
        <w:contextualSpacing/>
        <w:jc w:val="both"/>
      </w:pPr>
      <w:r w:rsidRPr="005A743E">
        <w:t>создавать отзывы и рецензии на предложенный текст;</w:t>
      </w:r>
    </w:p>
    <w:p w:rsidR="0026285E" w:rsidRPr="005A743E" w:rsidRDefault="0026285E" w:rsidP="003301D2">
      <w:pPr>
        <w:pStyle w:val="afd"/>
        <w:numPr>
          <w:ilvl w:val="0"/>
          <w:numId w:val="11"/>
        </w:numPr>
        <w:ind w:left="0" w:firstLine="0"/>
        <w:contextualSpacing/>
        <w:jc w:val="both"/>
      </w:pPr>
      <w:r w:rsidRPr="005A743E">
        <w:t>соблюдать культуру чтения, говорения, аудирования и письма;</w:t>
      </w:r>
    </w:p>
    <w:p w:rsidR="0026285E" w:rsidRPr="005A743E" w:rsidRDefault="0026285E" w:rsidP="003301D2">
      <w:pPr>
        <w:pStyle w:val="afd"/>
        <w:numPr>
          <w:ilvl w:val="0"/>
          <w:numId w:val="11"/>
        </w:numPr>
        <w:ind w:left="0" w:firstLine="0"/>
        <w:contextualSpacing/>
        <w:jc w:val="both"/>
      </w:pPr>
      <w:r w:rsidRPr="005A743E">
        <w:lastRenderedPageBreak/>
        <w:t>соблюдать культуру научного и делового общения в устной и письменной форме, в том числе при обсуждении дискуссионных проблем;</w:t>
      </w:r>
    </w:p>
    <w:p w:rsidR="0026285E" w:rsidRPr="005A743E" w:rsidRDefault="0026285E" w:rsidP="003301D2">
      <w:pPr>
        <w:pStyle w:val="afd"/>
        <w:numPr>
          <w:ilvl w:val="0"/>
          <w:numId w:val="11"/>
        </w:numPr>
        <w:ind w:left="0" w:firstLine="0"/>
        <w:contextualSpacing/>
        <w:jc w:val="both"/>
      </w:pPr>
      <w:r w:rsidRPr="005A743E">
        <w:t>соблюдать нормы речевого поведения в разговорной речи, а также в учебно-научной и официально-деловой сферах общения;</w:t>
      </w:r>
    </w:p>
    <w:p w:rsidR="0026285E" w:rsidRPr="005A743E" w:rsidRDefault="0026285E" w:rsidP="003301D2">
      <w:pPr>
        <w:pStyle w:val="afd"/>
        <w:numPr>
          <w:ilvl w:val="0"/>
          <w:numId w:val="11"/>
        </w:numPr>
        <w:ind w:left="0" w:firstLine="0"/>
        <w:contextualSpacing/>
        <w:jc w:val="both"/>
      </w:pPr>
      <w:r w:rsidRPr="005A743E">
        <w:t>осуществлять речевой самоконтроль;</w:t>
      </w:r>
    </w:p>
    <w:p w:rsidR="0026285E" w:rsidRPr="005A743E" w:rsidRDefault="0026285E" w:rsidP="003301D2">
      <w:pPr>
        <w:pStyle w:val="afd"/>
        <w:numPr>
          <w:ilvl w:val="0"/>
          <w:numId w:val="11"/>
        </w:numPr>
        <w:ind w:left="0" w:firstLine="0"/>
        <w:contextualSpacing/>
        <w:jc w:val="both"/>
      </w:pPr>
      <w:r w:rsidRPr="005A743E">
        <w:t>совершенствовать орфографические и пунктуационные умения и навыки на основе знаний о нормах русского литературного языка;</w:t>
      </w:r>
    </w:p>
    <w:p w:rsidR="0026285E" w:rsidRPr="005A743E" w:rsidRDefault="0026285E" w:rsidP="003301D2">
      <w:pPr>
        <w:pStyle w:val="afd"/>
        <w:numPr>
          <w:ilvl w:val="0"/>
          <w:numId w:val="11"/>
        </w:numPr>
        <w:ind w:left="0" w:firstLine="0"/>
        <w:contextualSpacing/>
        <w:jc w:val="both"/>
      </w:pPr>
      <w:r w:rsidRPr="005A743E">
        <w:t>использовать основные нормативные словари и справочники для расширения словарного запаса и спектра используемых языковых средств;</w:t>
      </w:r>
    </w:p>
    <w:p w:rsidR="0026285E" w:rsidRPr="005A743E" w:rsidRDefault="0026285E" w:rsidP="003301D2">
      <w:pPr>
        <w:pStyle w:val="afd"/>
        <w:numPr>
          <w:ilvl w:val="0"/>
          <w:numId w:val="11"/>
        </w:numPr>
        <w:ind w:left="0" w:firstLine="0"/>
        <w:contextualSpacing/>
        <w:jc w:val="both"/>
      </w:pPr>
      <w:r w:rsidRPr="005A743E">
        <w:t>оценивать эстетическую сторону речевого высказывания при анализе текстов (в том числе художественной литературы).</w:t>
      </w:r>
    </w:p>
    <w:p w:rsidR="0026285E" w:rsidRPr="005A743E" w:rsidRDefault="0026285E" w:rsidP="0026285E">
      <w:pPr>
        <w:spacing w:after="0" w:line="240" w:lineRule="auto"/>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углубленном уровне научится:</w:t>
      </w:r>
    </w:p>
    <w:p w:rsidR="0026285E" w:rsidRPr="005A743E" w:rsidRDefault="0026285E" w:rsidP="003301D2">
      <w:pPr>
        <w:pStyle w:val="afd"/>
        <w:numPr>
          <w:ilvl w:val="0"/>
          <w:numId w:val="12"/>
        </w:numPr>
        <w:ind w:left="0" w:firstLine="0"/>
        <w:contextualSpacing/>
        <w:jc w:val="both"/>
      </w:pPr>
      <w:r w:rsidRPr="005A743E">
        <w:t>воспринимать лингвистику как часть общечеловеческого гуманитарного знания;</w:t>
      </w:r>
    </w:p>
    <w:p w:rsidR="0026285E" w:rsidRPr="005A743E" w:rsidRDefault="0026285E" w:rsidP="003301D2">
      <w:pPr>
        <w:pStyle w:val="afd"/>
        <w:numPr>
          <w:ilvl w:val="0"/>
          <w:numId w:val="12"/>
        </w:numPr>
        <w:ind w:left="0" w:firstLine="0"/>
        <w:contextualSpacing/>
        <w:jc w:val="both"/>
      </w:pPr>
      <w:r w:rsidRPr="005A743E">
        <w:t>рассматривать язык в качестве многофункциональной развивающейся системы;</w:t>
      </w:r>
    </w:p>
    <w:p w:rsidR="0026285E" w:rsidRPr="005A743E" w:rsidRDefault="0026285E" w:rsidP="003301D2">
      <w:pPr>
        <w:pStyle w:val="afd"/>
        <w:numPr>
          <w:ilvl w:val="0"/>
          <w:numId w:val="12"/>
        </w:numPr>
        <w:ind w:left="0" w:firstLine="0"/>
        <w:contextualSpacing/>
        <w:jc w:val="both"/>
      </w:pPr>
      <w:r w:rsidRPr="005A743E">
        <w:t>распознавать уровни и единицы языка в предъявленном тексте и видеть взаимосвязь между ними;</w:t>
      </w:r>
    </w:p>
    <w:p w:rsidR="0026285E" w:rsidRPr="005A743E" w:rsidRDefault="0026285E" w:rsidP="003301D2">
      <w:pPr>
        <w:pStyle w:val="afd"/>
        <w:numPr>
          <w:ilvl w:val="0"/>
          <w:numId w:val="12"/>
        </w:numPr>
        <w:ind w:left="0" w:firstLine="0"/>
        <w:contextualSpacing/>
        <w:jc w:val="both"/>
      </w:pPr>
      <w:r w:rsidRPr="005A743E">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26285E" w:rsidRPr="005A743E" w:rsidRDefault="0026285E" w:rsidP="003301D2">
      <w:pPr>
        <w:pStyle w:val="afd"/>
        <w:numPr>
          <w:ilvl w:val="0"/>
          <w:numId w:val="12"/>
        </w:numPr>
        <w:ind w:left="0" w:firstLine="0"/>
        <w:contextualSpacing/>
        <w:jc w:val="both"/>
      </w:pPr>
      <w:r w:rsidRPr="005A743E">
        <w:t>комментировать авторские высказывания на различные темы (в том числе о богатстве и выразительности русского языка);</w:t>
      </w:r>
    </w:p>
    <w:p w:rsidR="0026285E" w:rsidRPr="005A743E" w:rsidRDefault="0026285E" w:rsidP="003301D2">
      <w:pPr>
        <w:pStyle w:val="afd"/>
        <w:numPr>
          <w:ilvl w:val="0"/>
          <w:numId w:val="12"/>
        </w:numPr>
        <w:ind w:left="0" w:firstLine="0"/>
        <w:contextualSpacing/>
        <w:jc w:val="both"/>
      </w:pPr>
      <w:r w:rsidRPr="005A743E">
        <w:t>отмечать отличия языка художественной литературы от других разновидностей современного русского языка;</w:t>
      </w:r>
    </w:p>
    <w:p w:rsidR="0026285E" w:rsidRPr="005A743E" w:rsidRDefault="0026285E" w:rsidP="003301D2">
      <w:pPr>
        <w:pStyle w:val="afd"/>
        <w:numPr>
          <w:ilvl w:val="0"/>
          <w:numId w:val="12"/>
        </w:numPr>
        <w:ind w:left="0" w:firstLine="0"/>
        <w:contextualSpacing/>
        <w:jc w:val="both"/>
      </w:pPr>
      <w:r w:rsidRPr="005A743E">
        <w:t>использовать синонимические ресурсы русского языка для более точного выражения мысли и усиления выразительности речи;</w:t>
      </w:r>
    </w:p>
    <w:p w:rsidR="0026285E" w:rsidRPr="005A743E" w:rsidRDefault="0026285E" w:rsidP="003301D2">
      <w:pPr>
        <w:pStyle w:val="afd"/>
        <w:numPr>
          <w:ilvl w:val="0"/>
          <w:numId w:val="12"/>
        </w:numPr>
        <w:ind w:left="0" w:firstLine="0"/>
        <w:contextualSpacing/>
        <w:jc w:val="both"/>
      </w:pPr>
      <w:r w:rsidRPr="005A743E">
        <w:t>иметь представление об историческом развитии русского языка и истории русского языкознания;</w:t>
      </w:r>
    </w:p>
    <w:p w:rsidR="0026285E" w:rsidRPr="005A743E" w:rsidRDefault="0026285E" w:rsidP="003301D2">
      <w:pPr>
        <w:pStyle w:val="afd"/>
        <w:numPr>
          <w:ilvl w:val="0"/>
          <w:numId w:val="12"/>
        </w:numPr>
        <w:ind w:left="0" w:firstLine="0"/>
        <w:contextualSpacing/>
        <w:jc w:val="both"/>
      </w:pPr>
      <w:r w:rsidRPr="005A743E">
        <w:t>выражать согласие или несогласие с мнением собеседника в соответствии с правилами ведения диалогической речи;</w:t>
      </w:r>
    </w:p>
    <w:p w:rsidR="0026285E" w:rsidRPr="005A743E" w:rsidRDefault="0026285E" w:rsidP="003301D2">
      <w:pPr>
        <w:pStyle w:val="afd"/>
        <w:numPr>
          <w:ilvl w:val="0"/>
          <w:numId w:val="12"/>
        </w:numPr>
        <w:ind w:left="0" w:firstLine="0"/>
        <w:contextualSpacing/>
        <w:jc w:val="both"/>
      </w:pPr>
      <w:r w:rsidRPr="005A743E">
        <w:t>дифференцировать главную и второстепенную информацию, известную и неизвестную информацию в прослушанном   тексте;</w:t>
      </w:r>
    </w:p>
    <w:p w:rsidR="0026285E" w:rsidRPr="005A743E" w:rsidRDefault="0026285E" w:rsidP="003301D2">
      <w:pPr>
        <w:pStyle w:val="afd"/>
        <w:numPr>
          <w:ilvl w:val="0"/>
          <w:numId w:val="12"/>
        </w:numPr>
        <w:ind w:left="0" w:firstLine="0"/>
        <w:contextualSpacing/>
        <w:jc w:val="both"/>
      </w:pPr>
      <w:r w:rsidRPr="005A743E">
        <w:t>проводить самостоятельный поиск текстовой и нетекстовой информации, отбирать и анализировать полученную информацию;</w:t>
      </w:r>
    </w:p>
    <w:p w:rsidR="0026285E" w:rsidRPr="005A743E" w:rsidRDefault="0026285E" w:rsidP="003301D2">
      <w:pPr>
        <w:pStyle w:val="afd"/>
        <w:numPr>
          <w:ilvl w:val="0"/>
          <w:numId w:val="12"/>
        </w:numPr>
        <w:ind w:left="0" w:firstLine="0"/>
        <w:contextualSpacing/>
        <w:jc w:val="both"/>
      </w:pPr>
      <w:r w:rsidRPr="005A743E">
        <w:t>оценивать стилистические ресурсы языка;</w:t>
      </w:r>
    </w:p>
    <w:p w:rsidR="0026285E" w:rsidRPr="005A743E" w:rsidRDefault="0026285E" w:rsidP="003301D2">
      <w:pPr>
        <w:pStyle w:val="afd"/>
        <w:numPr>
          <w:ilvl w:val="0"/>
          <w:numId w:val="12"/>
        </w:numPr>
        <w:ind w:left="0" w:firstLine="0"/>
        <w:contextualSpacing/>
        <w:jc w:val="both"/>
      </w:pPr>
      <w:r w:rsidRPr="005A743E">
        <w:t>сохранять стилевое единство при создании текста заданного функционального стиля;</w:t>
      </w:r>
    </w:p>
    <w:p w:rsidR="0026285E" w:rsidRPr="005A743E" w:rsidRDefault="0026285E" w:rsidP="003301D2">
      <w:pPr>
        <w:pStyle w:val="afd"/>
        <w:numPr>
          <w:ilvl w:val="0"/>
          <w:numId w:val="12"/>
        </w:numPr>
        <w:ind w:left="0" w:firstLine="0"/>
        <w:contextualSpacing/>
        <w:jc w:val="both"/>
      </w:pPr>
      <w:r w:rsidRPr="005A743E">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26285E" w:rsidRPr="005A743E" w:rsidRDefault="0026285E" w:rsidP="003301D2">
      <w:pPr>
        <w:pStyle w:val="afd"/>
        <w:numPr>
          <w:ilvl w:val="0"/>
          <w:numId w:val="12"/>
        </w:numPr>
        <w:ind w:left="0" w:firstLine="0"/>
        <w:contextualSpacing/>
        <w:jc w:val="both"/>
      </w:pPr>
      <w:r w:rsidRPr="005A743E">
        <w:t>создавать отзывы и рецензии на предложенный текст;</w:t>
      </w:r>
    </w:p>
    <w:p w:rsidR="0026285E" w:rsidRPr="005A743E" w:rsidRDefault="0026285E" w:rsidP="003301D2">
      <w:pPr>
        <w:pStyle w:val="afd"/>
        <w:numPr>
          <w:ilvl w:val="0"/>
          <w:numId w:val="12"/>
        </w:numPr>
        <w:ind w:left="0" w:firstLine="0"/>
        <w:contextualSpacing/>
        <w:jc w:val="both"/>
      </w:pPr>
      <w:r w:rsidRPr="005A743E">
        <w:t>соблюдать культуру чтения, говорения, аудирования и письма;</w:t>
      </w:r>
    </w:p>
    <w:p w:rsidR="0026285E" w:rsidRPr="005A743E" w:rsidRDefault="0026285E" w:rsidP="003301D2">
      <w:pPr>
        <w:pStyle w:val="afd"/>
        <w:numPr>
          <w:ilvl w:val="0"/>
          <w:numId w:val="12"/>
        </w:numPr>
        <w:ind w:left="0" w:firstLine="0"/>
        <w:contextualSpacing/>
        <w:jc w:val="both"/>
      </w:pPr>
      <w:r w:rsidRPr="005A743E">
        <w:t>соблюдать культуру научного и делового общения в устной и письменной форме, в том числе при обсуждении дискуссионных проблем;</w:t>
      </w:r>
    </w:p>
    <w:p w:rsidR="0026285E" w:rsidRPr="005A743E" w:rsidRDefault="0026285E" w:rsidP="003301D2">
      <w:pPr>
        <w:pStyle w:val="afd"/>
        <w:numPr>
          <w:ilvl w:val="0"/>
          <w:numId w:val="12"/>
        </w:numPr>
        <w:ind w:left="0" w:firstLine="0"/>
        <w:contextualSpacing/>
        <w:jc w:val="both"/>
      </w:pPr>
      <w:r w:rsidRPr="005A743E">
        <w:t>соблюдать нормы речевого поведения в разговорной речи, а также в учебно-научной и официально-деловой сферах общения;</w:t>
      </w:r>
    </w:p>
    <w:p w:rsidR="0026285E" w:rsidRPr="005A743E" w:rsidRDefault="0026285E" w:rsidP="003301D2">
      <w:pPr>
        <w:pStyle w:val="afd"/>
        <w:numPr>
          <w:ilvl w:val="0"/>
          <w:numId w:val="12"/>
        </w:numPr>
        <w:ind w:left="0" w:firstLine="0"/>
        <w:contextualSpacing/>
        <w:jc w:val="both"/>
      </w:pPr>
      <w:r w:rsidRPr="005A743E">
        <w:t>осуществлять речевой самоконтроль;</w:t>
      </w:r>
    </w:p>
    <w:p w:rsidR="0026285E" w:rsidRPr="005A743E" w:rsidRDefault="0026285E" w:rsidP="003301D2">
      <w:pPr>
        <w:pStyle w:val="afd"/>
        <w:numPr>
          <w:ilvl w:val="0"/>
          <w:numId w:val="12"/>
        </w:numPr>
        <w:ind w:left="0" w:firstLine="0"/>
        <w:contextualSpacing/>
        <w:jc w:val="both"/>
      </w:pPr>
      <w:r w:rsidRPr="005A743E">
        <w:t>совершенствовать орфографические и пунктуационные умения и навыки на основе знаний о нормах русского литературного языка;</w:t>
      </w:r>
    </w:p>
    <w:p w:rsidR="0026285E" w:rsidRPr="005A743E" w:rsidRDefault="0026285E" w:rsidP="003301D2">
      <w:pPr>
        <w:pStyle w:val="afd"/>
        <w:numPr>
          <w:ilvl w:val="0"/>
          <w:numId w:val="12"/>
        </w:numPr>
        <w:ind w:left="0" w:firstLine="0"/>
        <w:contextualSpacing/>
        <w:jc w:val="both"/>
      </w:pPr>
      <w:r w:rsidRPr="005A743E">
        <w:t>использовать основные нормативные словари и справочники для расширения словарного запаса и спектра используемых языковых средств;</w:t>
      </w:r>
    </w:p>
    <w:p w:rsidR="0026285E" w:rsidRPr="005A743E" w:rsidRDefault="0026285E" w:rsidP="003301D2">
      <w:pPr>
        <w:pStyle w:val="afd"/>
        <w:numPr>
          <w:ilvl w:val="0"/>
          <w:numId w:val="12"/>
        </w:numPr>
        <w:ind w:left="0" w:firstLine="0"/>
        <w:contextualSpacing/>
        <w:jc w:val="both"/>
      </w:pPr>
      <w:r w:rsidRPr="005A743E">
        <w:t>оценивать эстетическую сторону речевого высказывания при анализе текстов (в том числе художественной литературы).</w:t>
      </w:r>
    </w:p>
    <w:p w:rsidR="0026285E" w:rsidRPr="005A743E" w:rsidRDefault="0026285E" w:rsidP="0026285E">
      <w:pPr>
        <w:spacing w:after="0" w:line="240" w:lineRule="auto"/>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углубленном уровне получит возможность научиться:</w:t>
      </w:r>
    </w:p>
    <w:p w:rsidR="0026285E" w:rsidRPr="005A743E" w:rsidRDefault="0026285E" w:rsidP="003301D2">
      <w:pPr>
        <w:pStyle w:val="afd"/>
        <w:numPr>
          <w:ilvl w:val="0"/>
          <w:numId w:val="13"/>
        </w:numPr>
        <w:ind w:left="0" w:firstLine="0"/>
        <w:contextualSpacing/>
        <w:jc w:val="both"/>
      </w:pPr>
      <w:r w:rsidRPr="005A743E">
        <w:t>проводить комплексный анализ языковых единиц в тексте;</w:t>
      </w:r>
    </w:p>
    <w:p w:rsidR="0026285E" w:rsidRPr="005A743E" w:rsidRDefault="0026285E" w:rsidP="003301D2">
      <w:pPr>
        <w:pStyle w:val="afd"/>
        <w:numPr>
          <w:ilvl w:val="0"/>
          <w:numId w:val="13"/>
        </w:numPr>
        <w:ind w:left="0" w:firstLine="0"/>
        <w:contextualSpacing/>
        <w:jc w:val="both"/>
      </w:pPr>
      <w:r w:rsidRPr="005A743E">
        <w:t>выделять и описывать социальные функции русского языка;</w:t>
      </w:r>
    </w:p>
    <w:p w:rsidR="0026285E" w:rsidRPr="005A743E" w:rsidRDefault="0026285E" w:rsidP="003301D2">
      <w:pPr>
        <w:pStyle w:val="afd"/>
        <w:numPr>
          <w:ilvl w:val="0"/>
          <w:numId w:val="13"/>
        </w:numPr>
        <w:ind w:left="0" w:firstLine="0"/>
        <w:contextualSpacing/>
        <w:jc w:val="both"/>
      </w:pPr>
      <w:r w:rsidRPr="005A743E">
        <w:lastRenderedPageBreak/>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26285E" w:rsidRPr="005A743E" w:rsidRDefault="0026285E" w:rsidP="003301D2">
      <w:pPr>
        <w:pStyle w:val="afd"/>
        <w:numPr>
          <w:ilvl w:val="0"/>
          <w:numId w:val="13"/>
        </w:numPr>
        <w:ind w:left="0" w:firstLine="0"/>
        <w:contextualSpacing/>
        <w:jc w:val="both"/>
      </w:pPr>
      <w:r w:rsidRPr="005A743E">
        <w:t>анализировать языковые явления и факты, допускающие неоднозначную интерпретацию;</w:t>
      </w:r>
    </w:p>
    <w:p w:rsidR="0026285E" w:rsidRPr="005A743E" w:rsidRDefault="0026285E" w:rsidP="003301D2">
      <w:pPr>
        <w:pStyle w:val="afd"/>
        <w:numPr>
          <w:ilvl w:val="0"/>
          <w:numId w:val="13"/>
        </w:numPr>
        <w:ind w:left="0" w:firstLine="0"/>
        <w:contextualSpacing/>
        <w:jc w:val="both"/>
      </w:pPr>
      <w:r w:rsidRPr="005A743E">
        <w:t>характеризовать роль форм русского языка в становлении и развитии русского языка;</w:t>
      </w:r>
    </w:p>
    <w:p w:rsidR="0026285E" w:rsidRPr="005A743E" w:rsidRDefault="0026285E" w:rsidP="003301D2">
      <w:pPr>
        <w:pStyle w:val="afd"/>
        <w:numPr>
          <w:ilvl w:val="0"/>
          <w:numId w:val="13"/>
        </w:numPr>
        <w:ind w:left="0" w:firstLine="0"/>
        <w:contextualSpacing/>
        <w:jc w:val="both"/>
      </w:pPr>
      <w:r w:rsidRPr="005A743E">
        <w:t>проводить анализ прочитанных и прослушанных текстов и представлять их в виде доклада, статьи, рецензии, резюме;</w:t>
      </w:r>
    </w:p>
    <w:p w:rsidR="0026285E" w:rsidRPr="005A743E" w:rsidRDefault="0026285E" w:rsidP="003301D2">
      <w:pPr>
        <w:pStyle w:val="afd"/>
        <w:numPr>
          <w:ilvl w:val="0"/>
          <w:numId w:val="13"/>
        </w:numPr>
        <w:ind w:left="0" w:firstLine="0"/>
        <w:contextualSpacing/>
        <w:jc w:val="both"/>
      </w:pPr>
      <w:r w:rsidRPr="005A743E">
        <w:t>проводить комплексный лингвистический анализ текста в соответствии с его функционально-стилевой и жанровой принадлежностью;</w:t>
      </w:r>
    </w:p>
    <w:p w:rsidR="0026285E" w:rsidRPr="005A743E" w:rsidRDefault="0026285E" w:rsidP="003301D2">
      <w:pPr>
        <w:pStyle w:val="afd"/>
        <w:numPr>
          <w:ilvl w:val="0"/>
          <w:numId w:val="13"/>
        </w:numPr>
        <w:ind w:left="0" w:firstLine="0"/>
        <w:contextualSpacing/>
        <w:jc w:val="both"/>
      </w:pPr>
      <w:r w:rsidRPr="005A743E">
        <w:t>критически оценивать устный монологический текст и устный диалогический текст;</w:t>
      </w:r>
    </w:p>
    <w:p w:rsidR="0026285E" w:rsidRPr="005A743E" w:rsidRDefault="0026285E" w:rsidP="003301D2">
      <w:pPr>
        <w:pStyle w:val="afd"/>
        <w:numPr>
          <w:ilvl w:val="0"/>
          <w:numId w:val="13"/>
        </w:numPr>
        <w:ind w:left="0" w:firstLine="0"/>
        <w:contextualSpacing/>
        <w:jc w:val="both"/>
      </w:pPr>
      <w:r w:rsidRPr="005A743E">
        <w:t>выступать перед аудиторией с текстами различной жанровой принадлежности;</w:t>
      </w:r>
    </w:p>
    <w:p w:rsidR="0026285E" w:rsidRPr="005A743E" w:rsidRDefault="0026285E" w:rsidP="003301D2">
      <w:pPr>
        <w:pStyle w:val="afd"/>
        <w:numPr>
          <w:ilvl w:val="0"/>
          <w:numId w:val="13"/>
        </w:numPr>
        <w:ind w:left="0" w:firstLine="0"/>
        <w:contextualSpacing/>
        <w:jc w:val="both"/>
      </w:pPr>
      <w:r w:rsidRPr="005A743E">
        <w:t>осуществлять речевой самоконтроль, самооценку, самокоррекцию;</w:t>
      </w:r>
    </w:p>
    <w:p w:rsidR="0026285E" w:rsidRPr="005A743E" w:rsidRDefault="0026285E" w:rsidP="003301D2">
      <w:pPr>
        <w:pStyle w:val="afd"/>
        <w:numPr>
          <w:ilvl w:val="0"/>
          <w:numId w:val="13"/>
        </w:numPr>
        <w:ind w:left="0" w:firstLine="0"/>
        <w:contextualSpacing/>
        <w:jc w:val="both"/>
      </w:pPr>
      <w:r w:rsidRPr="005A743E">
        <w:t>использовать языковые средства с учетом вариативности современного русского языка;</w:t>
      </w:r>
    </w:p>
    <w:p w:rsidR="0026285E" w:rsidRPr="005A743E" w:rsidRDefault="0026285E" w:rsidP="003301D2">
      <w:pPr>
        <w:pStyle w:val="afd"/>
        <w:numPr>
          <w:ilvl w:val="0"/>
          <w:numId w:val="13"/>
        </w:numPr>
        <w:ind w:left="0" w:firstLine="0"/>
        <w:contextualSpacing/>
        <w:jc w:val="both"/>
      </w:pPr>
      <w:r w:rsidRPr="005A743E">
        <w:t>проводить анализ коммуникативных качеств и эффективности речи;</w:t>
      </w:r>
    </w:p>
    <w:p w:rsidR="0026285E" w:rsidRPr="005A743E" w:rsidRDefault="0026285E" w:rsidP="003301D2">
      <w:pPr>
        <w:pStyle w:val="afd"/>
        <w:numPr>
          <w:ilvl w:val="0"/>
          <w:numId w:val="13"/>
        </w:numPr>
        <w:ind w:left="0" w:firstLine="0"/>
        <w:contextualSpacing/>
        <w:jc w:val="both"/>
      </w:pPr>
      <w:r w:rsidRPr="005A743E">
        <w:t>редактировать устные и письменные тексты различных стилей и жанров на основе знаний о нормах русского литературного языка;</w:t>
      </w:r>
    </w:p>
    <w:p w:rsidR="0026285E" w:rsidRPr="005A743E" w:rsidRDefault="0026285E" w:rsidP="003301D2">
      <w:pPr>
        <w:pStyle w:val="afd"/>
        <w:numPr>
          <w:ilvl w:val="0"/>
          <w:numId w:val="13"/>
        </w:numPr>
        <w:ind w:left="0" w:firstLine="0"/>
        <w:contextualSpacing/>
        <w:jc w:val="both"/>
      </w:pPr>
      <w:r w:rsidRPr="005A743E">
        <w:t>определять пути совершенствования собственных коммуникативных способностей и культуры речи.</w:t>
      </w:r>
      <w:bookmarkStart w:id="10" w:name="_Toc453968149"/>
    </w:p>
    <w:p w:rsidR="0026285E" w:rsidRPr="005A743E" w:rsidRDefault="0026285E" w:rsidP="0026285E">
      <w:pPr>
        <w:rPr>
          <w:rFonts w:ascii="Times New Roman" w:hAnsi="Times New Roman" w:cs="Times New Roman"/>
          <w:sz w:val="24"/>
          <w:szCs w:val="24"/>
        </w:rPr>
      </w:pPr>
    </w:p>
    <w:p w:rsidR="0026285E" w:rsidRPr="005A743E" w:rsidRDefault="0026285E" w:rsidP="0026285E">
      <w:pPr>
        <w:rPr>
          <w:rFonts w:ascii="Times New Roman" w:hAnsi="Times New Roman" w:cs="Times New Roman"/>
          <w:b/>
          <w:sz w:val="24"/>
          <w:szCs w:val="24"/>
        </w:rPr>
      </w:pPr>
      <w:r w:rsidRPr="005A743E">
        <w:rPr>
          <w:rFonts w:ascii="Times New Roman" w:hAnsi="Times New Roman" w:cs="Times New Roman"/>
          <w:b/>
          <w:sz w:val="24"/>
          <w:szCs w:val="24"/>
        </w:rPr>
        <w:t>Родной язык</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В результате изучения учебного предмета «Родной язык» на уровне среднего общего</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образования:</w:t>
      </w:r>
    </w:p>
    <w:p w:rsidR="0026285E" w:rsidRPr="005A743E" w:rsidRDefault="0026285E" w:rsidP="0026285E">
      <w:pPr>
        <w:spacing w:after="0" w:line="240" w:lineRule="auto"/>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базовом уровне научится:</w:t>
      </w:r>
    </w:p>
    <w:p w:rsidR="0026285E" w:rsidRPr="005A743E" w:rsidRDefault="0026285E" w:rsidP="003301D2">
      <w:pPr>
        <w:pStyle w:val="afd"/>
        <w:numPr>
          <w:ilvl w:val="0"/>
          <w:numId w:val="14"/>
        </w:numPr>
        <w:ind w:left="0" w:firstLine="0"/>
        <w:contextualSpacing/>
        <w:jc w:val="both"/>
      </w:pPr>
      <w:r w:rsidRPr="005A743E">
        <w:t>понятия о нормах родного языка и применение знаний о них в речевой практике;</w:t>
      </w:r>
    </w:p>
    <w:p w:rsidR="0026285E" w:rsidRPr="005A743E" w:rsidRDefault="0026285E" w:rsidP="003301D2">
      <w:pPr>
        <w:pStyle w:val="afd"/>
        <w:numPr>
          <w:ilvl w:val="0"/>
          <w:numId w:val="14"/>
        </w:numPr>
        <w:ind w:left="0" w:firstLine="0"/>
        <w:contextualSpacing/>
        <w:jc w:val="both"/>
      </w:pPr>
      <w:r w:rsidRPr="005A743E">
        <w:t>виды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26285E" w:rsidRPr="005A743E" w:rsidRDefault="0026285E" w:rsidP="003301D2">
      <w:pPr>
        <w:pStyle w:val="afd"/>
        <w:numPr>
          <w:ilvl w:val="0"/>
          <w:numId w:val="14"/>
        </w:numPr>
        <w:ind w:left="0" w:firstLine="0"/>
        <w:contextualSpacing/>
        <w:jc w:val="both"/>
      </w:pPr>
      <w:r w:rsidRPr="005A743E">
        <w:t>основные стилистические ресурсы лексики и фразеологии родного языка, основные нормы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26285E" w:rsidRPr="005A743E" w:rsidRDefault="0026285E" w:rsidP="003301D2">
      <w:pPr>
        <w:pStyle w:val="afd"/>
        <w:numPr>
          <w:ilvl w:val="0"/>
          <w:numId w:val="14"/>
        </w:numPr>
        <w:ind w:left="0" w:firstLine="0"/>
        <w:contextualSpacing/>
        <w:jc w:val="both"/>
      </w:pPr>
      <w:r w:rsidRPr="005A743E">
        <w:t>ответственность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6285E" w:rsidRPr="005A743E" w:rsidRDefault="0026285E" w:rsidP="0026285E">
      <w:pPr>
        <w:spacing w:after="0" w:line="240" w:lineRule="auto"/>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базовом уровне получит возможность научиться:</w:t>
      </w:r>
    </w:p>
    <w:p w:rsidR="0026285E" w:rsidRPr="005A743E" w:rsidRDefault="0026285E" w:rsidP="003301D2">
      <w:pPr>
        <w:pStyle w:val="afd"/>
        <w:numPr>
          <w:ilvl w:val="0"/>
          <w:numId w:val="17"/>
        </w:numPr>
        <w:ind w:left="0" w:firstLine="0"/>
        <w:contextualSpacing/>
        <w:jc w:val="both"/>
      </w:pPr>
      <w:r w:rsidRPr="005A743E">
        <w:t>обеспечивать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26285E" w:rsidRPr="005A743E" w:rsidRDefault="0026285E" w:rsidP="003301D2">
      <w:pPr>
        <w:pStyle w:val="afd"/>
        <w:numPr>
          <w:ilvl w:val="0"/>
          <w:numId w:val="17"/>
        </w:numPr>
        <w:ind w:left="0" w:firstLine="0"/>
        <w:contextualSpacing/>
        <w:jc w:val="both"/>
      </w:pPr>
      <w:r w:rsidRPr="005A743E">
        <w:t xml:space="preserve">литературные художественные произведения, отражающие разные этнокультурные традиции. </w:t>
      </w:r>
    </w:p>
    <w:p w:rsidR="0026285E" w:rsidRPr="005A743E" w:rsidRDefault="0026285E" w:rsidP="0026285E">
      <w:pPr>
        <w:spacing w:after="0" w:line="240" w:lineRule="auto"/>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углубленном уровне научится:</w:t>
      </w:r>
    </w:p>
    <w:p w:rsidR="0026285E" w:rsidRPr="005A743E" w:rsidRDefault="0026285E" w:rsidP="003301D2">
      <w:pPr>
        <w:pStyle w:val="afd"/>
        <w:numPr>
          <w:ilvl w:val="0"/>
          <w:numId w:val="16"/>
        </w:numPr>
        <w:ind w:left="0" w:firstLine="0"/>
        <w:contextualSpacing/>
        <w:jc w:val="both"/>
      </w:pPr>
      <w:r w:rsidRPr="005A743E">
        <w:t>свободно использовать коммуникативно-эстетических возможности родного языка;</w:t>
      </w:r>
    </w:p>
    <w:p w:rsidR="0026285E" w:rsidRPr="005A743E" w:rsidRDefault="0026285E" w:rsidP="003301D2">
      <w:pPr>
        <w:pStyle w:val="afd"/>
        <w:numPr>
          <w:ilvl w:val="0"/>
          <w:numId w:val="16"/>
        </w:numPr>
        <w:ind w:left="0" w:firstLine="0"/>
        <w:contextualSpacing/>
        <w:jc w:val="both"/>
      </w:pPr>
      <w:r w:rsidRPr="005A743E">
        <w:t>систематизировать научные знания о родном языке; осознавать взаимосвязи его уровней и единиц; освоение базовых понятий лингвистики, основных единиц и грамматических категорий родного языка;</w:t>
      </w:r>
    </w:p>
    <w:p w:rsidR="0026285E" w:rsidRPr="005A743E" w:rsidRDefault="0026285E" w:rsidP="003301D2">
      <w:pPr>
        <w:pStyle w:val="afd"/>
        <w:numPr>
          <w:ilvl w:val="0"/>
          <w:numId w:val="16"/>
        </w:numPr>
        <w:ind w:left="0" w:firstLine="0"/>
        <w:contextualSpacing/>
        <w:jc w:val="both"/>
      </w:pPr>
      <w:r w:rsidRPr="005A743E">
        <w:t>проводить различные виды анализа слова (фонетического, морфемного,</w:t>
      </w:r>
    </w:p>
    <w:p w:rsidR="0026285E" w:rsidRPr="005A743E" w:rsidRDefault="0026285E" w:rsidP="003301D2">
      <w:pPr>
        <w:pStyle w:val="afd"/>
        <w:numPr>
          <w:ilvl w:val="0"/>
          <w:numId w:val="16"/>
        </w:numPr>
        <w:ind w:left="0" w:firstLine="0"/>
        <w:contextualSpacing/>
        <w:jc w:val="both"/>
      </w:pPr>
      <w:r w:rsidRPr="005A743E">
        <w:t>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26285E" w:rsidRPr="005A743E" w:rsidRDefault="0026285E" w:rsidP="0026285E">
      <w:pPr>
        <w:spacing w:after="0" w:line="240" w:lineRule="auto"/>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углубленном уровне получит возможность научиться:</w:t>
      </w:r>
    </w:p>
    <w:p w:rsidR="0026285E" w:rsidRPr="005A743E" w:rsidRDefault="0026285E" w:rsidP="003301D2">
      <w:pPr>
        <w:pStyle w:val="afd"/>
        <w:numPr>
          <w:ilvl w:val="0"/>
          <w:numId w:val="15"/>
        </w:numPr>
        <w:ind w:left="0" w:firstLine="0"/>
        <w:contextualSpacing/>
        <w:jc w:val="both"/>
      </w:pPr>
      <w:r w:rsidRPr="005A743E">
        <w:lastRenderedPageBreak/>
        <w:t>обогащать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26285E" w:rsidRPr="005A743E" w:rsidRDefault="0026285E" w:rsidP="00ED6CED">
      <w:pPr>
        <w:pStyle w:val="afd"/>
        <w:ind w:left="0"/>
        <w:contextualSpacing/>
        <w:jc w:val="both"/>
      </w:pPr>
    </w:p>
    <w:p w:rsidR="0026285E" w:rsidRPr="005A743E" w:rsidRDefault="0026285E" w:rsidP="0026285E">
      <w:pPr>
        <w:rPr>
          <w:rFonts w:ascii="Times New Roman" w:hAnsi="Times New Roman" w:cs="Times New Roman"/>
          <w:b/>
          <w:sz w:val="24"/>
          <w:szCs w:val="24"/>
        </w:rPr>
      </w:pPr>
      <w:r w:rsidRPr="005A743E">
        <w:rPr>
          <w:rFonts w:ascii="Times New Roman" w:hAnsi="Times New Roman" w:cs="Times New Roman"/>
          <w:b/>
          <w:sz w:val="24"/>
          <w:szCs w:val="24"/>
        </w:rPr>
        <w:t>Литература</w:t>
      </w:r>
      <w:bookmarkEnd w:id="7"/>
      <w:bookmarkEnd w:id="10"/>
    </w:p>
    <w:p w:rsidR="0026285E" w:rsidRPr="005A743E" w:rsidRDefault="0026285E" w:rsidP="0026285E">
      <w:pPr>
        <w:jc w:val="both"/>
        <w:rPr>
          <w:rFonts w:ascii="Times New Roman" w:hAnsi="Times New Roman" w:cs="Times New Roman"/>
          <w:sz w:val="24"/>
          <w:szCs w:val="24"/>
        </w:rPr>
      </w:pPr>
      <w:r w:rsidRPr="005A743E">
        <w:rPr>
          <w:rFonts w:ascii="Times New Roman" w:hAnsi="Times New Roman" w:cs="Times New Roman"/>
          <w:sz w:val="24"/>
          <w:szCs w:val="24"/>
        </w:rPr>
        <w:t>В результате изучения учебного предмета «Литература» на уровне среднего общего образования:</w:t>
      </w:r>
    </w:p>
    <w:p w:rsidR="0026285E" w:rsidRPr="005A743E" w:rsidRDefault="0026285E" w:rsidP="0026285E">
      <w:pPr>
        <w:spacing w:after="0" w:line="240" w:lineRule="auto"/>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базовом уровне научится:</w:t>
      </w:r>
    </w:p>
    <w:p w:rsidR="0026285E" w:rsidRPr="005A743E" w:rsidRDefault="0026285E" w:rsidP="003301D2">
      <w:pPr>
        <w:pStyle w:val="afd"/>
        <w:numPr>
          <w:ilvl w:val="0"/>
          <w:numId w:val="19"/>
        </w:numPr>
        <w:ind w:left="0" w:firstLine="0"/>
        <w:contextualSpacing/>
        <w:jc w:val="both"/>
      </w:pPr>
      <w:r w:rsidRPr="005A743E">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26285E" w:rsidRPr="005A743E" w:rsidRDefault="0026285E" w:rsidP="003301D2">
      <w:pPr>
        <w:pStyle w:val="afd"/>
        <w:numPr>
          <w:ilvl w:val="0"/>
          <w:numId w:val="9"/>
        </w:numPr>
        <w:ind w:left="0" w:firstLine="0"/>
        <w:contextualSpacing/>
        <w:jc w:val="both"/>
      </w:pPr>
      <w:r w:rsidRPr="005A743E">
        <w:t>в устной и письменной форме обобщать и анализировать свой читательский опыт, а именно:</w:t>
      </w:r>
    </w:p>
    <w:p w:rsidR="0026285E" w:rsidRPr="005A743E" w:rsidRDefault="0026285E" w:rsidP="003301D2">
      <w:pPr>
        <w:pStyle w:val="afd"/>
        <w:numPr>
          <w:ilvl w:val="0"/>
          <w:numId w:val="20"/>
        </w:numPr>
        <w:ind w:left="0" w:firstLine="0"/>
        <w:contextualSpacing/>
        <w:jc w:val="both"/>
      </w:pPr>
      <w:r w:rsidRPr="005A743E">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26285E" w:rsidRPr="005A743E" w:rsidRDefault="0026285E" w:rsidP="003301D2">
      <w:pPr>
        <w:pStyle w:val="afd"/>
        <w:numPr>
          <w:ilvl w:val="0"/>
          <w:numId w:val="20"/>
        </w:numPr>
        <w:ind w:left="0" w:firstLine="0"/>
        <w:contextualSpacing/>
        <w:jc w:val="both"/>
      </w:pPr>
      <w:r w:rsidRPr="005A743E">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26285E" w:rsidRPr="005A743E" w:rsidRDefault="0026285E" w:rsidP="003301D2">
      <w:pPr>
        <w:pStyle w:val="afd"/>
        <w:numPr>
          <w:ilvl w:val="0"/>
          <w:numId w:val="20"/>
        </w:numPr>
        <w:ind w:left="0" w:firstLine="0"/>
        <w:contextualSpacing/>
        <w:jc w:val="both"/>
      </w:pPr>
      <w:r w:rsidRPr="005A743E">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26285E" w:rsidRPr="005A743E" w:rsidRDefault="0026285E" w:rsidP="003301D2">
      <w:pPr>
        <w:pStyle w:val="afd"/>
        <w:numPr>
          <w:ilvl w:val="0"/>
          <w:numId w:val="20"/>
        </w:numPr>
        <w:ind w:left="0" w:firstLine="0"/>
        <w:contextualSpacing/>
        <w:jc w:val="both"/>
      </w:pPr>
      <w:r w:rsidRPr="005A743E">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26285E" w:rsidRPr="005A743E" w:rsidRDefault="0026285E" w:rsidP="003301D2">
      <w:pPr>
        <w:pStyle w:val="afd"/>
        <w:numPr>
          <w:ilvl w:val="0"/>
          <w:numId w:val="20"/>
        </w:numPr>
        <w:ind w:left="0" w:firstLine="0"/>
        <w:contextualSpacing/>
        <w:jc w:val="both"/>
      </w:pPr>
      <w:r w:rsidRPr="005A743E">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26285E" w:rsidRPr="005A743E" w:rsidRDefault="0026285E" w:rsidP="003301D2">
      <w:pPr>
        <w:pStyle w:val="afd"/>
        <w:numPr>
          <w:ilvl w:val="0"/>
          <w:numId w:val="20"/>
        </w:numPr>
        <w:ind w:left="0" w:firstLine="0"/>
        <w:contextualSpacing/>
        <w:jc w:val="both"/>
      </w:pPr>
      <w:r w:rsidRPr="005A743E">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26285E" w:rsidRPr="005A743E" w:rsidRDefault="0026285E" w:rsidP="003301D2">
      <w:pPr>
        <w:pStyle w:val="afd"/>
        <w:numPr>
          <w:ilvl w:val="0"/>
          <w:numId w:val="20"/>
        </w:numPr>
        <w:ind w:left="0" w:firstLine="0"/>
        <w:contextualSpacing/>
        <w:jc w:val="both"/>
      </w:pPr>
      <w:r w:rsidRPr="005A743E">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26285E" w:rsidRPr="005A743E" w:rsidRDefault="0026285E" w:rsidP="003301D2">
      <w:pPr>
        <w:pStyle w:val="afd"/>
        <w:numPr>
          <w:ilvl w:val="0"/>
          <w:numId w:val="20"/>
        </w:numPr>
        <w:ind w:left="0" w:firstLine="0"/>
        <w:contextualSpacing/>
        <w:jc w:val="both"/>
      </w:pPr>
      <w:r w:rsidRPr="005A743E">
        <w:t>осуществлять следующую продуктивную деятельность:</w:t>
      </w:r>
    </w:p>
    <w:p w:rsidR="0026285E" w:rsidRPr="005A743E" w:rsidRDefault="0026285E" w:rsidP="003301D2">
      <w:pPr>
        <w:pStyle w:val="afd"/>
        <w:numPr>
          <w:ilvl w:val="0"/>
          <w:numId w:val="20"/>
        </w:numPr>
        <w:ind w:left="0" w:firstLine="0"/>
        <w:contextualSpacing/>
        <w:jc w:val="both"/>
      </w:pPr>
      <w:r w:rsidRPr="005A743E">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26285E" w:rsidRPr="005A743E" w:rsidRDefault="0026285E" w:rsidP="003301D2">
      <w:pPr>
        <w:pStyle w:val="afd"/>
        <w:numPr>
          <w:ilvl w:val="0"/>
          <w:numId w:val="20"/>
        </w:numPr>
        <w:ind w:left="0" w:firstLine="0"/>
        <w:contextualSpacing/>
        <w:jc w:val="both"/>
      </w:pPr>
      <w:r w:rsidRPr="005A743E">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26285E" w:rsidRPr="005A743E" w:rsidRDefault="0026285E" w:rsidP="0026285E">
      <w:pPr>
        <w:spacing w:after="0" w:line="240" w:lineRule="auto"/>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базовом уровне получит возможность научиться:</w:t>
      </w:r>
    </w:p>
    <w:p w:rsidR="0026285E" w:rsidRPr="005A743E" w:rsidRDefault="0026285E" w:rsidP="003301D2">
      <w:pPr>
        <w:pStyle w:val="afd"/>
        <w:numPr>
          <w:ilvl w:val="0"/>
          <w:numId w:val="18"/>
        </w:numPr>
        <w:ind w:left="0" w:firstLine="0"/>
        <w:contextualSpacing/>
        <w:jc w:val="both"/>
      </w:pPr>
      <w:r w:rsidRPr="005A743E">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26285E" w:rsidRPr="005A743E" w:rsidRDefault="0026285E" w:rsidP="003301D2">
      <w:pPr>
        <w:pStyle w:val="afd"/>
        <w:numPr>
          <w:ilvl w:val="0"/>
          <w:numId w:val="18"/>
        </w:numPr>
        <w:ind w:left="0" w:firstLine="0"/>
        <w:contextualSpacing/>
        <w:jc w:val="both"/>
      </w:pPr>
      <w:r w:rsidRPr="005A743E">
        <w:lastRenderedPageBreak/>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26285E" w:rsidRPr="005A743E" w:rsidRDefault="0026285E" w:rsidP="003301D2">
      <w:pPr>
        <w:pStyle w:val="afd"/>
        <w:numPr>
          <w:ilvl w:val="0"/>
          <w:numId w:val="18"/>
        </w:numPr>
        <w:ind w:left="0" w:firstLine="0"/>
        <w:contextualSpacing/>
        <w:jc w:val="both"/>
      </w:pPr>
      <w:r w:rsidRPr="005A743E">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26285E" w:rsidRPr="005A743E" w:rsidRDefault="0026285E" w:rsidP="003301D2">
      <w:pPr>
        <w:pStyle w:val="afd"/>
        <w:numPr>
          <w:ilvl w:val="0"/>
          <w:numId w:val="18"/>
        </w:numPr>
        <w:ind w:left="0" w:firstLine="0"/>
        <w:contextualSpacing/>
        <w:jc w:val="both"/>
      </w:pPr>
      <w:r w:rsidRPr="005A743E">
        <w:t>анализировать</w:t>
      </w:r>
      <w:r w:rsidRPr="005A743E">
        <w:rPr>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5A743E">
        <w:t>.</w:t>
      </w:r>
    </w:p>
    <w:p w:rsidR="0026285E" w:rsidRPr="005A743E" w:rsidRDefault="0026285E" w:rsidP="003301D2">
      <w:pPr>
        <w:pStyle w:val="afd"/>
        <w:numPr>
          <w:ilvl w:val="0"/>
          <w:numId w:val="18"/>
        </w:numPr>
        <w:ind w:left="0" w:firstLine="0"/>
        <w:contextualSpacing/>
        <w:jc w:val="both"/>
      </w:pPr>
      <w:r w:rsidRPr="005A743E">
        <w:t>Выпускник на базовом уровне получит возможность узнать:</w:t>
      </w:r>
    </w:p>
    <w:p w:rsidR="0026285E" w:rsidRPr="005A743E" w:rsidRDefault="0026285E" w:rsidP="003301D2">
      <w:pPr>
        <w:pStyle w:val="afd"/>
        <w:numPr>
          <w:ilvl w:val="0"/>
          <w:numId w:val="18"/>
        </w:numPr>
        <w:ind w:left="0" w:firstLine="0"/>
        <w:contextualSpacing/>
        <w:jc w:val="both"/>
      </w:pPr>
      <w:r w:rsidRPr="005A743E">
        <w:t>о месте и значении русской литературы в мировой литературе;</w:t>
      </w:r>
    </w:p>
    <w:p w:rsidR="0026285E" w:rsidRPr="005A743E" w:rsidRDefault="0026285E" w:rsidP="003301D2">
      <w:pPr>
        <w:pStyle w:val="afd"/>
        <w:numPr>
          <w:ilvl w:val="0"/>
          <w:numId w:val="18"/>
        </w:numPr>
        <w:ind w:left="0" w:firstLine="0"/>
        <w:contextualSpacing/>
        <w:jc w:val="both"/>
      </w:pPr>
      <w:r w:rsidRPr="005A743E">
        <w:t>о произведениях новейшей отечественной и мировой литературы;</w:t>
      </w:r>
    </w:p>
    <w:p w:rsidR="0026285E" w:rsidRPr="005A743E" w:rsidRDefault="0026285E" w:rsidP="003301D2">
      <w:pPr>
        <w:pStyle w:val="afd"/>
        <w:numPr>
          <w:ilvl w:val="0"/>
          <w:numId w:val="18"/>
        </w:numPr>
        <w:ind w:left="0" w:firstLine="0"/>
        <w:contextualSpacing/>
        <w:jc w:val="both"/>
      </w:pPr>
      <w:r w:rsidRPr="005A743E">
        <w:t>о важнейших литературных ресурсах, в том числе в сети Интернет;</w:t>
      </w:r>
    </w:p>
    <w:p w:rsidR="0026285E" w:rsidRPr="005A743E" w:rsidRDefault="0026285E" w:rsidP="003301D2">
      <w:pPr>
        <w:pStyle w:val="afd"/>
        <w:numPr>
          <w:ilvl w:val="0"/>
          <w:numId w:val="18"/>
        </w:numPr>
        <w:ind w:left="0" w:firstLine="0"/>
        <w:contextualSpacing/>
        <w:jc w:val="both"/>
      </w:pPr>
      <w:r w:rsidRPr="005A743E">
        <w:t>об историко-культурном подходе в литературоведении;</w:t>
      </w:r>
    </w:p>
    <w:p w:rsidR="0026285E" w:rsidRPr="005A743E" w:rsidRDefault="0026285E" w:rsidP="003301D2">
      <w:pPr>
        <w:pStyle w:val="afd"/>
        <w:numPr>
          <w:ilvl w:val="0"/>
          <w:numId w:val="18"/>
        </w:numPr>
        <w:ind w:left="0" w:firstLine="0"/>
        <w:contextualSpacing/>
        <w:jc w:val="both"/>
      </w:pPr>
      <w:r w:rsidRPr="005A743E">
        <w:t>об историко-литературном процессе XIX и XX веков;</w:t>
      </w:r>
    </w:p>
    <w:p w:rsidR="0026285E" w:rsidRPr="005A743E" w:rsidRDefault="0026285E" w:rsidP="003301D2">
      <w:pPr>
        <w:pStyle w:val="afd"/>
        <w:numPr>
          <w:ilvl w:val="0"/>
          <w:numId w:val="18"/>
        </w:numPr>
        <w:ind w:left="0" w:firstLine="0"/>
        <w:contextualSpacing/>
        <w:jc w:val="both"/>
      </w:pPr>
      <w:r w:rsidRPr="005A743E">
        <w:t>о наиболее ярких или характерных чертах литературных направлений или течений;</w:t>
      </w:r>
    </w:p>
    <w:p w:rsidR="0026285E" w:rsidRPr="005A743E" w:rsidRDefault="0026285E" w:rsidP="003301D2">
      <w:pPr>
        <w:pStyle w:val="afd"/>
        <w:numPr>
          <w:ilvl w:val="0"/>
          <w:numId w:val="18"/>
        </w:numPr>
        <w:ind w:left="0" w:firstLine="0"/>
        <w:contextualSpacing/>
        <w:jc w:val="both"/>
      </w:pPr>
      <w:r w:rsidRPr="005A743E">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26285E" w:rsidRPr="005A743E" w:rsidRDefault="0026285E" w:rsidP="003301D2">
      <w:pPr>
        <w:pStyle w:val="afd"/>
        <w:numPr>
          <w:ilvl w:val="0"/>
          <w:numId w:val="18"/>
        </w:numPr>
        <w:ind w:left="0" w:firstLine="0"/>
        <w:contextualSpacing/>
        <w:jc w:val="both"/>
      </w:pPr>
      <w:r w:rsidRPr="005A743E">
        <w:t>о соотношении и взаимосвязях литературы с историческим периодом, эпохой.</w:t>
      </w:r>
    </w:p>
    <w:p w:rsidR="0026285E" w:rsidRPr="005A743E" w:rsidRDefault="0026285E" w:rsidP="0026285E">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u w:val="single"/>
        </w:rPr>
        <w:t>Выпускник на углубленном уровне научится</w:t>
      </w:r>
      <w:r w:rsidRPr="005A743E">
        <w:rPr>
          <w:rFonts w:ascii="Times New Roman" w:hAnsi="Times New Roman" w:cs="Times New Roman"/>
          <w:sz w:val="24"/>
          <w:szCs w:val="24"/>
        </w:rPr>
        <w:t>:</w:t>
      </w:r>
    </w:p>
    <w:p w:rsidR="0026285E" w:rsidRPr="005A743E" w:rsidRDefault="0026285E" w:rsidP="003301D2">
      <w:pPr>
        <w:pStyle w:val="afd"/>
        <w:numPr>
          <w:ilvl w:val="0"/>
          <w:numId w:val="21"/>
        </w:numPr>
        <w:ind w:left="0" w:firstLine="0"/>
        <w:contextualSpacing/>
        <w:jc w:val="both"/>
      </w:pPr>
      <w:r w:rsidRPr="005A743E">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p>
    <w:p w:rsidR="0026285E" w:rsidRPr="005A743E" w:rsidRDefault="0026285E" w:rsidP="003301D2">
      <w:pPr>
        <w:pStyle w:val="afd"/>
        <w:numPr>
          <w:ilvl w:val="0"/>
          <w:numId w:val="21"/>
        </w:numPr>
        <w:ind w:left="0" w:firstLine="0"/>
        <w:contextualSpacing/>
        <w:jc w:val="both"/>
      </w:pPr>
      <w:r w:rsidRPr="005A743E">
        <w:t>в устной и письменной форме анализировать:</w:t>
      </w:r>
    </w:p>
    <w:p w:rsidR="0026285E" w:rsidRPr="005A743E" w:rsidRDefault="0026285E" w:rsidP="003301D2">
      <w:pPr>
        <w:pStyle w:val="afd"/>
        <w:numPr>
          <w:ilvl w:val="0"/>
          <w:numId w:val="21"/>
        </w:numPr>
        <w:ind w:left="0" w:firstLine="0"/>
        <w:contextualSpacing/>
        <w:jc w:val="both"/>
      </w:pPr>
      <w:r w:rsidRPr="005A743E">
        <w:t>•конкретные произведения с использованием различных научных методов, методик и практик чтения;</w:t>
      </w:r>
    </w:p>
    <w:p w:rsidR="0026285E" w:rsidRPr="005A743E" w:rsidRDefault="0026285E" w:rsidP="003301D2">
      <w:pPr>
        <w:pStyle w:val="afd"/>
        <w:numPr>
          <w:ilvl w:val="0"/>
          <w:numId w:val="21"/>
        </w:numPr>
        <w:ind w:left="0" w:firstLine="0"/>
        <w:contextualSpacing/>
        <w:jc w:val="both"/>
      </w:pPr>
      <w:r w:rsidRPr="005A743E">
        <w:t>•конкретные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26285E" w:rsidRPr="005A743E" w:rsidRDefault="0026285E" w:rsidP="003301D2">
      <w:pPr>
        <w:pStyle w:val="afd"/>
        <w:numPr>
          <w:ilvl w:val="0"/>
          <w:numId w:val="21"/>
        </w:numPr>
        <w:ind w:left="0" w:firstLine="0"/>
        <w:contextualSpacing/>
        <w:jc w:val="both"/>
      </w:pPr>
      <w:r w:rsidRPr="005A743E">
        <w:t>•несколько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26285E" w:rsidRPr="005A743E" w:rsidRDefault="0026285E" w:rsidP="003301D2">
      <w:pPr>
        <w:pStyle w:val="afd"/>
        <w:numPr>
          <w:ilvl w:val="0"/>
          <w:numId w:val="21"/>
        </w:numPr>
        <w:ind w:left="0" w:firstLine="0"/>
        <w:contextualSpacing/>
        <w:jc w:val="both"/>
      </w:pPr>
      <w:r w:rsidRPr="005A743E">
        <w:t>ориентироваться в историко-литературном процессе XIX–ХХ веков и современном литературном процессе, опираясь на:</w:t>
      </w:r>
    </w:p>
    <w:p w:rsidR="0026285E" w:rsidRPr="005A743E" w:rsidRDefault="0026285E" w:rsidP="003301D2">
      <w:pPr>
        <w:pStyle w:val="afd"/>
        <w:numPr>
          <w:ilvl w:val="0"/>
          <w:numId w:val="21"/>
        </w:numPr>
        <w:ind w:left="0" w:firstLine="0"/>
        <w:contextualSpacing/>
        <w:jc w:val="both"/>
      </w:pPr>
      <w:r w:rsidRPr="005A743E">
        <w:t>•понятие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26285E" w:rsidRPr="005A743E" w:rsidRDefault="0026285E" w:rsidP="003301D2">
      <w:pPr>
        <w:pStyle w:val="afd"/>
        <w:numPr>
          <w:ilvl w:val="0"/>
          <w:numId w:val="21"/>
        </w:numPr>
        <w:ind w:left="0" w:firstLine="0"/>
        <w:contextualSpacing/>
        <w:jc w:val="both"/>
      </w:pPr>
      <w:r w:rsidRPr="005A743E">
        <w:t>•знание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26285E" w:rsidRPr="005A743E" w:rsidRDefault="0026285E" w:rsidP="003301D2">
      <w:pPr>
        <w:pStyle w:val="afd"/>
        <w:numPr>
          <w:ilvl w:val="0"/>
          <w:numId w:val="21"/>
        </w:numPr>
        <w:ind w:left="0" w:firstLine="0"/>
        <w:contextualSpacing/>
        <w:jc w:val="both"/>
      </w:pPr>
      <w:r w:rsidRPr="005A743E">
        <w:t>•представление о значимости и актуальности произведений в контексте эпохи их появления;</w:t>
      </w:r>
    </w:p>
    <w:p w:rsidR="0026285E" w:rsidRPr="005A743E" w:rsidRDefault="0026285E" w:rsidP="003301D2">
      <w:pPr>
        <w:pStyle w:val="afd"/>
        <w:numPr>
          <w:ilvl w:val="0"/>
          <w:numId w:val="21"/>
        </w:numPr>
        <w:ind w:left="0" w:firstLine="0"/>
        <w:contextualSpacing/>
        <w:jc w:val="both"/>
      </w:pPr>
      <w:r w:rsidRPr="005A743E">
        <w:t>•знания об истории создания изучаемых произведений и об особенностях восприятия произведений читателями в исторической динамике;</w:t>
      </w:r>
    </w:p>
    <w:p w:rsidR="0026285E" w:rsidRPr="005A743E" w:rsidRDefault="0026285E" w:rsidP="003301D2">
      <w:pPr>
        <w:pStyle w:val="afd"/>
        <w:numPr>
          <w:ilvl w:val="0"/>
          <w:numId w:val="21"/>
        </w:numPr>
        <w:ind w:left="0" w:firstLine="0"/>
        <w:contextualSpacing/>
        <w:jc w:val="both"/>
      </w:pPr>
      <w:r w:rsidRPr="005A743E">
        <w:t>обобщать и анализировать свой читательский опыт (в том числе и опыт самостоятельного чтения):</w:t>
      </w:r>
    </w:p>
    <w:p w:rsidR="0026285E" w:rsidRPr="005A743E" w:rsidRDefault="0026285E" w:rsidP="003301D2">
      <w:pPr>
        <w:pStyle w:val="afd"/>
        <w:numPr>
          <w:ilvl w:val="0"/>
          <w:numId w:val="21"/>
        </w:numPr>
        <w:ind w:left="0" w:firstLine="0"/>
        <w:contextualSpacing/>
        <w:jc w:val="both"/>
      </w:pPr>
      <w:r w:rsidRPr="005A743E">
        <w:t>•давать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26285E" w:rsidRPr="005A743E" w:rsidRDefault="0026285E" w:rsidP="003301D2">
      <w:pPr>
        <w:pStyle w:val="afd"/>
        <w:numPr>
          <w:ilvl w:val="0"/>
          <w:numId w:val="21"/>
        </w:numPr>
        <w:ind w:left="0" w:firstLine="0"/>
        <w:contextualSpacing/>
        <w:jc w:val="both"/>
      </w:pPr>
      <w:r w:rsidRPr="005A743E">
        <w:t>осуществлять следующую продуктивную деятельность:</w:t>
      </w:r>
    </w:p>
    <w:p w:rsidR="0026285E" w:rsidRPr="005A743E" w:rsidRDefault="0026285E" w:rsidP="003301D2">
      <w:pPr>
        <w:pStyle w:val="afd"/>
        <w:numPr>
          <w:ilvl w:val="0"/>
          <w:numId w:val="21"/>
        </w:numPr>
        <w:ind w:left="0" w:firstLine="0"/>
        <w:contextualSpacing/>
        <w:jc w:val="both"/>
      </w:pPr>
      <w:r w:rsidRPr="005A743E">
        <w:lastRenderedPageBreak/>
        <w:t>•выполнять проектные и исследовательские литературоведческие работы, самостоятельно определяя их тематику, методы и планируемые результаты;</w:t>
      </w:r>
    </w:p>
    <w:p w:rsidR="0026285E" w:rsidRPr="005A743E" w:rsidRDefault="0026285E" w:rsidP="003301D2">
      <w:pPr>
        <w:pStyle w:val="afd"/>
        <w:numPr>
          <w:ilvl w:val="0"/>
          <w:numId w:val="21"/>
        </w:numPr>
        <w:ind w:left="0" w:firstLine="0"/>
        <w:contextualSpacing/>
        <w:jc w:val="both"/>
      </w:pPr>
      <w:r w:rsidRPr="005A743E">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w:t>
      </w:r>
    </w:p>
    <w:p w:rsidR="0026285E" w:rsidRPr="005A743E" w:rsidRDefault="0026285E" w:rsidP="0026285E">
      <w:pPr>
        <w:spacing w:after="0" w:line="240" w:lineRule="auto"/>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углубленном уровне получит возможность научиться:</w:t>
      </w:r>
    </w:p>
    <w:p w:rsidR="0026285E" w:rsidRPr="005A743E" w:rsidRDefault="0026285E" w:rsidP="003301D2">
      <w:pPr>
        <w:pStyle w:val="afd"/>
        <w:numPr>
          <w:ilvl w:val="0"/>
          <w:numId w:val="22"/>
        </w:numPr>
        <w:ind w:left="0" w:firstLine="0"/>
        <w:contextualSpacing/>
      </w:pPr>
      <w:r w:rsidRPr="005A743E">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26285E" w:rsidRPr="005A743E" w:rsidRDefault="0026285E" w:rsidP="003301D2">
      <w:pPr>
        <w:pStyle w:val="afd"/>
        <w:numPr>
          <w:ilvl w:val="0"/>
          <w:numId w:val="22"/>
        </w:numPr>
        <w:ind w:left="0" w:firstLine="0"/>
        <w:contextualSpacing/>
      </w:pPr>
      <w:r w:rsidRPr="005A743E">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26285E" w:rsidRPr="005A743E" w:rsidRDefault="0026285E" w:rsidP="003301D2">
      <w:pPr>
        <w:pStyle w:val="afd"/>
        <w:numPr>
          <w:ilvl w:val="0"/>
          <w:numId w:val="22"/>
        </w:numPr>
        <w:ind w:left="0" w:firstLine="0"/>
        <w:contextualSpacing/>
      </w:pPr>
      <w:r w:rsidRPr="005A743E">
        <w:t>пополнять и обогащать свои представления об основных закономерностях литературного процесса, в том числе современного, в его динамике;</w:t>
      </w:r>
    </w:p>
    <w:p w:rsidR="0026285E" w:rsidRPr="005A743E" w:rsidRDefault="0026285E" w:rsidP="003301D2">
      <w:pPr>
        <w:pStyle w:val="afd"/>
        <w:numPr>
          <w:ilvl w:val="0"/>
          <w:numId w:val="22"/>
        </w:numPr>
        <w:ind w:left="0" w:firstLine="0"/>
        <w:contextualSpacing/>
      </w:pPr>
      <w:r w:rsidRPr="005A743E">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26285E" w:rsidRPr="005A743E" w:rsidRDefault="0026285E" w:rsidP="0026285E">
      <w:pPr>
        <w:pStyle w:val="afd"/>
        <w:ind w:left="0"/>
      </w:pPr>
    </w:p>
    <w:p w:rsidR="0026285E" w:rsidRPr="005A743E" w:rsidRDefault="0026285E" w:rsidP="0026285E">
      <w:pPr>
        <w:rPr>
          <w:rFonts w:ascii="Times New Roman" w:hAnsi="Times New Roman" w:cs="Times New Roman"/>
          <w:b/>
          <w:sz w:val="24"/>
          <w:szCs w:val="24"/>
        </w:rPr>
      </w:pPr>
      <w:r w:rsidRPr="005A743E">
        <w:rPr>
          <w:rFonts w:ascii="Times New Roman" w:hAnsi="Times New Roman" w:cs="Times New Roman"/>
          <w:b/>
          <w:sz w:val="24"/>
          <w:szCs w:val="24"/>
        </w:rPr>
        <w:t>Родная литература</w:t>
      </w:r>
    </w:p>
    <w:p w:rsidR="0026285E" w:rsidRPr="005A743E" w:rsidRDefault="0026285E" w:rsidP="0026285E">
      <w:pPr>
        <w:spacing w:after="0" w:line="240" w:lineRule="auto"/>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базовом уровне научится:</w:t>
      </w:r>
    </w:p>
    <w:p w:rsidR="0026285E" w:rsidRPr="005A743E" w:rsidRDefault="0026285E" w:rsidP="003301D2">
      <w:pPr>
        <w:pStyle w:val="afd"/>
        <w:numPr>
          <w:ilvl w:val="0"/>
          <w:numId w:val="23"/>
        </w:numPr>
        <w:ind w:left="0" w:firstLine="0"/>
        <w:contextualSpacing/>
      </w:pPr>
      <w:r w:rsidRPr="005A743E">
        <w:t>основные стилистические ресурсы лексики и фразеологии родного языка, основные нормы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26285E" w:rsidRPr="005A743E" w:rsidRDefault="0026285E" w:rsidP="003301D2">
      <w:pPr>
        <w:pStyle w:val="afd"/>
        <w:numPr>
          <w:ilvl w:val="1"/>
          <w:numId w:val="23"/>
        </w:numPr>
        <w:ind w:left="0" w:firstLine="0"/>
        <w:contextualSpacing/>
        <w:jc w:val="both"/>
      </w:pPr>
      <w:r w:rsidRPr="005A743E">
        <w:t xml:space="preserve">ответственность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26 средстве познания мира и себя в этом мире, гармонизации отношений человека и общества, многоаспектного диалога; </w:t>
      </w:r>
    </w:p>
    <w:p w:rsidR="0026285E" w:rsidRPr="005A743E" w:rsidRDefault="0026285E" w:rsidP="003301D2">
      <w:pPr>
        <w:pStyle w:val="afd"/>
        <w:numPr>
          <w:ilvl w:val="0"/>
          <w:numId w:val="23"/>
        </w:numPr>
        <w:ind w:left="0" w:firstLine="0"/>
        <w:contextualSpacing/>
        <w:jc w:val="both"/>
      </w:pPr>
      <w:r w:rsidRPr="005A743E">
        <w:t xml:space="preserve">родной литературы как одной из основных национально-культурных ценностей народа, как особого способа познания жизни. </w:t>
      </w:r>
    </w:p>
    <w:p w:rsidR="0026285E" w:rsidRPr="005A743E" w:rsidRDefault="0026285E" w:rsidP="003301D2">
      <w:pPr>
        <w:pStyle w:val="afd"/>
        <w:numPr>
          <w:ilvl w:val="0"/>
          <w:numId w:val="23"/>
        </w:numPr>
        <w:spacing w:after="200" w:line="276" w:lineRule="auto"/>
        <w:ind w:left="0" w:firstLine="0"/>
        <w:contextualSpacing/>
        <w:jc w:val="both"/>
      </w:pPr>
      <w:r w:rsidRPr="005A743E">
        <w:t xml:space="preserve">Выпускник на базовом уровне получит возможность научиться: </w:t>
      </w:r>
    </w:p>
    <w:p w:rsidR="0026285E" w:rsidRPr="005A743E" w:rsidRDefault="0026285E" w:rsidP="003301D2">
      <w:pPr>
        <w:pStyle w:val="afd"/>
        <w:numPr>
          <w:ilvl w:val="0"/>
          <w:numId w:val="23"/>
        </w:numPr>
        <w:spacing w:after="200" w:line="276" w:lineRule="auto"/>
        <w:ind w:left="0" w:firstLine="0"/>
        <w:contextualSpacing/>
        <w:jc w:val="both"/>
      </w:pPr>
      <w:r w:rsidRPr="005A743E">
        <w:t>обеспечивать культурной самоидентификации, осознание коммуникативно - эстетических возможностей родного языка на основе изучения выдающихся произведений культуры своего народа, российской и мировой культуры;</w:t>
      </w:r>
    </w:p>
    <w:p w:rsidR="0026285E" w:rsidRPr="005A743E" w:rsidRDefault="0026285E" w:rsidP="003301D2">
      <w:pPr>
        <w:pStyle w:val="afd"/>
        <w:numPr>
          <w:ilvl w:val="0"/>
          <w:numId w:val="25"/>
        </w:numPr>
        <w:ind w:left="0" w:firstLine="709"/>
        <w:contextualSpacing/>
        <w:jc w:val="both"/>
      </w:pPr>
      <w:r w:rsidRPr="005A743E">
        <w:t>общения.</w:t>
      </w:r>
    </w:p>
    <w:p w:rsidR="0026285E" w:rsidRPr="005A743E" w:rsidRDefault="0026285E" w:rsidP="003301D2">
      <w:pPr>
        <w:pStyle w:val="afd"/>
        <w:numPr>
          <w:ilvl w:val="0"/>
          <w:numId w:val="23"/>
        </w:numPr>
        <w:ind w:left="0" w:firstLine="709"/>
        <w:contextualSpacing/>
        <w:jc w:val="both"/>
      </w:pPr>
      <w:r w:rsidRPr="005A743E">
        <w:t xml:space="preserve">литературные художественные произведения, отражающие разные этнокультурные традиции. </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углубленном уровне научится:</w:t>
      </w:r>
    </w:p>
    <w:p w:rsidR="0026285E" w:rsidRPr="005A743E" w:rsidRDefault="0026285E" w:rsidP="003301D2">
      <w:pPr>
        <w:pStyle w:val="afd"/>
        <w:numPr>
          <w:ilvl w:val="0"/>
          <w:numId w:val="24"/>
        </w:numPr>
        <w:ind w:left="0" w:firstLine="709"/>
        <w:contextualSpacing/>
        <w:jc w:val="both"/>
      </w:pPr>
      <w:r w:rsidRPr="005A743E">
        <w:t xml:space="preserve">свободно использовать коммуникативно-эстетических возможности родного языка; </w:t>
      </w:r>
      <w:r w:rsidRPr="005A743E">
        <w:sym w:font="Symbol" w:char="F02D"/>
      </w:r>
      <w:r w:rsidRPr="005A743E">
        <w:t xml:space="preserve"> систематизировать научные знания о родном языке; осознавать взаимосвязи его уровней и единиц; освоение базовых понятий лингвистики, основных единиц и грамматических категорий родного языка; </w:t>
      </w:r>
    </w:p>
    <w:p w:rsidR="0026285E" w:rsidRPr="005A743E" w:rsidRDefault="0026285E" w:rsidP="003301D2">
      <w:pPr>
        <w:pStyle w:val="afd"/>
        <w:numPr>
          <w:ilvl w:val="0"/>
          <w:numId w:val="24"/>
        </w:numPr>
        <w:ind w:left="0" w:firstLine="709"/>
        <w:contextualSpacing/>
        <w:jc w:val="both"/>
      </w:pPr>
      <w:r w:rsidRPr="005A743E">
        <w:t>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 xml:space="preserve">Выпускник на углубленном уровне получит возможность научиться: </w:t>
      </w:r>
    </w:p>
    <w:p w:rsidR="0026285E" w:rsidRPr="005A743E" w:rsidRDefault="0026285E" w:rsidP="0026285E">
      <w:pPr>
        <w:pStyle w:val="afd"/>
        <w:ind w:left="0"/>
        <w:jc w:val="both"/>
      </w:pPr>
      <w:r w:rsidRPr="005A743E">
        <w:t>обогащать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w:t>
      </w:r>
    </w:p>
    <w:p w:rsidR="0026285E" w:rsidRPr="005A743E" w:rsidRDefault="0026285E" w:rsidP="0026285E">
      <w:pPr>
        <w:pStyle w:val="afd"/>
        <w:ind w:left="0"/>
        <w:jc w:val="both"/>
      </w:pPr>
    </w:p>
    <w:p w:rsidR="0026285E" w:rsidRPr="005A743E" w:rsidRDefault="0026285E" w:rsidP="0026285E">
      <w:pPr>
        <w:rPr>
          <w:rFonts w:ascii="Times New Roman" w:hAnsi="Times New Roman" w:cs="Times New Roman"/>
          <w:b/>
          <w:sz w:val="24"/>
          <w:szCs w:val="24"/>
        </w:rPr>
      </w:pPr>
      <w:bookmarkStart w:id="11" w:name="_Toc434850657"/>
      <w:bookmarkStart w:id="12" w:name="_Toc435412678"/>
      <w:bookmarkStart w:id="13" w:name="_Toc453968150"/>
      <w:bookmarkEnd w:id="8"/>
      <w:r w:rsidRPr="005A743E">
        <w:rPr>
          <w:rFonts w:ascii="Times New Roman" w:hAnsi="Times New Roman" w:cs="Times New Roman"/>
          <w:b/>
          <w:sz w:val="24"/>
          <w:szCs w:val="24"/>
        </w:rPr>
        <w:t>Иностранный язык</w:t>
      </w:r>
      <w:bookmarkEnd w:id="11"/>
      <w:bookmarkEnd w:id="12"/>
      <w:bookmarkEnd w:id="13"/>
      <w:r w:rsidR="00F2121D" w:rsidRPr="005A743E">
        <w:rPr>
          <w:rFonts w:ascii="Times New Roman" w:hAnsi="Times New Roman" w:cs="Times New Roman"/>
          <w:b/>
          <w:sz w:val="24"/>
          <w:szCs w:val="24"/>
        </w:rPr>
        <w:t xml:space="preserve"> (английский).</w:t>
      </w:r>
    </w:p>
    <w:p w:rsidR="0026285E" w:rsidRPr="005A743E" w:rsidRDefault="0026285E" w:rsidP="0026285E">
      <w:pPr>
        <w:rPr>
          <w:rFonts w:ascii="Times New Roman" w:hAnsi="Times New Roman" w:cs="Times New Roman"/>
          <w:sz w:val="24"/>
          <w:szCs w:val="24"/>
        </w:rPr>
      </w:pPr>
      <w:r w:rsidRPr="005A743E">
        <w:rPr>
          <w:rFonts w:ascii="Times New Roman" w:hAnsi="Times New Roman" w:cs="Times New Roman"/>
          <w:sz w:val="24"/>
          <w:szCs w:val="24"/>
        </w:rPr>
        <w:t>В результате изучения учебного предмета «Иностранный язык» (английский) на уровне среднего общего образования:</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базовом уровне научится:</w:t>
      </w:r>
    </w:p>
    <w:p w:rsidR="0026285E" w:rsidRPr="005A743E" w:rsidRDefault="0026285E" w:rsidP="003301D2">
      <w:pPr>
        <w:pStyle w:val="afd"/>
        <w:numPr>
          <w:ilvl w:val="0"/>
          <w:numId w:val="25"/>
        </w:numPr>
        <w:ind w:left="0" w:firstLine="709"/>
        <w:contextualSpacing/>
        <w:jc w:val="both"/>
      </w:pPr>
      <w:r w:rsidRPr="005A743E">
        <w:t>Коммуникативные умения</w:t>
      </w:r>
    </w:p>
    <w:p w:rsidR="0026285E" w:rsidRPr="005A743E" w:rsidRDefault="0026285E" w:rsidP="003301D2">
      <w:pPr>
        <w:pStyle w:val="afd"/>
        <w:numPr>
          <w:ilvl w:val="0"/>
          <w:numId w:val="25"/>
        </w:numPr>
        <w:ind w:left="0" w:firstLine="709"/>
        <w:contextualSpacing/>
        <w:jc w:val="both"/>
      </w:pPr>
      <w:r w:rsidRPr="005A743E">
        <w:t>Говорение, диалогическая речь</w:t>
      </w:r>
    </w:p>
    <w:p w:rsidR="0026285E" w:rsidRPr="005A743E" w:rsidRDefault="0026285E" w:rsidP="003301D2">
      <w:pPr>
        <w:pStyle w:val="afd"/>
        <w:numPr>
          <w:ilvl w:val="0"/>
          <w:numId w:val="25"/>
        </w:numPr>
        <w:ind w:left="0" w:firstLine="709"/>
        <w:contextualSpacing/>
        <w:jc w:val="both"/>
      </w:pPr>
      <w:r w:rsidRPr="005A743E">
        <w:t>Вести диалог/полилог в ситуациях неофициального общения в рамках изученной тематики;</w:t>
      </w:r>
    </w:p>
    <w:p w:rsidR="0026285E" w:rsidRPr="005A743E" w:rsidRDefault="0026285E" w:rsidP="003301D2">
      <w:pPr>
        <w:pStyle w:val="afd"/>
        <w:numPr>
          <w:ilvl w:val="0"/>
          <w:numId w:val="25"/>
        </w:numPr>
        <w:ind w:left="0" w:firstLine="709"/>
        <w:contextualSpacing/>
        <w:jc w:val="both"/>
      </w:pPr>
      <w:r w:rsidRPr="005A743E">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26285E" w:rsidRPr="005A743E" w:rsidRDefault="0026285E" w:rsidP="003301D2">
      <w:pPr>
        <w:pStyle w:val="afd"/>
        <w:numPr>
          <w:ilvl w:val="0"/>
          <w:numId w:val="25"/>
        </w:numPr>
        <w:ind w:left="0" w:firstLine="709"/>
        <w:contextualSpacing/>
        <w:jc w:val="both"/>
      </w:pPr>
      <w:r w:rsidRPr="005A743E">
        <w:t>выражать и аргументировать личную точку зрения;</w:t>
      </w:r>
    </w:p>
    <w:p w:rsidR="0026285E" w:rsidRPr="005A743E" w:rsidRDefault="0026285E" w:rsidP="003301D2">
      <w:pPr>
        <w:pStyle w:val="afd"/>
        <w:numPr>
          <w:ilvl w:val="0"/>
          <w:numId w:val="25"/>
        </w:numPr>
        <w:ind w:left="0" w:firstLine="709"/>
        <w:contextualSpacing/>
        <w:jc w:val="both"/>
      </w:pPr>
      <w:r w:rsidRPr="005A743E">
        <w:t>запрашивать информацию и обмениваться информацией в пределах изученной тематики;</w:t>
      </w:r>
    </w:p>
    <w:p w:rsidR="0026285E" w:rsidRPr="005A743E" w:rsidRDefault="0026285E" w:rsidP="003301D2">
      <w:pPr>
        <w:pStyle w:val="afd"/>
        <w:numPr>
          <w:ilvl w:val="0"/>
          <w:numId w:val="25"/>
        </w:numPr>
        <w:ind w:left="0" w:firstLine="709"/>
        <w:contextualSpacing/>
        <w:jc w:val="both"/>
      </w:pPr>
      <w:r w:rsidRPr="005A743E">
        <w:t>обращаться за разъяснениями, уточняя интересующую информацию.</w:t>
      </w:r>
    </w:p>
    <w:p w:rsidR="0026285E" w:rsidRPr="005A743E" w:rsidRDefault="0026285E" w:rsidP="003301D2">
      <w:pPr>
        <w:pStyle w:val="afd"/>
        <w:numPr>
          <w:ilvl w:val="0"/>
          <w:numId w:val="25"/>
        </w:numPr>
        <w:ind w:left="0" w:firstLine="709"/>
        <w:contextualSpacing/>
        <w:jc w:val="both"/>
      </w:pPr>
      <w:r w:rsidRPr="005A743E">
        <w:t>Говорение, монологическая речь</w:t>
      </w:r>
    </w:p>
    <w:p w:rsidR="0026285E" w:rsidRPr="005A743E" w:rsidRDefault="0026285E" w:rsidP="003301D2">
      <w:pPr>
        <w:pStyle w:val="afd"/>
        <w:numPr>
          <w:ilvl w:val="0"/>
          <w:numId w:val="25"/>
        </w:numPr>
        <w:ind w:left="0" w:firstLine="709"/>
        <w:contextualSpacing/>
        <w:jc w:val="both"/>
      </w:pPr>
      <w:r w:rsidRPr="005A743E">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26285E" w:rsidRPr="005A743E" w:rsidRDefault="0026285E" w:rsidP="003301D2">
      <w:pPr>
        <w:pStyle w:val="afd"/>
        <w:numPr>
          <w:ilvl w:val="0"/>
          <w:numId w:val="25"/>
        </w:numPr>
        <w:ind w:left="0" w:firstLine="709"/>
        <w:contextualSpacing/>
        <w:jc w:val="both"/>
      </w:pPr>
      <w:r w:rsidRPr="005A743E">
        <w:t>передавать основное содержание прочитанного/</w:t>
      </w:r>
      <w:r w:rsidRPr="005A743E">
        <w:br/>
        <w:t>увиденного/услышанного;</w:t>
      </w:r>
    </w:p>
    <w:p w:rsidR="0026285E" w:rsidRPr="005A743E" w:rsidRDefault="0026285E" w:rsidP="003301D2">
      <w:pPr>
        <w:pStyle w:val="afd"/>
        <w:numPr>
          <w:ilvl w:val="0"/>
          <w:numId w:val="25"/>
        </w:numPr>
        <w:ind w:left="0" w:firstLine="709"/>
        <w:contextualSpacing/>
        <w:jc w:val="both"/>
      </w:pPr>
      <w:r w:rsidRPr="005A743E">
        <w:t>давать краткие описания и/или комментарии с опорой на нелинейный текст (таблицы, графики);</w:t>
      </w:r>
    </w:p>
    <w:p w:rsidR="0026285E" w:rsidRPr="005A743E" w:rsidRDefault="0026285E" w:rsidP="003301D2">
      <w:pPr>
        <w:pStyle w:val="afd"/>
        <w:numPr>
          <w:ilvl w:val="0"/>
          <w:numId w:val="25"/>
        </w:numPr>
        <w:ind w:left="0" w:firstLine="709"/>
        <w:contextualSpacing/>
        <w:jc w:val="both"/>
      </w:pPr>
      <w:r w:rsidRPr="005A743E">
        <w:t>строить высказывание на основе изображения с опорой или без опоры на ключевые слова/план/вопросы.</w:t>
      </w:r>
    </w:p>
    <w:p w:rsidR="0026285E" w:rsidRPr="005A743E" w:rsidRDefault="0026285E" w:rsidP="003301D2">
      <w:pPr>
        <w:pStyle w:val="afd"/>
        <w:numPr>
          <w:ilvl w:val="0"/>
          <w:numId w:val="25"/>
        </w:numPr>
        <w:ind w:left="0" w:firstLine="709"/>
        <w:contextualSpacing/>
        <w:jc w:val="both"/>
      </w:pPr>
      <w:r w:rsidRPr="005A743E">
        <w:t>Аудирование</w:t>
      </w:r>
    </w:p>
    <w:p w:rsidR="0026285E" w:rsidRPr="005A743E" w:rsidRDefault="0026285E" w:rsidP="003301D2">
      <w:pPr>
        <w:pStyle w:val="afd"/>
        <w:numPr>
          <w:ilvl w:val="0"/>
          <w:numId w:val="25"/>
        </w:numPr>
        <w:ind w:left="0" w:firstLine="709"/>
        <w:contextualSpacing/>
        <w:jc w:val="both"/>
      </w:pPr>
      <w:r w:rsidRPr="005A743E">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26285E" w:rsidRPr="005A743E" w:rsidRDefault="0026285E" w:rsidP="003301D2">
      <w:pPr>
        <w:pStyle w:val="afd"/>
        <w:numPr>
          <w:ilvl w:val="0"/>
          <w:numId w:val="25"/>
        </w:numPr>
        <w:ind w:left="0" w:firstLine="709"/>
        <w:contextualSpacing/>
        <w:jc w:val="both"/>
      </w:pPr>
      <w:r w:rsidRPr="005A743E">
        <w:t>Выбор 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26285E" w:rsidRPr="005A743E" w:rsidRDefault="0026285E" w:rsidP="003301D2">
      <w:pPr>
        <w:pStyle w:val="afd"/>
        <w:numPr>
          <w:ilvl w:val="0"/>
          <w:numId w:val="25"/>
        </w:numPr>
        <w:ind w:left="0" w:firstLine="709"/>
        <w:contextualSpacing/>
        <w:jc w:val="both"/>
      </w:pPr>
      <w:r w:rsidRPr="005A743E">
        <w:t>Чтение</w:t>
      </w:r>
    </w:p>
    <w:p w:rsidR="0026285E" w:rsidRPr="005A743E" w:rsidRDefault="0026285E" w:rsidP="003301D2">
      <w:pPr>
        <w:pStyle w:val="afd"/>
        <w:numPr>
          <w:ilvl w:val="0"/>
          <w:numId w:val="25"/>
        </w:numPr>
        <w:ind w:left="0" w:firstLine="709"/>
        <w:contextualSpacing/>
        <w:jc w:val="both"/>
      </w:pPr>
      <w:r w:rsidRPr="005A743E">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26285E" w:rsidRPr="005A743E" w:rsidRDefault="0026285E" w:rsidP="003301D2">
      <w:pPr>
        <w:pStyle w:val="afd"/>
        <w:numPr>
          <w:ilvl w:val="0"/>
          <w:numId w:val="25"/>
        </w:numPr>
        <w:ind w:left="0" w:firstLine="709"/>
        <w:contextualSpacing/>
        <w:jc w:val="both"/>
      </w:pPr>
      <w:r w:rsidRPr="005A743E">
        <w:t>отделять в несложных аутентичных текстах различных стилей и жанров главную информацию от второстепенной, выявлять наиболее значимые факты.</w:t>
      </w:r>
    </w:p>
    <w:p w:rsidR="0026285E" w:rsidRPr="005A743E" w:rsidRDefault="0026285E" w:rsidP="003301D2">
      <w:pPr>
        <w:pStyle w:val="afd"/>
        <w:numPr>
          <w:ilvl w:val="0"/>
          <w:numId w:val="25"/>
        </w:numPr>
        <w:ind w:left="0" w:firstLine="709"/>
        <w:contextualSpacing/>
        <w:jc w:val="both"/>
      </w:pPr>
      <w:r w:rsidRPr="005A743E">
        <w:t>Письмо</w:t>
      </w:r>
    </w:p>
    <w:p w:rsidR="0026285E" w:rsidRPr="005A743E" w:rsidRDefault="0026285E" w:rsidP="003301D2">
      <w:pPr>
        <w:pStyle w:val="afd"/>
        <w:numPr>
          <w:ilvl w:val="0"/>
          <w:numId w:val="25"/>
        </w:numPr>
        <w:ind w:left="0" w:firstLine="709"/>
        <w:contextualSpacing/>
        <w:jc w:val="both"/>
      </w:pPr>
      <w:r w:rsidRPr="005A743E">
        <w:t>Писать несложные связные тексты по изученной тематике;</w:t>
      </w:r>
    </w:p>
    <w:p w:rsidR="0026285E" w:rsidRPr="005A743E" w:rsidRDefault="0026285E" w:rsidP="003301D2">
      <w:pPr>
        <w:pStyle w:val="afd"/>
        <w:numPr>
          <w:ilvl w:val="0"/>
          <w:numId w:val="25"/>
        </w:numPr>
        <w:ind w:left="0" w:firstLine="709"/>
        <w:contextualSpacing/>
        <w:jc w:val="both"/>
      </w:pPr>
      <w:r w:rsidRPr="005A743E">
        <w:t>писать личное (электронное)письмо, заполнять анкету, письменно излагать сведения о себе в форме, принятой в стране/странах изучаемого языка;</w:t>
      </w:r>
    </w:p>
    <w:p w:rsidR="0026285E" w:rsidRPr="005A743E" w:rsidRDefault="0026285E" w:rsidP="003301D2">
      <w:pPr>
        <w:pStyle w:val="afd"/>
        <w:numPr>
          <w:ilvl w:val="0"/>
          <w:numId w:val="25"/>
        </w:numPr>
        <w:ind w:left="0" w:firstLine="709"/>
        <w:contextualSpacing/>
        <w:jc w:val="both"/>
      </w:pPr>
      <w:r w:rsidRPr="005A743E">
        <w:t>письменно выражать свою точку зрения в рамках тем, включенных в раздел «Предметное содержание речи»,в форме рассуждения, приводя аргументы и примеры.</w:t>
      </w:r>
    </w:p>
    <w:p w:rsidR="0026285E" w:rsidRPr="005A743E" w:rsidRDefault="0026285E" w:rsidP="003301D2">
      <w:pPr>
        <w:pStyle w:val="afd"/>
        <w:numPr>
          <w:ilvl w:val="0"/>
          <w:numId w:val="25"/>
        </w:numPr>
        <w:ind w:left="0" w:firstLine="709"/>
        <w:contextualSpacing/>
        <w:jc w:val="both"/>
      </w:pPr>
      <w:r w:rsidRPr="005A743E">
        <w:t>Языковые навыки</w:t>
      </w:r>
    </w:p>
    <w:p w:rsidR="0026285E" w:rsidRPr="005A743E" w:rsidRDefault="0026285E" w:rsidP="003301D2">
      <w:pPr>
        <w:pStyle w:val="afd"/>
        <w:numPr>
          <w:ilvl w:val="0"/>
          <w:numId w:val="25"/>
        </w:numPr>
        <w:ind w:left="0" w:firstLine="709"/>
        <w:contextualSpacing/>
        <w:jc w:val="both"/>
      </w:pPr>
      <w:r w:rsidRPr="005A743E">
        <w:t>Орфография и пунктуация</w:t>
      </w:r>
    </w:p>
    <w:p w:rsidR="0026285E" w:rsidRPr="005A743E" w:rsidRDefault="0026285E" w:rsidP="003301D2">
      <w:pPr>
        <w:pStyle w:val="afd"/>
        <w:numPr>
          <w:ilvl w:val="0"/>
          <w:numId w:val="25"/>
        </w:numPr>
        <w:ind w:left="0" w:firstLine="709"/>
        <w:contextualSpacing/>
        <w:jc w:val="both"/>
      </w:pPr>
      <w:r w:rsidRPr="005A743E">
        <w:t>Владеть орфографическими навыками в рамках тем, включенных в раздел «Предметное содержание речи»;</w:t>
      </w:r>
    </w:p>
    <w:p w:rsidR="0026285E" w:rsidRPr="005A743E" w:rsidRDefault="0026285E" w:rsidP="003301D2">
      <w:pPr>
        <w:pStyle w:val="afd"/>
        <w:numPr>
          <w:ilvl w:val="0"/>
          <w:numId w:val="25"/>
        </w:numPr>
        <w:ind w:left="0" w:firstLine="709"/>
        <w:contextualSpacing/>
        <w:jc w:val="both"/>
      </w:pPr>
      <w:r w:rsidRPr="005A743E">
        <w:lastRenderedPageBreak/>
        <w:t>расставлять в тексте знаки препинания в соответствии с нормами пунктуации.</w:t>
      </w:r>
    </w:p>
    <w:p w:rsidR="0026285E" w:rsidRPr="005A743E" w:rsidRDefault="0026285E" w:rsidP="003301D2">
      <w:pPr>
        <w:pStyle w:val="afd"/>
        <w:numPr>
          <w:ilvl w:val="0"/>
          <w:numId w:val="25"/>
        </w:numPr>
        <w:ind w:left="0" w:firstLine="709"/>
        <w:contextualSpacing/>
        <w:jc w:val="both"/>
      </w:pPr>
      <w:r w:rsidRPr="005A743E">
        <w:t>Фонетическая сторона речи</w:t>
      </w:r>
    </w:p>
    <w:p w:rsidR="0026285E" w:rsidRPr="005A743E" w:rsidRDefault="0026285E" w:rsidP="003301D2">
      <w:pPr>
        <w:pStyle w:val="afd"/>
        <w:numPr>
          <w:ilvl w:val="0"/>
          <w:numId w:val="25"/>
        </w:numPr>
        <w:ind w:left="0" w:firstLine="709"/>
        <w:contextualSpacing/>
        <w:jc w:val="both"/>
      </w:pPr>
      <w:r w:rsidRPr="005A743E">
        <w:t>Владеть слухо- произносительными навыками в рамках тем, включенных в раздел «Предметное содержание речи»;</w:t>
      </w:r>
    </w:p>
    <w:p w:rsidR="0026285E" w:rsidRPr="005A743E" w:rsidRDefault="0026285E" w:rsidP="003301D2">
      <w:pPr>
        <w:pStyle w:val="afd"/>
        <w:numPr>
          <w:ilvl w:val="0"/>
          <w:numId w:val="25"/>
        </w:numPr>
        <w:ind w:left="0" w:firstLine="709"/>
        <w:contextualSpacing/>
        <w:jc w:val="both"/>
      </w:pPr>
      <w:r w:rsidRPr="005A743E">
        <w:t>владеть навыками ритмико-интонационного оформления речи в зависимости от коммуникативной ситуации.</w:t>
      </w:r>
    </w:p>
    <w:p w:rsidR="0026285E" w:rsidRPr="005A743E" w:rsidRDefault="0026285E" w:rsidP="003301D2">
      <w:pPr>
        <w:pStyle w:val="afd"/>
        <w:numPr>
          <w:ilvl w:val="0"/>
          <w:numId w:val="25"/>
        </w:numPr>
        <w:ind w:left="0" w:firstLine="709"/>
        <w:contextualSpacing/>
        <w:jc w:val="both"/>
      </w:pPr>
      <w:r w:rsidRPr="005A743E">
        <w:t>Лексическая сторона речи</w:t>
      </w:r>
    </w:p>
    <w:p w:rsidR="0026285E" w:rsidRPr="005A743E" w:rsidRDefault="0026285E" w:rsidP="003301D2">
      <w:pPr>
        <w:pStyle w:val="afd"/>
        <w:numPr>
          <w:ilvl w:val="0"/>
          <w:numId w:val="25"/>
        </w:numPr>
        <w:ind w:left="0" w:firstLine="709"/>
        <w:contextualSpacing/>
        <w:jc w:val="both"/>
      </w:pPr>
      <w:r w:rsidRPr="005A743E">
        <w:t>Распознавать и употреблять в речи лексические единицы в рамках тем, включенных в раздел «Предметное содержание речи»;</w:t>
      </w:r>
    </w:p>
    <w:p w:rsidR="0026285E" w:rsidRPr="005A743E" w:rsidRDefault="0026285E" w:rsidP="003301D2">
      <w:pPr>
        <w:pStyle w:val="afd"/>
        <w:numPr>
          <w:ilvl w:val="0"/>
          <w:numId w:val="25"/>
        </w:numPr>
        <w:ind w:left="0" w:firstLine="709"/>
        <w:contextualSpacing/>
        <w:jc w:val="both"/>
      </w:pPr>
      <w:r w:rsidRPr="005A743E">
        <w:t>распознавать и употреблять в речи наиболее распространенные фразовые глаголы;</w:t>
      </w:r>
    </w:p>
    <w:p w:rsidR="0026285E" w:rsidRPr="005A743E" w:rsidRDefault="0026285E" w:rsidP="003301D2">
      <w:pPr>
        <w:pStyle w:val="afd"/>
        <w:numPr>
          <w:ilvl w:val="0"/>
          <w:numId w:val="25"/>
        </w:numPr>
        <w:ind w:left="0" w:firstLine="709"/>
        <w:contextualSpacing/>
        <w:jc w:val="both"/>
      </w:pPr>
      <w:r w:rsidRPr="005A743E">
        <w:t>определять принадлежность слов к частям речи по аффиксам;</w:t>
      </w:r>
    </w:p>
    <w:p w:rsidR="0026285E" w:rsidRPr="005A743E" w:rsidRDefault="0026285E" w:rsidP="003301D2">
      <w:pPr>
        <w:pStyle w:val="afd"/>
        <w:numPr>
          <w:ilvl w:val="0"/>
          <w:numId w:val="25"/>
        </w:numPr>
        <w:ind w:left="0" w:firstLine="709"/>
        <w:contextualSpacing/>
        <w:jc w:val="both"/>
      </w:pPr>
      <w:r w:rsidRPr="005A743E">
        <w:t>догадываться о значении отдельных слов на основе сходства с родным языком, по словообразовательным элементам и контексту;</w:t>
      </w:r>
    </w:p>
    <w:p w:rsidR="0026285E" w:rsidRPr="005A743E" w:rsidRDefault="0026285E" w:rsidP="003301D2">
      <w:pPr>
        <w:pStyle w:val="afd"/>
        <w:numPr>
          <w:ilvl w:val="0"/>
          <w:numId w:val="25"/>
        </w:numPr>
        <w:ind w:left="0" w:firstLine="709"/>
        <w:contextualSpacing/>
        <w:jc w:val="both"/>
      </w:pPr>
      <w:r w:rsidRPr="005A743E">
        <w:t>распознавать и употреблять различные средства связи в тексте для обеспечения его целостности (firstly, to begin with, however, as for me, finally, at last, etc.).</w:t>
      </w:r>
    </w:p>
    <w:p w:rsidR="0026285E" w:rsidRPr="005A743E" w:rsidRDefault="0026285E" w:rsidP="003301D2">
      <w:pPr>
        <w:pStyle w:val="afd"/>
        <w:numPr>
          <w:ilvl w:val="0"/>
          <w:numId w:val="25"/>
        </w:numPr>
        <w:ind w:left="0" w:firstLine="709"/>
        <w:contextualSpacing/>
        <w:jc w:val="both"/>
      </w:pPr>
      <w:r w:rsidRPr="005A743E">
        <w:t>Грамматическая сторона речи</w:t>
      </w:r>
    </w:p>
    <w:p w:rsidR="0026285E" w:rsidRPr="005A743E" w:rsidRDefault="0026285E" w:rsidP="003301D2">
      <w:pPr>
        <w:pStyle w:val="afd"/>
        <w:numPr>
          <w:ilvl w:val="0"/>
          <w:numId w:val="25"/>
        </w:numPr>
        <w:ind w:left="0" w:firstLine="709"/>
        <w:contextualSpacing/>
        <w:jc w:val="both"/>
      </w:pPr>
      <w:r w:rsidRPr="005A743E">
        <w:t>Оперировать в процессе устного и письменного общения основными синтактсическими конструкциями в соответствии с коммуникативной задачей;</w:t>
      </w:r>
    </w:p>
    <w:p w:rsidR="0026285E" w:rsidRPr="005A743E" w:rsidRDefault="0026285E" w:rsidP="003301D2">
      <w:pPr>
        <w:pStyle w:val="afd"/>
        <w:numPr>
          <w:ilvl w:val="0"/>
          <w:numId w:val="25"/>
        </w:numPr>
        <w:ind w:left="0" w:firstLine="709"/>
        <w:contextualSpacing/>
        <w:jc w:val="both"/>
      </w:pPr>
      <w:r w:rsidRPr="005A743E">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26285E" w:rsidRPr="005A743E" w:rsidRDefault="0026285E" w:rsidP="003301D2">
      <w:pPr>
        <w:pStyle w:val="afd"/>
        <w:numPr>
          <w:ilvl w:val="0"/>
          <w:numId w:val="25"/>
        </w:numPr>
        <w:ind w:left="0" w:firstLine="709"/>
        <w:contextualSpacing/>
        <w:jc w:val="both"/>
      </w:pPr>
      <w:r w:rsidRPr="005A743E">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26285E" w:rsidRPr="005A743E" w:rsidRDefault="0026285E" w:rsidP="003301D2">
      <w:pPr>
        <w:pStyle w:val="afd"/>
        <w:numPr>
          <w:ilvl w:val="0"/>
          <w:numId w:val="25"/>
        </w:numPr>
        <w:ind w:left="0" w:firstLine="709"/>
        <w:contextualSpacing/>
        <w:jc w:val="both"/>
        <w:rPr>
          <w:lang w:val="en-US"/>
        </w:rPr>
      </w:pPr>
      <w:r w:rsidRPr="005A743E">
        <w:t>употреблять</w:t>
      </w:r>
      <w:r w:rsidRPr="005A743E">
        <w:rPr>
          <w:lang w:val="en-US"/>
        </w:rPr>
        <w:t xml:space="preserve"> </w:t>
      </w:r>
      <w:r w:rsidRPr="005A743E">
        <w:t>в</w:t>
      </w:r>
      <w:r w:rsidRPr="005A743E">
        <w:rPr>
          <w:lang w:val="en-US"/>
        </w:rPr>
        <w:t xml:space="preserve"> </w:t>
      </w:r>
      <w:r w:rsidRPr="005A743E">
        <w:t>речи</w:t>
      </w:r>
      <w:r w:rsidRPr="005A743E">
        <w:rPr>
          <w:lang w:val="en-US"/>
        </w:rPr>
        <w:t xml:space="preserve"> </w:t>
      </w:r>
      <w:r w:rsidRPr="005A743E">
        <w:t>сложноподчиненные</w:t>
      </w:r>
      <w:r w:rsidRPr="005A743E">
        <w:rPr>
          <w:lang w:val="en-US"/>
        </w:rPr>
        <w:t xml:space="preserve"> </w:t>
      </w:r>
      <w:r w:rsidRPr="005A743E">
        <w:t>предложения</w:t>
      </w:r>
      <w:r w:rsidRPr="005A743E">
        <w:rPr>
          <w:lang w:val="en-US"/>
        </w:rPr>
        <w:t xml:space="preserve"> </w:t>
      </w:r>
      <w:r w:rsidRPr="005A743E">
        <w:t>с</w:t>
      </w:r>
      <w:r w:rsidRPr="005A743E">
        <w:rPr>
          <w:lang w:val="en-US"/>
        </w:rPr>
        <w:t xml:space="preserve"> </w:t>
      </w:r>
      <w:r w:rsidRPr="005A743E">
        <w:t>союзами</w:t>
      </w:r>
      <w:r w:rsidRPr="005A743E">
        <w:rPr>
          <w:lang w:val="en-US"/>
        </w:rPr>
        <w:t xml:space="preserve"> </w:t>
      </w:r>
      <w:r w:rsidRPr="005A743E">
        <w:t>и</w:t>
      </w:r>
      <w:r w:rsidRPr="005A743E">
        <w:rPr>
          <w:lang w:val="en-US"/>
        </w:rPr>
        <w:t xml:space="preserve"> </w:t>
      </w:r>
      <w:r w:rsidRPr="005A743E">
        <w:t>союзными</w:t>
      </w:r>
      <w:r w:rsidRPr="005A743E">
        <w:rPr>
          <w:lang w:val="en-US"/>
        </w:rPr>
        <w:t xml:space="preserve"> </w:t>
      </w:r>
      <w:r w:rsidRPr="005A743E">
        <w:t>словами</w:t>
      </w:r>
      <w:r w:rsidRPr="005A743E">
        <w:rPr>
          <w:lang w:val="en-US"/>
        </w:rPr>
        <w:t>what, when, why, which, that, who, if, because, that’s why, than, so, for, since, during, so that, unless;</w:t>
      </w:r>
    </w:p>
    <w:p w:rsidR="0026285E" w:rsidRPr="005A743E" w:rsidRDefault="0026285E" w:rsidP="003301D2">
      <w:pPr>
        <w:pStyle w:val="afd"/>
        <w:numPr>
          <w:ilvl w:val="0"/>
          <w:numId w:val="25"/>
        </w:numPr>
        <w:ind w:left="0" w:firstLine="709"/>
        <w:contextualSpacing/>
        <w:jc w:val="both"/>
      </w:pPr>
      <w:r w:rsidRPr="005A743E">
        <w:t>употреблять в речи сложносочиненные предложения с сочинительными союзами and, but, or;</w:t>
      </w:r>
    </w:p>
    <w:p w:rsidR="0026285E" w:rsidRPr="005A743E" w:rsidRDefault="0026285E" w:rsidP="003301D2">
      <w:pPr>
        <w:pStyle w:val="afd"/>
        <w:numPr>
          <w:ilvl w:val="0"/>
          <w:numId w:val="25"/>
        </w:numPr>
        <w:ind w:left="0" w:firstLine="709"/>
        <w:contextualSpacing/>
        <w:jc w:val="both"/>
        <w:rPr>
          <w:lang w:val="en-US"/>
        </w:rPr>
      </w:pPr>
      <w:r w:rsidRPr="005A743E">
        <w:t>употреблять</w:t>
      </w:r>
      <w:r w:rsidRPr="005A743E">
        <w:rPr>
          <w:lang w:val="en-US"/>
        </w:rPr>
        <w:t xml:space="preserve"> </w:t>
      </w:r>
      <w:r w:rsidRPr="005A743E">
        <w:t>в</w:t>
      </w:r>
      <w:r w:rsidRPr="005A743E">
        <w:rPr>
          <w:lang w:val="en-US"/>
        </w:rPr>
        <w:t xml:space="preserve"> </w:t>
      </w:r>
      <w:r w:rsidRPr="005A743E">
        <w:t>речи</w:t>
      </w:r>
      <w:r w:rsidRPr="005A743E">
        <w:rPr>
          <w:lang w:val="en-US"/>
        </w:rPr>
        <w:t xml:space="preserve"> </w:t>
      </w:r>
      <w:r w:rsidRPr="005A743E">
        <w:t>условные</w:t>
      </w:r>
      <w:r w:rsidRPr="005A743E">
        <w:rPr>
          <w:lang w:val="en-US"/>
        </w:rPr>
        <w:t xml:space="preserve"> </w:t>
      </w:r>
      <w:r w:rsidRPr="005A743E">
        <w:t>предложения</w:t>
      </w:r>
      <w:r w:rsidRPr="005A743E">
        <w:rPr>
          <w:lang w:val="en-US"/>
        </w:rPr>
        <w:t xml:space="preserve"> </w:t>
      </w:r>
      <w:r w:rsidRPr="005A743E">
        <w:t>реального</w:t>
      </w:r>
      <w:r w:rsidRPr="005A743E">
        <w:rPr>
          <w:lang w:val="en-US"/>
        </w:rPr>
        <w:t>(Conditional I – If I see Jim, I’ll invite him to our school party)</w:t>
      </w:r>
      <w:r w:rsidRPr="005A743E">
        <w:t>и</w:t>
      </w:r>
      <w:r w:rsidRPr="005A743E">
        <w:rPr>
          <w:lang w:val="en-US"/>
        </w:rPr>
        <w:t xml:space="preserve"> </w:t>
      </w:r>
      <w:r w:rsidRPr="005A743E">
        <w:t>нереального</w:t>
      </w:r>
      <w:r w:rsidRPr="005A743E">
        <w:rPr>
          <w:lang w:val="en-US"/>
        </w:rPr>
        <w:t xml:space="preserve"> </w:t>
      </w:r>
      <w:r w:rsidRPr="005A743E">
        <w:t>характера</w:t>
      </w:r>
      <w:r w:rsidRPr="005A743E">
        <w:rPr>
          <w:lang w:val="en-US"/>
        </w:rPr>
        <w:t>(Conditional II – If I were you, I would start learning French);</w:t>
      </w:r>
    </w:p>
    <w:p w:rsidR="0026285E" w:rsidRPr="005A743E" w:rsidRDefault="0026285E" w:rsidP="003301D2">
      <w:pPr>
        <w:pStyle w:val="afd"/>
        <w:numPr>
          <w:ilvl w:val="0"/>
          <w:numId w:val="25"/>
        </w:numPr>
        <w:ind w:left="0" w:firstLine="709"/>
        <w:contextualSpacing/>
        <w:jc w:val="both"/>
      </w:pPr>
      <w:r w:rsidRPr="005A743E">
        <w:t>употреблять в речи предложения с конструкцией I wish (I wish I had my own room);</w:t>
      </w:r>
    </w:p>
    <w:p w:rsidR="0026285E" w:rsidRPr="005A743E" w:rsidRDefault="0026285E" w:rsidP="003301D2">
      <w:pPr>
        <w:pStyle w:val="afd"/>
        <w:numPr>
          <w:ilvl w:val="0"/>
          <w:numId w:val="25"/>
        </w:numPr>
        <w:ind w:left="0" w:firstLine="709"/>
        <w:contextualSpacing/>
        <w:jc w:val="both"/>
        <w:rPr>
          <w:lang w:val="en-US"/>
        </w:rPr>
      </w:pPr>
      <w:r w:rsidRPr="005A743E">
        <w:t>употреблять</w:t>
      </w:r>
      <w:r w:rsidRPr="005A743E">
        <w:rPr>
          <w:lang w:val="en-US"/>
        </w:rPr>
        <w:t xml:space="preserve"> </w:t>
      </w:r>
      <w:r w:rsidRPr="005A743E">
        <w:t>в</w:t>
      </w:r>
      <w:r w:rsidRPr="005A743E">
        <w:rPr>
          <w:lang w:val="en-US"/>
        </w:rPr>
        <w:t xml:space="preserve"> </w:t>
      </w:r>
      <w:r w:rsidRPr="005A743E">
        <w:t>речи</w:t>
      </w:r>
      <w:r w:rsidRPr="005A743E">
        <w:rPr>
          <w:lang w:val="en-US"/>
        </w:rPr>
        <w:t xml:space="preserve"> </w:t>
      </w:r>
      <w:r w:rsidRPr="005A743E">
        <w:t>предложения</w:t>
      </w:r>
      <w:r w:rsidRPr="005A743E">
        <w:rPr>
          <w:lang w:val="en-US"/>
        </w:rPr>
        <w:t xml:space="preserve"> </w:t>
      </w:r>
      <w:r w:rsidRPr="005A743E">
        <w:t>с</w:t>
      </w:r>
      <w:r w:rsidRPr="005A743E">
        <w:rPr>
          <w:lang w:val="en-US"/>
        </w:rPr>
        <w:t xml:space="preserve"> </w:t>
      </w:r>
      <w:r w:rsidRPr="005A743E">
        <w:t>конструкцией</w:t>
      </w:r>
      <w:r w:rsidRPr="005A743E">
        <w:rPr>
          <w:lang w:val="en-US"/>
        </w:rPr>
        <w:t>so/such (I was so busy that I forgot to phone my parents);</w:t>
      </w:r>
    </w:p>
    <w:p w:rsidR="0026285E" w:rsidRPr="005A743E" w:rsidRDefault="0026285E" w:rsidP="003301D2">
      <w:pPr>
        <w:pStyle w:val="afd"/>
        <w:numPr>
          <w:ilvl w:val="0"/>
          <w:numId w:val="25"/>
        </w:numPr>
        <w:ind w:left="0" w:firstLine="709"/>
        <w:contextualSpacing/>
        <w:jc w:val="both"/>
        <w:rPr>
          <w:lang w:val="en-US"/>
        </w:rPr>
      </w:pPr>
      <w:r w:rsidRPr="005A743E">
        <w:t>употреблять</w:t>
      </w:r>
      <w:r w:rsidRPr="005A743E">
        <w:rPr>
          <w:lang w:val="en-US"/>
        </w:rPr>
        <w:t xml:space="preserve"> </w:t>
      </w:r>
      <w:r w:rsidRPr="005A743E">
        <w:t>в</w:t>
      </w:r>
      <w:r w:rsidRPr="005A743E">
        <w:rPr>
          <w:lang w:val="en-US"/>
        </w:rPr>
        <w:t xml:space="preserve"> </w:t>
      </w:r>
      <w:r w:rsidRPr="005A743E">
        <w:t>речи</w:t>
      </w:r>
      <w:r w:rsidRPr="005A743E">
        <w:rPr>
          <w:lang w:val="en-US"/>
        </w:rPr>
        <w:t xml:space="preserve"> </w:t>
      </w:r>
      <w:r w:rsidRPr="005A743E">
        <w:t>конструкции</w:t>
      </w:r>
      <w:r w:rsidRPr="005A743E">
        <w:rPr>
          <w:lang w:val="en-US"/>
        </w:rPr>
        <w:t xml:space="preserve"> </w:t>
      </w:r>
      <w:r w:rsidRPr="005A743E">
        <w:t>с</w:t>
      </w:r>
      <w:r w:rsidRPr="005A743E">
        <w:rPr>
          <w:lang w:val="en-US"/>
        </w:rPr>
        <w:t xml:space="preserve">  </w:t>
      </w:r>
      <w:r w:rsidRPr="005A743E">
        <w:t>герундием</w:t>
      </w:r>
      <w:r w:rsidRPr="005A743E">
        <w:rPr>
          <w:lang w:val="en-US"/>
        </w:rPr>
        <w:t>: to love/hate doing something; stop talking;</w:t>
      </w:r>
    </w:p>
    <w:p w:rsidR="0026285E" w:rsidRPr="005A743E" w:rsidRDefault="0026285E" w:rsidP="003301D2">
      <w:pPr>
        <w:pStyle w:val="afd"/>
        <w:numPr>
          <w:ilvl w:val="0"/>
          <w:numId w:val="25"/>
        </w:numPr>
        <w:ind w:left="0" w:firstLine="709"/>
        <w:contextualSpacing/>
        <w:jc w:val="both"/>
      </w:pPr>
      <w:r w:rsidRPr="005A743E">
        <w:t>употреблять в речи конструкции с инфинитивом: want to do, learn to speak;</w:t>
      </w:r>
    </w:p>
    <w:p w:rsidR="0026285E" w:rsidRPr="005A743E" w:rsidRDefault="0026285E" w:rsidP="003301D2">
      <w:pPr>
        <w:pStyle w:val="afd"/>
        <w:numPr>
          <w:ilvl w:val="0"/>
          <w:numId w:val="25"/>
        </w:numPr>
        <w:ind w:left="0" w:firstLine="709"/>
        <w:contextualSpacing/>
        <w:jc w:val="both"/>
        <w:rPr>
          <w:lang w:val="en-US"/>
        </w:rPr>
      </w:pPr>
      <w:r w:rsidRPr="005A743E">
        <w:t>употреблять</w:t>
      </w:r>
      <w:r w:rsidRPr="005A743E">
        <w:rPr>
          <w:lang w:val="en-US"/>
        </w:rPr>
        <w:t xml:space="preserve"> </w:t>
      </w:r>
      <w:r w:rsidRPr="005A743E">
        <w:t>в</w:t>
      </w:r>
      <w:r w:rsidRPr="005A743E">
        <w:rPr>
          <w:lang w:val="en-US"/>
        </w:rPr>
        <w:t xml:space="preserve"> </w:t>
      </w:r>
      <w:r w:rsidRPr="005A743E">
        <w:t>речи</w:t>
      </w:r>
      <w:r w:rsidRPr="005A743E">
        <w:rPr>
          <w:lang w:val="en-US"/>
        </w:rPr>
        <w:t xml:space="preserve"> </w:t>
      </w:r>
      <w:r w:rsidRPr="005A743E">
        <w:t>инфинитив</w:t>
      </w:r>
      <w:r w:rsidRPr="005A743E">
        <w:rPr>
          <w:lang w:val="en-US"/>
        </w:rPr>
        <w:t xml:space="preserve"> </w:t>
      </w:r>
      <w:r w:rsidRPr="005A743E">
        <w:t>цели</w:t>
      </w:r>
      <w:r w:rsidRPr="005A743E">
        <w:rPr>
          <w:lang w:val="en-US"/>
        </w:rPr>
        <w:t>(I called to cancel our lesson);</w:t>
      </w:r>
    </w:p>
    <w:p w:rsidR="0026285E" w:rsidRPr="005A743E" w:rsidRDefault="0026285E" w:rsidP="003301D2">
      <w:pPr>
        <w:pStyle w:val="afd"/>
        <w:numPr>
          <w:ilvl w:val="0"/>
          <w:numId w:val="25"/>
        </w:numPr>
        <w:ind w:left="0" w:firstLine="709"/>
        <w:contextualSpacing/>
        <w:jc w:val="both"/>
        <w:rPr>
          <w:lang w:val="en-US"/>
        </w:rPr>
      </w:pPr>
      <w:r w:rsidRPr="005A743E">
        <w:t>употреблять</w:t>
      </w:r>
      <w:r w:rsidRPr="005A743E">
        <w:rPr>
          <w:lang w:val="en-US"/>
        </w:rPr>
        <w:t xml:space="preserve"> </w:t>
      </w:r>
      <w:r w:rsidRPr="005A743E">
        <w:t>в</w:t>
      </w:r>
      <w:r w:rsidRPr="005A743E">
        <w:rPr>
          <w:lang w:val="en-US"/>
        </w:rPr>
        <w:t xml:space="preserve"> </w:t>
      </w:r>
      <w:r w:rsidRPr="005A743E">
        <w:t>речи</w:t>
      </w:r>
      <w:r w:rsidRPr="005A743E">
        <w:rPr>
          <w:lang w:val="en-US"/>
        </w:rPr>
        <w:t xml:space="preserve"> </w:t>
      </w:r>
      <w:r w:rsidRPr="005A743E">
        <w:t>конструкцию</w:t>
      </w:r>
      <w:r w:rsidRPr="005A743E">
        <w:rPr>
          <w:lang w:val="en-US"/>
        </w:rPr>
        <w:t xml:space="preserve"> it takes me … to do something;</w:t>
      </w:r>
    </w:p>
    <w:p w:rsidR="0026285E" w:rsidRPr="005A743E" w:rsidRDefault="0026285E" w:rsidP="003301D2">
      <w:pPr>
        <w:pStyle w:val="afd"/>
        <w:numPr>
          <w:ilvl w:val="0"/>
          <w:numId w:val="25"/>
        </w:numPr>
        <w:ind w:left="0" w:firstLine="709"/>
        <w:contextualSpacing/>
        <w:jc w:val="both"/>
        <w:rPr>
          <w:lang w:val="en-US"/>
        </w:rPr>
      </w:pPr>
      <w:r w:rsidRPr="005A743E">
        <w:t>использовать косвенную речь</w:t>
      </w:r>
      <w:r w:rsidRPr="005A743E">
        <w:rPr>
          <w:lang w:val="en-US"/>
        </w:rPr>
        <w:t>;</w:t>
      </w:r>
    </w:p>
    <w:p w:rsidR="0026285E" w:rsidRPr="005A743E" w:rsidRDefault="0026285E" w:rsidP="003301D2">
      <w:pPr>
        <w:pStyle w:val="afd"/>
        <w:numPr>
          <w:ilvl w:val="0"/>
          <w:numId w:val="25"/>
        </w:numPr>
        <w:ind w:left="0" w:firstLine="709"/>
        <w:contextualSpacing/>
        <w:jc w:val="both"/>
        <w:rPr>
          <w:lang w:val="en-US"/>
        </w:rPr>
      </w:pPr>
      <w:r w:rsidRPr="005A743E">
        <w:t>использовать</w:t>
      </w:r>
      <w:r w:rsidRPr="005A743E">
        <w:rPr>
          <w:lang w:val="en-US"/>
        </w:rPr>
        <w:t xml:space="preserve"> </w:t>
      </w:r>
      <w:r w:rsidRPr="005A743E">
        <w:t>в</w:t>
      </w:r>
      <w:r w:rsidRPr="005A743E">
        <w:rPr>
          <w:lang w:val="en-US"/>
        </w:rPr>
        <w:t xml:space="preserve"> </w:t>
      </w:r>
      <w:r w:rsidRPr="005A743E">
        <w:t>речи</w:t>
      </w:r>
      <w:r w:rsidRPr="005A743E">
        <w:rPr>
          <w:lang w:val="en-US"/>
        </w:rPr>
        <w:t xml:space="preserve"> </w:t>
      </w:r>
      <w:r w:rsidRPr="005A743E">
        <w:t>глаголы</w:t>
      </w:r>
      <w:r w:rsidRPr="005A743E">
        <w:rPr>
          <w:lang w:val="en-US"/>
        </w:rPr>
        <w:t xml:space="preserve"> </w:t>
      </w:r>
      <w:r w:rsidRPr="005A743E">
        <w:t>в</w:t>
      </w:r>
      <w:r w:rsidRPr="005A743E">
        <w:rPr>
          <w:lang w:val="en-US"/>
        </w:rPr>
        <w:t xml:space="preserve"> </w:t>
      </w:r>
      <w:r w:rsidRPr="005A743E">
        <w:t>наиболее</w:t>
      </w:r>
      <w:r w:rsidRPr="005A743E">
        <w:rPr>
          <w:lang w:val="en-US"/>
        </w:rPr>
        <w:t xml:space="preserve"> </w:t>
      </w:r>
      <w:r w:rsidRPr="005A743E">
        <w:t>употребляемых</w:t>
      </w:r>
      <w:r w:rsidRPr="005A743E">
        <w:rPr>
          <w:lang w:val="en-US"/>
        </w:rPr>
        <w:t xml:space="preserve"> </w:t>
      </w:r>
      <w:r w:rsidRPr="005A743E">
        <w:t>временных</w:t>
      </w:r>
      <w:r w:rsidRPr="005A743E">
        <w:rPr>
          <w:lang w:val="en-US"/>
        </w:rPr>
        <w:t xml:space="preserve"> </w:t>
      </w:r>
      <w:r w:rsidRPr="005A743E">
        <w:t>формах</w:t>
      </w:r>
      <w:r w:rsidRPr="005A743E">
        <w:rPr>
          <w:lang w:val="en-US"/>
        </w:rPr>
        <w:t>: Present Simple, Present Continuous, Future Simple, Past Simple, Past Continuous, Present Perfect, Present Perfect Continuous, Past Perfect;</w:t>
      </w:r>
    </w:p>
    <w:p w:rsidR="0026285E" w:rsidRPr="005A743E" w:rsidRDefault="0026285E" w:rsidP="003301D2">
      <w:pPr>
        <w:pStyle w:val="afd"/>
        <w:numPr>
          <w:ilvl w:val="0"/>
          <w:numId w:val="25"/>
        </w:numPr>
        <w:ind w:left="0" w:firstLine="709"/>
        <w:contextualSpacing/>
        <w:jc w:val="both"/>
        <w:rPr>
          <w:lang w:val="en-US"/>
        </w:rPr>
      </w:pPr>
      <w:r w:rsidRPr="005A743E">
        <w:t>употреблятьвречистрадательныйзалогвформахнаиболееиспользуемыхвремен</w:t>
      </w:r>
      <w:r w:rsidRPr="005A743E">
        <w:rPr>
          <w:lang w:val="en-US"/>
        </w:rPr>
        <w:t>: Present Simple, Present Continuous, Past Simple, Present Perfect;</w:t>
      </w:r>
    </w:p>
    <w:p w:rsidR="0026285E" w:rsidRPr="005A743E" w:rsidRDefault="0026285E" w:rsidP="003301D2">
      <w:pPr>
        <w:pStyle w:val="afd"/>
        <w:numPr>
          <w:ilvl w:val="0"/>
          <w:numId w:val="25"/>
        </w:numPr>
        <w:ind w:left="0" w:firstLine="709"/>
        <w:contextualSpacing/>
        <w:jc w:val="both"/>
      </w:pPr>
      <w:r w:rsidRPr="005A743E">
        <w:t>употреблять в речи различные грамматические средства для выражения будущего времени –to be going to, Present Continuous; Present Simple;</w:t>
      </w:r>
    </w:p>
    <w:p w:rsidR="0026285E" w:rsidRPr="005A743E" w:rsidRDefault="0026285E" w:rsidP="003301D2">
      <w:pPr>
        <w:pStyle w:val="afd"/>
        <w:numPr>
          <w:ilvl w:val="0"/>
          <w:numId w:val="25"/>
        </w:numPr>
        <w:ind w:left="0" w:firstLine="709"/>
        <w:contextualSpacing/>
        <w:jc w:val="both"/>
        <w:rPr>
          <w:lang w:val="en-US"/>
        </w:rPr>
      </w:pPr>
      <w:r w:rsidRPr="005A743E">
        <w:lastRenderedPageBreak/>
        <w:t>употреблять</w:t>
      </w:r>
      <w:r w:rsidRPr="005A743E">
        <w:rPr>
          <w:lang w:val="en-US"/>
        </w:rPr>
        <w:t xml:space="preserve"> </w:t>
      </w:r>
      <w:r w:rsidRPr="005A743E">
        <w:t>в</w:t>
      </w:r>
      <w:r w:rsidRPr="005A743E">
        <w:rPr>
          <w:lang w:val="en-US"/>
        </w:rPr>
        <w:t xml:space="preserve"> </w:t>
      </w:r>
      <w:r w:rsidRPr="005A743E">
        <w:t>речи</w:t>
      </w:r>
      <w:r w:rsidRPr="005A743E">
        <w:rPr>
          <w:lang w:val="en-US"/>
        </w:rPr>
        <w:t xml:space="preserve"> </w:t>
      </w:r>
      <w:r w:rsidRPr="005A743E">
        <w:t>модальные</w:t>
      </w:r>
      <w:r w:rsidRPr="005A743E">
        <w:rPr>
          <w:lang w:val="en-US"/>
        </w:rPr>
        <w:t xml:space="preserve"> </w:t>
      </w:r>
      <w:r w:rsidRPr="005A743E">
        <w:t>глаголы</w:t>
      </w:r>
      <w:r w:rsidRPr="005A743E">
        <w:rPr>
          <w:lang w:val="en-US"/>
        </w:rPr>
        <w:t xml:space="preserve"> </w:t>
      </w:r>
      <w:r w:rsidRPr="005A743E">
        <w:t>и</w:t>
      </w:r>
      <w:r w:rsidRPr="005A743E">
        <w:rPr>
          <w:lang w:val="en-US"/>
        </w:rPr>
        <w:t xml:space="preserve"> </w:t>
      </w:r>
      <w:r w:rsidRPr="005A743E">
        <w:t>их</w:t>
      </w:r>
      <w:r w:rsidRPr="005A743E">
        <w:rPr>
          <w:lang w:val="en-US"/>
        </w:rPr>
        <w:t xml:space="preserve"> </w:t>
      </w:r>
      <w:r w:rsidRPr="005A743E">
        <w:t>эквиваленты</w:t>
      </w:r>
      <w:r w:rsidRPr="005A743E">
        <w:rPr>
          <w:lang w:val="en-US"/>
        </w:rPr>
        <w:t xml:space="preserve"> (may, can/be able to, must/have to/should; need, shall, could, might, would);</w:t>
      </w:r>
    </w:p>
    <w:p w:rsidR="0026285E" w:rsidRPr="005A743E" w:rsidRDefault="0026285E" w:rsidP="003301D2">
      <w:pPr>
        <w:pStyle w:val="afd"/>
        <w:numPr>
          <w:ilvl w:val="0"/>
          <w:numId w:val="25"/>
        </w:numPr>
        <w:ind w:left="0" w:firstLine="709"/>
        <w:contextualSpacing/>
        <w:jc w:val="both"/>
      </w:pPr>
      <w:r w:rsidRPr="005A743E">
        <w:t>согласовывать времена в рамках сложного предложения в плане настоящего и прошлого;</w:t>
      </w:r>
    </w:p>
    <w:p w:rsidR="0026285E" w:rsidRPr="005A743E" w:rsidRDefault="0026285E" w:rsidP="003301D2">
      <w:pPr>
        <w:pStyle w:val="afd"/>
        <w:numPr>
          <w:ilvl w:val="0"/>
          <w:numId w:val="25"/>
        </w:numPr>
        <w:ind w:left="0" w:firstLine="709"/>
        <w:contextualSpacing/>
        <w:jc w:val="both"/>
      </w:pPr>
      <w:r w:rsidRPr="005A743E">
        <w:t>употреблять в речи имена существительные в единственном числе и во множественном числе, образованные по правилу, и исключения;</w:t>
      </w:r>
    </w:p>
    <w:p w:rsidR="0026285E" w:rsidRPr="005A743E" w:rsidRDefault="0026285E" w:rsidP="003301D2">
      <w:pPr>
        <w:pStyle w:val="afd"/>
        <w:numPr>
          <w:ilvl w:val="0"/>
          <w:numId w:val="25"/>
        </w:numPr>
        <w:ind w:left="0" w:firstLine="709"/>
        <w:contextualSpacing/>
        <w:jc w:val="both"/>
      </w:pPr>
      <w:r w:rsidRPr="005A743E">
        <w:t>употреблять в речи определенный/неопределенный/нулевой артикль;</w:t>
      </w:r>
    </w:p>
    <w:p w:rsidR="0026285E" w:rsidRPr="005A743E" w:rsidRDefault="0026285E" w:rsidP="003301D2">
      <w:pPr>
        <w:pStyle w:val="afd"/>
        <w:numPr>
          <w:ilvl w:val="0"/>
          <w:numId w:val="25"/>
        </w:numPr>
        <w:ind w:left="0" w:firstLine="709"/>
        <w:contextualSpacing/>
        <w:jc w:val="both"/>
      </w:pPr>
      <w:r w:rsidRPr="005A743E">
        <w:t>употреблять в речи личные, притяжательные, указательные, неопределенные, относительные, вопросительные местоимения;</w:t>
      </w:r>
    </w:p>
    <w:p w:rsidR="0026285E" w:rsidRPr="005A743E" w:rsidRDefault="0026285E" w:rsidP="003301D2">
      <w:pPr>
        <w:pStyle w:val="afd"/>
        <w:numPr>
          <w:ilvl w:val="0"/>
          <w:numId w:val="25"/>
        </w:numPr>
        <w:ind w:left="0" w:firstLine="709"/>
        <w:contextualSpacing/>
        <w:jc w:val="both"/>
      </w:pPr>
      <w:r w:rsidRPr="005A743E">
        <w:t>употреблять в речи имена прилагательные в положительной, сравнительной и превосходной степенях, образованные по правилу, и исключения;</w:t>
      </w:r>
    </w:p>
    <w:p w:rsidR="0026285E" w:rsidRPr="005A743E" w:rsidRDefault="0026285E" w:rsidP="003301D2">
      <w:pPr>
        <w:pStyle w:val="afd"/>
        <w:numPr>
          <w:ilvl w:val="0"/>
          <w:numId w:val="25"/>
        </w:numPr>
        <w:ind w:left="0" w:firstLine="709"/>
        <w:contextualSpacing/>
        <w:jc w:val="both"/>
      </w:pPr>
      <w:r w:rsidRPr="005A743E">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26285E" w:rsidRPr="005A743E" w:rsidRDefault="0026285E" w:rsidP="003301D2">
      <w:pPr>
        <w:pStyle w:val="afd"/>
        <w:numPr>
          <w:ilvl w:val="0"/>
          <w:numId w:val="25"/>
        </w:numPr>
        <w:ind w:left="0" w:firstLine="709"/>
        <w:contextualSpacing/>
        <w:jc w:val="both"/>
      </w:pPr>
      <w:r w:rsidRPr="005A743E">
        <w:t>употреблять предлоги, выражающие направление движения, время и место действия.</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базовом уровне получит возможность научиться:</w:t>
      </w:r>
    </w:p>
    <w:p w:rsidR="0026285E" w:rsidRPr="005A743E" w:rsidRDefault="0026285E" w:rsidP="003301D2">
      <w:pPr>
        <w:pStyle w:val="afd"/>
        <w:numPr>
          <w:ilvl w:val="0"/>
          <w:numId w:val="25"/>
        </w:numPr>
        <w:ind w:left="0" w:firstLine="709"/>
        <w:contextualSpacing/>
        <w:jc w:val="both"/>
      </w:pPr>
      <w:r w:rsidRPr="005A743E">
        <w:t>Коммуникативные умения</w:t>
      </w:r>
    </w:p>
    <w:p w:rsidR="0026285E" w:rsidRPr="005A743E" w:rsidRDefault="0026285E" w:rsidP="003301D2">
      <w:pPr>
        <w:pStyle w:val="afd"/>
        <w:numPr>
          <w:ilvl w:val="0"/>
          <w:numId w:val="25"/>
        </w:numPr>
        <w:ind w:left="0" w:firstLine="709"/>
        <w:contextualSpacing/>
        <w:jc w:val="both"/>
      </w:pPr>
      <w:r w:rsidRPr="005A743E">
        <w:t>Говорение, диалогическая речь</w:t>
      </w:r>
    </w:p>
    <w:p w:rsidR="0026285E" w:rsidRPr="005A743E" w:rsidRDefault="0026285E" w:rsidP="003301D2">
      <w:pPr>
        <w:pStyle w:val="afd"/>
        <w:numPr>
          <w:ilvl w:val="0"/>
          <w:numId w:val="25"/>
        </w:numPr>
        <w:ind w:left="0" w:firstLine="709"/>
        <w:contextualSpacing/>
        <w:jc w:val="both"/>
      </w:pPr>
      <w:r w:rsidRPr="005A743E">
        <w:t>Вести диалог/полилог в ситуациях официального общения в рамках изученной тематики; кратко комментировать точку зрения другого человека;</w:t>
      </w:r>
    </w:p>
    <w:p w:rsidR="0026285E" w:rsidRPr="005A743E" w:rsidRDefault="0026285E" w:rsidP="003301D2">
      <w:pPr>
        <w:pStyle w:val="afd"/>
        <w:numPr>
          <w:ilvl w:val="0"/>
          <w:numId w:val="25"/>
        </w:numPr>
        <w:ind w:left="0" w:firstLine="709"/>
        <w:contextualSpacing/>
        <w:jc w:val="both"/>
      </w:pPr>
      <w:r w:rsidRPr="005A743E">
        <w:t>проводить подготовленное интервью, проверяя и получая подтверждение какой-либо информации;</w:t>
      </w:r>
    </w:p>
    <w:p w:rsidR="0026285E" w:rsidRPr="005A743E" w:rsidRDefault="0026285E" w:rsidP="003301D2">
      <w:pPr>
        <w:pStyle w:val="afd"/>
        <w:numPr>
          <w:ilvl w:val="0"/>
          <w:numId w:val="25"/>
        </w:numPr>
        <w:ind w:left="0" w:firstLine="709"/>
        <w:contextualSpacing/>
        <w:jc w:val="both"/>
      </w:pPr>
      <w:r w:rsidRPr="005A743E">
        <w:t>обмениваться информацией, проверять и подтверждать собранную фактическую информацию.</w:t>
      </w:r>
    </w:p>
    <w:p w:rsidR="0026285E" w:rsidRPr="005A743E" w:rsidRDefault="0026285E" w:rsidP="003301D2">
      <w:pPr>
        <w:pStyle w:val="afd"/>
        <w:numPr>
          <w:ilvl w:val="0"/>
          <w:numId w:val="25"/>
        </w:numPr>
        <w:ind w:left="0" w:firstLine="709"/>
        <w:contextualSpacing/>
        <w:jc w:val="both"/>
      </w:pPr>
      <w:r w:rsidRPr="005A743E">
        <w:t>Говорение, монологическая речь</w:t>
      </w:r>
    </w:p>
    <w:p w:rsidR="0026285E" w:rsidRPr="005A743E" w:rsidRDefault="0026285E" w:rsidP="003301D2">
      <w:pPr>
        <w:pStyle w:val="afd"/>
        <w:numPr>
          <w:ilvl w:val="0"/>
          <w:numId w:val="25"/>
        </w:numPr>
        <w:ind w:left="0" w:firstLine="709"/>
        <w:contextualSpacing/>
        <w:jc w:val="both"/>
      </w:pPr>
      <w:r w:rsidRPr="005A743E">
        <w:t>Резюмировать прослушанный/прочитанный текст;</w:t>
      </w:r>
    </w:p>
    <w:p w:rsidR="0026285E" w:rsidRPr="005A743E" w:rsidRDefault="0026285E" w:rsidP="003301D2">
      <w:pPr>
        <w:pStyle w:val="afd"/>
        <w:numPr>
          <w:ilvl w:val="0"/>
          <w:numId w:val="25"/>
        </w:numPr>
        <w:ind w:left="0" w:firstLine="709"/>
        <w:contextualSpacing/>
        <w:jc w:val="both"/>
      </w:pPr>
      <w:r w:rsidRPr="005A743E">
        <w:t>обобщать информацию на основе прочитанного/прослушанного текста.</w:t>
      </w:r>
    </w:p>
    <w:p w:rsidR="0026285E" w:rsidRPr="005A743E" w:rsidRDefault="0026285E" w:rsidP="003301D2">
      <w:pPr>
        <w:pStyle w:val="afd"/>
        <w:numPr>
          <w:ilvl w:val="0"/>
          <w:numId w:val="25"/>
        </w:numPr>
        <w:ind w:left="0" w:firstLine="709"/>
        <w:contextualSpacing/>
        <w:jc w:val="both"/>
      </w:pPr>
      <w:r w:rsidRPr="005A743E">
        <w:t>Аудирование</w:t>
      </w:r>
    </w:p>
    <w:p w:rsidR="0026285E" w:rsidRPr="005A743E" w:rsidRDefault="0026285E" w:rsidP="003301D2">
      <w:pPr>
        <w:pStyle w:val="afd"/>
        <w:numPr>
          <w:ilvl w:val="0"/>
          <w:numId w:val="25"/>
        </w:numPr>
        <w:ind w:left="0" w:firstLine="709"/>
        <w:contextualSpacing/>
        <w:jc w:val="both"/>
      </w:pPr>
      <w:r w:rsidRPr="005A743E">
        <w:t>Полно и точно воспринимать информацию в распространенных коммуникативных ситуациях;</w:t>
      </w:r>
    </w:p>
    <w:p w:rsidR="0026285E" w:rsidRPr="005A743E" w:rsidRDefault="0026285E" w:rsidP="003301D2">
      <w:pPr>
        <w:pStyle w:val="afd"/>
        <w:numPr>
          <w:ilvl w:val="0"/>
          <w:numId w:val="25"/>
        </w:numPr>
        <w:ind w:left="0" w:firstLine="709"/>
        <w:contextualSpacing/>
        <w:jc w:val="both"/>
      </w:pPr>
      <w:r w:rsidRPr="005A743E">
        <w:t>обобщать прослушанную информацию и выявлять факты в соответствии с поставленной задачей/вопросом.</w:t>
      </w:r>
    </w:p>
    <w:p w:rsidR="0026285E" w:rsidRPr="005A743E" w:rsidRDefault="0026285E" w:rsidP="003301D2">
      <w:pPr>
        <w:pStyle w:val="afd"/>
        <w:numPr>
          <w:ilvl w:val="0"/>
          <w:numId w:val="25"/>
        </w:numPr>
        <w:ind w:left="0" w:firstLine="709"/>
        <w:contextualSpacing/>
        <w:jc w:val="both"/>
      </w:pPr>
      <w:r w:rsidRPr="005A743E">
        <w:t>Чтение</w:t>
      </w:r>
    </w:p>
    <w:p w:rsidR="0026285E" w:rsidRPr="005A743E" w:rsidRDefault="0026285E" w:rsidP="003301D2">
      <w:pPr>
        <w:pStyle w:val="afd"/>
        <w:numPr>
          <w:ilvl w:val="0"/>
          <w:numId w:val="25"/>
        </w:numPr>
        <w:ind w:left="0" w:firstLine="709"/>
        <w:contextualSpacing/>
        <w:jc w:val="both"/>
      </w:pPr>
      <w:r w:rsidRPr="005A743E">
        <w:t>Читать и понимать несложные аутентичные тексты различных стилей и жанров и отвечать на ряд уточняющих вопросов.</w:t>
      </w:r>
    </w:p>
    <w:p w:rsidR="0026285E" w:rsidRPr="005A743E" w:rsidRDefault="0026285E" w:rsidP="003301D2">
      <w:pPr>
        <w:pStyle w:val="afd"/>
        <w:numPr>
          <w:ilvl w:val="0"/>
          <w:numId w:val="25"/>
        </w:numPr>
        <w:ind w:left="0" w:firstLine="709"/>
        <w:contextualSpacing/>
        <w:jc w:val="both"/>
      </w:pPr>
      <w:r w:rsidRPr="005A743E">
        <w:t>Письмо</w:t>
      </w:r>
    </w:p>
    <w:p w:rsidR="0026285E" w:rsidRPr="005A743E" w:rsidRDefault="0026285E" w:rsidP="003301D2">
      <w:pPr>
        <w:pStyle w:val="afd"/>
        <w:numPr>
          <w:ilvl w:val="0"/>
          <w:numId w:val="25"/>
        </w:numPr>
        <w:ind w:left="0" w:firstLine="709"/>
        <w:contextualSpacing/>
        <w:jc w:val="both"/>
      </w:pPr>
      <w:r w:rsidRPr="005A743E">
        <w:t>Писать краткий отзыв на фильм, книгу или пьесу.</w:t>
      </w:r>
    </w:p>
    <w:p w:rsidR="0026285E" w:rsidRPr="005A743E" w:rsidRDefault="0026285E" w:rsidP="003301D2">
      <w:pPr>
        <w:pStyle w:val="afd"/>
        <w:numPr>
          <w:ilvl w:val="0"/>
          <w:numId w:val="25"/>
        </w:numPr>
        <w:ind w:left="0" w:firstLine="709"/>
        <w:contextualSpacing/>
        <w:jc w:val="both"/>
      </w:pPr>
      <w:r w:rsidRPr="005A743E">
        <w:t>Языковые навыки</w:t>
      </w:r>
    </w:p>
    <w:p w:rsidR="0026285E" w:rsidRPr="005A743E" w:rsidRDefault="0026285E" w:rsidP="003301D2">
      <w:pPr>
        <w:pStyle w:val="afd"/>
        <w:numPr>
          <w:ilvl w:val="0"/>
          <w:numId w:val="25"/>
        </w:numPr>
        <w:ind w:left="0" w:firstLine="709"/>
        <w:contextualSpacing/>
        <w:jc w:val="both"/>
      </w:pPr>
      <w:r w:rsidRPr="005A743E">
        <w:t>Фонетическая сторона речи</w:t>
      </w:r>
    </w:p>
    <w:p w:rsidR="0026285E" w:rsidRPr="005A743E" w:rsidRDefault="0026285E" w:rsidP="003301D2">
      <w:pPr>
        <w:pStyle w:val="afd"/>
        <w:numPr>
          <w:ilvl w:val="0"/>
          <w:numId w:val="25"/>
        </w:numPr>
        <w:ind w:left="0" w:firstLine="709"/>
        <w:contextualSpacing/>
        <w:jc w:val="both"/>
      </w:pPr>
      <w:r w:rsidRPr="005A743E">
        <w:t>Произносить звуки английского языка четко, естественным произношением, не допуская ярко выраженного акцента.</w:t>
      </w:r>
    </w:p>
    <w:p w:rsidR="0026285E" w:rsidRPr="005A743E" w:rsidRDefault="0026285E" w:rsidP="003301D2">
      <w:pPr>
        <w:pStyle w:val="afd"/>
        <w:numPr>
          <w:ilvl w:val="0"/>
          <w:numId w:val="25"/>
        </w:numPr>
        <w:ind w:left="0" w:firstLine="709"/>
        <w:contextualSpacing/>
        <w:jc w:val="both"/>
      </w:pPr>
      <w:r w:rsidRPr="005A743E">
        <w:t>Орфография и пунктуация</w:t>
      </w:r>
    </w:p>
    <w:p w:rsidR="0026285E" w:rsidRPr="005A743E" w:rsidRDefault="0026285E" w:rsidP="003301D2">
      <w:pPr>
        <w:pStyle w:val="afd"/>
        <w:numPr>
          <w:ilvl w:val="0"/>
          <w:numId w:val="25"/>
        </w:numPr>
        <w:ind w:left="0" w:firstLine="709"/>
        <w:contextualSpacing/>
        <w:jc w:val="both"/>
      </w:pPr>
      <w:r w:rsidRPr="005A743E">
        <w:t>Владеть орфографическими навыками;</w:t>
      </w:r>
    </w:p>
    <w:p w:rsidR="0026285E" w:rsidRPr="005A743E" w:rsidRDefault="0026285E" w:rsidP="003301D2">
      <w:pPr>
        <w:pStyle w:val="afd"/>
        <w:numPr>
          <w:ilvl w:val="0"/>
          <w:numId w:val="25"/>
        </w:numPr>
        <w:ind w:left="0" w:firstLine="709"/>
        <w:contextualSpacing/>
        <w:jc w:val="both"/>
      </w:pPr>
      <w:r w:rsidRPr="005A743E">
        <w:t>расставлять в тексте знаки препинания в соответствии с нормами пунктуации.</w:t>
      </w:r>
    </w:p>
    <w:p w:rsidR="0026285E" w:rsidRPr="005A743E" w:rsidRDefault="0026285E" w:rsidP="003301D2">
      <w:pPr>
        <w:pStyle w:val="afd"/>
        <w:numPr>
          <w:ilvl w:val="0"/>
          <w:numId w:val="25"/>
        </w:numPr>
        <w:ind w:left="0" w:firstLine="709"/>
        <w:contextualSpacing/>
        <w:jc w:val="both"/>
      </w:pPr>
      <w:r w:rsidRPr="005A743E">
        <w:t>Лексическая сторона речи</w:t>
      </w:r>
    </w:p>
    <w:p w:rsidR="0026285E" w:rsidRPr="005A743E" w:rsidRDefault="0026285E" w:rsidP="003301D2">
      <w:pPr>
        <w:pStyle w:val="afd"/>
        <w:numPr>
          <w:ilvl w:val="0"/>
          <w:numId w:val="25"/>
        </w:numPr>
        <w:ind w:left="0" w:firstLine="709"/>
        <w:contextualSpacing/>
        <w:jc w:val="both"/>
      </w:pPr>
      <w:r w:rsidRPr="005A743E">
        <w:t>Использовать фразовые глаголы по широкому спектру тем, уместно употребляя их в соответствии со стилем речи;</w:t>
      </w:r>
    </w:p>
    <w:p w:rsidR="0026285E" w:rsidRPr="005A743E" w:rsidRDefault="0026285E" w:rsidP="003301D2">
      <w:pPr>
        <w:pStyle w:val="afd"/>
        <w:numPr>
          <w:ilvl w:val="0"/>
          <w:numId w:val="25"/>
        </w:numPr>
        <w:ind w:left="0" w:firstLine="709"/>
        <w:contextualSpacing/>
        <w:jc w:val="both"/>
      </w:pPr>
      <w:r w:rsidRPr="005A743E">
        <w:t>узнавать и использовать в речи устойчивые выражения и фразы (collocations).</w:t>
      </w:r>
    </w:p>
    <w:p w:rsidR="0026285E" w:rsidRPr="005A743E" w:rsidRDefault="0026285E" w:rsidP="003301D2">
      <w:pPr>
        <w:pStyle w:val="afd"/>
        <w:numPr>
          <w:ilvl w:val="0"/>
          <w:numId w:val="25"/>
        </w:numPr>
        <w:ind w:left="0" w:firstLine="709"/>
        <w:contextualSpacing/>
        <w:jc w:val="both"/>
      </w:pPr>
      <w:r w:rsidRPr="005A743E">
        <w:t>Грамматическая сторона речи</w:t>
      </w:r>
    </w:p>
    <w:p w:rsidR="0026285E" w:rsidRPr="005A743E" w:rsidRDefault="0026285E" w:rsidP="003301D2">
      <w:pPr>
        <w:pStyle w:val="afd"/>
        <w:numPr>
          <w:ilvl w:val="0"/>
          <w:numId w:val="25"/>
        </w:numPr>
        <w:ind w:left="0" w:firstLine="709"/>
        <w:contextualSpacing/>
        <w:jc w:val="both"/>
      </w:pPr>
      <w:r w:rsidRPr="005A743E">
        <w:lastRenderedPageBreak/>
        <w:t>Использовать в речи модальные глаголы для выражения возможности или вероятности в прошедшем времени (could + have done; might + have done);</w:t>
      </w:r>
    </w:p>
    <w:p w:rsidR="0026285E" w:rsidRPr="005A743E" w:rsidRDefault="0026285E" w:rsidP="003301D2">
      <w:pPr>
        <w:pStyle w:val="afd"/>
        <w:numPr>
          <w:ilvl w:val="0"/>
          <w:numId w:val="25"/>
        </w:numPr>
        <w:ind w:left="0" w:firstLine="709"/>
        <w:contextualSpacing/>
        <w:jc w:val="both"/>
      </w:pPr>
      <w:r w:rsidRPr="005A743E">
        <w:t>употреблять в речи структуру have/get + something + Participle II (causative form) как эквивалент страдательного залога;</w:t>
      </w:r>
    </w:p>
    <w:p w:rsidR="0026285E" w:rsidRPr="005A743E" w:rsidRDefault="0026285E" w:rsidP="003301D2">
      <w:pPr>
        <w:pStyle w:val="afd"/>
        <w:numPr>
          <w:ilvl w:val="0"/>
          <w:numId w:val="25"/>
        </w:numPr>
        <w:ind w:left="0" w:firstLine="709"/>
        <w:contextualSpacing/>
        <w:jc w:val="both"/>
        <w:rPr>
          <w:lang w:val="en-US"/>
        </w:rPr>
      </w:pPr>
      <w:r w:rsidRPr="005A743E">
        <w:t xml:space="preserve">употреблять в речи эмфатические конструкции типа It’s him who… </w:t>
      </w:r>
      <w:r w:rsidRPr="005A743E">
        <w:rPr>
          <w:lang w:val="en-US"/>
        </w:rPr>
        <w:t>It’s time you did smth;</w:t>
      </w:r>
    </w:p>
    <w:p w:rsidR="0026285E" w:rsidRPr="005A743E" w:rsidRDefault="0026285E" w:rsidP="003301D2">
      <w:pPr>
        <w:pStyle w:val="afd"/>
        <w:numPr>
          <w:ilvl w:val="0"/>
          <w:numId w:val="25"/>
        </w:numPr>
        <w:ind w:left="0" w:firstLine="709"/>
        <w:contextualSpacing/>
        <w:jc w:val="both"/>
      </w:pPr>
      <w:r w:rsidRPr="005A743E">
        <w:t>употреблять в речи все формы страдательного залога;</w:t>
      </w:r>
    </w:p>
    <w:p w:rsidR="0026285E" w:rsidRPr="005A743E" w:rsidRDefault="0026285E" w:rsidP="003301D2">
      <w:pPr>
        <w:pStyle w:val="afd"/>
        <w:numPr>
          <w:ilvl w:val="0"/>
          <w:numId w:val="25"/>
        </w:numPr>
        <w:ind w:left="0" w:firstLine="709"/>
        <w:contextualSpacing/>
        <w:jc w:val="both"/>
        <w:rPr>
          <w:lang w:val="en-US"/>
        </w:rPr>
      </w:pPr>
      <w:r w:rsidRPr="005A743E">
        <w:t>употреблять</w:t>
      </w:r>
      <w:r w:rsidR="00ED6CED" w:rsidRPr="005A743E">
        <w:rPr>
          <w:lang w:val="en-US"/>
        </w:rPr>
        <w:t xml:space="preserve"> </w:t>
      </w:r>
      <w:r w:rsidRPr="005A743E">
        <w:t>в</w:t>
      </w:r>
      <w:r w:rsidR="00ED6CED" w:rsidRPr="005A743E">
        <w:rPr>
          <w:lang w:val="en-US"/>
        </w:rPr>
        <w:t xml:space="preserve"> </w:t>
      </w:r>
      <w:r w:rsidRPr="005A743E">
        <w:t>речи</w:t>
      </w:r>
      <w:r w:rsidR="00ED6CED" w:rsidRPr="005A743E">
        <w:rPr>
          <w:lang w:val="en-US"/>
        </w:rPr>
        <w:t xml:space="preserve"> </w:t>
      </w:r>
      <w:r w:rsidRPr="005A743E">
        <w:t>времена</w:t>
      </w:r>
      <w:r w:rsidRPr="005A743E">
        <w:rPr>
          <w:lang w:val="en-US"/>
        </w:rPr>
        <w:t xml:space="preserve"> Past Perfect </w:t>
      </w:r>
      <w:r w:rsidRPr="005A743E">
        <w:t>и</w:t>
      </w:r>
      <w:r w:rsidRPr="005A743E">
        <w:rPr>
          <w:lang w:val="en-US"/>
        </w:rPr>
        <w:t xml:space="preserve"> Past Perfect Continuous;</w:t>
      </w:r>
    </w:p>
    <w:p w:rsidR="0026285E" w:rsidRPr="005A743E" w:rsidRDefault="0026285E" w:rsidP="003301D2">
      <w:pPr>
        <w:pStyle w:val="afd"/>
        <w:numPr>
          <w:ilvl w:val="0"/>
          <w:numId w:val="25"/>
        </w:numPr>
        <w:ind w:left="0" w:firstLine="709"/>
        <w:contextualSpacing/>
        <w:jc w:val="both"/>
      </w:pPr>
      <w:r w:rsidRPr="005A743E">
        <w:t>употреблять в речи условные предложения нереального характера (Conditional 3);</w:t>
      </w:r>
    </w:p>
    <w:p w:rsidR="0026285E" w:rsidRPr="005A743E" w:rsidRDefault="0026285E" w:rsidP="003301D2">
      <w:pPr>
        <w:pStyle w:val="afd"/>
        <w:numPr>
          <w:ilvl w:val="0"/>
          <w:numId w:val="25"/>
        </w:numPr>
        <w:ind w:left="0" w:firstLine="709"/>
        <w:contextualSpacing/>
        <w:jc w:val="both"/>
        <w:rPr>
          <w:lang w:val="en-US"/>
        </w:rPr>
      </w:pPr>
      <w:r w:rsidRPr="005A743E">
        <w:t>употреблять</w:t>
      </w:r>
      <w:r w:rsidRPr="005A743E">
        <w:rPr>
          <w:lang w:val="en-US"/>
        </w:rPr>
        <w:t xml:space="preserve"> </w:t>
      </w:r>
      <w:r w:rsidRPr="005A743E">
        <w:t>в</w:t>
      </w:r>
      <w:r w:rsidRPr="005A743E">
        <w:rPr>
          <w:lang w:val="en-US"/>
        </w:rPr>
        <w:t xml:space="preserve"> </w:t>
      </w:r>
      <w:r w:rsidRPr="005A743E">
        <w:t>речи</w:t>
      </w:r>
      <w:r w:rsidRPr="005A743E">
        <w:rPr>
          <w:lang w:val="en-US"/>
        </w:rPr>
        <w:t xml:space="preserve"> </w:t>
      </w:r>
      <w:r w:rsidRPr="005A743E">
        <w:t>структуру</w:t>
      </w:r>
      <w:r w:rsidRPr="005A743E">
        <w:rPr>
          <w:lang w:val="en-US"/>
        </w:rPr>
        <w:t xml:space="preserve"> to be/get + used to + verb;</w:t>
      </w:r>
    </w:p>
    <w:p w:rsidR="0026285E" w:rsidRPr="005A743E" w:rsidRDefault="0026285E" w:rsidP="003301D2">
      <w:pPr>
        <w:pStyle w:val="afd"/>
        <w:numPr>
          <w:ilvl w:val="0"/>
          <w:numId w:val="25"/>
        </w:numPr>
        <w:ind w:left="0" w:firstLine="709"/>
        <w:contextualSpacing/>
        <w:jc w:val="both"/>
      </w:pPr>
      <w:r w:rsidRPr="005A743E">
        <w:t>употреблять в речи структуру used to/ would + verb для обозначения регулярных действий в прошлом;</w:t>
      </w:r>
    </w:p>
    <w:p w:rsidR="0026285E" w:rsidRPr="005A743E" w:rsidRDefault="0026285E" w:rsidP="003301D2">
      <w:pPr>
        <w:pStyle w:val="afd"/>
        <w:numPr>
          <w:ilvl w:val="0"/>
          <w:numId w:val="25"/>
        </w:numPr>
        <w:ind w:left="0" w:firstLine="709"/>
        <w:contextualSpacing/>
        <w:jc w:val="both"/>
        <w:rPr>
          <w:lang w:val="en-US"/>
        </w:rPr>
      </w:pPr>
      <w:r w:rsidRPr="005A743E">
        <w:t>употреблять</w:t>
      </w:r>
      <w:r w:rsidRPr="005A743E">
        <w:rPr>
          <w:lang w:val="en-US"/>
        </w:rPr>
        <w:t xml:space="preserve"> </w:t>
      </w:r>
      <w:r w:rsidRPr="005A743E">
        <w:t>в</w:t>
      </w:r>
      <w:r w:rsidRPr="005A743E">
        <w:rPr>
          <w:lang w:val="en-US"/>
        </w:rPr>
        <w:t xml:space="preserve"> </w:t>
      </w:r>
      <w:r w:rsidRPr="005A743E">
        <w:t>речи</w:t>
      </w:r>
      <w:r w:rsidRPr="005A743E">
        <w:rPr>
          <w:lang w:val="en-US"/>
        </w:rPr>
        <w:t xml:space="preserve"> </w:t>
      </w:r>
      <w:r w:rsidRPr="005A743E">
        <w:t>предложения</w:t>
      </w:r>
      <w:r w:rsidRPr="005A743E">
        <w:rPr>
          <w:lang w:val="en-US"/>
        </w:rPr>
        <w:t xml:space="preserve"> </w:t>
      </w:r>
      <w:r w:rsidRPr="005A743E">
        <w:t>с</w:t>
      </w:r>
      <w:r w:rsidRPr="005A743E">
        <w:rPr>
          <w:lang w:val="en-US"/>
        </w:rPr>
        <w:t xml:space="preserve"> </w:t>
      </w:r>
      <w:r w:rsidRPr="005A743E">
        <w:t>конструкциями</w:t>
      </w:r>
      <w:r w:rsidRPr="005A743E">
        <w:rPr>
          <w:lang w:val="en-US"/>
        </w:rPr>
        <w:t xml:space="preserve"> as … as; not so … as; either … or; neither … nor;</w:t>
      </w:r>
    </w:p>
    <w:p w:rsidR="0026285E" w:rsidRPr="005A743E" w:rsidRDefault="0026285E" w:rsidP="003301D2">
      <w:pPr>
        <w:pStyle w:val="afd"/>
        <w:numPr>
          <w:ilvl w:val="0"/>
          <w:numId w:val="25"/>
        </w:numPr>
        <w:ind w:left="0" w:firstLine="709"/>
        <w:contextualSpacing/>
        <w:jc w:val="both"/>
      </w:pPr>
      <w:r w:rsidRPr="005A743E">
        <w:t>использовать широкий спектр союзов для выражения противопоставления и различия в сложных предложениях.</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углубленном ( профильном) уровне научится:</w:t>
      </w:r>
    </w:p>
    <w:p w:rsidR="0026285E" w:rsidRPr="005A743E" w:rsidRDefault="0026285E" w:rsidP="003301D2">
      <w:pPr>
        <w:pStyle w:val="afd"/>
        <w:numPr>
          <w:ilvl w:val="0"/>
          <w:numId w:val="25"/>
        </w:numPr>
        <w:ind w:left="0" w:firstLine="709"/>
        <w:contextualSpacing/>
        <w:jc w:val="both"/>
      </w:pPr>
      <w:r w:rsidRPr="005A743E">
        <w:t>Коммуникативные умения</w:t>
      </w:r>
    </w:p>
    <w:p w:rsidR="0026285E" w:rsidRPr="005A743E" w:rsidRDefault="0026285E" w:rsidP="003301D2">
      <w:pPr>
        <w:pStyle w:val="afd"/>
        <w:numPr>
          <w:ilvl w:val="0"/>
          <w:numId w:val="25"/>
        </w:numPr>
        <w:ind w:left="0" w:firstLine="709"/>
        <w:contextualSpacing/>
        <w:jc w:val="both"/>
      </w:pPr>
      <w:r w:rsidRPr="005A743E">
        <w:t>Говорение, диалогическая речь</w:t>
      </w:r>
    </w:p>
    <w:p w:rsidR="0026285E" w:rsidRPr="005A743E" w:rsidRDefault="0026285E" w:rsidP="003301D2">
      <w:pPr>
        <w:pStyle w:val="afd"/>
        <w:numPr>
          <w:ilvl w:val="0"/>
          <w:numId w:val="25"/>
        </w:numPr>
        <w:ind w:left="0" w:firstLine="709"/>
        <w:contextualSpacing/>
        <w:jc w:val="both"/>
      </w:pPr>
      <w:r w:rsidRPr="005A743E">
        <w:t>Кратко комментировать точку зрения другого человека;</w:t>
      </w:r>
    </w:p>
    <w:p w:rsidR="0026285E" w:rsidRPr="005A743E" w:rsidRDefault="0026285E" w:rsidP="003301D2">
      <w:pPr>
        <w:pStyle w:val="afd"/>
        <w:numPr>
          <w:ilvl w:val="0"/>
          <w:numId w:val="25"/>
        </w:numPr>
        <w:ind w:left="0" w:firstLine="709"/>
        <w:contextualSpacing/>
        <w:jc w:val="both"/>
      </w:pPr>
      <w:r w:rsidRPr="005A743E">
        <w:t>проводить подготовленное интервью, проверяя и получая подтверждение какой-либо информации;</w:t>
      </w:r>
    </w:p>
    <w:p w:rsidR="0026285E" w:rsidRPr="005A743E" w:rsidRDefault="0026285E" w:rsidP="003301D2">
      <w:pPr>
        <w:pStyle w:val="afd"/>
        <w:numPr>
          <w:ilvl w:val="0"/>
          <w:numId w:val="25"/>
        </w:numPr>
        <w:ind w:left="0" w:firstLine="709"/>
        <w:contextualSpacing/>
        <w:jc w:val="both"/>
      </w:pPr>
      <w:r w:rsidRPr="005A743E">
        <w:t>обмениваться информацией, проверять и подтверждать собранную фактическую информацию;</w:t>
      </w:r>
    </w:p>
    <w:p w:rsidR="0026285E" w:rsidRPr="005A743E" w:rsidRDefault="0026285E" w:rsidP="003301D2">
      <w:pPr>
        <w:pStyle w:val="afd"/>
        <w:numPr>
          <w:ilvl w:val="0"/>
          <w:numId w:val="25"/>
        </w:numPr>
        <w:ind w:left="0" w:firstLine="709"/>
        <w:contextualSpacing/>
        <w:jc w:val="both"/>
      </w:pPr>
      <w:r w:rsidRPr="005A743E">
        <w:t>выражать различные чувства (радость, удивление, грусть, заинтересованность, безразличие), используя лексико-грамматические средства языка.</w:t>
      </w:r>
    </w:p>
    <w:p w:rsidR="0026285E" w:rsidRPr="005A743E" w:rsidRDefault="0026285E" w:rsidP="003301D2">
      <w:pPr>
        <w:pStyle w:val="afd"/>
        <w:numPr>
          <w:ilvl w:val="0"/>
          <w:numId w:val="25"/>
        </w:numPr>
        <w:ind w:left="0" w:firstLine="709"/>
        <w:contextualSpacing/>
        <w:jc w:val="both"/>
      </w:pPr>
      <w:r w:rsidRPr="005A743E">
        <w:t>Говорение, монологическая речь</w:t>
      </w:r>
    </w:p>
    <w:p w:rsidR="0026285E" w:rsidRPr="005A743E" w:rsidRDefault="0026285E" w:rsidP="003301D2">
      <w:pPr>
        <w:pStyle w:val="afd"/>
        <w:numPr>
          <w:ilvl w:val="0"/>
          <w:numId w:val="25"/>
        </w:numPr>
        <w:ind w:left="0" w:firstLine="709"/>
        <w:contextualSpacing/>
        <w:jc w:val="both"/>
      </w:pPr>
      <w:r w:rsidRPr="005A743E">
        <w:t>Резюмировать прослушанный/прочитанный текст;</w:t>
      </w:r>
    </w:p>
    <w:p w:rsidR="0026285E" w:rsidRPr="005A743E" w:rsidRDefault="0026285E" w:rsidP="003301D2">
      <w:pPr>
        <w:pStyle w:val="afd"/>
        <w:numPr>
          <w:ilvl w:val="0"/>
          <w:numId w:val="25"/>
        </w:numPr>
        <w:ind w:left="0" w:firstLine="709"/>
        <w:contextualSpacing/>
        <w:jc w:val="both"/>
      </w:pPr>
      <w:r w:rsidRPr="005A743E">
        <w:t>обобщать информацию на основе прочитанного/прослушанного текста;</w:t>
      </w:r>
    </w:p>
    <w:p w:rsidR="0026285E" w:rsidRPr="005A743E" w:rsidRDefault="0026285E" w:rsidP="003301D2">
      <w:pPr>
        <w:pStyle w:val="afd"/>
        <w:numPr>
          <w:ilvl w:val="0"/>
          <w:numId w:val="25"/>
        </w:numPr>
        <w:ind w:left="0" w:firstLine="709"/>
        <w:contextualSpacing/>
        <w:jc w:val="both"/>
      </w:pPr>
      <w:r w:rsidRPr="005A743E">
        <w:t>формулировать вопрос или проблему, объясняя причины, высказывая предположения о возможных последствиях;</w:t>
      </w:r>
    </w:p>
    <w:p w:rsidR="0026285E" w:rsidRPr="005A743E" w:rsidRDefault="0026285E" w:rsidP="003301D2">
      <w:pPr>
        <w:pStyle w:val="afd"/>
        <w:numPr>
          <w:ilvl w:val="0"/>
          <w:numId w:val="25"/>
        </w:numPr>
        <w:ind w:left="0" w:firstLine="709"/>
        <w:contextualSpacing/>
        <w:jc w:val="both"/>
      </w:pPr>
      <w:r w:rsidRPr="005A743E">
        <w:t>высказывать свою точку зрения по широкому спектру тем, поддерживая ее аргументами и пояснениями;</w:t>
      </w:r>
    </w:p>
    <w:p w:rsidR="0026285E" w:rsidRPr="005A743E" w:rsidRDefault="0026285E" w:rsidP="003301D2">
      <w:pPr>
        <w:pStyle w:val="afd"/>
        <w:numPr>
          <w:ilvl w:val="0"/>
          <w:numId w:val="25"/>
        </w:numPr>
        <w:ind w:left="0" w:firstLine="709"/>
        <w:contextualSpacing/>
        <w:jc w:val="both"/>
      </w:pPr>
      <w:r w:rsidRPr="005A743E">
        <w:t>комментировать точку зрения собеседника, приводя аргументы за и против;</w:t>
      </w:r>
    </w:p>
    <w:p w:rsidR="0026285E" w:rsidRPr="005A743E" w:rsidRDefault="0026285E" w:rsidP="003301D2">
      <w:pPr>
        <w:pStyle w:val="afd"/>
        <w:numPr>
          <w:ilvl w:val="0"/>
          <w:numId w:val="25"/>
        </w:numPr>
        <w:ind w:left="0" w:firstLine="709"/>
        <w:contextualSpacing/>
        <w:jc w:val="both"/>
      </w:pPr>
      <w:r w:rsidRPr="005A743E">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26285E" w:rsidRPr="005A743E" w:rsidRDefault="0026285E" w:rsidP="003301D2">
      <w:pPr>
        <w:pStyle w:val="afd"/>
        <w:numPr>
          <w:ilvl w:val="0"/>
          <w:numId w:val="25"/>
        </w:numPr>
        <w:ind w:left="0" w:firstLine="709"/>
        <w:contextualSpacing/>
        <w:jc w:val="both"/>
      </w:pPr>
      <w:r w:rsidRPr="005A743E">
        <w:t>Аудирование</w:t>
      </w:r>
    </w:p>
    <w:p w:rsidR="0026285E" w:rsidRPr="005A743E" w:rsidRDefault="0026285E" w:rsidP="003301D2">
      <w:pPr>
        <w:pStyle w:val="afd"/>
        <w:numPr>
          <w:ilvl w:val="0"/>
          <w:numId w:val="25"/>
        </w:numPr>
        <w:ind w:left="0" w:firstLine="709"/>
        <w:contextualSpacing/>
        <w:jc w:val="both"/>
      </w:pPr>
      <w:r w:rsidRPr="005A743E">
        <w:t>Полно и точно воспринимать информацию в распространенных коммуникативных ситуациях;</w:t>
      </w:r>
    </w:p>
    <w:p w:rsidR="0026285E" w:rsidRPr="005A743E" w:rsidRDefault="0026285E" w:rsidP="003301D2">
      <w:pPr>
        <w:pStyle w:val="afd"/>
        <w:numPr>
          <w:ilvl w:val="0"/>
          <w:numId w:val="25"/>
        </w:numPr>
        <w:ind w:left="0" w:firstLine="709"/>
        <w:contextualSpacing/>
        <w:jc w:val="both"/>
      </w:pPr>
      <w:r w:rsidRPr="005A743E">
        <w:t>обобщать прослушанную информацию и выявлять факты в соответствии с поставленной задачей/вопросом;</w:t>
      </w:r>
    </w:p>
    <w:p w:rsidR="0026285E" w:rsidRPr="005A743E" w:rsidRDefault="0026285E" w:rsidP="003301D2">
      <w:pPr>
        <w:pStyle w:val="afd"/>
        <w:numPr>
          <w:ilvl w:val="0"/>
          <w:numId w:val="25"/>
        </w:numPr>
        <w:ind w:left="0" w:firstLine="709"/>
        <w:contextualSpacing/>
        <w:jc w:val="both"/>
      </w:pPr>
      <w:r w:rsidRPr="005A743E">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26285E" w:rsidRPr="005A743E" w:rsidRDefault="0026285E" w:rsidP="003301D2">
      <w:pPr>
        <w:pStyle w:val="afd"/>
        <w:numPr>
          <w:ilvl w:val="0"/>
          <w:numId w:val="25"/>
        </w:numPr>
        <w:ind w:left="0" w:firstLine="709"/>
        <w:contextualSpacing/>
        <w:jc w:val="both"/>
      </w:pPr>
      <w:r w:rsidRPr="005A743E">
        <w:t>Чтение</w:t>
      </w:r>
    </w:p>
    <w:p w:rsidR="0026285E" w:rsidRPr="005A743E" w:rsidRDefault="0026285E" w:rsidP="003301D2">
      <w:pPr>
        <w:pStyle w:val="afd"/>
        <w:numPr>
          <w:ilvl w:val="0"/>
          <w:numId w:val="25"/>
        </w:numPr>
        <w:ind w:left="0" w:firstLine="709"/>
        <w:contextualSpacing/>
        <w:jc w:val="both"/>
      </w:pPr>
      <w:r w:rsidRPr="005A743E">
        <w:t>Читать и понимать несложные аутентичные тексты различных стилей и жанров и отвечать на ряд уточняющих вопросов;</w:t>
      </w:r>
    </w:p>
    <w:p w:rsidR="0026285E" w:rsidRPr="005A743E" w:rsidRDefault="0026285E" w:rsidP="003301D2">
      <w:pPr>
        <w:pStyle w:val="afd"/>
        <w:numPr>
          <w:ilvl w:val="0"/>
          <w:numId w:val="25"/>
        </w:numPr>
        <w:ind w:left="0" w:firstLine="709"/>
        <w:contextualSpacing/>
        <w:jc w:val="both"/>
      </w:pPr>
      <w:r w:rsidRPr="005A743E">
        <w:t>использовать изучающее чтение в целях полного понимания информации;</w:t>
      </w:r>
    </w:p>
    <w:p w:rsidR="0026285E" w:rsidRPr="005A743E" w:rsidRDefault="0026285E" w:rsidP="003301D2">
      <w:pPr>
        <w:pStyle w:val="afd"/>
        <w:numPr>
          <w:ilvl w:val="0"/>
          <w:numId w:val="25"/>
        </w:numPr>
        <w:ind w:left="0" w:firstLine="709"/>
        <w:contextualSpacing/>
        <w:jc w:val="both"/>
      </w:pPr>
      <w:r w:rsidRPr="005A743E">
        <w:t>–</w:t>
      </w:r>
      <w:r w:rsidRPr="005A743E">
        <w:tab/>
        <w:t>отбирать значимую информацию в тексте/ряде текстов.</w:t>
      </w:r>
    </w:p>
    <w:p w:rsidR="0026285E" w:rsidRPr="005A743E" w:rsidRDefault="0026285E" w:rsidP="003301D2">
      <w:pPr>
        <w:pStyle w:val="afd"/>
        <w:numPr>
          <w:ilvl w:val="0"/>
          <w:numId w:val="25"/>
        </w:numPr>
        <w:ind w:left="0" w:firstLine="709"/>
        <w:contextualSpacing/>
        <w:jc w:val="both"/>
      </w:pPr>
      <w:r w:rsidRPr="005A743E">
        <w:t>Письмо</w:t>
      </w:r>
    </w:p>
    <w:p w:rsidR="0026285E" w:rsidRPr="005A743E" w:rsidRDefault="0026285E" w:rsidP="003301D2">
      <w:pPr>
        <w:pStyle w:val="afd"/>
        <w:numPr>
          <w:ilvl w:val="0"/>
          <w:numId w:val="25"/>
        </w:numPr>
        <w:ind w:left="0" w:firstLine="709"/>
        <w:contextualSpacing/>
        <w:jc w:val="both"/>
      </w:pPr>
      <w:r w:rsidRPr="005A743E">
        <w:t>Писать краткий отзыв на фильм, книгу или пьесу;</w:t>
      </w:r>
    </w:p>
    <w:p w:rsidR="0026285E" w:rsidRPr="005A743E" w:rsidRDefault="0026285E" w:rsidP="003301D2">
      <w:pPr>
        <w:pStyle w:val="afd"/>
        <w:numPr>
          <w:ilvl w:val="0"/>
          <w:numId w:val="25"/>
        </w:numPr>
        <w:ind w:left="0" w:firstLine="709"/>
        <w:contextualSpacing/>
        <w:jc w:val="both"/>
      </w:pPr>
      <w:r w:rsidRPr="005A743E">
        <w:lastRenderedPageBreak/>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26285E" w:rsidRPr="005A743E" w:rsidRDefault="0026285E" w:rsidP="003301D2">
      <w:pPr>
        <w:pStyle w:val="afd"/>
        <w:numPr>
          <w:ilvl w:val="0"/>
          <w:numId w:val="25"/>
        </w:numPr>
        <w:ind w:left="0" w:firstLine="709"/>
        <w:contextualSpacing/>
        <w:jc w:val="both"/>
      </w:pPr>
      <w:r w:rsidRPr="005A743E">
        <w:t xml:space="preserve">делать выписки из иноязычного текста; </w:t>
      </w:r>
    </w:p>
    <w:p w:rsidR="0026285E" w:rsidRPr="005A743E" w:rsidRDefault="0026285E" w:rsidP="003301D2">
      <w:pPr>
        <w:pStyle w:val="afd"/>
        <w:numPr>
          <w:ilvl w:val="0"/>
          <w:numId w:val="25"/>
        </w:numPr>
        <w:ind w:left="0" w:firstLine="709"/>
        <w:contextualSpacing/>
        <w:jc w:val="both"/>
      </w:pPr>
      <w:r w:rsidRPr="005A743E">
        <w:t>выражать письменно свое мнение по поводу фактической информации в рамках изученной тематики;</w:t>
      </w:r>
    </w:p>
    <w:p w:rsidR="0026285E" w:rsidRPr="005A743E" w:rsidRDefault="0026285E" w:rsidP="003301D2">
      <w:pPr>
        <w:pStyle w:val="afd"/>
        <w:numPr>
          <w:ilvl w:val="0"/>
          <w:numId w:val="25"/>
        </w:numPr>
        <w:ind w:left="0" w:firstLine="709"/>
        <w:contextualSpacing/>
        <w:jc w:val="both"/>
      </w:pPr>
      <w:r w:rsidRPr="005A743E">
        <w:t>строить письменное высказывание на основе нескольких прочитанных и/или прослушанных текстов, передавая их содержание и делая выводы.</w:t>
      </w:r>
    </w:p>
    <w:p w:rsidR="0026285E" w:rsidRPr="005A743E" w:rsidRDefault="0026285E" w:rsidP="003301D2">
      <w:pPr>
        <w:pStyle w:val="afd"/>
        <w:numPr>
          <w:ilvl w:val="0"/>
          <w:numId w:val="25"/>
        </w:numPr>
        <w:ind w:left="0" w:firstLine="709"/>
        <w:contextualSpacing/>
        <w:jc w:val="both"/>
      </w:pPr>
      <w:r w:rsidRPr="005A743E">
        <w:t>Языковые навыки</w:t>
      </w:r>
    </w:p>
    <w:p w:rsidR="0026285E" w:rsidRPr="005A743E" w:rsidRDefault="0026285E" w:rsidP="003301D2">
      <w:pPr>
        <w:pStyle w:val="afd"/>
        <w:numPr>
          <w:ilvl w:val="0"/>
          <w:numId w:val="25"/>
        </w:numPr>
        <w:ind w:left="0" w:firstLine="709"/>
        <w:contextualSpacing/>
        <w:jc w:val="both"/>
      </w:pPr>
      <w:r w:rsidRPr="005A743E">
        <w:t>Фонетическая сторона речи</w:t>
      </w:r>
    </w:p>
    <w:p w:rsidR="0026285E" w:rsidRPr="005A743E" w:rsidRDefault="0026285E" w:rsidP="003301D2">
      <w:pPr>
        <w:pStyle w:val="afd"/>
        <w:numPr>
          <w:ilvl w:val="0"/>
          <w:numId w:val="25"/>
        </w:numPr>
        <w:ind w:left="0" w:firstLine="709"/>
        <w:contextualSpacing/>
        <w:jc w:val="both"/>
      </w:pPr>
      <w:r w:rsidRPr="005A743E">
        <w:t>Произносить звуки английского языка четко, не допуская ярко выраженного акцента;</w:t>
      </w:r>
    </w:p>
    <w:p w:rsidR="0026285E" w:rsidRPr="005A743E" w:rsidRDefault="0026285E" w:rsidP="003301D2">
      <w:pPr>
        <w:pStyle w:val="afd"/>
        <w:numPr>
          <w:ilvl w:val="0"/>
          <w:numId w:val="25"/>
        </w:numPr>
        <w:ind w:left="0" w:firstLine="709"/>
        <w:contextualSpacing/>
        <w:jc w:val="both"/>
      </w:pPr>
      <w:r w:rsidRPr="005A743E">
        <w:t>четко и естественно произносить слова английского языка, в том числе применительно к новому языковому материалу.</w:t>
      </w:r>
    </w:p>
    <w:p w:rsidR="0026285E" w:rsidRPr="005A743E" w:rsidRDefault="0026285E" w:rsidP="003301D2">
      <w:pPr>
        <w:pStyle w:val="afd"/>
        <w:numPr>
          <w:ilvl w:val="0"/>
          <w:numId w:val="25"/>
        </w:numPr>
        <w:ind w:left="0" w:firstLine="709"/>
        <w:contextualSpacing/>
        <w:jc w:val="both"/>
      </w:pPr>
      <w:r w:rsidRPr="005A743E">
        <w:t>Орфография и пунктуация</w:t>
      </w:r>
    </w:p>
    <w:p w:rsidR="0026285E" w:rsidRPr="005A743E" w:rsidRDefault="0026285E" w:rsidP="003301D2">
      <w:pPr>
        <w:pStyle w:val="afd"/>
        <w:numPr>
          <w:ilvl w:val="0"/>
          <w:numId w:val="25"/>
        </w:numPr>
        <w:ind w:left="0" w:firstLine="709"/>
        <w:contextualSpacing/>
        <w:jc w:val="both"/>
      </w:pPr>
      <w:r w:rsidRPr="005A743E">
        <w:t>Соблюдать правила орфографии и пунктуации, не допуская ошибок, затрудняющих понимание.</w:t>
      </w:r>
    </w:p>
    <w:p w:rsidR="0026285E" w:rsidRPr="005A743E" w:rsidRDefault="0026285E" w:rsidP="003301D2">
      <w:pPr>
        <w:pStyle w:val="afd"/>
        <w:numPr>
          <w:ilvl w:val="0"/>
          <w:numId w:val="25"/>
        </w:numPr>
        <w:ind w:left="0" w:firstLine="709"/>
        <w:contextualSpacing/>
        <w:jc w:val="both"/>
      </w:pPr>
      <w:r w:rsidRPr="005A743E">
        <w:t>Лексическая сторона речи</w:t>
      </w:r>
    </w:p>
    <w:p w:rsidR="0026285E" w:rsidRPr="005A743E" w:rsidRDefault="0026285E" w:rsidP="003301D2">
      <w:pPr>
        <w:pStyle w:val="afd"/>
        <w:numPr>
          <w:ilvl w:val="0"/>
          <w:numId w:val="25"/>
        </w:numPr>
        <w:ind w:left="0" w:firstLine="709"/>
        <w:contextualSpacing/>
        <w:jc w:val="both"/>
      </w:pPr>
      <w:r w:rsidRPr="005A743E">
        <w:t>Использовать фразовые глаголы по широкому спектру тем, уместно употребляя их в соответствии со стилем речи;</w:t>
      </w:r>
    </w:p>
    <w:p w:rsidR="0026285E" w:rsidRPr="005A743E" w:rsidRDefault="0026285E" w:rsidP="003301D2">
      <w:pPr>
        <w:pStyle w:val="afd"/>
        <w:numPr>
          <w:ilvl w:val="0"/>
          <w:numId w:val="25"/>
        </w:numPr>
        <w:ind w:left="0" w:firstLine="709"/>
        <w:contextualSpacing/>
        <w:jc w:val="both"/>
      </w:pPr>
      <w:r w:rsidRPr="005A743E">
        <w:t>узнавать и использовать в речи устойчивые выражения и фразы (collocations);</w:t>
      </w:r>
    </w:p>
    <w:p w:rsidR="0026285E" w:rsidRPr="005A743E" w:rsidRDefault="0026285E" w:rsidP="003301D2">
      <w:pPr>
        <w:pStyle w:val="afd"/>
        <w:numPr>
          <w:ilvl w:val="0"/>
          <w:numId w:val="25"/>
        </w:numPr>
        <w:ind w:left="0" w:firstLine="709"/>
        <w:contextualSpacing/>
        <w:jc w:val="both"/>
      </w:pPr>
      <w:r w:rsidRPr="005A743E">
        <w:t>распознавать и употреблять в речи различные фразы-клише для участия в диалогах/полилогахв различных коммуникативных ситуациях;</w:t>
      </w:r>
    </w:p>
    <w:p w:rsidR="0026285E" w:rsidRPr="005A743E" w:rsidRDefault="0026285E" w:rsidP="003301D2">
      <w:pPr>
        <w:pStyle w:val="afd"/>
        <w:numPr>
          <w:ilvl w:val="0"/>
          <w:numId w:val="25"/>
        </w:numPr>
        <w:ind w:left="0" w:firstLine="709"/>
        <w:contextualSpacing/>
        <w:jc w:val="both"/>
      </w:pPr>
      <w:r w:rsidRPr="005A743E">
        <w:t>использовать в пересказе различные глаголы для передачи косвенной речи(reporting verbs — hewasaskedto…; heorderedthemto…).</w:t>
      </w:r>
    </w:p>
    <w:p w:rsidR="0026285E" w:rsidRPr="005A743E" w:rsidRDefault="0026285E" w:rsidP="003301D2">
      <w:pPr>
        <w:pStyle w:val="afd"/>
        <w:numPr>
          <w:ilvl w:val="0"/>
          <w:numId w:val="25"/>
        </w:numPr>
        <w:ind w:left="0" w:firstLine="709"/>
        <w:contextualSpacing/>
        <w:jc w:val="both"/>
      </w:pPr>
      <w:r w:rsidRPr="005A743E">
        <w:t>Грамматическая сторона речи</w:t>
      </w:r>
    </w:p>
    <w:p w:rsidR="0026285E" w:rsidRPr="005A743E" w:rsidRDefault="0026285E" w:rsidP="003301D2">
      <w:pPr>
        <w:pStyle w:val="afd"/>
        <w:numPr>
          <w:ilvl w:val="0"/>
          <w:numId w:val="25"/>
        </w:numPr>
        <w:ind w:left="0" w:firstLine="709"/>
        <w:contextualSpacing/>
        <w:jc w:val="both"/>
      </w:pPr>
      <w:r w:rsidRPr="005A743E">
        <w:t>Употреблять в речи артикли для передачи нюансов;</w:t>
      </w:r>
    </w:p>
    <w:p w:rsidR="0026285E" w:rsidRPr="005A743E" w:rsidRDefault="0026285E" w:rsidP="003301D2">
      <w:pPr>
        <w:pStyle w:val="afd"/>
        <w:numPr>
          <w:ilvl w:val="0"/>
          <w:numId w:val="25"/>
        </w:numPr>
        <w:ind w:left="0" w:firstLine="709"/>
        <w:contextualSpacing/>
        <w:jc w:val="both"/>
      </w:pPr>
      <w:r w:rsidRPr="005A743E">
        <w:t>использовать в речи широкий спектр прилагательных и глаголов с управлением;</w:t>
      </w:r>
    </w:p>
    <w:p w:rsidR="0026285E" w:rsidRPr="005A743E" w:rsidRDefault="0026285E" w:rsidP="003301D2">
      <w:pPr>
        <w:pStyle w:val="afd"/>
        <w:numPr>
          <w:ilvl w:val="0"/>
          <w:numId w:val="25"/>
        </w:numPr>
        <w:ind w:left="0" w:firstLine="709"/>
        <w:contextualSpacing/>
        <w:jc w:val="both"/>
      </w:pPr>
      <w:r w:rsidRPr="005A743E">
        <w:t>употреблять в речи все формы страдательного залога;</w:t>
      </w:r>
    </w:p>
    <w:p w:rsidR="0026285E" w:rsidRPr="005A743E" w:rsidRDefault="0026285E" w:rsidP="003301D2">
      <w:pPr>
        <w:pStyle w:val="afd"/>
        <w:numPr>
          <w:ilvl w:val="0"/>
          <w:numId w:val="25"/>
        </w:numPr>
        <w:ind w:left="0" w:firstLine="709"/>
        <w:contextualSpacing/>
        <w:jc w:val="both"/>
      </w:pPr>
      <w:r w:rsidRPr="005A743E">
        <w:t>употреблять в речи сложное дополнение (Complex object);</w:t>
      </w:r>
    </w:p>
    <w:p w:rsidR="0026285E" w:rsidRPr="005A743E" w:rsidRDefault="0026285E" w:rsidP="003301D2">
      <w:pPr>
        <w:pStyle w:val="afd"/>
        <w:numPr>
          <w:ilvl w:val="0"/>
          <w:numId w:val="25"/>
        </w:numPr>
        <w:ind w:left="0" w:firstLine="709"/>
        <w:contextualSpacing/>
        <w:jc w:val="both"/>
      </w:pPr>
      <w:r w:rsidRPr="005A743E">
        <w:t>использовать широкий спектр союзов для выражения противопоставления и различия в сложных предложениях;</w:t>
      </w:r>
    </w:p>
    <w:p w:rsidR="0026285E" w:rsidRPr="005A743E" w:rsidRDefault="0026285E" w:rsidP="003301D2">
      <w:pPr>
        <w:pStyle w:val="afd"/>
        <w:numPr>
          <w:ilvl w:val="0"/>
          <w:numId w:val="25"/>
        </w:numPr>
        <w:ind w:left="0" w:firstLine="709"/>
        <w:contextualSpacing/>
        <w:jc w:val="both"/>
      </w:pPr>
      <w:r w:rsidRPr="005A743E">
        <w:t>использовать в речи местоимения «one» и «ones»;</w:t>
      </w:r>
    </w:p>
    <w:p w:rsidR="0026285E" w:rsidRPr="005A743E" w:rsidRDefault="0026285E" w:rsidP="003301D2">
      <w:pPr>
        <w:pStyle w:val="afd"/>
        <w:numPr>
          <w:ilvl w:val="0"/>
          <w:numId w:val="25"/>
        </w:numPr>
        <w:ind w:left="0" w:firstLine="709"/>
        <w:contextualSpacing/>
        <w:jc w:val="both"/>
      </w:pPr>
      <w:r w:rsidRPr="005A743E">
        <w:t>использовать в речи фразовые глаголы с дополнением, выраженным личным местоимением;</w:t>
      </w:r>
    </w:p>
    <w:p w:rsidR="0026285E" w:rsidRPr="005A743E" w:rsidRDefault="0026285E" w:rsidP="003301D2">
      <w:pPr>
        <w:pStyle w:val="afd"/>
        <w:numPr>
          <w:ilvl w:val="0"/>
          <w:numId w:val="25"/>
        </w:numPr>
        <w:ind w:left="0" w:firstLine="709"/>
        <w:contextualSpacing/>
        <w:jc w:val="both"/>
      </w:pPr>
      <w:r w:rsidRPr="005A743E">
        <w:t>употреблять в речи модальные глаголы для выражения догадки и предположения (might, could, may);</w:t>
      </w:r>
    </w:p>
    <w:p w:rsidR="0026285E" w:rsidRPr="005A743E" w:rsidRDefault="0026285E" w:rsidP="003301D2">
      <w:pPr>
        <w:pStyle w:val="afd"/>
        <w:numPr>
          <w:ilvl w:val="0"/>
          <w:numId w:val="25"/>
        </w:numPr>
        <w:ind w:left="0" w:firstLine="709"/>
        <w:contextualSpacing/>
        <w:jc w:val="both"/>
      </w:pPr>
      <w:r w:rsidRPr="005A743E">
        <w:t>употреблять в речи инверсионные конструкции;</w:t>
      </w:r>
    </w:p>
    <w:p w:rsidR="0026285E" w:rsidRPr="005A743E" w:rsidRDefault="0026285E" w:rsidP="003301D2">
      <w:pPr>
        <w:pStyle w:val="afd"/>
        <w:numPr>
          <w:ilvl w:val="0"/>
          <w:numId w:val="25"/>
        </w:numPr>
        <w:ind w:left="0" w:firstLine="709"/>
        <w:contextualSpacing/>
        <w:jc w:val="both"/>
      </w:pPr>
      <w:r w:rsidRPr="005A743E">
        <w:t>употреблять в речи условные предложения смешанного типа (Mixed Conditionals);</w:t>
      </w:r>
    </w:p>
    <w:p w:rsidR="0026285E" w:rsidRPr="005A743E" w:rsidRDefault="0026285E" w:rsidP="003301D2">
      <w:pPr>
        <w:pStyle w:val="afd"/>
        <w:numPr>
          <w:ilvl w:val="0"/>
          <w:numId w:val="25"/>
        </w:numPr>
        <w:ind w:left="0" w:firstLine="709"/>
        <w:contextualSpacing/>
        <w:jc w:val="both"/>
      </w:pPr>
      <w:r w:rsidRPr="005A743E">
        <w:t>употреблять в речи эллиптические структуры;</w:t>
      </w:r>
    </w:p>
    <w:p w:rsidR="0026285E" w:rsidRPr="005A743E" w:rsidRDefault="0026285E" w:rsidP="003301D2">
      <w:pPr>
        <w:pStyle w:val="afd"/>
        <w:numPr>
          <w:ilvl w:val="0"/>
          <w:numId w:val="25"/>
        </w:numPr>
        <w:ind w:left="0" w:firstLine="709"/>
        <w:contextualSpacing/>
        <w:jc w:val="both"/>
      </w:pPr>
      <w:r w:rsidRPr="005A743E">
        <w:t>использовать степени сравнения прилагательных с наречиями, усиливающими их значение (intesifiers, modifiers);</w:t>
      </w:r>
    </w:p>
    <w:p w:rsidR="0026285E" w:rsidRPr="005A743E" w:rsidRDefault="0026285E" w:rsidP="003301D2">
      <w:pPr>
        <w:pStyle w:val="afd"/>
        <w:numPr>
          <w:ilvl w:val="0"/>
          <w:numId w:val="25"/>
        </w:numPr>
        <w:ind w:left="0" w:firstLine="709"/>
        <w:contextualSpacing/>
        <w:jc w:val="both"/>
      </w:pPr>
      <w:r w:rsidRPr="005A743E">
        <w:t>употреблять в речи формы действительного залога времен Future Perfect и Future Continuous;</w:t>
      </w:r>
    </w:p>
    <w:p w:rsidR="0026285E" w:rsidRPr="005A743E" w:rsidRDefault="0026285E" w:rsidP="003301D2">
      <w:pPr>
        <w:pStyle w:val="afd"/>
        <w:numPr>
          <w:ilvl w:val="0"/>
          <w:numId w:val="25"/>
        </w:numPr>
        <w:ind w:left="0" w:firstLine="709"/>
        <w:contextualSpacing/>
        <w:jc w:val="both"/>
        <w:rPr>
          <w:lang w:val="en-US"/>
        </w:rPr>
      </w:pPr>
      <w:r w:rsidRPr="005A743E">
        <w:t>употреблять</w:t>
      </w:r>
      <w:r w:rsidRPr="005A743E">
        <w:rPr>
          <w:lang w:val="en-US"/>
        </w:rPr>
        <w:t xml:space="preserve"> </w:t>
      </w:r>
      <w:r w:rsidRPr="005A743E">
        <w:t>в</w:t>
      </w:r>
      <w:r w:rsidRPr="005A743E">
        <w:rPr>
          <w:lang w:val="en-US"/>
        </w:rPr>
        <w:t xml:space="preserve"> </w:t>
      </w:r>
      <w:r w:rsidRPr="005A743E">
        <w:t>речи</w:t>
      </w:r>
      <w:r w:rsidRPr="005A743E">
        <w:rPr>
          <w:lang w:val="en-US"/>
        </w:rPr>
        <w:t xml:space="preserve"> </w:t>
      </w:r>
      <w:r w:rsidRPr="005A743E">
        <w:t>времена</w:t>
      </w:r>
      <w:r w:rsidRPr="005A743E">
        <w:rPr>
          <w:lang w:val="en-US"/>
        </w:rPr>
        <w:t xml:space="preserve"> Past Perfect</w:t>
      </w:r>
      <w:r w:rsidRPr="005A743E">
        <w:t>и</w:t>
      </w:r>
      <w:r w:rsidRPr="005A743E">
        <w:rPr>
          <w:lang w:val="en-US"/>
        </w:rPr>
        <w:t>Past Perfect Continuous;</w:t>
      </w:r>
    </w:p>
    <w:p w:rsidR="0026285E" w:rsidRPr="005A743E" w:rsidRDefault="0026285E" w:rsidP="003301D2">
      <w:pPr>
        <w:pStyle w:val="afd"/>
        <w:numPr>
          <w:ilvl w:val="0"/>
          <w:numId w:val="25"/>
        </w:numPr>
        <w:ind w:left="0" w:firstLine="709"/>
        <w:contextualSpacing/>
        <w:jc w:val="both"/>
      </w:pPr>
      <w:r w:rsidRPr="005A743E">
        <w:t>использовать в речи причастные и деепричастные обороты (participle clause);</w:t>
      </w:r>
    </w:p>
    <w:p w:rsidR="0026285E" w:rsidRPr="005A743E" w:rsidRDefault="0026285E" w:rsidP="003301D2">
      <w:pPr>
        <w:pStyle w:val="afd"/>
        <w:numPr>
          <w:ilvl w:val="0"/>
          <w:numId w:val="25"/>
        </w:numPr>
        <w:ind w:left="0" w:firstLine="709"/>
        <w:contextualSpacing/>
        <w:jc w:val="both"/>
      </w:pPr>
      <w:r w:rsidRPr="005A743E">
        <w:t>использовать в речи модальные глаголы для выражения возможности или вероятности в прошедшем времени (could + have done; might + have done).</w:t>
      </w:r>
    </w:p>
    <w:p w:rsidR="0026285E" w:rsidRPr="005A743E" w:rsidRDefault="0026285E" w:rsidP="0026285E">
      <w:pPr>
        <w:spacing w:after="0" w:line="240" w:lineRule="auto"/>
        <w:ind w:firstLine="709"/>
        <w:jc w:val="both"/>
        <w:rPr>
          <w:rFonts w:ascii="Times New Roman" w:hAnsi="Times New Roman" w:cs="Times New Roman"/>
          <w:sz w:val="24"/>
          <w:szCs w:val="24"/>
        </w:rPr>
      </w:pP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углубленном уровне получит возможность научиться:</w:t>
      </w:r>
    </w:p>
    <w:p w:rsidR="0026285E" w:rsidRPr="005A743E" w:rsidRDefault="0026285E" w:rsidP="003301D2">
      <w:pPr>
        <w:pStyle w:val="afd"/>
        <w:numPr>
          <w:ilvl w:val="0"/>
          <w:numId w:val="25"/>
        </w:numPr>
        <w:ind w:left="0" w:firstLine="709"/>
        <w:contextualSpacing/>
        <w:jc w:val="both"/>
      </w:pPr>
      <w:r w:rsidRPr="005A743E">
        <w:t>Коммуникативные умения</w:t>
      </w:r>
    </w:p>
    <w:p w:rsidR="0026285E" w:rsidRPr="005A743E" w:rsidRDefault="0026285E" w:rsidP="003301D2">
      <w:pPr>
        <w:pStyle w:val="afd"/>
        <w:numPr>
          <w:ilvl w:val="0"/>
          <w:numId w:val="25"/>
        </w:numPr>
        <w:ind w:left="0" w:firstLine="709"/>
        <w:contextualSpacing/>
        <w:jc w:val="both"/>
      </w:pPr>
      <w:r w:rsidRPr="005A743E">
        <w:lastRenderedPageBreak/>
        <w:t>Говорение, диалогическая речь</w:t>
      </w:r>
    </w:p>
    <w:p w:rsidR="0026285E" w:rsidRPr="005A743E" w:rsidRDefault="0026285E" w:rsidP="003301D2">
      <w:pPr>
        <w:pStyle w:val="afd"/>
        <w:numPr>
          <w:ilvl w:val="0"/>
          <w:numId w:val="25"/>
        </w:numPr>
        <w:ind w:left="0" w:firstLine="709"/>
        <w:contextualSpacing/>
        <w:jc w:val="both"/>
      </w:pPr>
      <w:r w:rsidRPr="005A743E">
        <w:t>Бегло говорить на разнообразные темы, четко обозначая взаимосвязь идей;</w:t>
      </w:r>
    </w:p>
    <w:p w:rsidR="0026285E" w:rsidRPr="005A743E" w:rsidRDefault="0026285E" w:rsidP="003301D2">
      <w:pPr>
        <w:pStyle w:val="afd"/>
        <w:numPr>
          <w:ilvl w:val="0"/>
          <w:numId w:val="25"/>
        </w:numPr>
        <w:ind w:left="0" w:firstLine="709"/>
        <w:contextualSpacing/>
        <w:jc w:val="both"/>
      </w:pPr>
      <w:r w:rsidRPr="005A743E">
        <w:t>без подготовки вести диалог/полилог в рамках ситуаций официального и неофициального общения;</w:t>
      </w:r>
    </w:p>
    <w:p w:rsidR="0026285E" w:rsidRPr="005A743E" w:rsidRDefault="0026285E" w:rsidP="003301D2">
      <w:pPr>
        <w:pStyle w:val="afd"/>
        <w:numPr>
          <w:ilvl w:val="0"/>
          <w:numId w:val="25"/>
        </w:numPr>
        <w:ind w:left="0" w:firstLine="709"/>
        <w:contextualSpacing/>
        <w:jc w:val="both"/>
      </w:pPr>
      <w:r w:rsidRPr="005A743E">
        <w:t>аргументированно отвечать на ряд доводов собеседника.</w:t>
      </w:r>
    </w:p>
    <w:p w:rsidR="0026285E" w:rsidRPr="005A743E" w:rsidRDefault="0026285E" w:rsidP="003301D2">
      <w:pPr>
        <w:pStyle w:val="afd"/>
        <w:numPr>
          <w:ilvl w:val="0"/>
          <w:numId w:val="25"/>
        </w:numPr>
        <w:ind w:left="0" w:firstLine="709"/>
        <w:contextualSpacing/>
        <w:jc w:val="both"/>
      </w:pPr>
      <w:r w:rsidRPr="005A743E">
        <w:t>Говорение, монологическая речь</w:t>
      </w:r>
    </w:p>
    <w:p w:rsidR="0026285E" w:rsidRPr="005A743E" w:rsidRDefault="0026285E" w:rsidP="003301D2">
      <w:pPr>
        <w:pStyle w:val="afd"/>
        <w:numPr>
          <w:ilvl w:val="0"/>
          <w:numId w:val="25"/>
        </w:numPr>
        <w:ind w:left="0" w:firstLine="709"/>
        <w:contextualSpacing/>
        <w:jc w:val="both"/>
      </w:pPr>
      <w:r w:rsidRPr="005A743E">
        <w:t>Высказываться по широкому кругу вопросов, углубляясь в подтемы и заканчивая соответствующим выводом;</w:t>
      </w:r>
    </w:p>
    <w:p w:rsidR="0026285E" w:rsidRPr="005A743E" w:rsidRDefault="0026285E" w:rsidP="003301D2">
      <w:pPr>
        <w:pStyle w:val="afd"/>
        <w:numPr>
          <w:ilvl w:val="0"/>
          <w:numId w:val="25"/>
        </w:numPr>
        <w:ind w:left="0" w:firstLine="709"/>
        <w:contextualSpacing/>
        <w:jc w:val="both"/>
      </w:pPr>
      <w:r w:rsidRPr="005A743E">
        <w:t>пояснять свою точку зрения по актуальному вопросу, указывая на плюсы и минусы различных позиций;</w:t>
      </w:r>
    </w:p>
    <w:p w:rsidR="0026285E" w:rsidRPr="005A743E" w:rsidRDefault="0026285E" w:rsidP="003301D2">
      <w:pPr>
        <w:pStyle w:val="afd"/>
        <w:numPr>
          <w:ilvl w:val="0"/>
          <w:numId w:val="25"/>
        </w:numPr>
        <w:ind w:left="0" w:firstLine="709"/>
        <w:contextualSpacing/>
        <w:jc w:val="both"/>
      </w:pPr>
      <w:r w:rsidRPr="005A743E">
        <w:t>делать ясный, логично выстроенный доклад, выделяя важные элементы.</w:t>
      </w:r>
    </w:p>
    <w:p w:rsidR="0026285E" w:rsidRPr="005A743E" w:rsidRDefault="0026285E" w:rsidP="003301D2">
      <w:pPr>
        <w:pStyle w:val="afd"/>
        <w:numPr>
          <w:ilvl w:val="0"/>
          <w:numId w:val="25"/>
        </w:numPr>
        <w:ind w:left="0" w:firstLine="709"/>
        <w:contextualSpacing/>
        <w:jc w:val="both"/>
      </w:pPr>
      <w:r w:rsidRPr="005A743E">
        <w:t>Аудирование</w:t>
      </w:r>
    </w:p>
    <w:p w:rsidR="0026285E" w:rsidRPr="005A743E" w:rsidRDefault="0026285E" w:rsidP="003301D2">
      <w:pPr>
        <w:pStyle w:val="afd"/>
        <w:numPr>
          <w:ilvl w:val="0"/>
          <w:numId w:val="25"/>
        </w:numPr>
        <w:ind w:left="0" w:firstLine="709"/>
        <w:contextualSpacing/>
        <w:jc w:val="both"/>
      </w:pPr>
      <w:r w:rsidRPr="005A743E">
        <w:t>Следить за ходом длинного доклада или сложной системы доказательств;</w:t>
      </w:r>
    </w:p>
    <w:p w:rsidR="0026285E" w:rsidRPr="005A743E" w:rsidRDefault="0026285E" w:rsidP="003301D2">
      <w:pPr>
        <w:pStyle w:val="afd"/>
        <w:numPr>
          <w:ilvl w:val="0"/>
          <w:numId w:val="25"/>
        </w:numPr>
        <w:ind w:left="0" w:firstLine="709"/>
        <w:contextualSpacing/>
        <w:jc w:val="both"/>
      </w:pPr>
      <w:r w:rsidRPr="005A743E">
        <w:t>понимать разговорную речь в пределах литературной нормы,в том числе вне изученной тематики.</w:t>
      </w:r>
    </w:p>
    <w:p w:rsidR="0026285E" w:rsidRPr="005A743E" w:rsidRDefault="0026285E" w:rsidP="003301D2">
      <w:pPr>
        <w:pStyle w:val="afd"/>
        <w:numPr>
          <w:ilvl w:val="0"/>
          <w:numId w:val="25"/>
        </w:numPr>
        <w:ind w:left="0" w:firstLine="709"/>
        <w:contextualSpacing/>
        <w:jc w:val="both"/>
      </w:pPr>
      <w:r w:rsidRPr="005A743E">
        <w:t>Чтение</w:t>
      </w:r>
    </w:p>
    <w:p w:rsidR="0026285E" w:rsidRPr="005A743E" w:rsidRDefault="0026285E" w:rsidP="003301D2">
      <w:pPr>
        <w:pStyle w:val="afd"/>
        <w:numPr>
          <w:ilvl w:val="0"/>
          <w:numId w:val="25"/>
        </w:numPr>
        <w:ind w:left="0" w:firstLine="709"/>
        <w:contextualSpacing/>
        <w:jc w:val="both"/>
      </w:pPr>
      <w:r w:rsidRPr="005A743E">
        <w:t>Детально понимать сложные тексты, включающие средства художественной выразительности;</w:t>
      </w:r>
    </w:p>
    <w:p w:rsidR="0026285E" w:rsidRPr="005A743E" w:rsidRDefault="0026285E" w:rsidP="003301D2">
      <w:pPr>
        <w:pStyle w:val="afd"/>
        <w:numPr>
          <w:ilvl w:val="0"/>
          <w:numId w:val="25"/>
        </w:numPr>
        <w:ind w:left="0" w:firstLine="709"/>
        <w:contextualSpacing/>
        <w:jc w:val="both"/>
      </w:pPr>
      <w:r w:rsidRPr="005A743E">
        <w:t>определять временную и причинно-следственную взаимосвязь событий;</w:t>
      </w:r>
    </w:p>
    <w:p w:rsidR="0026285E" w:rsidRPr="005A743E" w:rsidRDefault="0026285E" w:rsidP="003301D2">
      <w:pPr>
        <w:pStyle w:val="afd"/>
        <w:numPr>
          <w:ilvl w:val="0"/>
          <w:numId w:val="25"/>
        </w:numPr>
        <w:ind w:left="0" w:firstLine="709"/>
        <w:contextualSpacing/>
        <w:jc w:val="both"/>
      </w:pPr>
      <w:r w:rsidRPr="005A743E">
        <w:t>прогнозировать развитие/результат излагаемых фактов/событий;</w:t>
      </w:r>
    </w:p>
    <w:p w:rsidR="0026285E" w:rsidRPr="005A743E" w:rsidRDefault="0026285E" w:rsidP="003301D2">
      <w:pPr>
        <w:pStyle w:val="afd"/>
        <w:numPr>
          <w:ilvl w:val="0"/>
          <w:numId w:val="25"/>
        </w:numPr>
        <w:ind w:left="0" w:firstLine="709"/>
        <w:contextualSpacing/>
        <w:jc w:val="both"/>
      </w:pPr>
      <w:r w:rsidRPr="005A743E">
        <w:t>определять замысел автора.</w:t>
      </w:r>
    </w:p>
    <w:p w:rsidR="0026285E" w:rsidRPr="005A743E" w:rsidRDefault="0026285E" w:rsidP="003301D2">
      <w:pPr>
        <w:pStyle w:val="afd"/>
        <w:numPr>
          <w:ilvl w:val="0"/>
          <w:numId w:val="25"/>
        </w:numPr>
        <w:ind w:left="0" w:firstLine="709"/>
        <w:contextualSpacing/>
        <w:jc w:val="both"/>
      </w:pPr>
      <w:r w:rsidRPr="005A743E">
        <w:t>Письмо</w:t>
      </w:r>
    </w:p>
    <w:p w:rsidR="0026285E" w:rsidRPr="005A743E" w:rsidRDefault="0026285E" w:rsidP="003301D2">
      <w:pPr>
        <w:pStyle w:val="afd"/>
        <w:numPr>
          <w:ilvl w:val="0"/>
          <w:numId w:val="25"/>
        </w:numPr>
        <w:ind w:left="0" w:firstLine="709"/>
        <w:contextualSpacing/>
        <w:jc w:val="both"/>
      </w:pPr>
      <w:r w:rsidRPr="005A743E">
        <w:t xml:space="preserve">Описывать явления, события; излагать факты в письме делового характера;  </w:t>
      </w:r>
    </w:p>
    <w:p w:rsidR="0026285E" w:rsidRPr="005A743E" w:rsidRDefault="0026285E" w:rsidP="003301D2">
      <w:pPr>
        <w:pStyle w:val="afd"/>
        <w:numPr>
          <w:ilvl w:val="0"/>
          <w:numId w:val="25"/>
        </w:numPr>
        <w:ind w:left="0" w:firstLine="709"/>
        <w:contextualSpacing/>
        <w:jc w:val="both"/>
      </w:pPr>
      <w:r w:rsidRPr="005A743E">
        <w:t>составлять письменные материалы, необходимые для презентации проектной и/или исследовательской деятельности.</w:t>
      </w:r>
    </w:p>
    <w:p w:rsidR="0026285E" w:rsidRPr="005A743E" w:rsidRDefault="0026285E" w:rsidP="003301D2">
      <w:pPr>
        <w:pStyle w:val="afd"/>
        <w:numPr>
          <w:ilvl w:val="0"/>
          <w:numId w:val="25"/>
        </w:numPr>
        <w:ind w:left="0" w:firstLine="709"/>
        <w:contextualSpacing/>
        <w:jc w:val="both"/>
      </w:pPr>
      <w:r w:rsidRPr="005A743E">
        <w:t>Языковые навыки</w:t>
      </w:r>
    </w:p>
    <w:p w:rsidR="0026285E" w:rsidRPr="005A743E" w:rsidRDefault="0026285E" w:rsidP="003301D2">
      <w:pPr>
        <w:pStyle w:val="afd"/>
        <w:numPr>
          <w:ilvl w:val="0"/>
          <w:numId w:val="25"/>
        </w:numPr>
        <w:ind w:left="0" w:firstLine="709"/>
        <w:contextualSpacing/>
        <w:jc w:val="both"/>
      </w:pPr>
      <w:r w:rsidRPr="005A743E">
        <w:t>Фонетическая сторона речи</w:t>
      </w:r>
    </w:p>
    <w:p w:rsidR="0026285E" w:rsidRPr="005A743E" w:rsidRDefault="0026285E" w:rsidP="003301D2">
      <w:pPr>
        <w:pStyle w:val="afd"/>
        <w:numPr>
          <w:ilvl w:val="0"/>
          <w:numId w:val="25"/>
        </w:numPr>
        <w:ind w:left="0" w:firstLine="709"/>
        <w:contextualSpacing/>
        <w:jc w:val="both"/>
      </w:pPr>
      <w:r w:rsidRPr="005A743E">
        <w:t>Передавать смысловые нюансы высказывания с помощью соответствующей интонации и логического ударения.</w:t>
      </w:r>
    </w:p>
    <w:p w:rsidR="0026285E" w:rsidRPr="005A743E" w:rsidRDefault="0026285E" w:rsidP="003301D2">
      <w:pPr>
        <w:pStyle w:val="afd"/>
        <w:numPr>
          <w:ilvl w:val="0"/>
          <w:numId w:val="25"/>
        </w:numPr>
        <w:ind w:left="0" w:firstLine="709"/>
        <w:contextualSpacing/>
        <w:jc w:val="both"/>
      </w:pPr>
      <w:r w:rsidRPr="005A743E">
        <w:t>Орфография и пунктуация</w:t>
      </w:r>
    </w:p>
    <w:p w:rsidR="0026285E" w:rsidRPr="005A743E" w:rsidRDefault="0026285E" w:rsidP="003301D2">
      <w:pPr>
        <w:pStyle w:val="afd"/>
        <w:numPr>
          <w:ilvl w:val="0"/>
          <w:numId w:val="25"/>
        </w:numPr>
        <w:ind w:left="0" w:firstLine="709"/>
        <w:contextualSpacing/>
        <w:jc w:val="both"/>
      </w:pPr>
      <w:r w:rsidRPr="005A743E">
        <w:t>Создавать сложные связные тексты, соблюдая правила орфографии и пунктуации, не допуская ошибок, затрудняющих понимание.</w:t>
      </w:r>
    </w:p>
    <w:p w:rsidR="0026285E" w:rsidRPr="005A743E" w:rsidRDefault="0026285E" w:rsidP="003301D2">
      <w:pPr>
        <w:pStyle w:val="afd"/>
        <w:numPr>
          <w:ilvl w:val="0"/>
          <w:numId w:val="25"/>
        </w:numPr>
        <w:ind w:left="0" w:firstLine="709"/>
        <w:contextualSpacing/>
        <w:jc w:val="both"/>
      </w:pPr>
      <w:r w:rsidRPr="005A743E">
        <w:t>Лексическая сторона речи</w:t>
      </w:r>
    </w:p>
    <w:p w:rsidR="0026285E" w:rsidRPr="005A743E" w:rsidRDefault="0026285E" w:rsidP="003301D2">
      <w:pPr>
        <w:pStyle w:val="afd"/>
        <w:numPr>
          <w:ilvl w:val="0"/>
          <w:numId w:val="25"/>
        </w:numPr>
        <w:ind w:left="0" w:firstLine="709"/>
        <w:contextualSpacing/>
        <w:jc w:val="both"/>
      </w:pPr>
      <w:r w:rsidRPr="005A743E">
        <w:t>Узнавать и употреблять в речи широкий спектр названий и имен собственных в рамках интересующей тематики;</w:t>
      </w:r>
    </w:p>
    <w:p w:rsidR="0026285E" w:rsidRPr="005A743E" w:rsidRDefault="0026285E" w:rsidP="003301D2">
      <w:pPr>
        <w:pStyle w:val="afd"/>
        <w:numPr>
          <w:ilvl w:val="0"/>
          <w:numId w:val="25"/>
        </w:numPr>
        <w:ind w:left="0" w:firstLine="709"/>
        <w:contextualSpacing/>
        <w:jc w:val="both"/>
      </w:pPr>
      <w:r w:rsidRPr="005A743E">
        <w:t>использовать термины из области грамматики, лексикологии, синтаксиса;</w:t>
      </w:r>
    </w:p>
    <w:p w:rsidR="0026285E" w:rsidRPr="005A743E" w:rsidRDefault="0026285E" w:rsidP="003301D2">
      <w:pPr>
        <w:pStyle w:val="afd"/>
        <w:numPr>
          <w:ilvl w:val="0"/>
          <w:numId w:val="25"/>
        </w:numPr>
        <w:ind w:left="0" w:firstLine="709"/>
        <w:contextualSpacing/>
        <w:jc w:val="both"/>
      </w:pPr>
      <w:r w:rsidRPr="005A743E">
        <w:t>узнавать и употреблять в письменном и звучащем тексте специальную терминологию по интересующей тематике.</w:t>
      </w:r>
    </w:p>
    <w:p w:rsidR="0026285E" w:rsidRPr="005A743E" w:rsidRDefault="0026285E" w:rsidP="0026285E">
      <w:pPr>
        <w:spacing w:after="0" w:line="240" w:lineRule="auto"/>
        <w:ind w:firstLine="709"/>
        <w:jc w:val="both"/>
        <w:rPr>
          <w:rFonts w:ascii="Times New Roman" w:hAnsi="Times New Roman" w:cs="Times New Roman"/>
          <w:sz w:val="24"/>
          <w:szCs w:val="24"/>
        </w:rPr>
      </w:pPr>
    </w:p>
    <w:p w:rsidR="0026285E" w:rsidRPr="005A743E" w:rsidRDefault="0026285E" w:rsidP="003301D2">
      <w:pPr>
        <w:pStyle w:val="afd"/>
        <w:numPr>
          <w:ilvl w:val="0"/>
          <w:numId w:val="25"/>
        </w:numPr>
        <w:ind w:left="0" w:firstLine="709"/>
        <w:contextualSpacing/>
        <w:jc w:val="both"/>
      </w:pPr>
      <w:r w:rsidRPr="005A743E">
        <w:t>Грамматическая сторона речи</w:t>
      </w:r>
    </w:p>
    <w:p w:rsidR="0026285E" w:rsidRPr="005A743E" w:rsidRDefault="0026285E" w:rsidP="003301D2">
      <w:pPr>
        <w:pStyle w:val="afd"/>
        <w:numPr>
          <w:ilvl w:val="0"/>
          <w:numId w:val="25"/>
        </w:numPr>
        <w:ind w:left="0" w:firstLine="709"/>
        <w:contextualSpacing/>
        <w:jc w:val="both"/>
      </w:pPr>
      <w:r w:rsidRPr="005A743E">
        <w:t>Использовать в речи союзы despite/ in spite of для обозначения контраста, а также наречие nevertheless;</w:t>
      </w:r>
    </w:p>
    <w:p w:rsidR="0026285E" w:rsidRPr="005A743E" w:rsidRDefault="0026285E" w:rsidP="003301D2">
      <w:pPr>
        <w:pStyle w:val="afd"/>
        <w:numPr>
          <w:ilvl w:val="0"/>
          <w:numId w:val="25"/>
        </w:numPr>
        <w:ind w:left="0" w:firstLine="709"/>
        <w:contextualSpacing/>
        <w:jc w:val="both"/>
      </w:pPr>
      <w:r w:rsidRPr="005A743E">
        <w:t>распознавать в речи и использовать предложения с as if/as though;</w:t>
      </w:r>
    </w:p>
    <w:p w:rsidR="0026285E" w:rsidRPr="005A743E" w:rsidRDefault="0026285E" w:rsidP="003301D2">
      <w:pPr>
        <w:pStyle w:val="afd"/>
        <w:numPr>
          <w:ilvl w:val="0"/>
          <w:numId w:val="25"/>
        </w:numPr>
        <w:ind w:left="0" w:firstLine="709"/>
        <w:contextualSpacing/>
        <w:jc w:val="both"/>
      </w:pPr>
      <w:r w:rsidRPr="005A743E">
        <w:t>распознавать в речи и использовать структуры для выражения сожаления (It’s time you did it/ I’d rather you talked to her/ You’d better…);</w:t>
      </w:r>
    </w:p>
    <w:p w:rsidR="0026285E" w:rsidRPr="005A743E" w:rsidRDefault="0026285E" w:rsidP="003301D2">
      <w:pPr>
        <w:pStyle w:val="afd"/>
        <w:numPr>
          <w:ilvl w:val="0"/>
          <w:numId w:val="25"/>
        </w:numPr>
        <w:ind w:left="0" w:firstLine="709"/>
        <w:contextualSpacing/>
        <w:jc w:val="both"/>
      </w:pPr>
      <w:r w:rsidRPr="005A743E">
        <w:t>использовать в речи широкий спектр глагольных структур с герундием и инфинитивом;</w:t>
      </w:r>
    </w:p>
    <w:p w:rsidR="0026285E" w:rsidRPr="005A743E" w:rsidRDefault="0026285E" w:rsidP="003301D2">
      <w:pPr>
        <w:pStyle w:val="afd"/>
        <w:numPr>
          <w:ilvl w:val="0"/>
          <w:numId w:val="25"/>
        </w:numPr>
        <w:ind w:left="0" w:firstLine="709"/>
        <w:contextualSpacing/>
        <w:jc w:val="both"/>
        <w:rPr>
          <w:lang w:val="en-US"/>
        </w:rPr>
      </w:pPr>
      <w:r w:rsidRPr="005A743E">
        <w:t>использовать</w:t>
      </w:r>
      <w:r w:rsidRPr="005A743E">
        <w:rPr>
          <w:lang w:val="en-US"/>
        </w:rPr>
        <w:t xml:space="preserve"> </w:t>
      </w:r>
      <w:r w:rsidRPr="005A743E">
        <w:t>в</w:t>
      </w:r>
      <w:r w:rsidRPr="005A743E">
        <w:rPr>
          <w:lang w:val="en-US"/>
        </w:rPr>
        <w:t xml:space="preserve"> </w:t>
      </w:r>
      <w:r w:rsidRPr="005A743E">
        <w:t>речи</w:t>
      </w:r>
      <w:r w:rsidRPr="005A743E">
        <w:rPr>
          <w:lang w:val="en-US"/>
        </w:rPr>
        <w:t xml:space="preserve"> </w:t>
      </w:r>
      <w:r w:rsidRPr="005A743E">
        <w:t>инверсию</w:t>
      </w:r>
      <w:r w:rsidRPr="005A743E">
        <w:rPr>
          <w:lang w:val="en-US"/>
        </w:rPr>
        <w:t xml:space="preserve"> </w:t>
      </w:r>
      <w:r w:rsidRPr="005A743E">
        <w:t>с</w:t>
      </w:r>
      <w:r w:rsidRPr="005A743E">
        <w:rPr>
          <w:lang w:val="en-US"/>
        </w:rPr>
        <w:t xml:space="preserve"> </w:t>
      </w:r>
      <w:r w:rsidRPr="005A743E">
        <w:t>отрицательными наречиями</w:t>
      </w:r>
      <w:r w:rsidRPr="005A743E">
        <w:rPr>
          <w:lang w:val="en-US"/>
        </w:rPr>
        <w:t xml:space="preserve"> (NeverhaveIseen…/Barely did I hear what he was saying…);</w:t>
      </w:r>
    </w:p>
    <w:p w:rsidR="0026285E" w:rsidRPr="005A743E" w:rsidRDefault="0026285E" w:rsidP="003301D2">
      <w:pPr>
        <w:pStyle w:val="afd"/>
        <w:numPr>
          <w:ilvl w:val="0"/>
          <w:numId w:val="25"/>
        </w:numPr>
        <w:ind w:left="0" w:firstLine="709"/>
        <w:contextualSpacing/>
        <w:jc w:val="both"/>
        <w:rPr>
          <w:lang w:val="en-US"/>
        </w:rPr>
      </w:pPr>
      <w:r w:rsidRPr="005A743E">
        <w:lastRenderedPageBreak/>
        <w:t>употреблять</w:t>
      </w:r>
      <w:r w:rsidRPr="005A743E">
        <w:rPr>
          <w:lang w:val="en-US"/>
        </w:rPr>
        <w:t xml:space="preserve"> </w:t>
      </w:r>
      <w:r w:rsidRPr="005A743E">
        <w:t>в</w:t>
      </w:r>
      <w:r w:rsidRPr="005A743E">
        <w:rPr>
          <w:lang w:val="en-US"/>
        </w:rPr>
        <w:t xml:space="preserve"> </w:t>
      </w:r>
      <w:r w:rsidRPr="005A743E">
        <w:t>речи</w:t>
      </w:r>
      <w:r w:rsidRPr="005A743E">
        <w:rPr>
          <w:lang w:val="en-US"/>
        </w:rPr>
        <w:t xml:space="preserve"> </w:t>
      </w:r>
      <w:r w:rsidRPr="005A743E">
        <w:t>страдательный</w:t>
      </w:r>
      <w:r w:rsidRPr="005A743E">
        <w:rPr>
          <w:lang w:val="en-US"/>
        </w:rPr>
        <w:t xml:space="preserve"> </w:t>
      </w:r>
      <w:r w:rsidRPr="005A743E">
        <w:t>залог</w:t>
      </w:r>
      <w:r w:rsidRPr="005A743E">
        <w:rPr>
          <w:lang w:val="en-US"/>
        </w:rPr>
        <w:t xml:space="preserve"> </w:t>
      </w:r>
      <w:r w:rsidRPr="005A743E">
        <w:t>в</w:t>
      </w:r>
      <w:r w:rsidRPr="005A743E">
        <w:rPr>
          <w:lang w:val="en-US"/>
        </w:rPr>
        <w:t xml:space="preserve"> Past Continuous </w:t>
      </w:r>
      <w:r w:rsidRPr="005A743E">
        <w:t>и</w:t>
      </w:r>
      <w:r w:rsidRPr="005A743E">
        <w:rPr>
          <w:lang w:val="en-US"/>
        </w:rPr>
        <w:t xml:space="preserve"> Past Perfect, Present Continuous, Past Simple, Present Perfect.</w:t>
      </w:r>
      <w:bookmarkStart w:id="14" w:name="_Toc434850660"/>
      <w:bookmarkStart w:id="15" w:name="_Toc435412679"/>
      <w:bookmarkStart w:id="16" w:name="_Toc453968151"/>
    </w:p>
    <w:p w:rsidR="0026285E" w:rsidRPr="005A743E" w:rsidRDefault="0026285E" w:rsidP="00B4542D">
      <w:pPr>
        <w:pStyle w:val="afd"/>
        <w:ind w:left="0"/>
        <w:contextualSpacing/>
        <w:jc w:val="both"/>
        <w:rPr>
          <w:lang w:val="en-US"/>
        </w:rPr>
      </w:pPr>
      <w:bookmarkStart w:id="17" w:name="h.msinstug8ch5" w:colFirst="0" w:colLast="0"/>
      <w:bookmarkEnd w:id="14"/>
      <w:bookmarkEnd w:id="15"/>
      <w:bookmarkEnd w:id="16"/>
      <w:bookmarkEnd w:id="17"/>
    </w:p>
    <w:p w:rsidR="0026285E" w:rsidRPr="005A743E" w:rsidRDefault="0026285E" w:rsidP="0026285E">
      <w:pPr>
        <w:rPr>
          <w:rFonts w:ascii="Times New Roman" w:hAnsi="Times New Roman" w:cs="Times New Roman"/>
          <w:sz w:val="24"/>
          <w:szCs w:val="24"/>
          <w:lang w:val="en-US"/>
        </w:rPr>
        <w:sectPr w:rsidR="0026285E" w:rsidRPr="005A743E" w:rsidSect="007E4931">
          <w:footerReference w:type="default" r:id="rId11"/>
          <w:pgSz w:w="11906" w:h="16838"/>
          <w:pgMar w:top="851" w:right="851" w:bottom="851" w:left="1134" w:header="709" w:footer="544" w:gutter="0"/>
          <w:cols w:space="708"/>
          <w:titlePg/>
          <w:docGrid w:linePitch="381"/>
        </w:sectPr>
      </w:pPr>
    </w:p>
    <w:p w:rsidR="0026285E" w:rsidRPr="005A743E" w:rsidRDefault="0026285E" w:rsidP="0026285E">
      <w:pPr>
        <w:rPr>
          <w:rFonts w:ascii="Times New Roman" w:hAnsi="Times New Roman" w:cs="Times New Roman"/>
          <w:b/>
          <w:sz w:val="24"/>
          <w:szCs w:val="24"/>
        </w:rPr>
      </w:pPr>
      <w:bookmarkStart w:id="18" w:name="_Toc453968157"/>
      <w:r w:rsidRPr="005A743E">
        <w:rPr>
          <w:rFonts w:ascii="Times New Roman" w:hAnsi="Times New Roman" w:cs="Times New Roman"/>
          <w:b/>
          <w:sz w:val="24"/>
          <w:szCs w:val="24"/>
        </w:rPr>
        <w:lastRenderedPageBreak/>
        <w:t>Математика: алгебра и начала математического анализа, геометрия</w:t>
      </w:r>
      <w:bookmarkStart w:id="19" w:name="_Toc434850679"/>
      <w:bookmarkStart w:id="20" w:name="_Toc435412685"/>
      <w:bookmarkEnd w:id="18"/>
      <w:r w:rsidR="007A097A" w:rsidRPr="005A743E">
        <w:rPr>
          <w:rFonts w:ascii="Times New Roman" w:hAnsi="Times New Roman" w:cs="Times New Roman"/>
          <w:b/>
          <w:sz w:val="24"/>
          <w:szCs w:val="24"/>
        </w:rPr>
        <w:t>.</w:t>
      </w:r>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
        <w:gridCol w:w="1520"/>
        <w:gridCol w:w="3118"/>
        <w:gridCol w:w="317"/>
        <w:gridCol w:w="3288"/>
        <w:gridCol w:w="3288"/>
        <w:gridCol w:w="3288"/>
      </w:tblGrid>
      <w:tr w:rsidR="0026285E" w:rsidRPr="005A743E" w:rsidTr="007E4931">
        <w:tc>
          <w:tcPr>
            <w:tcW w:w="1526" w:type="dxa"/>
            <w:gridSpan w:val="2"/>
            <w:vAlign w:val="bottom"/>
          </w:tcPr>
          <w:p w:rsidR="0026285E" w:rsidRPr="005A743E" w:rsidRDefault="0026285E" w:rsidP="007E4931">
            <w:pPr>
              <w:spacing w:after="0" w:line="240" w:lineRule="auto"/>
              <w:rPr>
                <w:rFonts w:ascii="Times New Roman" w:hAnsi="Times New Roman" w:cs="Times New Roman"/>
                <w:sz w:val="24"/>
                <w:szCs w:val="24"/>
              </w:rPr>
            </w:pPr>
          </w:p>
        </w:tc>
        <w:tc>
          <w:tcPr>
            <w:tcW w:w="6723" w:type="dxa"/>
            <w:gridSpan w:val="3"/>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Базовый уровень</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«Проблемно-функциональные результаты»</w:t>
            </w:r>
          </w:p>
        </w:tc>
        <w:tc>
          <w:tcPr>
            <w:tcW w:w="6576" w:type="dxa"/>
            <w:gridSpan w:val="2"/>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Углубленный уровень</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«Системно-теоретические результаты»</w:t>
            </w:r>
          </w:p>
        </w:tc>
      </w:tr>
      <w:tr w:rsidR="0026285E" w:rsidRPr="005A743E" w:rsidTr="007E4931">
        <w:tc>
          <w:tcPr>
            <w:tcW w:w="1526" w:type="dxa"/>
            <w:gridSpan w:val="2"/>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Раздел</w:t>
            </w:r>
          </w:p>
        </w:tc>
        <w:tc>
          <w:tcPr>
            <w:tcW w:w="3435" w:type="dxa"/>
            <w:gridSpan w:val="2"/>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I. Выпускник научится</w:t>
            </w: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III. Выпускник получит возможность научиться</w:t>
            </w: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II. Выпускник научится</w:t>
            </w: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IV. Выпускник получит возможность научиться</w:t>
            </w:r>
          </w:p>
        </w:tc>
      </w:tr>
      <w:tr w:rsidR="0026285E" w:rsidRPr="005A743E" w:rsidTr="007E4931">
        <w:tc>
          <w:tcPr>
            <w:tcW w:w="1526" w:type="dxa"/>
            <w:gridSpan w:val="2"/>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Цели освоения предмета</w:t>
            </w:r>
          </w:p>
        </w:tc>
        <w:tc>
          <w:tcPr>
            <w:tcW w:w="3435" w:type="dxa"/>
            <w:gridSpan w:val="2"/>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26285E" w:rsidRPr="005A743E" w:rsidRDefault="0026285E" w:rsidP="007E4931">
            <w:pPr>
              <w:spacing w:after="0" w:line="240" w:lineRule="auto"/>
              <w:rPr>
                <w:rFonts w:ascii="Times New Roman" w:hAnsi="Times New Roman" w:cs="Times New Roman"/>
                <w:sz w:val="24"/>
                <w:szCs w:val="24"/>
              </w:rPr>
            </w:pP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Для развития мышления, использования в повседневной жизни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Для успешного продолжения образования</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по специальностям, связанным с прикладным использованием математики</w:t>
            </w: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26285E" w:rsidRPr="005A743E" w:rsidTr="007E4931">
        <w:tc>
          <w:tcPr>
            <w:tcW w:w="1526" w:type="dxa"/>
            <w:gridSpan w:val="2"/>
            <w:vAlign w:val="bottom"/>
          </w:tcPr>
          <w:p w:rsidR="0026285E" w:rsidRPr="005A743E" w:rsidRDefault="0026285E" w:rsidP="007E4931">
            <w:pPr>
              <w:spacing w:after="0" w:line="240" w:lineRule="auto"/>
              <w:rPr>
                <w:rFonts w:ascii="Times New Roman" w:hAnsi="Times New Roman" w:cs="Times New Roman"/>
                <w:sz w:val="24"/>
                <w:szCs w:val="24"/>
              </w:rPr>
            </w:pPr>
          </w:p>
        </w:tc>
        <w:tc>
          <w:tcPr>
            <w:tcW w:w="13299" w:type="dxa"/>
            <w:gridSpan w:val="5"/>
            <w:vAlign w:val="cente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Требования к результатам</w:t>
            </w:r>
          </w:p>
        </w:tc>
      </w:tr>
      <w:tr w:rsidR="0026285E" w:rsidRPr="005A743E" w:rsidTr="007E4931">
        <w:tc>
          <w:tcPr>
            <w:tcW w:w="1526" w:type="dxa"/>
            <w:gridSpan w:val="2"/>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Элементы теории множеств и математической логики</w:t>
            </w:r>
          </w:p>
        </w:tc>
        <w:tc>
          <w:tcPr>
            <w:tcW w:w="311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Оперировать на базовом уровне   </w:t>
            </w:r>
            <w:r w:rsidRPr="005A743E">
              <w:rPr>
                <w:rFonts w:ascii="Times New Roman" w:hAnsi="Times New Roman" w:cs="Times New Roman"/>
                <w:sz w:val="24"/>
                <w:szCs w:val="24"/>
              </w:rPr>
              <w:footnoteReference w:id="2"/>
            </w:r>
            <w:r w:rsidRPr="005A743E">
              <w:rPr>
                <w:rFonts w:ascii="Times New Roman" w:hAnsi="Times New Roman" w:cs="Times New Roman"/>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находить пересечение и объединение двух множеств, представленных графически на числовой прямой;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строить на числовой прямой подмножество числового множества, заданное простейшими условиями;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распознавать ложные утверждения, ошибки в рассуждениях, в том числе с использованием контрпримеров.</w:t>
            </w:r>
          </w:p>
          <w:p w:rsidR="0026285E" w:rsidRPr="005A743E" w:rsidRDefault="0026285E" w:rsidP="007E4931">
            <w:pPr>
              <w:spacing w:after="0" w:line="240" w:lineRule="auto"/>
              <w:rPr>
                <w:rFonts w:ascii="Times New Roman" w:hAnsi="Times New Roman" w:cs="Times New Roman"/>
                <w:sz w:val="24"/>
                <w:szCs w:val="24"/>
              </w:rPr>
            </w:pP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использовать числовые множества на координатной прямой для описания реальных процессов и явлений;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проводить логические рассуждения в ситуациях повседневной жизни</w:t>
            </w:r>
          </w:p>
        </w:tc>
        <w:tc>
          <w:tcPr>
            <w:tcW w:w="3605" w:type="dxa"/>
            <w:gridSpan w:val="2"/>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Оперировать</w:t>
            </w:r>
            <w:r w:rsidRPr="005A743E">
              <w:rPr>
                <w:rFonts w:ascii="Times New Roman" w:hAnsi="Times New Roman" w:cs="Times New Roman"/>
                <w:sz w:val="24"/>
                <w:szCs w:val="24"/>
              </w:rPr>
              <w:footnoteReference w:id="3"/>
            </w:r>
            <w:r w:rsidRPr="005A743E">
              <w:rPr>
                <w:rFonts w:ascii="Times New Roman" w:hAnsi="Times New Roman" w:cs="Times New Roman"/>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w:t>
            </w:r>
            <w:r w:rsidRPr="005A743E">
              <w:rPr>
                <w:rFonts w:ascii="Times New Roman" w:hAnsi="Times New Roman" w:cs="Times New Roman"/>
                <w:sz w:val="24"/>
                <w:szCs w:val="24"/>
              </w:rPr>
              <w:lastRenderedPageBreak/>
              <w:t>представление множеств на координатной плоскости;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проверять принадлежность элемента множеству;</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проводить доказательные рассуждения для обоснования истинности утверждений.</w:t>
            </w:r>
          </w:p>
          <w:p w:rsidR="0026285E" w:rsidRPr="005A743E" w:rsidRDefault="0026285E" w:rsidP="007E4931">
            <w:pPr>
              <w:spacing w:after="0" w:line="240" w:lineRule="auto"/>
              <w:rPr>
                <w:rFonts w:ascii="Times New Roman" w:hAnsi="Times New Roman" w:cs="Times New Roman"/>
                <w:sz w:val="24"/>
                <w:szCs w:val="24"/>
              </w:rPr>
            </w:pP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 xml:space="preserve">Свободно оперировать   </w:t>
            </w:r>
            <w:r w:rsidRPr="005A743E">
              <w:rPr>
                <w:rFonts w:ascii="Times New Roman" w:hAnsi="Times New Roman" w:cs="Times New Roman"/>
                <w:sz w:val="24"/>
                <w:szCs w:val="24"/>
              </w:rPr>
              <w:footnoteReference w:id="4"/>
            </w:r>
            <w:r w:rsidRPr="005A743E">
              <w:rPr>
                <w:rFonts w:ascii="Times New Roman" w:hAnsi="Times New Roman" w:cs="Times New Roman"/>
                <w:sz w:val="24"/>
                <w:szCs w:val="24"/>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w:t>
            </w:r>
            <w:r w:rsidRPr="005A743E">
              <w:rPr>
                <w:rFonts w:ascii="Times New Roman" w:hAnsi="Times New Roman" w:cs="Times New Roman"/>
                <w:sz w:val="24"/>
                <w:szCs w:val="24"/>
              </w:rPr>
              <w:lastRenderedPageBreak/>
              <w:t>выколотой точкой, графическое представление множеств на координатной плоскости;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задавать множества перечислением и характеристическим свойством;</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проверять принадлежность элемента множеству;</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проводить доказательные рассуждения для обоснования истинности утверждений.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проводить доказательные рассуждения в ситуациях повседневной жизни, при решении задач из других предметов</w:t>
            </w: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Достижение результатов раздела II;</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оперировать понятием определения, основными видами определений, основными видами теорем;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понимать суть косвенного доказательства;</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оперировать понятиями </w:t>
            </w:r>
            <w:r w:rsidRPr="005A743E">
              <w:rPr>
                <w:rFonts w:ascii="Times New Roman" w:hAnsi="Times New Roman" w:cs="Times New Roman"/>
                <w:sz w:val="24"/>
                <w:szCs w:val="24"/>
              </w:rPr>
              <w:lastRenderedPageBreak/>
              <w:t>счетного и несчетного множества;</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метод математической индукции для проведения рассуждений и доказательств и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26285E" w:rsidRPr="005A743E" w:rsidTr="007E4931">
        <w:tc>
          <w:tcPr>
            <w:tcW w:w="1526" w:type="dxa"/>
            <w:gridSpan w:val="2"/>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Числа и выражения</w:t>
            </w:r>
          </w:p>
        </w:tc>
        <w:tc>
          <w:tcPr>
            <w:tcW w:w="311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выполнять арифметические действия с целыми и рациональными числами;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выполнять несложные преобразования числовых выражений, содержащих </w:t>
            </w:r>
            <w:r w:rsidRPr="005A743E">
              <w:rPr>
                <w:rFonts w:ascii="Times New Roman" w:hAnsi="Times New Roman" w:cs="Times New Roman"/>
                <w:sz w:val="24"/>
                <w:szCs w:val="24"/>
              </w:rPr>
              <w:lastRenderedPageBreak/>
              <w:t>степени чисел, либо корни из чисел, либо логарифмы чисел;</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сравнивать рациональные числа между собой;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изображать точками на числовой прямой целые и рациональные числа;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изображать точками на числовой прямой целые степени чисел, корни натуральной степени из чисел, логарифмы чисел в простых случаях;</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выполнять несложные преобразования целых и дробно-рациональных буквенных выражений;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выражать в простейших случаях из равенства одну переменную через другие;</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вычислять в простых случаях значения числовых и буквенных выражений, осуществляя необходимые подстановки и преобразования;</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изображать схематически </w:t>
            </w:r>
            <w:r w:rsidRPr="005A743E">
              <w:rPr>
                <w:rFonts w:ascii="Times New Roman" w:hAnsi="Times New Roman" w:cs="Times New Roman"/>
                <w:sz w:val="24"/>
                <w:szCs w:val="24"/>
              </w:rPr>
              <w:lastRenderedPageBreak/>
              <w:t>угол, величина которого выражена в градусах;</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оценивать знаки синуса, косинуса, тангенса, котангенса конкретных углов. </w:t>
            </w:r>
          </w:p>
          <w:p w:rsidR="0026285E" w:rsidRPr="005A743E" w:rsidRDefault="0026285E" w:rsidP="007E4931">
            <w:pPr>
              <w:spacing w:after="0" w:line="240" w:lineRule="auto"/>
              <w:rPr>
                <w:rFonts w:ascii="Times New Roman" w:hAnsi="Times New Roman" w:cs="Times New Roman"/>
                <w:sz w:val="24"/>
                <w:szCs w:val="24"/>
              </w:rPr>
            </w:pP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учебных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выполнять вычисления при решении задач практического характера;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выполнять практические расчеты с использованием при необходимости справочных материалов и вычислительных устройств;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соотносить реальные величины, характеристики объектов окружающего мира с их конкретными числовыми значениями;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использовать методы округления, приближения и прикидки при решении практических задач повседневной жизни</w:t>
            </w:r>
          </w:p>
        </w:tc>
        <w:tc>
          <w:tcPr>
            <w:tcW w:w="3605" w:type="dxa"/>
            <w:gridSpan w:val="2"/>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приводить примеры чисел с заданными свойствами делимости;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находить значения корня </w:t>
            </w:r>
            <w:r w:rsidRPr="005A743E">
              <w:rPr>
                <w:rFonts w:ascii="Times New Roman" w:hAnsi="Times New Roman" w:cs="Times New Roman"/>
                <w:sz w:val="24"/>
                <w:szCs w:val="24"/>
              </w:rPr>
              <w:lastRenderedPageBreak/>
              <w:t xml:space="preserve">натуральной степени, степени с рациональным показателем, логарифма, используя при необходимости вычислительные устройства;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пользоваться оценкой и прикидкой при практических расчетах;</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находить значения числовых и буквенных выражений, осуществляя необходимые подстановки и преобразования;</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изображать схематически угол, величина которого выражена в градусах или радианах;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использовать при решении задач табличные значения тригонометрических функций углов;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выполнять перевод величины угла из радианной меры в градусную и обратно.</w:t>
            </w:r>
          </w:p>
          <w:p w:rsidR="0026285E" w:rsidRPr="005A743E" w:rsidRDefault="0026285E" w:rsidP="007E4931">
            <w:pPr>
              <w:spacing w:after="0" w:line="240" w:lineRule="auto"/>
              <w:rPr>
                <w:rFonts w:ascii="Times New Roman" w:hAnsi="Times New Roman" w:cs="Times New Roman"/>
                <w:sz w:val="24"/>
                <w:szCs w:val="24"/>
              </w:rPr>
            </w:pP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учебных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выполнять действия с числовыми данными при решении задач практического </w:t>
            </w:r>
            <w:r w:rsidRPr="005A743E">
              <w:rPr>
                <w:rFonts w:ascii="Times New Roman" w:hAnsi="Times New Roman" w:cs="Times New Roman"/>
                <w:sz w:val="24"/>
                <w:szCs w:val="24"/>
              </w:rPr>
              <w:lastRenderedPageBreak/>
              <w:t>характера и задач из различных областей знаний, используя при необходимости справочные материалы и вычислительные устройства;</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26285E" w:rsidRPr="005A743E" w:rsidRDefault="0026285E" w:rsidP="007E4931">
            <w:pPr>
              <w:spacing w:after="0" w:line="240" w:lineRule="auto"/>
              <w:rPr>
                <w:rFonts w:ascii="Times New Roman" w:hAnsi="Times New Roman" w:cs="Times New Roman"/>
                <w:sz w:val="24"/>
                <w:szCs w:val="24"/>
              </w:rPr>
            </w:pP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переводить числа из одной системы записи (системы счисления) в другую;</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доказывать и использовать признаки делимости суммы и произведения при выполнении вычислений 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выполнять округление </w:t>
            </w:r>
            <w:r w:rsidRPr="005A743E">
              <w:rPr>
                <w:rFonts w:ascii="Times New Roman" w:hAnsi="Times New Roman" w:cs="Times New Roman"/>
                <w:sz w:val="24"/>
                <w:szCs w:val="24"/>
              </w:rPr>
              <w:lastRenderedPageBreak/>
              <w:t>рациональных и иррациональных чисел с заданной точностью;</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сравнивать действительные числа разными способами;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находить НОД и НОК разными способами и использовать их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выполнять стандартные тождественные преобразования тригонометрических, логарифмических, степенных, иррациональных выражений.</w:t>
            </w:r>
          </w:p>
          <w:p w:rsidR="0026285E" w:rsidRPr="005A743E" w:rsidRDefault="0026285E" w:rsidP="007E4931">
            <w:pPr>
              <w:spacing w:after="0" w:line="240" w:lineRule="auto"/>
              <w:rPr>
                <w:rFonts w:ascii="Times New Roman" w:hAnsi="Times New Roman" w:cs="Times New Roman"/>
                <w:sz w:val="24"/>
                <w:szCs w:val="24"/>
              </w:rPr>
            </w:pP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выполнять и объяснять сравнение результатов вычислений при решении </w:t>
            </w:r>
            <w:r w:rsidRPr="005A743E">
              <w:rPr>
                <w:rFonts w:ascii="Times New Roman" w:hAnsi="Times New Roman" w:cs="Times New Roman"/>
                <w:sz w:val="24"/>
                <w:szCs w:val="24"/>
              </w:rPr>
              <w:lastRenderedPageBreak/>
              <w:t>практических задач, в том числе приближенных вычислений, используя разные способы сравнений;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Достижение результатов раздела II;</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свободно оперировать числовыми множествами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понимать причины и основные идеи расширения числовых множеств;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основными понятиями теории делимости при решении стандартных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базовые представления о множестве комплексных чисел;</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свободно выполнять тождественные преобразования тригонометрических, логарифмических, степенных выражений;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формулой бинома Ньютона;</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при решении задач теорему о линейном представлении НОД;</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при решении задач Китайскую теорему об остатках;</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применять при решении </w:t>
            </w:r>
            <w:r w:rsidRPr="005A743E">
              <w:rPr>
                <w:rFonts w:ascii="Times New Roman" w:hAnsi="Times New Roman" w:cs="Times New Roman"/>
                <w:sz w:val="24"/>
                <w:szCs w:val="24"/>
              </w:rPr>
              <w:lastRenderedPageBreak/>
              <w:t xml:space="preserve">задач Малую теорему Ферма;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уметь выполнять запись числа в позиционной системе счисления;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при решении задач теоретико-числовые функции: число и сумма делителей, функцию Эйлера;</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при решении задач цепные дроби;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при решении задач многочлены с действительными и целыми коэффициентами;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владеть понятиями приводимый и неприводимый многочлен и применять их при решении задач;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применять при решении задач Основную теорему алгебры;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при решении задач простейшие функции комплексной переменной как геометрические преобразования</w:t>
            </w:r>
          </w:p>
        </w:tc>
      </w:tr>
      <w:tr w:rsidR="0026285E" w:rsidRPr="005A743E" w:rsidTr="007E4931">
        <w:tc>
          <w:tcPr>
            <w:tcW w:w="1526" w:type="dxa"/>
            <w:gridSpan w:val="2"/>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Уравнения и неравенства</w:t>
            </w:r>
          </w:p>
          <w:p w:rsidR="0026285E" w:rsidRPr="005A743E" w:rsidRDefault="0026285E" w:rsidP="007E4931">
            <w:pPr>
              <w:spacing w:after="0" w:line="240" w:lineRule="auto"/>
              <w:rPr>
                <w:rFonts w:ascii="Times New Roman" w:hAnsi="Times New Roman" w:cs="Times New Roman"/>
                <w:sz w:val="24"/>
                <w:szCs w:val="24"/>
              </w:rPr>
            </w:pPr>
          </w:p>
        </w:tc>
        <w:tc>
          <w:tcPr>
            <w:tcW w:w="311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Решать линейные уравнения и неравенства, квадратные уравнения;</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решать логарифмические уравнения вида loga (bx + c) = d и простейшие неравенства вида logax&lt;d;</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решать показательные уравнения, вида abx+c= d  (где d можно представить в виде степени с основанием a) и простейшие неравенства вида ax&lt;d    (где d можно представить в виде степени с основанием a);.</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приводить несколько примеров корней простейшего тригонометрического уравнения вида: sin x = a, cos x = a, tgx= a, ctgx = a, где a – табличное значение соответствующей тригонометрической функции.</w:t>
            </w:r>
          </w:p>
          <w:p w:rsidR="0026285E" w:rsidRPr="005A743E" w:rsidRDefault="0026285E" w:rsidP="007E4931">
            <w:pPr>
              <w:spacing w:after="0" w:line="240" w:lineRule="auto"/>
              <w:rPr>
                <w:rFonts w:ascii="Times New Roman" w:hAnsi="Times New Roman" w:cs="Times New Roman"/>
                <w:sz w:val="24"/>
                <w:szCs w:val="24"/>
              </w:rPr>
            </w:pP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составлять и решать уравнения и системы уравнений при решении несложных практических задач</w:t>
            </w:r>
          </w:p>
        </w:tc>
        <w:tc>
          <w:tcPr>
            <w:tcW w:w="3605" w:type="dxa"/>
            <w:gridSpan w:val="2"/>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использовать методы решения уравнений: приведение к виду «произведение равно нулю» или «частное равно нулю», замена переменных;</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использовать метод интервалов для решения неравенств;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использовать графический метод для приближенного решения уравнений и неравенств;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изображать на тригонометрической окружности множество решений простейших тригонометрических уравнений и неравенств;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выполнять отбор корней уравнений или решений неравенств в соответствии с дополнительными условиями и ограничениями.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учебных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составлять и решать уравнения, системы уравнений и неравенства при решении задач других учебных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 xml:space="preserve">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w:t>
            </w:r>
            <w:r w:rsidRPr="005A743E">
              <w:rPr>
                <w:rFonts w:ascii="Times New Roman" w:hAnsi="Times New Roman" w:cs="Times New Roman"/>
                <w:sz w:val="24"/>
                <w:szCs w:val="24"/>
              </w:rPr>
              <w:lastRenderedPageBreak/>
              <w:t>равносильные на множестве, равносильные преобразования уравнений;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теорему Безу к решению уравнений;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теорему Виета для решения некоторых уравнений степени выше второй;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понимать смысл теорем о равносильных и неравносильных преобразованиях уравнений и уметь их доказывать;</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методами решения уравнений, неравенств и их систем, уметь выбирать метод решения и обосновывать свой выбор;</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использовать метод </w:t>
            </w:r>
            <w:r w:rsidRPr="005A743E">
              <w:rPr>
                <w:rFonts w:ascii="Times New Roman" w:hAnsi="Times New Roman" w:cs="Times New Roman"/>
                <w:sz w:val="24"/>
                <w:szCs w:val="24"/>
              </w:rPr>
              <w:lastRenderedPageBreak/>
              <w:t>интервалов для решения неравенств, в том числе дробно-рациональных и включающих в себя иррациональные выражения;</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решать алгебраические уравнения и неравенства и их системы с параметрами алгебраическим и графическим методами;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разными методами доказательства неравенств;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решать уравнения в целых числах;</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свободно использовать тождественные преобразования при решении уравнений и систем уравнений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составлять и решать уравнения, неравенства, их системы при решении задач других учебных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выполнять оценку правдоподобия результатов, получаемых при решении различных уравнений, неравенств и их систем при решении задач других </w:t>
            </w:r>
            <w:r w:rsidRPr="005A743E">
              <w:rPr>
                <w:rFonts w:ascii="Times New Roman" w:hAnsi="Times New Roman" w:cs="Times New Roman"/>
                <w:sz w:val="24"/>
                <w:szCs w:val="24"/>
              </w:rPr>
              <w:lastRenderedPageBreak/>
              <w:t>учебных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составлять и решать уравнения и неравенства с параметрами при решении задач других учебных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 использовать программные средства при решении отдельных классов уравнений и неравенств</w:t>
            </w: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Достижение результатов раздела II;</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свободно определять тип и выбирать метод решения показательных и логарифмических уравнений и неравенств, </w:t>
            </w:r>
            <w:r w:rsidRPr="005A743E">
              <w:rPr>
                <w:rFonts w:ascii="Times New Roman" w:hAnsi="Times New Roman" w:cs="Times New Roman"/>
                <w:sz w:val="24"/>
                <w:szCs w:val="24"/>
              </w:rPr>
              <w:lastRenderedPageBreak/>
              <w:t>иррациональных уравнений и неравенств, тригонометрических уравнений и неравенств, их систем;</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свободно решать системы линейных уравнений;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решать основные типы уравнений и неравенств с параметрами;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при решении задач неравенства Коши — Буняковского, Бернулли;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представление о неравенствах между средними степенными</w:t>
            </w:r>
          </w:p>
          <w:p w:rsidR="0026285E" w:rsidRPr="005A743E" w:rsidRDefault="0026285E" w:rsidP="007E4931">
            <w:pPr>
              <w:spacing w:after="0" w:line="240" w:lineRule="auto"/>
              <w:rPr>
                <w:rFonts w:ascii="Times New Roman" w:hAnsi="Times New Roman" w:cs="Times New Roman"/>
                <w:sz w:val="24"/>
                <w:szCs w:val="24"/>
              </w:rPr>
            </w:pPr>
          </w:p>
          <w:p w:rsidR="0026285E" w:rsidRPr="005A743E" w:rsidRDefault="0026285E" w:rsidP="007E4931">
            <w:pPr>
              <w:spacing w:after="0" w:line="240" w:lineRule="auto"/>
              <w:rPr>
                <w:rFonts w:ascii="Times New Roman" w:hAnsi="Times New Roman" w:cs="Times New Roman"/>
                <w:sz w:val="24"/>
                <w:szCs w:val="24"/>
              </w:rPr>
            </w:pPr>
          </w:p>
        </w:tc>
      </w:tr>
      <w:tr w:rsidR="0026285E" w:rsidRPr="005A743E" w:rsidTr="007E4931">
        <w:trPr>
          <w:gridBefore w:val="1"/>
          <w:wBefore w:w="6" w:type="dxa"/>
        </w:trPr>
        <w:tc>
          <w:tcPr>
            <w:tcW w:w="1520"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Функции</w:t>
            </w:r>
          </w:p>
        </w:tc>
        <w:tc>
          <w:tcPr>
            <w:tcW w:w="311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находить по графику приближённо значения функции в заданных точках;</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определять по графику свойства функции (нули, промежутки </w:t>
            </w:r>
            <w:r w:rsidRPr="005A743E">
              <w:rPr>
                <w:rFonts w:ascii="Times New Roman" w:hAnsi="Times New Roman" w:cs="Times New Roman"/>
                <w:sz w:val="24"/>
                <w:szCs w:val="24"/>
              </w:rPr>
              <w:lastRenderedPageBreak/>
              <w:t>знакопостоянства, промежутки монотонности, наибольшие и наименьшие значения и т.п.);</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и т.д.).</w:t>
            </w:r>
          </w:p>
          <w:p w:rsidR="0026285E" w:rsidRPr="005A743E" w:rsidRDefault="0026285E" w:rsidP="007E4931">
            <w:pPr>
              <w:spacing w:after="0" w:line="240" w:lineRule="auto"/>
              <w:rPr>
                <w:rFonts w:ascii="Times New Roman" w:hAnsi="Times New Roman" w:cs="Times New Roman"/>
                <w:sz w:val="24"/>
                <w:szCs w:val="24"/>
              </w:rPr>
            </w:pP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интерпретировать свойства в контексте конкретной практической ситуации</w:t>
            </w:r>
          </w:p>
        </w:tc>
        <w:tc>
          <w:tcPr>
            <w:tcW w:w="3605" w:type="dxa"/>
            <w:gridSpan w:val="2"/>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оперировать понятиями: прямая и обратная пропорциональность, линейная, квадратичная, </w:t>
            </w:r>
            <w:r w:rsidRPr="005A743E">
              <w:rPr>
                <w:rFonts w:ascii="Times New Roman" w:hAnsi="Times New Roman" w:cs="Times New Roman"/>
                <w:sz w:val="24"/>
                <w:szCs w:val="24"/>
              </w:rPr>
              <w:lastRenderedPageBreak/>
              <w:t>логарифмическая и показательная функции, тригонометрические функции;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определять значение функции по значению аргумента при различных способах задания функции;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строить графики изученных функций;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решать уравнения, простейшие системы уравнений, используя свойства функций и их графиков.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учебных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определять по графикам и использовать для решения прикладных задач свойства реальных процессов и зависимостей (наибольшие и </w:t>
            </w:r>
            <w:r w:rsidRPr="005A743E">
              <w:rPr>
                <w:rFonts w:ascii="Times New Roman" w:hAnsi="Times New Roman" w:cs="Times New Roman"/>
                <w:sz w:val="24"/>
                <w:szCs w:val="24"/>
              </w:rPr>
              <w:lastRenderedPageBreak/>
              <w:t>наименьшие значения, промежутки возрастания и убывания функции, промежутки знакопостоянства, асимптоты, период и т.п.);</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интерпретировать свойства в контексте конкретной практической ситуации;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w:t>
            </w:r>
            <w:r w:rsidRPr="005A743E">
              <w:rPr>
                <w:rFonts w:ascii="Times New Roman" w:hAnsi="Times New Roman" w:cs="Times New Roman"/>
                <w:sz w:val="24"/>
                <w:szCs w:val="24"/>
              </w:rPr>
              <w:lastRenderedPageBreak/>
              <w:t>эти понятия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понятием степенная функция; строить ее график и уметь применять свойства степенной функции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понятием логарифмическая функция; строить ее график и уметь применять свойства логарифмической функции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понятием обратная функция; применять это понятие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при решении задач свойства функций: четность, периодичность, ограниченность;</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при решении задач преобразования графиков функций;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владеть понятиями числовая последовательность, арифметическая и геометрическая прогрессия;</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применять при решении задач свойства и признаки арифметической и геометрической прогрессий.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учебных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интерпретировать свойства в контексте конкретной практической ситуации;.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Достижение результатов раздела II;</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понятием асимптоты и уметь его применять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методы решения простейших дифференциальных уравнений первого и второго порядков</w:t>
            </w:r>
          </w:p>
          <w:p w:rsidR="0026285E" w:rsidRPr="005A743E" w:rsidRDefault="0026285E" w:rsidP="007E4931">
            <w:pPr>
              <w:spacing w:after="0" w:line="240" w:lineRule="auto"/>
              <w:rPr>
                <w:rFonts w:ascii="Times New Roman" w:hAnsi="Times New Roman" w:cs="Times New Roman"/>
                <w:sz w:val="24"/>
                <w:szCs w:val="24"/>
              </w:rPr>
            </w:pPr>
          </w:p>
          <w:p w:rsidR="0026285E" w:rsidRPr="005A743E" w:rsidRDefault="0026285E" w:rsidP="007E4931">
            <w:pPr>
              <w:spacing w:after="0" w:line="240" w:lineRule="auto"/>
              <w:rPr>
                <w:rFonts w:ascii="Times New Roman" w:hAnsi="Times New Roman" w:cs="Times New Roman"/>
                <w:sz w:val="24"/>
                <w:szCs w:val="24"/>
              </w:rPr>
            </w:pPr>
          </w:p>
        </w:tc>
      </w:tr>
      <w:tr w:rsidR="0026285E" w:rsidRPr="005A743E" w:rsidTr="007E4931">
        <w:trPr>
          <w:gridBefore w:val="1"/>
          <w:wBefore w:w="6" w:type="dxa"/>
        </w:trPr>
        <w:tc>
          <w:tcPr>
            <w:tcW w:w="1520"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 xml:space="preserve">Элементы математического </w:t>
            </w:r>
            <w:r w:rsidRPr="005A743E">
              <w:rPr>
                <w:rFonts w:ascii="Times New Roman" w:hAnsi="Times New Roman" w:cs="Times New Roman"/>
                <w:sz w:val="24"/>
                <w:szCs w:val="24"/>
              </w:rPr>
              <w:lastRenderedPageBreak/>
              <w:t>анализа</w:t>
            </w:r>
          </w:p>
        </w:tc>
        <w:tc>
          <w:tcPr>
            <w:tcW w:w="311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 xml:space="preserve">Оперировать на базовом уровне понятиями: производная функции в </w:t>
            </w:r>
            <w:r w:rsidRPr="005A743E">
              <w:rPr>
                <w:rFonts w:ascii="Times New Roman" w:hAnsi="Times New Roman" w:cs="Times New Roman"/>
                <w:sz w:val="24"/>
                <w:szCs w:val="24"/>
              </w:rPr>
              <w:lastRenderedPageBreak/>
              <w:t xml:space="preserve">точке, касательная к графику функции, производная функции;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определять значение производной функции в точке по изображению касательной к графику, проведенной в этой точке;</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26285E" w:rsidRPr="005A743E" w:rsidRDefault="0026285E" w:rsidP="007E4931">
            <w:pPr>
              <w:spacing w:after="0" w:line="240" w:lineRule="auto"/>
              <w:rPr>
                <w:rFonts w:ascii="Times New Roman" w:hAnsi="Times New Roman" w:cs="Times New Roman"/>
                <w:sz w:val="24"/>
                <w:szCs w:val="24"/>
              </w:rPr>
            </w:pP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соотносить графики реальных процессов и зависимостей с их описаниями, включающими </w:t>
            </w:r>
            <w:r w:rsidRPr="005A743E">
              <w:rPr>
                <w:rFonts w:ascii="Times New Roman" w:hAnsi="Times New Roman" w:cs="Times New Roman"/>
                <w:sz w:val="24"/>
                <w:szCs w:val="24"/>
              </w:rPr>
              <w:lastRenderedPageBreak/>
              <w:t>характеристики скорости изменения (быстрый рост, плавное понижение и т.п.);</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gridSpan w:val="2"/>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 xml:space="preserve">Оперировать понятиями: производная функции в точке, касательная к графику функции, </w:t>
            </w:r>
            <w:r w:rsidRPr="005A743E">
              <w:rPr>
                <w:rFonts w:ascii="Times New Roman" w:hAnsi="Times New Roman" w:cs="Times New Roman"/>
                <w:sz w:val="24"/>
                <w:szCs w:val="24"/>
              </w:rPr>
              <w:lastRenderedPageBreak/>
              <w:t>производная функции;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вычислять производную одночлена, многочлена, квадратного корня, производную суммы функций;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вычислять производные элементарных функций и их комбинаций, используя справочные материалы;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26285E" w:rsidRPr="005A743E" w:rsidRDefault="0026285E" w:rsidP="007E4931">
            <w:pPr>
              <w:spacing w:after="0" w:line="240" w:lineRule="auto"/>
              <w:rPr>
                <w:rFonts w:ascii="Times New Roman" w:hAnsi="Times New Roman" w:cs="Times New Roman"/>
                <w:sz w:val="24"/>
                <w:szCs w:val="24"/>
              </w:rPr>
            </w:pP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учебных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 интерпретировать полученные результаты</w:t>
            </w: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 xml:space="preserve">Владеть понятием бесконечно убывающая геометрическая прогрессия и </w:t>
            </w:r>
            <w:r w:rsidRPr="005A743E">
              <w:rPr>
                <w:rFonts w:ascii="Times New Roman" w:hAnsi="Times New Roman" w:cs="Times New Roman"/>
                <w:sz w:val="24"/>
                <w:szCs w:val="24"/>
              </w:rPr>
              <w:lastRenderedPageBreak/>
              <w:t>уметь применять его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для решения задач теорию пределов;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понятиями: производная функции в точке, производная функции;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вычислять производные элементарных функций и их комбинаций;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исследовать функции на монотонность и экстремумы;</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строить графики и применять к решению задач, в том числе с параметром;</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понятием касательная к графику функции и уметь применять его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владеть понятиями первообразная функция, определенный интеграл;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теорему Ньютона–Лейбница и ее следствия для решения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учебных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решать прикладные задачи из биологии, физики, химии, экономики и других предметов, связанные с исследованием характеристик процессов;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 интерпретировать полученные результаты</w:t>
            </w: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Достижение результатов раздела II;</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свободно владеть </w:t>
            </w:r>
            <w:r w:rsidRPr="005A743E">
              <w:rPr>
                <w:rFonts w:ascii="Times New Roman" w:hAnsi="Times New Roman" w:cs="Times New Roman"/>
                <w:sz w:val="24"/>
                <w:szCs w:val="24"/>
              </w:rPr>
              <w:lastRenderedPageBreak/>
              <w:t>стандартным аппаратом математического анализа для вычисления производных функции одной переменной;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оперировать понятием первообразной функции для решения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овладеть основными сведениями об интеграле Ньютона–Лейбница и его простейших применениях;</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оперировать в стандартных ситуациях производными высших порядков;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уметь применять при решении задач свойства непрерывных функций;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уметь применять при решении задач теоремы Вейерштрасса;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уметь выполнять приближенные вычисления (методы решения уравнений, вычисления определенного интеграла);</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уметь применять приложение производной и определенного интеграла к решению задач </w:t>
            </w:r>
            <w:r w:rsidRPr="005A743E">
              <w:rPr>
                <w:rFonts w:ascii="Times New Roman" w:hAnsi="Times New Roman" w:cs="Times New Roman"/>
                <w:sz w:val="24"/>
                <w:szCs w:val="24"/>
              </w:rPr>
              <w:lastRenderedPageBreak/>
              <w:t>естествознания;</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понятиями вторая производная, выпуклость графика функции и уметь исследовать функцию на выпуклость</w:t>
            </w:r>
          </w:p>
        </w:tc>
      </w:tr>
      <w:tr w:rsidR="0026285E" w:rsidRPr="005A743E" w:rsidTr="007E4931">
        <w:trPr>
          <w:gridBefore w:val="1"/>
          <w:wBefore w:w="6" w:type="dxa"/>
        </w:trPr>
        <w:tc>
          <w:tcPr>
            <w:tcW w:w="1520"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Статистика и теория вероятностей, логика и комбинаторика</w:t>
            </w:r>
          </w:p>
          <w:p w:rsidR="0026285E" w:rsidRPr="005A743E" w:rsidRDefault="0026285E" w:rsidP="007E4931">
            <w:pPr>
              <w:spacing w:after="0" w:line="240" w:lineRule="auto"/>
              <w:rPr>
                <w:rFonts w:ascii="Times New Roman" w:hAnsi="Times New Roman" w:cs="Times New Roman"/>
                <w:sz w:val="24"/>
                <w:szCs w:val="24"/>
              </w:rPr>
            </w:pPr>
          </w:p>
        </w:tc>
        <w:tc>
          <w:tcPr>
            <w:tcW w:w="311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вычислять вероятности событий на основе подсчета числа исходов.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оценивать и сравнивать в простых случаях вероятности событий в реальной жизни;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читать, сопоставлять, сравнивать, </w:t>
            </w:r>
            <w:r w:rsidRPr="005A743E">
              <w:rPr>
                <w:rFonts w:ascii="Times New Roman" w:hAnsi="Times New Roman" w:cs="Times New Roman"/>
                <w:sz w:val="24"/>
                <w:szCs w:val="24"/>
              </w:rPr>
              <w:lastRenderedPageBreak/>
              <w:t>интерпретировать в простых случаях реальные данные, представленные в виде таблиц, диаграмм, графиков</w:t>
            </w:r>
          </w:p>
        </w:tc>
        <w:tc>
          <w:tcPr>
            <w:tcW w:w="3605" w:type="dxa"/>
            <w:gridSpan w:val="2"/>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представление о математическом ожидании и дисперсии случайных величин;</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представление о нормальном распределении и примерах нормально распределенных случайных величин;</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понимать суть закона больших чисел и выборочного метода измерения вероятностей;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представление об условной вероятности и о полной вероятности, применять их в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иметь представление о важных частных видах распределений и применять их в решении задач;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иметь представление о корреляции случайных величин, </w:t>
            </w:r>
            <w:r w:rsidRPr="005A743E">
              <w:rPr>
                <w:rFonts w:ascii="Times New Roman" w:hAnsi="Times New Roman" w:cs="Times New Roman"/>
                <w:sz w:val="24"/>
                <w:szCs w:val="24"/>
              </w:rPr>
              <w:lastRenderedPageBreak/>
              <w:t>о линейной регрессии.</w:t>
            </w:r>
          </w:p>
          <w:p w:rsidR="0026285E" w:rsidRPr="005A743E" w:rsidRDefault="0026285E" w:rsidP="007E4931">
            <w:pPr>
              <w:spacing w:after="0" w:line="240" w:lineRule="auto"/>
              <w:rPr>
                <w:rFonts w:ascii="Times New Roman" w:hAnsi="Times New Roman" w:cs="Times New Roman"/>
                <w:sz w:val="24"/>
                <w:szCs w:val="24"/>
              </w:rPr>
            </w:pP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вычислять или оценивать вероятности событий в реальной жизни;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выбирать подходящие методы представления и обработки данных;</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основными понятиями комбинаторики и уметь их применять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представление об основах теории вероятностей;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представление о дискретных и непрерывных случайных величинах и распределениях, о независимости случайных величин;</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иметь представление о математическом ожидании и дисперсии случайных величин;</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представление о совместных распределениях случайных величин;</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понимать суть закона больших чисел и выборочного метода измерения вероятностей;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представление о нормальном распределении и примерах нормально распределенных случайных величин;</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иметь представление о корреляции случайных величин.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вычислять или оценивать вероятности событий в реальной жизни;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выбирать методы подходящего представления и обработки данных</w:t>
            </w: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Достижение результатов раздела II;</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представление о центральной предельной теореме;</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представление о выборочном коэффициенте корреляции и линейной регрессии;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представление о статистических гипотезах и проверке статистической гипотезы, о статистике критерия и ее уровне значимости;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представление о связи эмпирических и теоретических распределений;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представление о кодировании, двоичной записи, двоичном дереве;</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владеть основными понятиями  теории графов (граф, вершина, ребро, степень вершины, путь в </w:t>
            </w:r>
            <w:r w:rsidRPr="005A743E">
              <w:rPr>
                <w:rFonts w:ascii="Times New Roman" w:hAnsi="Times New Roman" w:cs="Times New Roman"/>
                <w:sz w:val="24"/>
                <w:szCs w:val="24"/>
              </w:rPr>
              <w:lastRenderedPageBreak/>
              <w:t>графе) и уметь применять их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представление о деревьях и уметь применять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понятием связность и уметь применять компоненты связности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уметь осуществлять пути по ребрам, обходы ребер и вершин графа;</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представление об эйлеровом и гамильтоновом пути, иметь представление о трудности задачи нахождения гамильтонова пути;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владеть понятиями конечные и счетные множества и уметь их применять при решении задач;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уметь применять метод математической индукции;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уметь применять принцип Дирихле при решении задач</w:t>
            </w:r>
          </w:p>
        </w:tc>
      </w:tr>
      <w:tr w:rsidR="0026285E" w:rsidRPr="005A743E" w:rsidTr="007E4931">
        <w:trPr>
          <w:gridBefore w:val="1"/>
          <w:wBefore w:w="6" w:type="dxa"/>
        </w:trPr>
        <w:tc>
          <w:tcPr>
            <w:tcW w:w="1520"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Текстовые задачи</w:t>
            </w:r>
          </w:p>
        </w:tc>
        <w:tc>
          <w:tcPr>
            <w:tcW w:w="311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Решать несложные текстовые задачи разных типов;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анализировать условие задачи, при необходимости строить для ее решения математическую модель;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понимать и использовать </w:t>
            </w:r>
            <w:r w:rsidRPr="005A743E">
              <w:rPr>
                <w:rFonts w:ascii="Times New Roman" w:hAnsi="Times New Roman" w:cs="Times New Roman"/>
                <w:sz w:val="24"/>
                <w:szCs w:val="24"/>
              </w:rPr>
              <w:lastRenderedPageBreak/>
              <w:t>для решения задачи информацию, представленную в виде текстовой и символьной записи, схем, таблиц, диаграмм, графиков, рисунков;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действовать по алгоритму, содержащемуся в условии задачи;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использовать логические рассуждения при решении задачи;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работать с избыточными условиями, выбирая из всей информации, данные, необходимые для решения задачи;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осуществлять несложный перебор возможных решений, выбирая из них оптимальное по критериям, сформулированным в условии;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решать задачи на расчет стоимости покупок, услуг, поездок и т.п.;</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решать несложные задачи, связанные с долевым </w:t>
            </w:r>
            <w:r w:rsidRPr="005A743E">
              <w:rPr>
                <w:rFonts w:ascii="Times New Roman" w:hAnsi="Times New Roman" w:cs="Times New Roman"/>
                <w:sz w:val="24"/>
                <w:szCs w:val="24"/>
              </w:rPr>
              <w:lastRenderedPageBreak/>
              <w:t>участием во владении фирмой, предприятием, недвижимостью;</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решать несложные практические задачи, возникающие в ситуациях повседневной жизни</w:t>
            </w:r>
          </w:p>
        </w:tc>
        <w:tc>
          <w:tcPr>
            <w:tcW w:w="3605" w:type="dxa"/>
            <w:gridSpan w:val="2"/>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Решать задачи разных типов, в том числе задачи повышенной трудности;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выбирать оптимальный метод решения задачи, рассматривая различные методы;</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строить модель решения задачи, проводить доказательные </w:t>
            </w:r>
            <w:r w:rsidRPr="005A743E">
              <w:rPr>
                <w:rFonts w:ascii="Times New Roman" w:hAnsi="Times New Roman" w:cs="Times New Roman"/>
                <w:sz w:val="24"/>
                <w:szCs w:val="24"/>
              </w:rPr>
              <w:lastRenderedPageBreak/>
              <w:t>рассуждения;</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анализировать и интерпретировать результаты в контексте условия задачи, выбирать решения, не противоречащие контексту;</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решать практические задачи и задачи из других предметов</w:t>
            </w: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Решать разные задачи повышенной трудности;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анализировать условие задачи, выбирать оптимальный метод решения задачи, рассматривая различные методы;</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строить модель решения </w:t>
            </w:r>
            <w:r w:rsidRPr="005A743E">
              <w:rPr>
                <w:rFonts w:ascii="Times New Roman" w:hAnsi="Times New Roman" w:cs="Times New Roman"/>
                <w:sz w:val="24"/>
                <w:szCs w:val="24"/>
              </w:rPr>
              <w:lastRenderedPageBreak/>
              <w:t>задачи, проводить доказательные рассуждения при решении задачи;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26285E" w:rsidRPr="005A743E" w:rsidRDefault="0026285E" w:rsidP="007E4931">
            <w:pPr>
              <w:spacing w:after="0" w:line="240" w:lineRule="auto"/>
              <w:rPr>
                <w:rFonts w:ascii="Times New Roman" w:hAnsi="Times New Roman" w:cs="Times New Roman"/>
                <w:sz w:val="24"/>
                <w:szCs w:val="24"/>
              </w:rPr>
            </w:pP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решать практические задачи и задачи из других предметов</w:t>
            </w: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Достижение результатов раздела II</w:t>
            </w:r>
          </w:p>
          <w:p w:rsidR="0026285E" w:rsidRPr="005A743E" w:rsidRDefault="0026285E" w:rsidP="007E4931">
            <w:pPr>
              <w:spacing w:after="0" w:line="240" w:lineRule="auto"/>
              <w:rPr>
                <w:rFonts w:ascii="Times New Roman" w:hAnsi="Times New Roman" w:cs="Times New Roman"/>
                <w:sz w:val="24"/>
                <w:szCs w:val="24"/>
              </w:rPr>
            </w:pPr>
          </w:p>
        </w:tc>
      </w:tr>
      <w:tr w:rsidR="0026285E" w:rsidRPr="005A743E" w:rsidTr="007E4931">
        <w:trPr>
          <w:gridBefore w:val="1"/>
          <w:wBefore w:w="6" w:type="dxa"/>
        </w:trPr>
        <w:tc>
          <w:tcPr>
            <w:tcW w:w="1520"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Геометрия</w:t>
            </w:r>
          </w:p>
        </w:tc>
        <w:tc>
          <w:tcPr>
            <w:tcW w:w="311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Оперировать на базовом уровне понятиями: точка, прямая, плоскость в пространстве, параллельность и перпендикулярность прямых и плоскостей;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распознавать основные виды многогранников (призма, пирамида, прямоугольный параллелепипед, куб);</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изображать изучаемые фигуры от руки и с применением простых чертежных инструментов;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делать (выносные) плоские чертежи из рисунков простых объемных фигур: вид сверху, сбоку, снизу;</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извлекать информацию о пространственных геометрических фигурах, представленную на чертежах и рисунках;</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теорему Пифагора при вычислении элементов стереометрических фигур;</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находить объемы и площади поверхностей простейших многогранников с применением формул;</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распознавать основные </w:t>
            </w:r>
            <w:r w:rsidRPr="005A743E">
              <w:rPr>
                <w:rFonts w:ascii="Times New Roman" w:hAnsi="Times New Roman" w:cs="Times New Roman"/>
                <w:sz w:val="24"/>
                <w:szCs w:val="24"/>
              </w:rPr>
              <w:lastRenderedPageBreak/>
              <w:t>виды тел вращения (конус, цилиндр, сфера и шар);</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находить объемы и площади поверхностей простейших многогранников и тел вращения с применением формул.</w:t>
            </w:r>
          </w:p>
          <w:p w:rsidR="0026285E" w:rsidRPr="005A743E" w:rsidRDefault="0026285E" w:rsidP="007E4931">
            <w:pPr>
              <w:spacing w:after="0" w:line="240" w:lineRule="auto"/>
              <w:rPr>
                <w:rFonts w:ascii="Times New Roman" w:hAnsi="Times New Roman" w:cs="Times New Roman"/>
                <w:sz w:val="24"/>
                <w:szCs w:val="24"/>
              </w:rPr>
            </w:pP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соотносить абстрактные геометрические понятия и факты с реальными жизненными объектами и ситуациями;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использовать свойства пространственных геометрических фигур для решения типовых задач практического содержания;</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соотносить площади поверхностей тел одинаковой формы различного размера;</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соотносить объемы сосудов одинаковой формы различного размера;</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оценивать форму правильного многогранника после спилов, срезов и т.п. (определять количество вершин, ребер и граней </w:t>
            </w:r>
            <w:r w:rsidRPr="005A743E">
              <w:rPr>
                <w:rFonts w:ascii="Times New Roman" w:hAnsi="Times New Roman" w:cs="Times New Roman"/>
                <w:sz w:val="24"/>
                <w:szCs w:val="24"/>
              </w:rPr>
              <w:lastRenderedPageBreak/>
              <w:t xml:space="preserve">полученных многогранников) </w:t>
            </w:r>
          </w:p>
        </w:tc>
        <w:tc>
          <w:tcPr>
            <w:tcW w:w="3605" w:type="dxa"/>
            <w:gridSpan w:val="2"/>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Оперировать понятиями: точка, прямая, плоскость в пространстве, параллельность и перпендикулярность прямых и плоскостей;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для решения задач геометрические факты, если условия применения заданы в явной форме;</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решать задачи на нахождение геометрических величин по образцам или алгоритмам;</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делать (выносные) плоские чертежи из рисунков объемных фигур, в том числе рисовать вид сверху, сбоку, строить сечения многогранников;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описывать взаимное расположение прямых и плоскостей в пространстве;</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формулировать свойства и признаки фигур;</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доказывать геометрические утверждения;</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владеть стандартной классификацией пространственных фигур </w:t>
            </w:r>
            <w:r w:rsidRPr="005A743E">
              <w:rPr>
                <w:rFonts w:ascii="Times New Roman" w:hAnsi="Times New Roman" w:cs="Times New Roman"/>
                <w:sz w:val="24"/>
                <w:szCs w:val="24"/>
              </w:rPr>
              <w:lastRenderedPageBreak/>
              <w:t>(пирамиды, призмы, параллелепипеды);</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находить объемы и площади поверхностей геометрических тел с применением формул;</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вычислять расстояния и углы в пространстве.</w:t>
            </w:r>
          </w:p>
          <w:p w:rsidR="0026285E" w:rsidRPr="005A743E" w:rsidRDefault="0026285E" w:rsidP="007E4931">
            <w:pPr>
              <w:spacing w:after="0" w:line="240" w:lineRule="auto"/>
              <w:rPr>
                <w:rFonts w:ascii="Times New Roman" w:hAnsi="Times New Roman" w:cs="Times New Roman"/>
                <w:sz w:val="24"/>
                <w:szCs w:val="24"/>
              </w:rPr>
            </w:pP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использовать свойства геометрических фигур для решения задач практического характера и задач из других областей знаний </w:t>
            </w:r>
          </w:p>
        </w:tc>
        <w:tc>
          <w:tcPr>
            <w:tcW w:w="3288" w:type="dxa"/>
            <w:shd w:val="clear" w:color="auto" w:fill="auto"/>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Владеть геометрическими понятиями при решении задач и проведении математических рассуждений;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w:t>
            </w:r>
            <w:r w:rsidRPr="005A743E">
              <w:rPr>
                <w:rFonts w:ascii="Times New Roman" w:hAnsi="Times New Roman" w:cs="Times New Roman"/>
                <w:sz w:val="24"/>
                <w:szCs w:val="24"/>
              </w:rPr>
              <w:lastRenderedPageBreak/>
              <w:t>для решения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уметь формулировать и доказывать геометрические утверждения;</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понятиями стереометрии: призма, параллелепипед, пирамида, тетраэдр;</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представления об аксиомах стереометрии и следствиях из них и уметь применять их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уметь строить сечения многогранников с использованием различных методов, в том числе и метода следов;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представление о скрещивающихся прямых в пространстве и уметь находить угол и расстояние между ними;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теоремы о параллельности прямых и плоскостей в пространстве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уметь применять параллельное проектирование для изображения фигур;</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уметь применять перпендикулярности прямой и плоскости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владеть понятия миортогональное проектирование, наклонные и их проекции, уметь применять теорему о трех перпендикулярах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понятием угол между прямой и плоскостью и уметь применять его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понятиями призма, параллелепипед и применять свойства параллелепипеда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понятием прямоугольный параллелепипед и применять его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владеть понятиями пирамида, виды пирамид, элементы правильной пирамиды и </w:t>
            </w:r>
            <w:r w:rsidRPr="005A743E">
              <w:rPr>
                <w:rFonts w:ascii="Times New Roman" w:hAnsi="Times New Roman" w:cs="Times New Roman"/>
                <w:sz w:val="24"/>
                <w:szCs w:val="24"/>
              </w:rPr>
              <w:lastRenderedPageBreak/>
              <w:t>уметь применять их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иметь представление о теореме Эйлера, правильных многогранниках;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понятием площади поверхностей многогранников и уметь применять его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понятиями  тела вращения (цилиндр, конус, шар и сфера), их сечения и уметь применять их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понятиями касательные прямые и плоскости и уметь применять из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представления о вписанных и описанных сферах и уметь применять их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понятиями объем, объемы многогранников, тел вращения и применять их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иметь представление о площади сферы и уметь </w:t>
            </w:r>
            <w:r w:rsidRPr="005A743E">
              <w:rPr>
                <w:rFonts w:ascii="Times New Roman" w:hAnsi="Times New Roman" w:cs="Times New Roman"/>
                <w:sz w:val="24"/>
                <w:szCs w:val="24"/>
              </w:rPr>
              <w:lastRenderedPageBreak/>
              <w:t>применять его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уметь решать задачи на комбинации многогранников и тел вращения;</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повседневной жизни и при изучении других предметов: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Иметь представление об аксиоматическом методе;</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понятием геометрические места точек в пространстве и уметь применять их для решения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владеть понятием перпендикулярное сечение призмы и уметь применять его при решении задач;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представление о двойственности правильных многогранников;</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представление о развертке многогранника и кратчайшем пути на поверхности многогранника;</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иметь представление о конических сечениях;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иметь представление о касающихся сферах и комбинации тел вращения и </w:t>
            </w:r>
            <w:r w:rsidRPr="005A743E">
              <w:rPr>
                <w:rFonts w:ascii="Times New Roman" w:hAnsi="Times New Roman" w:cs="Times New Roman"/>
                <w:sz w:val="24"/>
                <w:szCs w:val="24"/>
              </w:rPr>
              <w:lastRenderedPageBreak/>
              <w:t>уметь применять их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при решении задач формулу расстояния от точки до плоскости;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владеть разными способами задания прямой уравнениями и уметь применять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применять при решении задач и доказательстве теорем векторный метод и метод координат;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теоремы об отношениях объемов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иметь представление о движениях в пространстве: параллельном переносе, симметрии относительно плоскости, центральной симметрии, повороте </w:t>
            </w:r>
            <w:r w:rsidRPr="005A743E">
              <w:rPr>
                <w:rFonts w:ascii="Times New Roman" w:hAnsi="Times New Roman" w:cs="Times New Roman"/>
                <w:sz w:val="24"/>
                <w:szCs w:val="24"/>
              </w:rPr>
              <w:lastRenderedPageBreak/>
              <w:t>относительно прямой, винтовой симметрии, уметь применять их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представление о площади ортогональной проекции;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представления о преобразовании подобия, гомотетии и уметь применять их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 уметь решать задачи на плоскости методами стереометрии;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уметь применять формулы объемов при решении задач</w:t>
            </w:r>
          </w:p>
        </w:tc>
      </w:tr>
      <w:tr w:rsidR="0026285E" w:rsidRPr="005A743E" w:rsidTr="007E4931">
        <w:trPr>
          <w:gridBefore w:val="1"/>
          <w:wBefore w:w="6" w:type="dxa"/>
        </w:trPr>
        <w:tc>
          <w:tcPr>
            <w:tcW w:w="1520"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Векторы и координаты в пространстве</w:t>
            </w:r>
          </w:p>
        </w:tc>
        <w:tc>
          <w:tcPr>
            <w:tcW w:w="311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Оперировать на базовом уровне понятием декартовы координаты в пространстве;</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находить координаты вершин куба и прямоугольного параллелепипеда</w:t>
            </w:r>
          </w:p>
        </w:tc>
        <w:tc>
          <w:tcPr>
            <w:tcW w:w="3605" w:type="dxa"/>
            <w:gridSpan w:val="2"/>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находить расстояние между двумя точками, сумму векторов и произведение вектора на число, угол между векторами, скалярное произведение, </w:t>
            </w:r>
            <w:r w:rsidRPr="005A743E">
              <w:rPr>
                <w:rFonts w:ascii="Times New Roman" w:hAnsi="Times New Roman" w:cs="Times New Roman"/>
                <w:sz w:val="24"/>
                <w:szCs w:val="24"/>
              </w:rPr>
              <w:lastRenderedPageBreak/>
              <w:t>раскладывать вектор по двум неколлинеарным векторам;</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задавать плоскость уравнением в декартовой системе координат;</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решать простейшие задачи введением векторного базиса</w:t>
            </w: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Владеть понятиями векторы и их координаты;</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уметь выполнять операции над векторами;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использовать скалярное произведение векторов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уравнение плоскости, формулу расстояния между точками, уравнение сферы при решении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применять векторы и метод </w:t>
            </w:r>
            <w:r w:rsidRPr="005A743E">
              <w:rPr>
                <w:rFonts w:ascii="Times New Roman" w:hAnsi="Times New Roman" w:cs="Times New Roman"/>
                <w:sz w:val="24"/>
                <w:szCs w:val="24"/>
              </w:rPr>
              <w:lastRenderedPageBreak/>
              <w:t xml:space="preserve">координат в пространстве при решении задач </w:t>
            </w:r>
          </w:p>
          <w:p w:rsidR="0026285E" w:rsidRPr="005A743E" w:rsidRDefault="0026285E" w:rsidP="007E4931">
            <w:pPr>
              <w:spacing w:after="0" w:line="240" w:lineRule="auto"/>
              <w:rPr>
                <w:rFonts w:ascii="Times New Roman" w:hAnsi="Times New Roman" w:cs="Times New Roman"/>
                <w:sz w:val="24"/>
                <w:szCs w:val="24"/>
              </w:rPr>
            </w:pP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Достижение результатов раздела II;</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находить объем параллелепипеда и тетраэдра, заданных координатами своих вершин;</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задавать прямую в пространстве;</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находить расстояние от точки до плоскости в системе координат;</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находить расстояние между скрещивающимися прямыми, </w:t>
            </w:r>
            <w:r w:rsidRPr="005A743E">
              <w:rPr>
                <w:rFonts w:ascii="Times New Roman" w:hAnsi="Times New Roman" w:cs="Times New Roman"/>
                <w:sz w:val="24"/>
                <w:szCs w:val="24"/>
              </w:rPr>
              <w:lastRenderedPageBreak/>
              <w:t>заданными в системе координат</w:t>
            </w:r>
          </w:p>
        </w:tc>
      </w:tr>
      <w:tr w:rsidR="0026285E" w:rsidRPr="005A743E" w:rsidTr="007E4931">
        <w:trPr>
          <w:gridBefore w:val="1"/>
          <w:wBefore w:w="6" w:type="dxa"/>
        </w:trPr>
        <w:tc>
          <w:tcPr>
            <w:tcW w:w="1520"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История математики</w:t>
            </w:r>
          </w:p>
          <w:p w:rsidR="0026285E" w:rsidRPr="005A743E" w:rsidRDefault="0026285E" w:rsidP="007E4931">
            <w:pPr>
              <w:spacing w:after="0" w:line="240" w:lineRule="auto"/>
              <w:rPr>
                <w:rFonts w:ascii="Times New Roman" w:hAnsi="Times New Roman" w:cs="Times New Roman"/>
                <w:sz w:val="24"/>
                <w:szCs w:val="24"/>
              </w:rPr>
            </w:pPr>
          </w:p>
        </w:tc>
        <w:tc>
          <w:tcPr>
            <w:tcW w:w="311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понимать роль математики в развитии России</w:t>
            </w:r>
          </w:p>
        </w:tc>
        <w:tc>
          <w:tcPr>
            <w:tcW w:w="3605" w:type="dxa"/>
            <w:gridSpan w:val="2"/>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Представлять вклад выдающихся математиков в развитие математики и иных научных областей;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понимать роль математики в развитии России</w:t>
            </w: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Иметь представление о вкладе выдающихся математиков в развитие науки;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понимать роль математики в развитии России</w:t>
            </w: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Достижение результатов раздела II</w:t>
            </w:r>
          </w:p>
        </w:tc>
      </w:tr>
      <w:tr w:rsidR="0026285E" w:rsidRPr="005A743E" w:rsidTr="007E4931">
        <w:trPr>
          <w:gridBefore w:val="1"/>
          <w:wBefore w:w="6" w:type="dxa"/>
        </w:trPr>
        <w:tc>
          <w:tcPr>
            <w:tcW w:w="1520"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Методы математики</w:t>
            </w:r>
          </w:p>
        </w:tc>
        <w:tc>
          <w:tcPr>
            <w:tcW w:w="311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известные методы при решении стандартных математических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замечать и характеризовать математические закономерности в окружающей действительности;</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приводить примеры математических закономерностей в природе, в том числе характеризующих красоту и совершенство окружающего мира и </w:t>
            </w:r>
            <w:r w:rsidRPr="005A743E">
              <w:rPr>
                <w:rFonts w:ascii="Times New Roman" w:hAnsi="Times New Roman" w:cs="Times New Roman"/>
                <w:sz w:val="24"/>
                <w:szCs w:val="24"/>
              </w:rPr>
              <w:lastRenderedPageBreak/>
              <w:t>произведений искусства</w:t>
            </w:r>
          </w:p>
        </w:tc>
        <w:tc>
          <w:tcPr>
            <w:tcW w:w="3605" w:type="dxa"/>
            <w:gridSpan w:val="2"/>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Использовать основные методы доказательства, проводить доказательство и выполнять опровержение;</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основные методы решения математических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Использовать основные методы доказательства, проводить доказательство и выполнять опровержение;</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основные методы решения математических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простейшие программные средства и электронно-</w:t>
            </w:r>
            <w:r w:rsidRPr="005A743E">
              <w:rPr>
                <w:rFonts w:ascii="Times New Roman" w:hAnsi="Times New Roman" w:cs="Times New Roman"/>
                <w:sz w:val="24"/>
                <w:szCs w:val="24"/>
              </w:rPr>
              <w:lastRenderedPageBreak/>
              <w:t>коммуникационные системы при решении математических задач;</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Достижение результатов раздела II;</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применять математические знания к исследованию окружающего мира (моделирование физических процессов, задачи экономики)</w:t>
            </w:r>
          </w:p>
          <w:p w:rsidR="0026285E" w:rsidRPr="005A743E" w:rsidRDefault="0026285E" w:rsidP="007E4931">
            <w:pPr>
              <w:spacing w:after="0" w:line="240" w:lineRule="auto"/>
              <w:rPr>
                <w:rFonts w:ascii="Times New Roman" w:hAnsi="Times New Roman" w:cs="Times New Roman"/>
                <w:sz w:val="24"/>
                <w:szCs w:val="24"/>
              </w:rPr>
            </w:pPr>
          </w:p>
        </w:tc>
      </w:tr>
    </w:tbl>
    <w:p w:rsidR="0026285E" w:rsidRPr="005A743E" w:rsidRDefault="0026285E" w:rsidP="0026285E">
      <w:pPr>
        <w:rPr>
          <w:rFonts w:ascii="Times New Roman" w:hAnsi="Times New Roman" w:cs="Times New Roman"/>
          <w:sz w:val="24"/>
          <w:szCs w:val="24"/>
        </w:rPr>
      </w:pPr>
    </w:p>
    <w:p w:rsidR="0026285E" w:rsidRPr="005A743E" w:rsidRDefault="0026285E" w:rsidP="0026285E">
      <w:pPr>
        <w:rPr>
          <w:rFonts w:ascii="Times New Roman" w:hAnsi="Times New Roman" w:cs="Times New Roman"/>
          <w:sz w:val="24"/>
          <w:szCs w:val="24"/>
        </w:rPr>
        <w:sectPr w:rsidR="0026285E" w:rsidRPr="005A743E" w:rsidSect="007E4931">
          <w:pgSz w:w="16838" w:h="11906" w:orient="landscape"/>
          <w:pgMar w:top="851" w:right="851" w:bottom="851" w:left="1134" w:header="709" w:footer="544" w:gutter="0"/>
          <w:cols w:space="708"/>
          <w:titlePg/>
          <w:docGrid w:linePitch="381"/>
        </w:sectPr>
      </w:pPr>
    </w:p>
    <w:p w:rsidR="0026285E" w:rsidRPr="005A743E" w:rsidRDefault="0026285E" w:rsidP="0026285E">
      <w:pPr>
        <w:rPr>
          <w:rFonts w:ascii="Times New Roman" w:hAnsi="Times New Roman" w:cs="Times New Roman"/>
          <w:b/>
          <w:sz w:val="24"/>
          <w:szCs w:val="24"/>
        </w:rPr>
      </w:pPr>
      <w:bookmarkStart w:id="21" w:name="_Toc453968158"/>
      <w:bookmarkEnd w:id="19"/>
      <w:bookmarkEnd w:id="20"/>
      <w:r w:rsidRPr="005A743E">
        <w:rPr>
          <w:rFonts w:ascii="Times New Roman" w:hAnsi="Times New Roman" w:cs="Times New Roman"/>
          <w:b/>
          <w:sz w:val="24"/>
          <w:szCs w:val="24"/>
        </w:rPr>
        <w:lastRenderedPageBreak/>
        <w:t>Информатика</w:t>
      </w:r>
      <w:bookmarkEnd w:id="21"/>
    </w:p>
    <w:p w:rsidR="0026285E" w:rsidRPr="005A743E" w:rsidRDefault="0026285E" w:rsidP="0026285E">
      <w:pPr>
        <w:rPr>
          <w:rFonts w:ascii="Times New Roman" w:hAnsi="Times New Roman" w:cs="Times New Roman"/>
          <w:sz w:val="24"/>
          <w:szCs w:val="24"/>
        </w:rPr>
      </w:pPr>
      <w:r w:rsidRPr="005A743E">
        <w:rPr>
          <w:rFonts w:ascii="Times New Roman" w:hAnsi="Times New Roman" w:cs="Times New Roman"/>
          <w:sz w:val="24"/>
          <w:szCs w:val="24"/>
        </w:rPr>
        <w:t>В результате изучения учебного предмета «Информатика» на уровне среднего общего образования:</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базовом уровне научится:</w:t>
      </w:r>
    </w:p>
    <w:p w:rsidR="0026285E" w:rsidRPr="005A743E" w:rsidRDefault="0026285E" w:rsidP="003301D2">
      <w:pPr>
        <w:pStyle w:val="afd"/>
        <w:numPr>
          <w:ilvl w:val="0"/>
          <w:numId w:val="48"/>
        </w:numPr>
        <w:ind w:left="0" w:firstLine="709"/>
        <w:contextualSpacing/>
        <w:jc w:val="both"/>
      </w:pPr>
      <w:r w:rsidRPr="005A743E">
        <w:t>определять информационный объем графических и звуковых данных при заданных условиях дискретизации;</w:t>
      </w:r>
    </w:p>
    <w:p w:rsidR="0026285E" w:rsidRPr="005A743E" w:rsidRDefault="0026285E" w:rsidP="003301D2">
      <w:pPr>
        <w:pStyle w:val="afd"/>
        <w:numPr>
          <w:ilvl w:val="0"/>
          <w:numId w:val="48"/>
        </w:numPr>
        <w:ind w:left="0" w:firstLine="709"/>
        <w:contextualSpacing/>
        <w:jc w:val="both"/>
      </w:pPr>
      <w:r w:rsidRPr="005A743E">
        <w:t>строить логическое выражение по заданной таблице истинности; решать несложные логические уравнения;</w:t>
      </w:r>
    </w:p>
    <w:p w:rsidR="0026285E" w:rsidRPr="005A743E" w:rsidRDefault="0026285E" w:rsidP="003301D2">
      <w:pPr>
        <w:pStyle w:val="afd"/>
        <w:numPr>
          <w:ilvl w:val="0"/>
          <w:numId w:val="48"/>
        </w:numPr>
        <w:ind w:left="0" w:firstLine="709"/>
        <w:contextualSpacing/>
        <w:jc w:val="both"/>
      </w:pPr>
      <w:r w:rsidRPr="005A743E">
        <w:t>находить оптимальный путь во взвешенном графе;</w:t>
      </w:r>
    </w:p>
    <w:p w:rsidR="0026285E" w:rsidRPr="005A743E" w:rsidRDefault="0026285E" w:rsidP="003301D2">
      <w:pPr>
        <w:pStyle w:val="afd"/>
        <w:numPr>
          <w:ilvl w:val="0"/>
          <w:numId w:val="48"/>
        </w:numPr>
        <w:ind w:left="0" w:firstLine="709"/>
        <w:contextualSpacing/>
        <w:jc w:val="both"/>
      </w:pPr>
      <w:r w:rsidRPr="005A743E">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26285E" w:rsidRPr="005A743E" w:rsidRDefault="0026285E" w:rsidP="003301D2">
      <w:pPr>
        <w:pStyle w:val="afd"/>
        <w:numPr>
          <w:ilvl w:val="0"/>
          <w:numId w:val="48"/>
        </w:numPr>
        <w:ind w:left="0" w:firstLine="709"/>
        <w:contextualSpacing/>
        <w:jc w:val="both"/>
      </w:pPr>
      <w:r w:rsidRPr="005A743E">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26285E" w:rsidRPr="005A743E" w:rsidRDefault="0026285E" w:rsidP="003301D2">
      <w:pPr>
        <w:pStyle w:val="afd"/>
        <w:numPr>
          <w:ilvl w:val="0"/>
          <w:numId w:val="48"/>
        </w:numPr>
        <w:ind w:left="0" w:firstLine="709"/>
        <w:contextualSpacing/>
        <w:jc w:val="both"/>
      </w:pPr>
      <w:r w:rsidRPr="005A743E">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26285E" w:rsidRPr="005A743E" w:rsidRDefault="0026285E" w:rsidP="003301D2">
      <w:pPr>
        <w:pStyle w:val="afd"/>
        <w:numPr>
          <w:ilvl w:val="0"/>
          <w:numId w:val="48"/>
        </w:numPr>
        <w:ind w:left="0" w:firstLine="709"/>
        <w:contextualSpacing/>
        <w:jc w:val="both"/>
      </w:pPr>
      <w:r w:rsidRPr="005A743E">
        <w:t>использовать готовые прикладные компьютерные программы в соответствии с типом решаемых задач и по выбранной специализации;</w:t>
      </w:r>
    </w:p>
    <w:p w:rsidR="0026285E" w:rsidRPr="005A743E" w:rsidRDefault="0026285E" w:rsidP="003301D2">
      <w:pPr>
        <w:pStyle w:val="afd"/>
        <w:numPr>
          <w:ilvl w:val="0"/>
          <w:numId w:val="48"/>
        </w:numPr>
        <w:ind w:left="0" w:firstLine="709"/>
        <w:contextualSpacing/>
        <w:jc w:val="both"/>
      </w:pPr>
      <w:r w:rsidRPr="005A743E">
        <w:t xml:space="preserve">понимать и использовать основные понятия, связанные со сложностью вычислений (время работы, размер используемой памяти); </w:t>
      </w:r>
    </w:p>
    <w:p w:rsidR="0026285E" w:rsidRPr="005A743E" w:rsidRDefault="0026285E" w:rsidP="003301D2">
      <w:pPr>
        <w:pStyle w:val="afd"/>
        <w:numPr>
          <w:ilvl w:val="0"/>
          <w:numId w:val="48"/>
        </w:numPr>
        <w:ind w:left="0" w:firstLine="709"/>
        <w:contextualSpacing/>
        <w:jc w:val="both"/>
      </w:pPr>
      <w:r w:rsidRPr="005A743E">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26285E" w:rsidRPr="005A743E" w:rsidRDefault="0026285E" w:rsidP="003301D2">
      <w:pPr>
        <w:pStyle w:val="afd"/>
        <w:numPr>
          <w:ilvl w:val="0"/>
          <w:numId w:val="48"/>
        </w:numPr>
        <w:ind w:left="0" w:firstLine="709"/>
        <w:contextualSpacing/>
        <w:jc w:val="both"/>
      </w:pPr>
      <w:r w:rsidRPr="005A743E">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26285E" w:rsidRPr="005A743E" w:rsidRDefault="0026285E" w:rsidP="003301D2">
      <w:pPr>
        <w:pStyle w:val="afd"/>
        <w:numPr>
          <w:ilvl w:val="0"/>
          <w:numId w:val="48"/>
        </w:numPr>
        <w:ind w:left="0" w:firstLine="709"/>
        <w:contextualSpacing/>
        <w:jc w:val="both"/>
      </w:pPr>
      <w:r w:rsidRPr="005A743E">
        <w:t>использовать электронные таблицы для выполнения учебных заданий из различных предметных областей;</w:t>
      </w:r>
    </w:p>
    <w:p w:rsidR="0026285E" w:rsidRPr="005A743E" w:rsidRDefault="0026285E" w:rsidP="003301D2">
      <w:pPr>
        <w:pStyle w:val="afd"/>
        <w:numPr>
          <w:ilvl w:val="0"/>
          <w:numId w:val="48"/>
        </w:numPr>
        <w:ind w:left="0" w:firstLine="709"/>
        <w:contextualSpacing/>
        <w:jc w:val="both"/>
      </w:pPr>
      <w:r w:rsidRPr="005A743E">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26285E" w:rsidRPr="005A743E" w:rsidRDefault="0026285E" w:rsidP="003301D2">
      <w:pPr>
        <w:pStyle w:val="afd"/>
        <w:numPr>
          <w:ilvl w:val="0"/>
          <w:numId w:val="48"/>
        </w:numPr>
        <w:ind w:left="0" w:firstLine="709"/>
        <w:contextualSpacing/>
        <w:jc w:val="both"/>
      </w:pPr>
      <w:r w:rsidRPr="005A743E">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26285E" w:rsidRPr="005A743E" w:rsidRDefault="0026285E" w:rsidP="003301D2">
      <w:pPr>
        <w:pStyle w:val="afd"/>
        <w:numPr>
          <w:ilvl w:val="0"/>
          <w:numId w:val="48"/>
        </w:numPr>
        <w:ind w:left="0" w:firstLine="709"/>
        <w:contextualSpacing/>
        <w:jc w:val="both"/>
      </w:pPr>
      <w:r w:rsidRPr="005A743E">
        <w:t xml:space="preserve">применять антивирусные программы для обеспечения стабильной работы технических средств ИКТ; </w:t>
      </w:r>
    </w:p>
    <w:p w:rsidR="0026285E" w:rsidRPr="005A743E" w:rsidRDefault="0026285E" w:rsidP="003301D2">
      <w:pPr>
        <w:pStyle w:val="afd"/>
        <w:numPr>
          <w:ilvl w:val="0"/>
          <w:numId w:val="48"/>
        </w:numPr>
        <w:ind w:left="0" w:firstLine="709"/>
        <w:contextualSpacing/>
        <w:jc w:val="both"/>
      </w:pPr>
      <w:r w:rsidRPr="005A743E">
        <w:t>соблюдать санитарно-гигиенические требования при работе за персональным компьютером в соответствии с нормами действующих СанПиН.</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Выпускник на базовом уровне получит возможность научиться:</w:t>
      </w:r>
    </w:p>
    <w:p w:rsidR="0026285E" w:rsidRPr="005A743E" w:rsidRDefault="0026285E" w:rsidP="003301D2">
      <w:pPr>
        <w:pStyle w:val="afd"/>
        <w:numPr>
          <w:ilvl w:val="0"/>
          <w:numId w:val="49"/>
        </w:numPr>
        <w:ind w:left="0" w:firstLine="709"/>
        <w:contextualSpacing/>
        <w:jc w:val="both"/>
      </w:pPr>
      <w:r w:rsidRPr="005A743E">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26285E" w:rsidRPr="005A743E" w:rsidRDefault="0026285E" w:rsidP="003301D2">
      <w:pPr>
        <w:pStyle w:val="afd"/>
        <w:numPr>
          <w:ilvl w:val="0"/>
          <w:numId w:val="49"/>
        </w:numPr>
        <w:ind w:left="0" w:firstLine="709"/>
        <w:contextualSpacing/>
        <w:jc w:val="both"/>
      </w:pPr>
      <w:r w:rsidRPr="005A743E">
        <w:lastRenderedPageBreak/>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26285E" w:rsidRPr="005A743E" w:rsidRDefault="0026285E" w:rsidP="003301D2">
      <w:pPr>
        <w:pStyle w:val="afd"/>
        <w:numPr>
          <w:ilvl w:val="0"/>
          <w:numId w:val="49"/>
        </w:numPr>
        <w:ind w:left="0" w:firstLine="709"/>
        <w:contextualSpacing/>
        <w:jc w:val="both"/>
      </w:pPr>
      <w:r w:rsidRPr="005A743E">
        <w:t>использовать знания о графах, деревьях и списках при описании реальных объектов и процессов;</w:t>
      </w:r>
    </w:p>
    <w:p w:rsidR="0026285E" w:rsidRPr="005A743E" w:rsidRDefault="0026285E" w:rsidP="003301D2">
      <w:pPr>
        <w:pStyle w:val="afd"/>
        <w:numPr>
          <w:ilvl w:val="0"/>
          <w:numId w:val="49"/>
        </w:numPr>
        <w:ind w:left="0" w:firstLine="709"/>
        <w:contextualSpacing/>
        <w:jc w:val="both"/>
      </w:pPr>
      <w:r w:rsidRPr="005A743E">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26285E" w:rsidRPr="005A743E" w:rsidRDefault="0026285E" w:rsidP="003301D2">
      <w:pPr>
        <w:pStyle w:val="afd"/>
        <w:numPr>
          <w:ilvl w:val="0"/>
          <w:numId w:val="49"/>
        </w:numPr>
        <w:ind w:left="0" w:firstLine="709"/>
        <w:contextualSpacing/>
        <w:jc w:val="both"/>
      </w:pPr>
      <w:r w:rsidRPr="005A743E">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26285E" w:rsidRPr="005A743E" w:rsidRDefault="0026285E" w:rsidP="003301D2">
      <w:pPr>
        <w:pStyle w:val="afd"/>
        <w:numPr>
          <w:ilvl w:val="0"/>
          <w:numId w:val="49"/>
        </w:numPr>
        <w:ind w:left="0" w:firstLine="709"/>
        <w:contextualSpacing/>
        <w:jc w:val="both"/>
      </w:pPr>
      <w:r w:rsidRPr="005A743E">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26285E" w:rsidRPr="005A743E" w:rsidRDefault="0026285E" w:rsidP="003301D2">
      <w:pPr>
        <w:pStyle w:val="afd"/>
        <w:numPr>
          <w:ilvl w:val="0"/>
          <w:numId w:val="49"/>
        </w:numPr>
        <w:ind w:left="0" w:firstLine="709"/>
        <w:contextualSpacing/>
        <w:jc w:val="both"/>
      </w:pPr>
      <w:r w:rsidRPr="005A743E">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26285E" w:rsidRPr="005A743E" w:rsidRDefault="0026285E" w:rsidP="003301D2">
      <w:pPr>
        <w:pStyle w:val="afd"/>
        <w:numPr>
          <w:ilvl w:val="0"/>
          <w:numId w:val="49"/>
        </w:numPr>
        <w:ind w:left="0" w:firstLine="709"/>
        <w:contextualSpacing/>
        <w:jc w:val="both"/>
      </w:pPr>
      <w:r w:rsidRPr="005A743E">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26285E" w:rsidRPr="005A743E" w:rsidRDefault="0026285E" w:rsidP="003301D2">
      <w:pPr>
        <w:pStyle w:val="afd"/>
        <w:numPr>
          <w:ilvl w:val="0"/>
          <w:numId w:val="49"/>
        </w:numPr>
        <w:ind w:left="0" w:firstLine="709"/>
        <w:contextualSpacing/>
        <w:jc w:val="both"/>
      </w:pPr>
      <w:r w:rsidRPr="005A743E">
        <w:t>классифицировать программное обеспечение в соответствии с кругом выполняемых задач;</w:t>
      </w:r>
    </w:p>
    <w:p w:rsidR="0026285E" w:rsidRPr="005A743E" w:rsidRDefault="0026285E" w:rsidP="003301D2">
      <w:pPr>
        <w:pStyle w:val="afd"/>
        <w:numPr>
          <w:ilvl w:val="0"/>
          <w:numId w:val="49"/>
        </w:numPr>
        <w:ind w:left="0" w:firstLine="709"/>
        <w:contextualSpacing/>
        <w:jc w:val="both"/>
      </w:pPr>
      <w:r w:rsidRPr="005A743E">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26285E" w:rsidRPr="005A743E" w:rsidRDefault="0026285E" w:rsidP="003301D2">
      <w:pPr>
        <w:pStyle w:val="afd"/>
        <w:numPr>
          <w:ilvl w:val="0"/>
          <w:numId w:val="49"/>
        </w:numPr>
        <w:ind w:left="0" w:firstLine="709"/>
        <w:contextualSpacing/>
        <w:jc w:val="both"/>
      </w:pPr>
      <w:r w:rsidRPr="005A743E">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26285E" w:rsidRPr="005A743E" w:rsidRDefault="0026285E" w:rsidP="003301D2">
      <w:pPr>
        <w:pStyle w:val="afd"/>
        <w:numPr>
          <w:ilvl w:val="0"/>
          <w:numId w:val="49"/>
        </w:numPr>
        <w:ind w:left="0" w:firstLine="709"/>
        <w:contextualSpacing/>
        <w:jc w:val="both"/>
      </w:pPr>
      <w:r w:rsidRPr="005A743E">
        <w:t>критически оценивать информацию, полученную из сети Интернет.</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углубленном (профильном)  уровне научится:</w:t>
      </w:r>
    </w:p>
    <w:p w:rsidR="0026285E" w:rsidRPr="005A743E" w:rsidRDefault="0026285E" w:rsidP="003301D2">
      <w:pPr>
        <w:pStyle w:val="afd"/>
        <w:numPr>
          <w:ilvl w:val="0"/>
          <w:numId w:val="50"/>
        </w:numPr>
        <w:ind w:left="0" w:firstLine="709"/>
        <w:contextualSpacing/>
        <w:jc w:val="both"/>
      </w:pPr>
      <w:r w:rsidRPr="005A743E">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26285E" w:rsidRPr="005A743E" w:rsidRDefault="0026285E" w:rsidP="003301D2">
      <w:pPr>
        <w:pStyle w:val="afd"/>
        <w:numPr>
          <w:ilvl w:val="0"/>
          <w:numId w:val="50"/>
        </w:numPr>
        <w:ind w:left="0" w:firstLine="709"/>
        <w:contextualSpacing/>
        <w:jc w:val="both"/>
      </w:pPr>
      <w:r w:rsidRPr="005A743E">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26285E" w:rsidRPr="005A743E" w:rsidRDefault="0026285E" w:rsidP="003301D2">
      <w:pPr>
        <w:pStyle w:val="afd"/>
        <w:numPr>
          <w:ilvl w:val="0"/>
          <w:numId w:val="50"/>
        </w:numPr>
        <w:ind w:left="0" w:firstLine="709"/>
        <w:contextualSpacing/>
        <w:jc w:val="both"/>
      </w:pPr>
      <w:r w:rsidRPr="005A743E">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26285E" w:rsidRPr="005A743E" w:rsidRDefault="0026285E" w:rsidP="003301D2">
      <w:pPr>
        <w:pStyle w:val="afd"/>
        <w:numPr>
          <w:ilvl w:val="0"/>
          <w:numId w:val="50"/>
        </w:numPr>
        <w:ind w:left="0" w:firstLine="709"/>
        <w:contextualSpacing/>
        <w:jc w:val="both"/>
      </w:pPr>
      <w:r w:rsidRPr="005A743E">
        <w:t>строить дерево игры по заданному алгоритму; строить и обосновывать выигрышную стратегию игры;</w:t>
      </w:r>
    </w:p>
    <w:p w:rsidR="0026285E" w:rsidRPr="005A743E" w:rsidRDefault="0026285E" w:rsidP="003301D2">
      <w:pPr>
        <w:pStyle w:val="afd"/>
        <w:numPr>
          <w:ilvl w:val="0"/>
          <w:numId w:val="50"/>
        </w:numPr>
        <w:ind w:left="0" w:firstLine="709"/>
        <w:contextualSpacing/>
        <w:jc w:val="both"/>
      </w:pPr>
      <w:r w:rsidRPr="005A743E">
        <w:lastRenderedPageBreak/>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26285E" w:rsidRPr="005A743E" w:rsidRDefault="0026285E" w:rsidP="003301D2">
      <w:pPr>
        <w:pStyle w:val="afd"/>
        <w:numPr>
          <w:ilvl w:val="0"/>
          <w:numId w:val="50"/>
        </w:numPr>
        <w:ind w:left="0" w:firstLine="709"/>
        <w:contextualSpacing/>
        <w:jc w:val="both"/>
      </w:pPr>
      <w:r w:rsidRPr="005A743E">
        <w:t>записывать действительные числа в  экспоненциальной форме; применять знания о представлении чисел в памяти компьютера;</w:t>
      </w:r>
    </w:p>
    <w:p w:rsidR="0026285E" w:rsidRPr="005A743E" w:rsidRDefault="0026285E" w:rsidP="003301D2">
      <w:pPr>
        <w:pStyle w:val="afd"/>
        <w:numPr>
          <w:ilvl w:val="0"/>
          <w:numId w:val="50"/>
        </w:numPr>
        <w:ind w:left="0" w:firstLine="709"/>
        <w:contextualSpacing/>
        <w:jc w:val="both"/>
      </w:pPr>
      <w:r w:rsidRPr="005A743E">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26285E" w:rsidRPr="005A743E" w:rsidRDefault="0026285E" w:rsidP="003301D2">
      <w:pPr>
        <w:pStyle w:val="afd"/>
        <w:numPr>
          <w:ilvl w:val="0"/>
          <w:numId w:val="50"/>
        </w:numPr>
        <w:ind w:left="0" w:firstLine="709"/>
        <w:contextualSpacing/>
        <w:jc w:val="both"/>
      </w:pPr>
      <w:r w:rsidRPr="005A743E">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26285E" w:rsidRPr="005A743E" w:rsidRDefault="0026285E" w:rsidP="003301D2">
      <w:pPr>
        <w:pStyle w:val="afd"/>
        <w:numPr>
          <w:ilvl w:val="0"/>
          <w:numId w:val="50"/>
        </w:numPr>
        <w:ind w:left="0" w:firstLine="709"/>
        <w:contextualSpacing/>
        <w:jc w:val="both"/>
      </w:pPr>
      <w:r w:rsidRPr="005A743E">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26285E" w:rsidRPr="005A743E" w:rsidRDefault="0026285E" w:rsidP="003301D2">
      <w:pPr>
        <w:pStyle w:val="afd"/>
        <w:numPr>
          <w:ilvl w:val="0"/>
          <w:numId w:val="50"/>
        </w:numPr>
        <w:ind w:left="0" w:firstLine="709"/>
        <w:contextualSpacing/>
        <w:jc w:val="both"/>
      </w:pPr>
      <w:r w:rsidRPr="005A743E">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26285E" w:rsidRPr="005A743E" w:rsidRDefault="0026285E" w:rsidP="003301D2">
      <w:pPr>
        <w:pStyle w:val="afd"/>
        <w:numPr>
          <w:ilvl w:val="0"/>
          <w:numId w:val="50"/>
        </w:numPr>
        <w:ind w:left="0" w:firstLine="709"/>
        <w:contextualSpacing/>
        <w:jc w:val="both"/>
      </w:pPr>
      <w:r w:rsidRPr="005A743E">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26285E" w:rsidRPr="005A743E" w:rsidRDefault="0026285E" w:rsidP="003301D2">
      <w:pPr>
        <w:pStyle w:val="afd"/>
        <w:numPr>
          <w:ilvl w:val="0"/>
          <w:numId w:val="50"/>
        </w:numPr>
        <w:ind w:left="0" w:firstLine="709"/>
        <w:contextualSpacing/>
        <w:jc w:val="both"/>
      </w:pPr>
      <w:r w:rsidRPr="005A743E">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26285E" w:rsidRPr="005A743E" w:rsidRDefault="0026285E" w:rsidP="003301D2">
      <w:pPr>
        <w:pStyle w:val="afd"/>
        <w:numPr>
          <w:ilvl w:val="0"/>
          <w:numId w:val="50"/>
        </w:numPr>
        <w:ind w:left="0" w:firstLine="709"/>
        <w:contextualSpacing/>
        <w:jc w:val="both"/>
      </w:pPr>
      <w:r w:rsidRPr="005A743E">
        <w:t>создавать собственные алгоритмы для решения прикладных задач на основе изученных алгоритмов и методов;</w:t>
      </w:r>
    </w:p>
    <w:p w:rsidR="0026285E" w:rsidRPr="005A743E" w:rsidRDefault="0026285E" w:rsidP="003301D2">
      <w:pPr>
        <w:pStyle w:val="afd"/>
        <w:numPr>
          <w:ilvl w:val="0"/>
          <w:numId w:val="50"/>
        </w:numPr>
        <w:ind w:left="0" w:firstLine="709"/>
        <w:contextualSpacing/>
        <w:jc w:val="both"/>
      </w:pPr>
      <w:r w:rsidRPr="005A743E">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26285E" w:rsidRPr="005A743E" w:rsidRDefault="0026285E" w:rsidP="003301D2">
      <w:pPr>
        <w:pStyle w:val="afd"/>
        <w:numPr>
          <w:ilvl w:val="0"/>
          <w:numId w:val="50"/>
        </w:numPr>
        <w:ind w:left="0" w:firstLine="709"/>
        <w:contextualSpacing/>
        <w:jc w:val="both"/>
      </w:pPr>
      <w:r w:rsidRPr="005A743E">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26285E" w:rsidRPr="005A743E" w:rsidRDefault="0026285E" w:rsidP="003301D2">
      <w:pPr>
        <w:pStyle w:val="afd"/>
        <w:numPr>
          <w:ilvl w:val="0"/>
          <w:numId w:val="50"/>
        </w:numPr>
        <w:ind w:left="0" w:firstLine="709"/>
        <w:contextualSpacing/>
        <w:jc w:val="both"/>
      </w:pPr>
      <w:r w:rsidRPr="005A743E">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26285E" w:rsidRPr="005A743E" w:rsidRDefault="0026285E" w:rsidP="003301D2">
      <w:pPr>
        <w:pStyle w:val="afd"/>
        <w:numPr>
          <w:ilvl w:val="0"/>
          <w:numId w:val="50"/>
        </w:numPr>
        <w:ind w:left="0" w:firstLine="709"/>
        <w:contextualSpacing/>
        <w:jc w:val="both"/>
      </w:pPr>
      <w:r w:rsidRPr="005A743E">
        <w:t>применять алгоритмы поиска и сортировки при решении типовых задач;</w:t>
      </w:r>
    </w:p>
    <w:p w:rsidR="0026285E" w:rsidRPr="005A743E" w:rsidRDefault="0026285E" w:rsidP="003301D2">
      <w:pPr>
        <w:pStyle w:val="afd"/>
        <w:numPr>
          <w:ilvl w:val="0"/>
          <w:numId w:val="50"/>
        </w:numPr>
        <w:ind w:left="0" w:firstLine="709"/>
        <w:contextualSpacing/>
        <w:jc w:val="both"/>
      </w:pPr>
      <w:r w:rsidRPr="005A743E">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26285E" w:rsidRPr="005A743E" w:rsidRDefault="0026285E" w:rsidP="003301D2">
      <w:pPr>
        <w:pStyle w:val="afd"/>
        <w:numPr>
          <w:ilvl w:val="0"/>
          <w:numId w:val="50"/>
        </w:numPr>
        <w:ind w:left="0" w:firstLine="709"/>
        <w:contextualSpacing/>
        <w:jc w:val="both"/>
      </w:pPr>
      <w:r w:rsidRPr="005A743E">
        <w:lastRenderedPageBreak/>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26285E" w:rsidRPr="005A743E" w:rsidRDefault="0026285E" w:rsidP="003301D2">
      <w:pPr>
        <w:pStyle w:val="afd"/>
        <w:numPr>
          <w:ilvl w:val="0"/>
          <w:numId w:val="50"/>
        </w:numPr>
        <w:ind w:left="0" w:firstLine="709"/>
        <w:contextualSpacing/>
        <w:jc w:val="both"/>
      </w:pPr>
      <w:r w:rsidRPr="005A743E">
        <w:t>инсталлировать и деинсталлировать программные средства, необходимые для решения учебных задач по выбранной специализации;</w:t>
      </w:r>
    </w:p>
    <w:p w:rsidR="0026285E" w:rsidRPr="005A743E" w:rsidRDefault="0026285E" w:rsidP="003301D2">
      <w:pPr>
        <w:pStyle w:val="afd"/>
        <w:numPr>
          <w:ilvl w:val="0"/>
          <w:numId w:val="50"/>
        </w:numPr>
        <w:ind w:left="0" w:firstLine="709"/>
        <w:contextualSpacing/>
        <w:jc w:val="both"/>
      </w:pPr>
      <w:r w:rsidRPr="005A743E">
        <w:t xml:space="preserve">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26285E" w:rsidRPr="005A743E" w:rsidRDefault="0026285E" w:rsidP="003301D2">
      <w:pPr>
        <w:pStyle w:val="afd"/>
        <w:numPr>
          <w:ilvl w:val="0"/>
          <w:numId w:val="50"/>
        </w:numPr>
        <w:ind w:left="0" w:firstLine="709"/>
        <w:contextualSpacing/>
        <w:jc w:val="both"/>
      </w:pPr>
      <w:r w:rsidRPr="005A743E">
        <w:t>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26285E" w:rsidRPr="005A743E" w:rsidRDefault="0026285E" w:rsidP="003301D2">
      <w:pPr>
        <w:pStyle w:val="afd"/>
        <w:numPr>
          <w:ilvl w:val="0"/>
          <w:numId w:val="50"/>
        </w:numPr>
        <w:ind w:left="0" w:firstLine="709"/>
        <w:contextualSpacing/>
        <w:jc w:val="both"/>
      </w:pPr>
      <w:r w:rsidRPr="005A743E">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26285E" w:rsidRPr="005A743E" w:rsidRDefault="0026285E" w:rsidP="003301D2">
      <w:pPr>
        <w:pStyle w:val="afd"/>
        <w:numPr>
          <w:ilvl w:val="0"/>
          <w:numId w:val="50"/>
        </w:numPr>
        <w:ind w:left="0" w:firstLine="709"/>
        <w:contextualSpacing/>
        <w:jc w:val="both"/>
      </w:pPr>
      <w:r w:rsidRPr="005A743E">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26285E" w:rsidRPr="005A743E" w:rsidRDefault="0026285E" w:rsidP="003301D2">
      <w:pPr>
        <w:pStyle w:val="afd"/>
        <w:numPr>
          <w:ilvl w:val="0"/>
          <w:numId w:val="50"/>
        </w:numPr>
        <w:ind w:left="0" w:firstLine="709"/>
        <w:contextualSpacing/>
        <w:jc w:val="both"/>
      </w:pPr>
      <w:r w:rsidRPr="005A743E">
        <w:t>владеть принципами организации иерархических файловых систем и именования файлов; использовать шаблоны для описания группы файлов;</w:t>
      </w:r>
    </w:p>
    <w:p w:rsidR="0026285E" w:rsidRPr="005A743E" w:rsidRDefault="0026285E" w:rsidP="003301D2">
      <w:pPr>
        <w:pStyle w:val="afd"/>
        <w:numPr>
          <w:ilvl w:val="0"/>
          <w:numId w:val="50"/>
        </w:numPr>
        <w:ind w:left="0" w:firstLine="709"/>
        <w:contextualSpacing/>
        <w:jc w:val="both"/>
      </w:pPr>
      <w:r w:rsidRPr="005A743E">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26285E" w:rsidRPr="005A743E" w:rsidRDefault="0026285E" w:rsidP="003301D2">
      <w:pPr>
        <w:pStyle w:val="afd"/>
        <w:numPr>
          <w:ilvl w:val="0"/>
          <w:numId w:val="50"/>
        </w:numPr>
        <w:ind w:left="0" w:firstLine="709"/>
        <w:contextualSpacing/>
        <w:jc w:val="both"/>
      </w:pPr>
      <w:r w:rsidRPr="005A743E">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26285E" w:rsidRPr="005A743E" w:rsidRDefault="0026285E" w:rsidP="003301D2">
      <w:pPr>
        <w:pStyle w:val="afd"/>
        <w:numPr>
          <w:ilvl w:val="0"/>
          <w:numId w:val="50"/>
        </w:numPr>
        <w:ind w:left="0" w:firstLine="709"/>
        <w:contextualSpacing/>
        <w:jc w:val="both"/>
      </w:pPr>
      <w:r w:rsidRPr="005A743E">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26285E" w:rsidRPr="005A743E" w:rsidRDefault="0026285E" w:rsidP="003301D2">
      <w:pPr>
        <w:pStyle w:val="afd"/>
        <w:numPr>
          <w:ilvl w:val="0"/>
          <w:numId w:val="50"/>
        </w:numPr>
        <w:ind w:left="0" w:firstLine="709"/>
        <w:contextualSpacing/>
        <w:jc w:val="both"/>
      </w:pPr>
      <w:r w:rsidRPr="005A743E">
        <w:t>использовать компьютерные сети для обмена данными при решении прикладных задач;</w:t>
      </w:r>
    </w:p>
    <w:p w:rsidR="0026285E" w:rsidRPr="005A743E" w:rsidRDefault="0026285E" w:rsidP="003301D2">
      <w:pPr>
        <w:pStyle w:val="afd"/>
        <w:numPr>
          <w:ilvl w:val="0"/>
          <w:numId w:val="50"/>
        </w:numPr>
        <w:ind w:left="0" w:firstLine="709"/>
        <w:contextualSpacing/>
        <w:jc w:val="both"/>
      </w:pPr>
      <w:r w:rsidRPr="005A743E">
        <w:t>организовывать на базовом уровне сетевое взаимодействие (настраивать работу протоколов сети TCP/IP и определять маску сети);</w:t>
      </w:r>
    </w:p>
    <w:p w:rsidR="0026285E" w:rsidRPr="005A743E" w:rsidRDefault="0026285E" w:rsidP="003301D2">
      <w:pPr>
        <w:pStyle w:val="afd"/>
        <w:numPr>
          <w:ilvl w:val="0"/>
          <w:numId w:val="50"/>
        </w:numPr>
        <w:ind w:left="0" w:firstLine="709"/>
        <w:contextualSpacing/>
        <w:jc w:val="both"/>
      </w:pPr>
      <w:r w:rsidRPr="005A743E">
        <w:t>понимать структуру доменных имен; принципы IP-адресации узлов сети;</w:t>
      </w:r>
    </w:p>
    <w:p w:rsidR="0026285E" w:rsidRPr="005A743E" w:rsidRDefault="0026285E" w:rsidP="003301D2">
      <w:pPr>
        <w:pStyle w:val="afd"/>
        <w:numPr>
          <w:ilvl w:val="0"/>
          <w:numId w:val="50"/>
        </w:numPr>
        <w:ind w:left="0" w:firstLine="709"/>
        <w:contextualSpacing/>
        <w:jc w:val="both"/>
      </w:pPr>
      <w:r w:rsidRPr="005A743E">
        <w:t>представлять общие принципы разработки и функционирования интернет-приложений (сайты, блоги и др.);</w:t>
      </w:r>
    </w:p>
    <w:p w:rsidR="0026285E" w:rsidRPr="005A743E" w:rsidRDefault="0026285E" w:rsidP="003301D2">
      <w:pPr>
        <w:pStyle w:val="afd"/>
        <w:numPr>
          <w:ilvl w:val="0"/>
          <w:numId w:val="50"/>
        </w:numPr>
        <w:ind w:left="0" w:firstLine="709"/>
        <w:contextualSpacing/>
        <w:jc w:val="both"/>
      </w:pPr>
      <w:r w:rsidRPr="005A743E">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26285E" w:rsidRPr="005A743E" w:rsidRDefault="0026285E" w:rsidP="003301D2">
      <w:pPr>
        <w:pStyle w:val="afd"/>
        <w:numPr>
          <w:ilvl w:val="0"/>
          <w:numId w:val="50"/>
        </w:numPr>
        <w:ind w:left="0" w:firstLine="709"/>
        <w:contextualSpacing/>
        <w:jc w:val="both"/>
      </w:pPr>
      <w:r w:rsidRPr="005A743E">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углубленном (профильном) уровне получит возможность научиться:</w:t>
      </w:r>
    </w:p>
    <w:p w:rsidR="0026285E" w:rsidRPr="005A743E" w:rsidRDefault="0026285E" w:rsidP="003301D2">
      <w:pPr>
        <w:pStyle w:val="afd"/>
        <w:numPr>
          <w:ilvl w:val="0"/>
          <w:numId w:val="51"/>
        </w:numPr>
        <w:ind w:left="0" w:firstLine="709"/>
        <w:contextualSpacing/>
        <w:jc w:val="both"/>
      </w:pPr>
      <w:r w:rsidRPr="005A743E">
        <w:lastRenderedPageBreak/>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26285E" w:rsidRPr="005A743E" w:rsidRDefault="0026285E" w:rsidP="003301D2">
      <w:pPr>
        <w:pStyle w:val="afd"/>
        <w:numPr>
          <w:ilvl w:val="0"/>
          <w:numId w:val="51"/>
        </w:numPr>
        <w:ind w:left="0" w:firstLine="709"/>
        <w:contextualSpacing/>
        <w:jc w:val="both"/>
      </w:pPr>
      <w:r w:rsidRPr="005A743E">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26285E" w:rsidRPr="005A743E" w:rsidRDefault="0026285E" w:rsidP="003301D2">
      <w:pPr>
        <w:pStyle w:val="afd"/>
        <w:numPr>
          <w:ilvl w:val="0"/>
          <w:numId w:val="51"/>
        </w:numPr>
        <w:ind w:left="0" w:firstLine="709"/>
        <w:contextualSpacing/>
        <w:jc w:val="both"/>
      </w:pPr>
      <w:r w:rsidRPr="005A743E">
        <w:t>использовать знания о методе «разделяй и властвуй»;</w:t>
      </w:r>
    </w:p>
    <w:p w:rsidR="0026285E" w:rsidRPr="005A743E" w:rsidRDefault="0026285E" w:rsidP="003301D2">
      <w:pPr>
        <w:pStyle w:val="afd"/>
        <w:numPr>
          <w:ilvl w:val="0"/>
          <w:numId w:val="51"/>
        </w:numPr>
        <w:ind w:left="0" w:firstLine="709"/>
        <w:contextualSpacing/>
        <w:jc w:val="both"/>
      </w:pPr>
      <w:r w:rsidRPr="005A743E">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26285E" w:rsidRPr="005A743E" w:rsidRDefault="0026285E" w:rsidP="003301D2">
      <w:pPr>
        <w:pStyle w:val="afd"/>
        <w:numPr>
          <w:ilvl w:val="0"/>
          <w:numId w:val="51"/>
        </w:numPr>
        <w:ind w:left="0" w:firstLine="709"/>
        <w:contextualSpacing/>
        <w:jc w:val="both"/>
      </w:pPr>
      <w:r w:rsidRPr="005A743E">
        <w:t>использовать понятие универсального алгоритма и приводить примеры алгоритмически неразрешимых проблем;</w:t>
      </w:r>
    </w:p>
    <w:p w:rsidR="0026285E" w:rsidRPr="005A743E" w:rsidRDefault="0026285E" w:rsidP="003301D2">
      <w:pPr>
        <w:pStyle w:val="afd"/>
        <w:numPr>
          <w:ilvl w:val="0"/>
          <w:numId w:val="51"/>
        </w:numPr>
        <w:ind w:left="0" w:firstLine="709"/>
        <w:contextualSpacing/>
        <w:jc w:val="both"/>
      </w:pPr>
      <w:r w:rsidRPr="005A743E">
        <w:t>использовать второй язык программирования; сравнивать преимущества и недостатки двух языков программирования;</w:t>
      </w:r>
    </w:p>
    <w:p w:rsidR="0026285E" w:rsidRPr="005A743E" w:rsidRDefault="0026285E" w:rsidP="003301D2">
      <w:pPr>
        <w:pStyle w:val="afd"/>
        <w:numPr>
          <w:ilvl w:val="0"/>
          <w:numId w:val="51"/>
        </w:numPr>
        <w:ind w:left="0" w:firstLine="709"/>
        <w:contextualSpacing/>
        <w:jc w:val="both"/>
      </w:pPr>
      <w:r w:rsidRPr="005A743E">
        <w:t xml:space="preserve">создавать программы для учебных или проектных задач средней сложности; </w:t>
      </w:r>
    </w:p>
    <w:p w:rsidR="0026285E" w:rsidRPr="005A743E" w:rsidRDefault="0026285E" w:rsidP="003301D2">
      <w:pPr>
        <w:pStyle w:val="afd"/>
        <w:numPr>
          <w:ilvl w:val="0"/>
          <w:numId w:val="51"/>
        </w:numPr>
        <w:ind w:left="0" w:firstLine="709"/>
        <w:contextualSpacing/>
        <w:jc w:val="both"/>
      </w:pPr>
      <w:r w:rsidRPr="005A743E">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26285E" w:rsidRPr="005A743E" w:rsidRDefault="0026285E" w:rsidP="003301D2">
      <w:pPr>
        <w:pStyle w:val="afd"/>
        <w:numPr>
          <w:ilvl w:val="0"/>
          <w:numId w:val="51"/>
        </w:numPr>
        <w:ind w:left="0" w:firstLine="709"/>
        <w:contextualSpacing/>
        <w:jc w:val="both"/>
      </w:pPr>
      <w:r w:rsidRPr="005A743E">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26285E" w:rsidRPr="005A743E" w:rsidRDefault="0026285E" w:rsidP="003301D2">
      <w:pPr>
        <w:pStyle w:val="afd"/>
        <w:numPr>
          <w:ilvl w:val="0"/>
          <w:numId w:val="51"/>
        </w:numPr>
        <w:ind w:left="0" w:firstLine="709"/>
        <w:contextualSpacing/>
        <w:jc w:val="both"/>
      </w:pPr>
      <w:r w:rsidRPr="005A743E">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26285E" w:rsidRPr="005A743E" w:rsidRDefault="0026285E" w:rsidP="003301D2">
      <w:pPr>
        <w:pStyle w:val="afd"/>
        <w:numPr>
          <w:ilvl w:val="0"/>
          <w:numId w:val="51"/>
        </w:numPr>
        <w:ind w:left="0" w:firstLine="709"/>
        <w:contextualSpacing/>
        <w:jc w:val="both"/>
      </w:pPr>
      <w:r w:rsidRPr="005A743E">
        <w:t>использовать пакеты программ и сервисы обработки и представления данных, в том числе – статистической обработки;</w:t>
      </w:r>
    </w:p>
    <w:p w:rsidR="0026285E" w:rsidRPr="005A743E" w:rsidRDefault="0026285E" w:rsidP="003301D2">
      <w:pPr>
        <w:pStyle w:val="afd"/>
        <w:numPr>
          <w:ilvl w:val="0"/>
          <w:numId w:val="51"/>
        </w:numPr>
        <w:ind w:left="0" w:firstLine="709"/>
        <w:contextualSpacing/>
        <w:jc w:val="both"/>
      </w:pPr>
      <w:r w:rsidRPr="005A743E">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26285E" w:rsidRPr="005A743E" w:rsidRDefault="0026285E" w:rsidP="003301D2">
      <w:pPr>
        <w:pStyle w:val="afd"/>
        <w:numPr>
          <w:ilvl w:val="0"/>
          <w:numId w:val="51"/>
        </w:numPr>
        <w:ind w:left="0" w:firstLine="709"/>
        <w:contextualSpacing/>
        <w:jc w:val="both"/>
      </w:pPr>
      <w:r w:rsidRPr="005A743E">
        <w:t>создавать многотабличные базы данных; работе с базами данных и справочными системами с помощью веб-интерфейса.</w:t>
      </w:r>
    </w:p>
    <w:p w:rsidR="00B4542D" w:rsidRPr="005A743E" w:rsidRDefault="00B4542D" w:rsidP="00B4542D">
      <w:pPr>
        <w:contextualSpacing/>
        <w:jc w:val="both"/>
        <w:rPr>
          <w:rFonts w:ascii="Times New Roman" w:hAnsi="Times New Roman" w:cs="Times New Roman"/>
          <w:sz w:val="24"/>
          <w:szCs w:val="24"/>
        </w:rPr>
      </w:pPr>
    </w:p>
    <w:p w:rsidR="00B4542D" w:rsidRPr="005A743E" w:rsidRDefault="00B4542D" w:rsidP="003301D2">
      <w:pPr>
        <w:pStyle w:val="afd"/>
        <w:numPr>
          <w:ilvl w:val="0"/>
          <w:numId w:val="51"/>
        </w:numPr>
        <w:rPr>
          <w:b/>
        </w:rPr>
      </w:pPr>
      <w:r w:rsidRPr="005A743E">
        <w:rPr>
          <w:b/>
        </w:rPr>
        <w:t>История</w:t>
      </w:r>
    </w:p>
    <w:p w:rsidR="00B4542D" w:rsidRPr="005A743E" w:rsidRDefault="00B4542D" w:rsidP="003301D2">
      <w:pPr>
        <w:pStyle w:val="afd"/>
        <w:numPr>
          <w:ilvl w:val="0"/>
          <w:numId w:val="51"/>
        </w:numPr>
        <w:jc w:val="both"/>
      </w:pPr>
      <w:r w:rsidRPr="005A743E">
        <w:t>В результате изучения учебного предмета «История» на уровне среднего общего образования:</w:t>
      </w:r>
    </w:p>
    <w:p w:rsidR="00B4542D" w:rsidRPr="005A743E" w:rsidRDefault="00B4542D" w:rsidP="003301D2">
      <w:pPr>
        <w:pStyle w:val="afd"/>
        <w:numPr>
          <w:ilvl w:val="0"/>
          <w:numId w:val="51"/>
        </w:numPr>
        <w:jc w:val="both"/>
      </w:pPr>
      <w:r w:rsidRPr="005A743E">
        <w:t>Выпускник на базовом уровне научится:</w:t>
      </w:r>
    </w:p>
    <w:p w:rsidR="00B4542D" w:rsidRPr="005A743E" w:rsidRDefault="00B4542D" w:rsidP="003301D2">
      <w:pPr>
        <w:pStyle w:val="afd"/>
        <w:numPr>
          <w:ilvl w:val="0"/>
          <w:numId w:val="51"/>
        </w:numPr>
        <w:jc w:val="both"/>
      </w:pPr>
      <w:r w:rsidRPr="005A743E">
        <w:t>рассматривать историю России как неотъемлемую часть мирового исторического процесса; </w:t>
      </w:r>
    </w:p>
    <w:p w:rsidR="00B4542D" w:rsidRPr="005A743E" w:rsidRDefault="00B4542D" w:rsidP="003301D2">
      <w:pPr>
        <w:pStyle w:val="afd"/>
        <w:numPr>
          <w:ilvl w:val="0"/>
          <w:numId w:val="51"/>
        </w:numPr>
        <w:jc w:val="both"/>
      </w:pPr>
      <w:r w:rsidRPr="005A743E">
        <w:t>знать основные даты и временные периоды всеобщей и отечественной истории из раздела дидактических единиц;</w:t>
      </w:r>
    </w:p>
    <w:p w:rsidR="00B4542D" w:rsidRPr="005A743E" w:rsidRDefault="00B4542D" w:rsidP="003301D2">
      <w:pPr>
        <w:pStyle w:val="afd"/>
        <w:numPr>
          <w:ilvl w:val="0"/>
          <w:numId w:val="51"/>
        </w:numPr>
        <w:jc w:val="both"/>
      </w:pPr>
      <w:r w:rsidRPr="005A743E">
        <w:t>определять последовательность и длительность исторических событий, явлений, процессов;</w:t>
      </w:r>
    </w:p>
    <w:p w:rsidR="00B4542D" w:rsidRPr="005A743E" w:rsidRDefault="00B4542D" w:rsidP="003301D2">
      <w:pPr>
        <w:pStyle w:val="afd"/>
        <w:numPr>
          <w:ilvl w:val="0"/>
          <w:numId w:val="51"/>
        </w:numPr>
        <w:jc w:val="both"/>
      </w:pPr>
      <w:r w:rsidRPr="005A743E">
        <w:t>характеризовать место, обстоятельства, участников, результаты важнейших исторических событий;</w:t>
      </w:r>
    </w:p>
    <w:p w:rsidR="00B4542D" w:rsidRPr="005A743E" w:rsidRDefault="00B4542D" w:rsidP="003301D2">
      <w:pPr>
        <w:pStyle w:val="afd"/>
        <w:numPr>
          <w:ilvl w:val="0"/>
          <w:numId w:val="51"/>
        </w:numPr>
        <w:jc w:val="both"/>
      </w:pPr>
      <w:r w:rsidRPr="005A743E">
        <w:t>представлять культурное наследие России и других стран;</w:t>
      </w:r>
    </w:p>
    <w:p w:rsidR="00B4542D" w:rsidRPr="005A743E" w:rsidRDefault="00B4542D" w:rsidP="003301D2">
      <w:pPr>
        <w:pStyle w:val="afd"/>
        <w:numPr>
          <w:ilvl w:val="0"/>
          <w:numId w:val="51"/>
        </w:numPr>
        <w:jc w:val="both"/>
      </w:pPr>
      <w:r w:rsidRPr="005A743E">
        <w:t>работать с историческими документами;</w:t>
      </w:r>
    </w:p>
    <w:p w:rsidR="00B4542D" w:rsidRPr="005A743E" w:rsidRDefault="00B4542D" w:rsidP="003301D2">
      <w:pPr>
        <w:pStyle w:val="afd"/>
        <w:numPr>
          <w:ilvl w:val="0"/>
          <w:numId w:val="51"/>
        </w:numPr>
        <w:jc w:val="both"/>
      </w:pPr>
      <w:r w:rsidRPr="005A743E">
        <w:t>сравнивать различные исторические документы, давать им общую характеристику; </w:t>
      </w:r>
    </w:p>
    <w:p w:rsidR="00B4542D" w:rsidRPr="005A743E" w:rsidRDefault="00B4542D" w:rsidP="003301D2">
      <w:pPr>
        <w:pStyle w:val="afd"/>
        <w:numPr>
          <w:ilvl w:val="0"/>
          <w:numId w:val="51"/>
        </w:numPr>
        <w:jc w:val="both"/>
      </w:pPr>
      <w:r w:rsidRPr="005A743E">
        <w:t>критически анализировать информацию из различных источников; </w:t>
      </w:r>
    </w:p>
    <w:p w:rsidR="00B4542D" w:rsidRPr="005A743E" w:rsidRDefault="00B4542D" w:rsidP="003301D2">
      <w:pPr>
        <w:pStyle w:val="afd"/>
        <w:numPr>
          <w:ilvl w:val="0"/>
          <w:numId w:val="51"/>
        </w:numPr>
        <w:jc w:val="both"/>
      </w:pPr>
      <w:r w:rsidRPr="005A743E">
        <w:t>соотносить иллюстративный материал с историческими событиями, явлениями, процессами, персоналиями;</w:t>
      </w:r>
    </w:p>
    <w:p w:rsidR="00B4542D" w:rsidRPr="005A743E" w:rsidRDefault="00B4542D" w:rsidP="003301D2">
      <w:pPr>
        <w:pStyle w:val="afd"/>
        <w:numPr>
          <w:ilvl w:val="0"/>
          <w:numId w:val="51"/>
        </w:numPr>
        <w:jc w:val="both"/>
      </w:pPr>
      <w:r w:rsidRPr="005A743E">
        <w:lastRenderedPageBreak/>
        <w:t>использовать статистическую (информационную) таблицу, график, диаграмму как источники информации;</w:t>
      </w:r>
    </w:p>
    <w:p w:rsidR="00B4542D" w:rsidRPr="005A743E" w:rsidRDefault="00B4542D" w:rsidP="003301D2">
      <w:pPr>
        <w:pStyle w:val="afd"/>
        <w:numPr>
          <w:ilvl w:val="0"/>
          <w:numId w:val="51"/>
        </w:numPr>
        <w:jc w:val="both"/>
      </w:pPr>
      <w:r w:rsidRPr="005A743E">
        <w:t>использовать аудиовизуальный ряд как источник информации;</w:t>
      </w:r>
    </w:p>
    <w:p w:rsidR="00B4542D" w:rsidRPr="005A743E" w:rsidRDefault="00B4542D" w:rsidP="003301D2">
      <w:pPr>
        <w:pStyle w:val="afd"/>
        <w:numPr>
          <w:ilvl w:val="0"/>
          <w:numId w:val="51"/>
        </w:numPr>
        <w:jc w:val="both"/>
      </w:pPr>
      <w:r w:rsidRPr="005A743E">
        <w:t>составлять описание исторических объектов и памятников на основе текста, иллюстраций, макетов, интернет-ресурсов; </w:t>
      </w:r>
    </w:p>
    <w:p w:rsidR="00B4542D" w:rsidRPr="005A743E" w:rsidRDefault="00B4542D" w:rsidP="003301D2">
      <w:pPr>
        <w:pStyle w:val="afd"/>
        <w:numPr>
          <w:ilvl w:val="0"/>
          <w:numId w:val="51"/>
        </w:numPr>
        <w:jc w:val="both"/>
      </w:pPr>
      <w:r w:rsidRPr="005A743E">
        <w:t>работать с хронологическими таблицами, картами и схемами; </w:t>
      </w:r>
    </w:p>
    <w:p w:rsidR="00B4542D" w:rsidRPr="005A743E" w:rsidRDefault="00B4542D" w:rsidP="003301D2">
      <w:pPr>
        <w:pStyle w:val="afd"/>
        <w:numPr>
          <w:ilvl w:val="0"/>
          <w:numId w:val="51"/>
        </w:numPr>
        <w:jc w:val="both"/>
      </w:pPr>
      <w:r w:rsidRPr="005A743E">
        <w:t>читать легенду исторической карты;</w:t>
      </w:r>
    </w:p>
    <w:p w:rsidR="00B4542D" w:rsidRPr="005A743E" w:rsidRDefault="00B4542D" w:rsidP="003301D2">
      <w:pPr>
        <w:pStyle w:val="afd"/>
        <w:numPr>
          <w:ilvl w:val="0"/>
          <w:numId w:val="51"/>
        </w:numPr>
        <w:jc w:val="both"/>
      </w:pPr>
      <w:r w:rsidRPr="005A743E">
        <w:t>владеть основной современной терминологией исторической науки, предусмотренной программой;</w:t>
      </w:r>
    </w:p>
    <w:p w:rsidR="00B4542D" w:rsidRPr="005A743E" w:rsidRDefault="00B4542D" w:rsidP="003301D2">
      <w:pPr>
        <w:pStyle w:val="afd"/>
        <w:numPr>
          <w:ilvl w:val="0"/>
          <w:numId w:val="51"/>
        </w:numPr>
        <w:jc w:val="both"/>
      </w:pPr>
      <w:r w:rsidRPr="005A743E">
        <w:t>демонстрировать умение вести диалог, участвовать в дискуссии по исторической тематике;</w:t>
      </w:r>
    </w:p>
    <w:p w:rsidR="00B4542D" w:rsidRPr="005A743E" w:rsidRDefault="00B4542D" w:rsidP="003301D2">
      <w:pPr>
        <w:pStyle w:val="afd"/>
        <w:numPr>
          <w:ilvl w:val="0"/>
          <w:numId w:val="51"/>
        </w:numPr>
        <w:jc w:val="both"/>
      </w:pPr>
      <w:r w:rsidRPr="005A743E">
        <w:t>оценивать роль личности в отечественной истории ХХ века;</w:t>
      </w:r>
    </w:p>
    <w:p w:rsidR="00B4542D" w:rsidRPr="005A743E" w:rsidRDefault="00B4542D" w:rsidP="003301D2">
      <w:pPr>
        <w:pStyle w:val="afd"/>
        <w:numPr>
          <w:ilvl w:val="0"/>
          <w:numId w:val="51"/>
        </w:numPr>
        <w:jc w:val="both"/>
      </w:pPr>
      <w:r w:rsidRPr="005A743E">
        <w:t>ориентироваться в дискуссионных вопросах российской истории ХХ века и существующих в науке их современных версиях и трактовках.</w:t>
      </w:r>
    </w:p>
    <w:p w:rsidR="00B4542D" w:rsidRPr="005A743E" w:rsidRDefault="00B4542D" w:rsidP="003301D2">
      <w:pPr>
        <w:pStyle w:val="afd"/>
        <w:numPr>
          <w:ilvl w:val="0"/>
          <w:numId w:val="51"/>
        </w:numPr>
        <w:jc w:val="both"/>
      </w:pPr>
      <w:r w:rsidRPr="005A743E">
        <w:t>Выпускник на базовом уровне получит возможность научиться:</w:t>
      </w:r>
    </w:p>
    <w:p w:rsidR="00B4542D" w:rsidRPr="005A743E" w:rsidRDefault="00B4542D" w:rsidP="003301D2">
      <w:pPr>
        <w:pStyle w:val="afd"/>
        <w:numPr>
          <w:ilvl w:val="0"/>
          <w:numId w:val="51"/>
        </w:numPr>
        <w:jc w:val="both"/>
      </w:pPr>
      <w:r w:rsidRPr="005A743E">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B4542D" w:rsidRPr="005A743E" w:rsidRDefault="00B4542D" w:rsidP="003301D2">
      <w:pPr>
        <w:pStyle w:val="afd"/>
        <w:numPr>
          <w:ilvl w:val="0"/>
          <w:numId w:val="51"/>
        </w:numPr>
        <w:jc w:val="both"/>
      </w:pPr>
      <w:r w:rsidRPr="005A743E">
        <w:t>устанавливать аналогии и оценивать вклад разных стран в сокровищницу мировой культуры; </w:t>
      </w:r>
    </w:p>
    <w:p w:rsidR="00B4542D" w:rsidRPr="005A743E" w:rsidRDefault="00B4542D" w:rsidP="003301D2">
      <w:pPr>
        <w:pStyle w:val="afd"/>
        <w:numPr>
          <w:ilvl w:val="0"/>
          <w:numId w:val="51"/>
        </w:numPr>
        <w:jc w:val="both"/>
      </w:pPr>
      <w:r w:rsidRPr="005A743E">
        <w:t>определять место и время создания исторических документов; </w:t>
      </w:r>
    </w:p>
    <w:p w:rsidR="00B4542D" w:rsidRPr="005A743E" w:rsidRDefault="00B4542D" w:rsidP="003301D2">
      <w:pPr>
        <w:pStyle w:val="afd"/>
        <w:numPr>
          <w:ilvl w:val="0"/>
          <w:numId w:val="51"/>
        </w:numPr>
        <w:jc w:val="both"/>
      </w:pPr>
      <w:r w:rsidRPr="005A743E">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B4542D" w:rsidRPr="005A743E" w:rsidRDefault="00B4542D" w:rsidP="003301D2">
      <w:pPr>
        <w:pStyle w:val="afd"/>
        <w:numPr>
          <w:ilvl w:val="0"/>
          <w:numId w:val="51"/>
        </w:numPr>
        <w:jc w:val="both"/>
      </w:pPr>
      <w:r w:rsidRPr="005A743E">
        <w:t>характеризовать современные версии и трактовки важнейших проблем отечественной и всемирной истории;</w:t>
      </w:r>
    </w:p>
    <w:p w:rsidR="00B4542D" w:rsidRPr="005A743E" w:rsidRDefault="00B4542D" w:rsidP="003301D2">
      <w:pPr>
        <w:pStyle w:val="afd"/>
        <w:numPr>
          <w:ilvl w:val="0"/>
          <w:numId w:val="51"/>
        </w:numPr>
        <w:jc w:val="both"/>
      </w:pPr>
      <w:r w:rsidRPr="005A743E">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B4542D" w:rsidRPr="005A743E" w:rsidRDefault="00B4542D" w:rsidP="003301D2">
      <w:pPr>
        <w:pStyle w:val="afd"/>
        <w:numPr>
          <w:ilvl w:val="0"/>
          <w:numId w:val="51"/>
        </w:numPr>
        <w:jc w:val="both"/>
      </w:pPr>
      <w:r w:rsidRPr="005A743E">
        <w:t>использовать картографические источники для описания событий и процессов новейшей отечественной истории и привязки их к месту и времени; </w:t>
      </w:r>
    </w:p>
    <w:p w:rsidR="00B4542D" w:rsidRPr="005A743E" w:rsidRDefault="00B4542D" w:rsidP="003301D2">
      <w:pPr>
        <w:pStyle w:val="afd"/>
        <w:numPr>
          <w:ilvl w:val="0"/>
          <w:numId w:val="51"/>
        </w:numPr>
        <w:jc w:val="both"/>
      </w:pPr>
      <w:r w:rsidRPr="005A743E">
        <w:t>представлять историческую информацию в виде таблиц, схем, графиков и др., заполнять контурную карту;</w:t>
      </w:r>
    </w:p>
    <w:p w:rsidR="00B4542D" w:rsidRPr="005A743E" w:rsidRDefault="00B4542D" w:rsidP="003301D2">
      <w:pPr>
        <w:pStyle w:val="afd"/>
        <w:numPr>
          <w:ilvl w:val="0"/>
          <w:numId w:val="51"/>
        </w:numPr>
        <w:jc w:val="both"/>
      </w:pPr>
      <w:r w:rsidRPr="005A743E">
        <w:t>соотносить историческое время, исторические события, действия и поступки исторических личностей ХХ века; </w:t>
      </w:r>
    </w:p>
    <w:p w:rsidR="00B4542D" w:rsidRPr="005A743E" w:rsidRDefault="00B4542D" w:rsidP="003301D2">
      <w:pPr>
        <w:pStyle w:val="afd"/>
        <w:numPr>
          <w:ilvl w:val="0"/>
          <w:numId w:val="51"/>
        </w:numPr>
        <w:jc w:val="both"/>
      </w:pPr>
      <w:r w:rsidRPr="005A743E">
        <w:t>анализировать и оценивать исторические события местного масштаба в контексте общероссийской и мировой истории ХХ века; </w:t>
      </w:r>
    </w:p>
    <w:p w:rsidR="00B4542D" w:rsidRPr="005A743E" w:rsidRDefault="00B4542D" w:rsidP="003301D2">
      <w:pPr>
        <w:pStyle w:val="afd"/>
        <w:numPr>
          <w:ilvl w:val="0"/>
          <w:numId w:val="51"/>
        </w:numPr>
        <w:jc w:val="both"/>
      </w:pPr>
      <w:r w:rsidRPr="005A743E">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B4542D" w:rsidRPr="005A743E" w:rsidRDefault="00B4542D" w:rsidP="003301D2">
      <w:pPr>
        <w:pStyle w:val="afd"/>
        <w:numPr>
          <w:ilvl w:val="0"/>
          <w:numId w:val="51"/>
        </w:numPr>
        <w:jc w:val="both"/>
      </w:pPr>
      <w:r w:rsidRPr="005A743E">
        <w:t>приводить аргументы и примеры в защиту своей точки зрения; </w:t>
      </w:r>
    </w:p>
    <w:p w:rsidR="00B4542D" w:rsidRPr="005A743E" w:rsidRDefault="00B4542D" w:rsidP="003301D2">
      <w:pPr>
        <w:pStyle w:val="afd"/>
        <w:numPr>
          <w:ilvl w:val="0"/>
          <w:numId w:val="51"/>
        </w:numPr>
        <w:jc w:val="both"/>
      </w:pPr>
      <w:r w:rsidRPr="005A743E">
        <w:t>применять полученные знания при анализе современной политики России;</w:t>
      </w:r>
    </w:p>
    <w:p w:rsidR="00B4542D" w:rsidRPr="005A743E" w:rsidRDefault="00B4542D" w:rsidP="003301D2">
      <w:pPr>
        <w:pStyle w:val="afd"/>
        <w:numPr>
          <w:ilvl w:val="0"/>
          <w:numId w:val="51"/>
        </w:numPr>
        <w:jc w:val="both"/>
      </w:pPr>
      <w:r w:rsidRPr="005A743E">
        <w:t>владеть элементами проектной деятельности.</w:t>
      </w:r>
    </w:p>
    <w:p w:rsidR="00B4542D" w:rsidRPr="005A743E" w:rsidRDefault="00B4542D" w:rsidP="003301D2">
      <w:pPr>
        <w:pStyle w:val="afd"/>
        <w:numPr>
          <w:ilvl w:val="0"/>
          <w:numId w:val="51"/>
        </w:numPr>
        <w:jc w:val="both"/>
      </w:pPr>
      <w:r w:rsidRPr="005A743E">
        <w:t>Выпускник на углубленном ( профильном) уровне научится:</w:t>
      </w:r>
    </w:p>
    <w:p w:rsidR="00B4542D" w:rsidRPr="005A743E" w:rsidRDefault="00B4542D" w:rsidP="003301D2">
      <w:pPr>
        <w:pStyle w:val="afd"/>
        <w:numPr>
          <w:ilvl w:val="0"/>
          <w:numId w:val="51"/>
        </w:numPr>
        <w:jc w:val="both"/>
      </w:pPr>
      <w:r w:rsidRPr="005A743E">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B4542D" w:rsidRPr="005A743E" w:rsidRDefault="00B4542D" w:rsidP="003301D2">
      <w:pPr>
        <w:pStyle w:val="afd"/>
        <w:numPr>
          <w:ilvl w:val="0"/>
          <w:numId w:val="51"/>
        </w:numPr>
        <w:jc w:val="both"/>
      </w:pPr>
      <w:r w:rsidRPr="005A743E">
        <w:t>характеризовать особенности исторического пути России, ее роль в мировом сообществе;</w:t>
      </w:r>
    </w:p>
    <w:p w:rsidR="00B4542D" w:rsidRPr="005A743E" w:rsidRDefault="00B4542D" w:rsidP="003301D2">
      <w:pPr>
        <w:pStyle w:val="afd"/>
        <w:numPr>
          <w:ilvl w:val="0"/>
          <w:numId w:val="51"/>
        </w:numPr>
        <w:jc w:val="both"/>
      </w:pPr>
      <w:r w:rsidRPr="005A743E">
        <w:lastRenderedPageBreak/>
        <w:t>определять исторические предпосылки, условия, место и время создания исторических документов;</w:t>
      </w:r>
    </w:p>
    <w:p w:rsidR="00B4542D" w:rsidRPr="005A743E" w:rsidRDefault="00B4542D" w:rsidP="003301D2">
      <w:pPr>
        <w:pStyle w:val="afd"/>
        <w:numPr>
          <w:ilvl w:val="0"/>
          <w:numId w:val="51"/>
        </w:numPr>
        <w:jc w:val="both"/>
      </w:pPr>
      <w:r w:rsidRPr="005A743E">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B4542D" w:rsidRPr="005A743E" w:rsidRDefault="00B4542D" w:rsidP="003301D2">
      <w:pPr>
        <w:pStyle w:val="afd"/>
        <w:numPr>
          <w:ilvl w:val="0"/>
          <w:numId w:val="51"/>
        </w:numPr>
        <w:jc w:val="both"/>
      </w:pPr>
      <w:r w:rsidRPr="005A743E">
        <w:t>определять причинно-следственные, пространственные, временные связи между важнейшими событиями (явлениями, процессами);</w:t>
      </w:r>
    </w:p>
    <w:p w:rsidR="00B4542D" w:rsidRPr="005A743E" w:rsidRDefault="00B4542D" w:rsidP="003301D2">
      <w:pPr>
        <w:pStyle w:val="afd"/>
        <w:numPr>
          <w:ilvl w:val="0"/>
          <w:numId w:val="51"/>
        </w:numPr>
        <w:jc w:val="both"/>
      </w:pPr>
      <w:r w:rsidRPr="005A743E">
        <w:t>различать в исторической информации факты и мнения, исторические описания и исторические объяснения;</w:t>
      </w:r>
    </w:p>
    <w:p w:rsidR="00B4542D" w:rsidRPr="005A743E" w:rsidRDefault="00B4542D" w:rsidP="003301D2">
      <w:pPr>
        <w:pStyle w:val="afd"/>
        <w:numPr>
          <w:ilvl w:val="0"/>
          <w:numId w:val="51"/>
        </w:numPr>
        <w:jc w:val="both"/>
      </w:pPr>
      <w:r w:rsidRPr="005A743E">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B4542D" w:rsidRPr="005A743E" w:rsidRDefault="00B4542D" w:rsidP="003301D2">
      <w:pPr>
        <w:pStyle w:val="afd"/>
        <w:numPr>
          <w:ilvl w:val="0"/>
          <w:numId w:val="51"/>
        </w:numPr>
        <w:jc w:val="both"/>
      </w:pPr>
      <w:r w:rsidRPr="005A743E">
        <w:t>презентовать историческую информацию в виде таблиц, схем, графиков;</w:t>
      </w:r>
    </w:p>
    <w:p w:rsidR="00B4542D" w:rsidRPr="005A743E" w:rsidRDefault="00B4542D" w:rsidP="003301D2">
      <w:pPr>
        <w:pStyle w:val="afd"/>
        <w:numPr>
          <w:ilvl w:val="0"/>
          <w:numId w:val="51"/>
        </w:numPr>
        <w:jc w:val="both"/>
      </w:pPr>
      <w:r w:rsidRPr="005A743E">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B4542D" w:rsidRPr="005A743E" w:rsidRDefault="00B4542D" w:rsidP="003301D2">
      <w:pPr>
        <w:pStyle w:val="afd"/>
        <w:numPr>
          <w:ilvl w:val="0"/>
          <w:numId w:val="51"/>
        </w:numPr>
        <w:jc w:val="both"/>
      </w:pPr>
      <w:r w:rsidRPr="005A743E">
        <w:t>соотносить и оценивать исторические события локальной, региональной, общероссийской и мировой истории ХХ в.;</w:t>
      </w:r>
    </w:p>
    <w:p w:rsidR="00B4542D" w:rsidRPr="005A743E" w:rsidRDefault="00B4542D" w:rsidP="003301D2">
      <w:pPr>
        <w:pStyle w:val="afd"/>
        <w:numPr>
          <w:ilvl w:val="0"/>
          <w:numId w:val="51"/>
        </w:numPr>
        <w:jc w:val="both"/>
      </w:pPr>
      <w:r w:rsidRPr="005A743E">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B4542D" w:rsidRPr="005A743E" w:rsidRDefault="00B4542D" w:rsidP="003301D2">
      <w:pPr>
        <w:pStyle w:val="afd"/>
        <w:numPr>
          <w:ilvl w:val="0"/>
          <w:numId w:val="51"/>
        </w:numPr>
        <w:jc w:val="both"/>
      </w:pPr>
      <w:r w:rsidRPr="005A743E">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B4542D" w:rsidRPr="005A743E" w:rsidRDefault="00B4542D" w:rsidP="003301D2">
      <w:pPr>
        <w:pStyle w:val="afd"/>
        <w:numPr>
          <w:ilvl w:val="0"/>
          <w:numId w:val="51"/>
        </w:numPr>
        <w:jc w:val="both"/>
      </w:pPr>
      <w:r w:rsidRPr="005A743E">
        <w:t>критически оценивать вклад конкретных личностей в развитие человечества;</w:t>
      </w:r>
    </w:p>
    <w:p w:rsidR="00B4542D" w:rsidRPr="005A743E" w:rsidRDefault="00B4542D" w:rsidP="003301D2">
      <w:pPr>
        <w:pStyle w:val="afd"/>
        <w:numPr>
          <w:ilvl w:val="0"/>
          <w:numId w:val="51"/>
        </w:numPr>
        <w:jc w:val="both"/>
      </w:pPr>
      <w:r w:rsidRPr="005A743E">
        <w:t>изучать биографии политических деятелей, дипломатов, полководцев на основе комплексного использования энциклопедий, справочников;</w:t>
      </w:r>
    </w:p>
    <w:p w:rsidR="00B4542D" w:rsidRPr="005A743E" w:rsidRDefault="00B4542D" w:rsidP="003301D2">
      <w:pPr>
        <w:pStyle w:val="afd"/>
        <w:numPr>
          <w:ilvl w:val="0"/>
          <w:numId w:val="51"/>
        </w:numPr>
        <w:jc w:val="both"/>
      </w:pPr>
      <w:r w:rsidRPr="005A743E">
        <w:t>объяснять, в чем состояли мотивы, цели и результаты деятельности исторических личностей и политических групп в истории;</w:t>
      </w:r>
    </w:p>
    <w:p w:rsidR="00B4542D" w:rsidRPr="005A743E" w:rsidRDefault="00B4542D" w:rsidP="003301D2">
      <w:pPr>
        <w:pStyle w:val="afd"/>
        <w:numPr>
          <w:ilvl w:val="0"/>
          <w:numId w:val="51"/>
        </w:numPr>
        <w:jc w:val="both"/>
      </w:pPr>
      <w:r w:rsidRPr="005A743E">
        <w:t>самостоятельно анализировать полученные данные и приходить к конкретным результатамна основе вещественных данных, полученных в результате исследовательских раскопок;</w:t>
      </w:r>
    </w:p>
    <w:p w:rsidR="00B4542D" w:rsidRPr="005A743E" w:rsidRDefault="00B4542D" w:rsidP="003301D2">
      <w:pPr>
        <w:pStyle w:val="afd"/>
        <w:numPr>
          <w:ilvl w:val="0"/>
          <w:numId w:val="51"/>
        </w:numPr>
        <w:jc w:val="both"/>
      </w:pPr>
      <w:r w:rsidRPr="005A743E">
        <w:t>объяснять, в чем состояли мотивы, цели и результаты деятельности исторических личностей и политических групп в истории;</w:t>
      </w:r>
    </w:p>
    <w:p w:rsidR="00B4542D" w:rsidRPr="005A743E" w:rsidRDefault="00B4542D" w:rsidP="003301D2">
      <w:pPr>
        <w:pStyle w:val="afd"/>
        <w:numPr>
          <w:ilvl w:val="0"/>
          <w:numId w:val="51"/>
        </w:numPr>
        <w:jc w:val="both"/>
      </w:pPr>
      <w:r w:rsidRPr="005A743E">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B4542D" w:rsidRPr="005A743E" w:rsidRDefault="00B4542D" w:rsidP="003301D2">
      <w:pPr>
        <w:pStyle w:val="afd"/>
        <w:numPr>
          <w:ilvl w:val="0"/>
          <w:numId w:val="51"/>
        </w:numPr>
        <w:jc w:val="both"/>
      </w:pPr>
      <w:r w:rsidRPr="005A743E">
        <w:t>Выпускник на углубленном  (профильном) уровне получит возможность научиться:</w:t>
      </w:r>
    </w:p>
    <w:p w:rsidR="00B4542D" w:rsidRPr="005A743E" w:rsidRDefault="00B4542D" w:rsidP="003301D2">
      <w:pPr>
        <w:pStyle w:val="afd"/>
        <w:numPr>
          <w:ilvl w:val="0"/>
          <w:numId w:val="51"/>
        </w:numPr>
        <w:jc w:val="both"/>
      </w:pPr>
      <w:r w:rsidRPr="005A743E">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B4542D" w:rsidRPr="005A743E" w:rsidRDefault="00B4542D" w:rsidP="003301D2">
      <w:pPr>
        <w:pStyle w:val="afd"/>
        <w:numPr>
          <w:ilvl w:val="0"/>
          <w:numId w:val="51"/>
        </w:numPr>
        <w:jc w:val="both"/>
      </w:pPr>
      <w:r w:rsidRPr="005A743E">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B4542D" w:rsidRPr="005A743E" w:rsidRDefault="00B4542D" w:rsidP="003301D2">
      <w:pPr>
        <w:pStyle w:val="afd"/>
        <w:numPr>
          <w:ilvl w:val="0"/>
          <w:numId w:val="51"/>
        </w:numPr>
        <w:jc w:val="both"/>
      </w:pPr>
      <w:r w:rsidRPr="005A743E">
        <w:lastRenderedPageBreak/>
        <w:t>устанавливать причинно-следственные, пространственные, временные связи исторических событий, явлений, процессов на основе анализа исторической ситуации;</w:t>
      </w:r>
    </w:p>
    <w:p w:rsidR="00B4542D" w:rsidRPr="005A743E" w:rsidRDefault="00B4542D" w:rsidP="003301D2">
      <w:pPr>
        <w:pStyle w:val="afd"/>
        <w:numPr>
          <w:ilvl w:val="0"/>
          <w:numId w:val="51"/>
        </w:numPr>
        <w:jc w:val="both"/>
      </w:pPr>
      <w:r w:rsidRPr="005A743E">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B4542D" w:rsidRPr="005A743E" w:rsidRDefault="00B4542D" w:rsidP="003301D2">
      <w:pPr>
        <w:pStyle w:val="afd"/>
        <w:numPr>
          <w:ilvl w:val="0"/>
          <w:numId w:val="51"/>
        </w:numPr>
        <w:jc w:val="both"/>
      </w:pPr>
      <w:r w:rsidRPr="005A743E">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B4542D" w:rsidRPr="005A743E" w:rsidRDefault="00B4542D" w:rsidP="003301D2">
      <w:pPr>
        <w:pStyle w:val="afd"/>
        <w:numPr>
          <w:ilvl w:val="0"/>
          <w:numId w:val="51"/>
        </w:numPr>
        <w:jc w:val="both"/>
      </w:pPr>
      <w:r w:rsidRPr="005A743E">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B4542D" w:rsidRPr="005A743E" w:rsidRDefault="00B4542D" w:rsidP="003301D2">
      <w:pPr>
        <w:pStyle w:val="afd"/>
        <w:numPr>
          <w:ilvl w:val="0"/>
          <w:numId w:val="51"/>
        </w:numPr>
        <w:jc w:val="both"/>
      </w:pPr>
      <w:r w:rsidRPr="005A743E">
        <w:t>знать основные подходы (концепции) в изучении истории;</w:t>
      </w:r>
    </w:p>
    <w:p w:rsidR="00B4542D" w:rsidRPr="005A743E" w:rsidRDefault="00B4542D" w:rsidP="003301D2">
      <w:pPr>
        <w:pStyle w:val="afd"/>
        <w:numPr>
          <w:ilvl w:val="0"/>
          <w:numId w:val="51"/>
        </w:numPr>
        <w:jc w:val="both"/>
      </w:pPr>
      <w:r w:rsidRPr="005A743E">
        <w:t>знакомиться с оценками «трудных» вопросов истории;</w:t>
      </w:r>
    </w:p>
    <w:p w:rsidR="00B4542D" w:rsidRPr="005A743E" w:rsidRDefault="00B4542D" w:rsidP="003301D2">
      <w:pPr>
        <w:pStyle w:val="afd"/>
        <w:numPr>
          <w:ilvl w:val="0"/>
          <w:numId w:val="51"/>
        </w:numPr>
        <w:jc w:val="both"/>
      </w:pPr>
      <w:r w:rsidRPr="005A743E">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B4542D" w:rsidRPr="005A743E" w:rsidRDefault="00B4542D" w:rsidP="003301D2">
      <w:pPr>
        <w:pStyle w:val="afd"/>
        <w:numPr>
          <w:ilvl w:val="0"/>
          <w:numId w:val="51"/>
        </w:numPr>
        <w:jc w:val="both"/>
      </w:pPr>
      <w:r w:rsidRPr="005A743E">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B4542D" w:rsidRPr="005A743E" w:rsidRDefault="00B4542D" w:rsidP="003301D2">
      <w:pPr>
        <w:pStyle w:val="afd"/>
        <w:numPr>
          <w:ilvl w:val="0"/>
          <w:numId w:val="51"/>
        </w:numPr>
        <w:jc w:val="both"/>
      </w:pPr>
      <w:r w:rsidRPr="005A743E">
        <w:t>корректно использовать терминологию исторической науки в ходе выступления, дискуссии и т.д.;</w:t>
      </w:r>
    </w:p>
    <w:p w:rsidR="00B4542D" w:rsidRPr="005A743E" w:rsidRDefault="00B4542D" w:rsidP="003301D2">
      <w:pPr>
        <w:pStyle w:val="afd"/>
        <w:numPr>
          <w:ilvl w:val="0"/>
          <w:numId w:val="51"/>
        </w:numPr>
        <w:jc w:val="both"/>
      </w:pPr>
      <w:r w:rsidRPr="005A743E">
        <w:t>представлять результаты историко-познавательной деятельности в свободной форме с ориентацией на заданные параметры деятельности.</w:t>
      </w:r>
    </w:p>
    <w:p w:rsidR="00B4542D" w:rsidRPr="005A743E" w:rsidRDefault="00B4542D" w:rsidP="00B4542D">
      <w:pPr>
        <w:pStyle w:val="afd"/>
        <w:ind w:left="720"/>
        <w:jc w:val="both"/>
      </w:pPr>
    </w:p>
    <w:p w:rsidR="00B4542D" w:rsidRPr="005A743E" w:rsidRDefault="00B4542D" w:rsidP="00B4542D">
      <w:pPr>
        <w:spacing w:after="0" w:line="240" w:lineRule="auto"/>
        <w:ind w:firstLine="709"/>
        <w:jc w:val="both"/>
        <w:rPr>
          <w:rFonts w:ascii="Times New Roman" w:hAnsi="Times New Roman" w:cs="Times New Roman"/>
          <w:b/>
          <w:sz w:val="24"/>
          <w:szCs w:val="24"/>
        </w:rPr>
      </w:pPr>
      <w:bookmarkStart w:id="22" w:name="_Toc453968155"/>
      <w:bookmarkStart w:id="23" w:name="_Toc434850674"/>
      <w:bookmarkStart w:id="24" w:name="_Toc435412683"/>
      <w:r w:rsidRPr="005A743E">
        <w:rPr>
          <w:rFonts w:ascii="Times New Roman" w:hAnsi="Times New Roman" w:cs="Times New Roman"/>
          <w:b/>
          <w:sz w:val="24"/>
          <w:szCs w:val="24"/>
        </w:rPr>
        <w:t>Обществознание</w:t>
      </w:r>
      <w:bookmarkEnd w:id="22"/>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результате изучения учебного предмета «Обществознание» на уровне среднего общего образования:</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u w:val="single"/>
        </w:rPr>
        <w:t>Выпускник на базовом уровне научится</w:t>
      </w:r>
      <w:r w:rsidRPr="005A743E">
        <w:rPr>
          <w:rFonts w:ascii="Times New Roman" w:hAnsi="Times New Roman" w:cs="Times New Roman"/>
          <w:sz w:val="24"/>
          <w:szCs w:val="24"/>
        </w:rPr>
        <w:t>:</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highlight w:val="white"/>
        </w:rPr>
        <w:t>Человек. Человек в системе общественных отношений</w:t>
      </w:r>
    </w:p>
    <w:p w:rsidR="00B4542D" w:rsidRPr="005A743E" w:rsidRDefault="00B4542D" w:rsidP="003301D2">
      <w:pPr>
        <w:pStyle w:val="afd"/>
        <w:numPr>
          <w:ilvl w:val="0"/>
          <w:numId w:val="129"/>
        </w:numPr>
        <w:contextualSpacing/>
        <w:jc w:val="both"/>
      </w:pPr>
      <w:r w:rsidRPr="005A743E">
        <w:t>Выделять черты социальной сущности человека;</w:t>
      </w:r>
    </w:p>
    <w:p w:rsidR="00B4542D" w:rsidRPr="005A743E" w:rsidRDefault="00B4542D" w:rsidP="003301D2">
      <w:pPr>
        <w:pStyle w:val="afd"/>
        <w:numPr>
          <w:ilvl w:val="0"/>
          <w:numId w:val="129"/>
        </w:numPr>
        <w:contextualSpacing/>
        <w:jc w:val="both"/>
      </w:pPr>
      <w:r w:rsidRPr="005A743E">
        <w:t>определять роль духовных ценностей в обществе;</w:t>
      </w:r>
    </w:p>
    <w:p w:rsidR="00B4542D" w:rsidRPr="005A743E" w:rsidRDefault="00B4542D" w:rsidP="003301D2">
      <w:pPr>
        <w:pStyle w:val="afd"/>
        <w:numPr>
          <w:ilvl w:val="0"/>
          <w:numId w:val="129"/>
        </w:numPr>
        <w:contextualSpacing/>
        <w:jc w:val="both"/>
      </w:pPr>
      <w:r w:rsidRPr="005A743E">
        <w:t>распознавать формы культуры по их признакам, иллюстрировать их примерами;</w:t>
      </w:r>
    </w:p>
    <w:p w:rsidR="00B4542D" w:rsidRPr="005A743E" w:rsidRDefault="00B4542D" w:rsidP="003301D2">
      <w:pPr>
        <w:pStyle w:val="afd"/>
        <w:numPr>
          <w:ilvl w:val="0"/>
          <w:numId w:val="129"/>
        </w:numPr>
        <w:contextualSpacing/>
        <w:jc w:val="both"/>
      </w:pPr>
      <w:r w:rsidRPr="005A743E">
        <w:t>различать виды искусства;</w:t>
      </w:r>
    </w:p>
    <w:p w:rsidR="00B4542D" w:rsidRPr="005A743E" w:rsidRDefault="00B4542D" w:rsidP="003301D2">
      <w:pPr>
        <w:pStyle w:val="afd"/>
        <w:numPr>
          <w:ilvl w:val="0"/>
          <w:numId w:val="129"/>
        </w:numPr>
        <w:contextualSpacing/>
        <w:jc w:val="both"/>
      </w:pPr>
      <w:r w:rsidRPr="005A743E">
        <w:t>соотносить поступки и отношения с принятыми нормами морали;</w:t>
      </w:r>
    </w:p>
    <w:p w:rsidR="00B4542D" w:rsidRPr="005A743E" w:rsidRDefault="00B4542D" w:rsidP="003301D2">
      <w:pPr>
        <w:pStyle w:val="afd"/>
        <w:numPr>
          <w:ilvl w:val="0"/>
          <w:numId w:val="129"/>
        </w:numPr>
        <w:contextualSpacing/>
        <w:jc w:val="both"/>
      </w:pPr>
      <w:r w:rsidRPr="005A743E">
        <w:t>выявлять сущностные характеристики религии и ее роль в культурной жизни;</w:t>
      </w:r>
    </w:p>
    <w:p w:rsidR="00B4542D" w:rsidRPr="005A743E" w:rsidRDefault="00B4542D" w:rsidP="003301D2">
      <w:pPr>
        <w:pStyle w:val="afd"/>
        <w:numPr>
          <w:ilvl w:val="0"/>
          <w:numId w:val="129"/>
        </w:numPr>
        <w:contextualSpacing/>
        <w:jc w:val="both"/>
      </w:pPr>
      <w:r w:rsidRPr="005A743E">
        <w:t>выявлять роль агентов социализации на основных этапах социализации индивида;</w:t>
      </w:r>
    </w:p>
    <w:p w:rsidR="00B4542D" w:rsidRPr="005A743E" w:rsidRDefault="00B4542D" w:rsidP="003301D2">
      <w:pPr>
        <w:pStyle w:val="afd"/>
        <w:numPr>
          <w:ilvl w:val="0"/>
          <w:numId w:val="129"/>
        </w:numPr>
        <w:contextualSpacing/>
        <w:jc w:val="both"/>
      </w:pPr>
      <w:r w:rsidRPr="005A743E">
        <w:t>раскрывать связь между мышлением и деятельностью;</w:t>
      </w:r>
    </w:p>
    <w:p w:rsidR="00B4542D" w:rsidRPr="005A743E" w:rsidRDefault="00B4542D" w:rsidP="003301D2">
      <w:pPr>
        <w:pStyle w:val="afd"/>
        <w:numPr>
          <w:ilvl w:val="0"/>
          <w:numId w:val="129"/>
        </w:numPr>
        <w:contextualSpacing/>
        <w:jc w:val="both"/>
      </w:pPr>
      <w:r w:rsidRPr="005A743E">
        <w:t>различать виды деятельности, приводить примеры основных видов деятельности;</w:t>
      </w:r>
    </w:p>
    <w:p w:rsidR="00B4542D" w:rsidRPr="005A743E" w:rsidRDefault="00B4542D" w:rsidP="003301D2">
      <w:pPr>
        <w:pStyle w:val="afd"/>
        <w:numPr>
          <w:ilvl w:val="0"/>
          <w:numId w:val="129"/>
        </w:numPr>
        <w:contextualSpacing/>
        <w:jc w:val="both"/>
      </w:pPr>
      <w:r w:rsidRPr="005A743E">
        <w:t>выявлять и соотносить цели, средства и результаты деятельности;</w:t>
      </w:r>
    </w:p>
    <w:p w:rsidR="00B4542D" w:rsidRPr="005A743E" w:rsidRDefault="00B4542D" w:rsidP="003301D2">
      <w:pPr>
        <w:pStyle w:val="afd"/>
        <w:numPr>
          <w:ilvl w:val="0"/>
          <w:numId w:val="129"/>
        </w:numPr>
        <w:contextualSpacing/>
        <w:jc w:val="both"/>
      </w:pPr>
      <w:r w:rsidRPr="005A743E">
        <w:t xml:space="preserve">анализировать различные ситуации свободного выбора, выявлять его основания и последствия; </w:t>
      </w:r>
    </w:p>
    <w:p w:rsidR="00B4542D" w:rsidRPr="005A743E" w:rsidRDefault="00B4542D" w:rsidP="003301D2">
      <w:pPr>
        <w:pStyle w:val="afd"/>
        <w:numPr>
          <w:ilvl w:val="0"/>
          <w:numId w:val="129"/>
        </w:numPr>
        <w:contextualSpacing/>
        <w:jc w:val="both"/>
      </w:pPr>
      <w:r w:rsidRPr="005A743E">
        <w:t>различать формы чувственного и рационального познания, поясняя их примерами;</w:t>
      </w:r>
    </w:p>
    <w:p w:rsidR="00B4542D" w:rsidRPr="005A743E" w:rsidRDefault="00B4542D" w:rsidP="003301D2">
      <w:pPr>
        <w:pStyle w:val="afd"/>
        <w:numPr>
          <w:ilvl w:val="0"/>
          <w:numId w:val="129"/>
        </w:numPr>
        <w:contextualSpacing/>
        <w:jc w:val="both"/>
      </w:pPr>
      <w:r w:rsidRPr="005A743E">
        <w:t>выявлять особенности научного познания;</w:t>
      </w:r>
    </w:p>
    <w:p w:rsidR="00B4542D" w:rsidRPr="005A743E" w:rsidRDefault="00B4542D" w:rsidP="003301D2">
      <w:pPr>
        <w:pStyle w:val="afd"/>
        <w:numPr>
          <w:ilvl w:val="0"/>
          <w:numId w:val="129"/>
        </w:numPr>
        <w:contextualSpacing/>
        <w:jc w:val="both"/>
      </w:pPr>
      <w:r w:rsidRPr="005A743E">
        <w:lastRenderedPageBreak/>
        <w:t>различать абсолютную и относительную истины;</w:t>
      </w:r>
    </w:p>
    <w:p w:rsidR="00B4542D" w:rsidRPr="005A743E" w:rsidRDefault="00B4542D" w:rsidP="003301D2">
      <w:pPr>
        <w:pStyle w:val="afd"/>
        <w:numPr>
          <w:ilvl w:val="0"/>
          <w:numId w:val="129"/>
        </w:numPr>
        <w:contextualSpacing/>
        <w:jc w:val="both"/>
      </w:pPr>
      <w:r w:rsidRPr="005A743E">
        <w:t>иллюстрировать конкретными примерами роль мировоззрения в жизни человека;</w:t>
      </w:r>
    </w:p>
    <w:p w:rsidR="00B4542D" w:rsidRPr="005A743E" w:rsidRDefault="00B4542D" w:rsidP="003301D2">
      <w:pPr>
        <w:pStyle w:val="afd"/>
        <w:numPr>
          <w:ilvl w:val="0"/>
          <w:numId w:val="129"/>
        </w:numPr>
        <w:contextualSpacing/>
        <w:jc w:val="both"/>
      </w:pPr>
      <w:r w:rsidRPr="005A743E">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B4542D" w:rsidRPr="005A743E" w:rsidRDefault="00B4542D" w:rsidP="003301D2">
      <w:pPr>
        <w:pStyle w:val="afd"/>
        <w:numPr>
          <w:ilvl w:val="0"/>
          <w:numId w:val="129"/>
        </w:numPr>
        <w:contextualSpacing/>
        <w:jc w:val="both"/>
      </w:pPr>
      <w:r w:rsidRPr="005A743E">
        <w:t>выражать и аргументировать собственное отношение к роли образования и самообразования в жизни человека.</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Общество как сложная динамическая система</w:t>
      </w:r>
    </w:p>
    <w:p w:rsidR="00B4542D" w:rsidRPr="005A743E" w:rsidRDefault="00B4542D" w:rsidP="003301D2">
      <w:pPr>
        <w:pStyle w:val="afd"/>
        <w:numPr>
          <w:ilvl w:val="0"/>
          <w:numId w:val="130"/>
        </w:numPr>
        <w:contextualSpacing/>
        <w:jc w:val="both"/>
      </w:pPr>
      <w:r w:rsidRPr="005A743E">
        <w:t>Характеризовать общество как целостную развивающуюся (динамическую) систему в единстве и взаимодействии его основных сфер и институтов;</w:t>
      </w:r>
    </w:p>
    <w:p w:rsidR="00B4542D" w:rsidRPr="005A743E" w:rsidRDefault="00B4542D" w:rsidP="003301D2">
      <w:pPr>
        <w:pStyle w:val="afd"/>
        <w:numPr>
          <w:ilvl w:val="0"/>
          <w:numId w:val="130"/>
        </w:numPr>
        <w:contextualSpacing/>
        <w:jc w:val="both"/>
      </w:pPr>
      <w:r w:rsidRPr="005A743E">
        <w:t>выявлять, анализировать, систематизировать и оценивать информацию, иллюстрирующую многообразие и противоречивость социального развития;</w:t>
      </w:r>
    </w:p>
    <w:p w:rsidR="00B4542D" w:rsidRPr="005A743E" w:rsidRDefault="00B4542D" w:rsidP="003301D2">
      <w:pPr>
        <w:pStyle w:val="afd"/>
        <w:numPr>
          <w:ilvl w:val="0"/>
          <w:numId w:val="130"/>
        </w:numPr>
        <w:contextualSpacing/>
        <w:jc w:val="both"/>
      </w:pPr>
      <w:r w:rsidRPr="005A743E">
        <w:t>приводить примеры прогрессивных и регрессивных общественных изменений, аргументировать свои суждения, выводы;</w:t>
      </w:r>
    </w:p>
    <w:p w:rsidR="00B4542D" w:rsidRPr="005A743E" w:rsidRDefault="00B4542D" w:rsidP="003301D2">
      <w:pPr>
        <w:pStyle w:val="afd"/>
        <w:numPr>
          <w:ilvl w:val="0"/>
          <w:numId w:val="130"/>
        </w:numPr>
        <w:contextualSpacing/>
        <w:jc w:val="both"/>
      </w:pPr>
      <w:r w:rsidRPr="005A743E">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Экономика</w:t>
      </w:r>
    </w:p>
    <w:p w:rsidR="00B4542D" w:rsidRPr="005A743E" w:rsidRDefault="00B4542D" w:rsidP="003301D2">
      <w:pPr>
        <w:pStyle w:val="afd"/>
        <w:numPr>
          <w:ilvl w:val="0"/>
          <w:numId w:val="131"/>
        </w:numPr>
        <w:contextualSpacing/>
        <w:jc w:val="both"/>
      </w:pPr>
      <w:r w:rsidRPr="005A743E">
        <w:t>Раскрывать взаимосвязь экономики с другими сферами жизни общества;</w:t>
      </w:r>
    </w:p>
    <w:p w:rsidR="00B4542D" w:rsidRPr="005A743E" w:rsidRDefault="00B4542D" w:rsidP="003301D2">
      <w:pPr>
        <w:pStyle w:val="afd"/>
        <w:numPr>
          <w:ilvl w:val="0"/>
          <w:numId w:val="131"/>
        </w:numPr>
        <w:contextualSpacing/>
        <w:jc w:val="both"/>
      </w:pPr>
      <w:r w:rsidRPr="005A743E">
        <w:t>конкретизировать примерами основные факторы производства и факторные доходы;</w:t>
      </w:r>
    </w:p>
    <w:p w:rsidR="00B4542D" w:rsidRPr="005A743E" w:rsidRDefault="00B4542D" w:rsidP="003301D2">
      <w:pPr>
        <w:pStyle w:val="afd"/>
        <w:numPr>
          <w:ilvl w:val="0"/>
          <w:numId w:val="131"/>
        </w:numPr>
        <w:contextualSpacing/>
        <w:jc w:val="both"/>
      </w:pPr>
      <w:r w:rsidRPr="005A743E">
        <w:t>объяснять механизм свободного ценообразования, приводить примеры действия законов спроса и предложения;</w:t>
      </w:r>
    </w:p>
    <w:p w:rsidR="00B4542D" w:rsidRPr="005A743E" w:rsidRDefault="00B4542D" w:rsidP="003301D2">
      <w:pPr>
        <w:pStyle w:val="afd"/>
        <w:numPr>
          <w:ilvl w:val="0"/>
          <w:numId w:val="131"/>
        </w:numPr>
        <w:contextualSpacing/>
        <w:jc w:val="both"/>
      </w:pPr>
      <w:r w:rsidRPr="005A743E">
        <w:t>оценивать влияние конкуренции и монополии на экономическую жизнь, поведение основных участников экономики;</w:t>
      </w:r>
    </w:p>
    <w:p w:rsidR="00B4542D" w:rsidRPr="005A743E" w:rsidRDefault="00B4542D" w:rsidP="003301D2">
      <w:pPr>
        <w:pStyle w:val="afd"/>
        <w:numPr>
          <w:ilvl w:val="0"/>
          <w:numId w:val="131"/>
        </w:numPr>
        <w:contextualSpacing/>
        <w:jc w:val="both"/>
      </w:pPr>
      <w:r w:rsidRPr="005A743E">
        <w:t>различать формы бизнеса;</w:t>
      </w:r>
    </w:p>
    <w:p w:rsidR="00B4542D" w:rsidRPr="005A743E" w:rsidRDefault="00B4542D" w:rsidP="003301D2">
      <w:pPr>
        <w:pStyle w:val="afd"/>
        <w:numPr>
          <w:ilvl w:val="0"/>
          <w:numId w:val="131"/>
        </w:numPr>
        <w:contextualSpacing/>
        <w:jc w:val="both"/>
      </w:pPr>
      <w:r w:rsidRPr="005A743E">
        <w:t>извлекать социальную информацию из источников различного типа о тенденциях развития современной рыночной экономики;</w:t>
      </w:r>
    </w:p>
    <w:p w:rsidR="00B4542D" w:rsidRPr="005A743E" w:rsidRDefault="00B4542D" w:rsidP="003301D2">
      <w:pPr>
        <w:pStyle w:val="afd"/>
        <w:numPr>
          <w:ilvl w:val="0"/>
          <w:numId w:val="131"/>
        </w:numPr>
        <w:contextualSpacing/>
        <w:jc w:val="both"/>
      </w:pPr>
      <w:r w:rsidRPr="005A743E">
        <w:t>различать экономические и бухгалтерские издержки;</w:t>
      </w:r>
    </w:p>
    <w:p w:rsidR="00B4542D" w:rsidRPr="005A743E" w:rsidRDefault="00B4542D" w:rsidP="003301D2">
      <w:pPr>
        <w:pStyle w:val="afd"/>
        <w:numPr>
          <w:ilvl w:val="0"/>
          <w:numId w:val="131"/>
        </w:numPr>
        <w:contextualSpacing/>
        <w:jc w:val="both"/>
      </w:pPr>
      <w:r w:rsidRPr="005A743E">
        <w:t>приводить примеры постоянных и переменных издержек производства;</w:t>
      </w:r>
    </w:p>
    <w:p w:rsidR="00B4542D" w:rsidRPr="005A743E" w:rsidRDefault="00B4542D" w:rsidP="003301D2">
      <w:pPr>
        <w:pStyle w:val="afd"/>
        <w:numPr>
          <w:ilvl w:val="0"/>
          <w:numId w:val="131"/>
        </w:numPr>
        <w:contextualSpacing/>
        <w:jc w:val="both"/>
      </w:pPr>
      <w:r w:rsidRPr="005A743E">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B4542D" w:rsidRPr="005A743E" w:rsidRDefault="00B4542D" w:rsidP="003301D2">
      <w:pPr>
        <w:pStyle w:val="afd"/>
        <w:numPr>
          <w:ilvl w:val="0"/>
          <w:numId w:val="131"/>
        </w:numPr>
        <w:contextualSpacing/>
        <w:jc w:val="both"/>
      </w:pPr>
      <w:r w:rsidRPr="005A743E">
        <w:t>различать формы, виды проявления инфляции, оценивать последствия инфляции для экономики в целом и для различных социальных групп;</w:t>
      </w:r>
    </w:p>
    <w:p w:rsidR="00B4542D" w:rsidRPr="005A743E" w:rsidRDefault="00B4542D" w:rsidP="003301D2">
      <w:pPr>
        <w:pStyle w:val="afd"/>
        <w:numPr>
          <w:ilvl w:val="0"/>
          <w:numId w:val="131"/>
        </w:numPr>
        <w:contextualSpacing/>
        <w:jc w:val="both"/>
      </w:pPr>
      <w:r w:rsidRPr="005A743E">
        <w:t>выделять объекты спроса и предложения на рынке труда, описывать механизм их взаимодействия;</w:t>
      </w:r>
    </w:p>
    <w:p w:rsidR="00B4542D" w:rsidRPr="005A743E" w:rsidRDefault="00B4542D" w:rsidP="003301D2">
      <w:pPr>
        <w:pStyle w:val="afd"/>
        <w:numPr>
          <w:ilvl w:val="0"/>
          <w:numId w:val="131"/>
        </w:numPr>
        <w:contextualSpacing/>
        <w:jc w:val="both"/>
      </w:pPr>
      <w:r w:rsidRPr="005A743E">
        <w:t>определять причины безработицы, различать ее  виды;</w:t>
      </w:r>
    </w:p>
    <w:p w:rsidR="00B4542D" w:rsidRPr="005A743E" w:rsidRDefault="00B4542D" w:rsidP="003301D2">
      <w:pPr>
        <w:pStyle w:val="afd"/>
        <w:numPr>
          <w:ilvl w:val="0"/>
          <w:numId w:val="131"/>
        </w:numPr>
        <w:contextualSpacing/>
        <w:jc w:val="both"/>
      </w:pPr>
      <w:r w:rsidRPr="005A743E">
        <w:t xml:space="preserve">высказывать обоснованные суждения о направлениях государственной политики в области занятости; </w:t>
      </w:r>
    </w:p>
    <w:p w:rsidR="00B4542D" w:rsidRPr="005A743E" w:rsidRDefault="00B4542D" w:rsidP="003301D2">
      <w:pPr>
        <w:pStyle w:val="afd"/>
        <w:numPr>
          <w:ilvl w:val="0"/>
          <w:numId w:val="131"/>
        </w:numPr>
        <w:contextualSpacing/>
        <w:jc w:val="both"/>
      </w:pPr>
      <w:r w:rsidRPr="005A743E">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B4542D" w:rsidRPr="005A743E" w:rsidRDefault="00B4542D" w:rsidP="003301D2">
      <w:pPr>
        <w:pStyle w:val="afd"/>
        <w:numPr>
          <w:ilvl w:val="0"/>
          <w:numId w:val="131"/>
        </w:numPr>
        <w:contextualSpacing/>
        <w:jc w:val="both"/>
      </w:pPr>
      <w:r w:rsidRPr="005A743E">
        <w:t>анализировать практические ситуации, связанные с реализацией гражданами своих экономических интересов;</w:t>
      </w:r>
    </w:p>
    <w:p w:rsidR="00B4542D" w:rsidRPr="005A743E" w:rsidRDefault="00B4542D" w:rsidP="003301D2">
      <w:pPr>
        <w:pStyle w:val="afd"/>
        <w:numPr>
          <w:ilvl w:val="0"/>
          <w:numId w:val="131"/>
        </w:numPr>
        <w:contextualSpacing/>
        <w:jc w:val="both"/>
      </w:pPr>
      <w:r w:rsidRPr="005A743E">
        <w:t>приводить примеры участия государства в регулировании рыночной экономики;</w:t>
      </w:r>
    </w:p>
    <w:p w:rsidR="00B4542D" w:rsidRPr="005A743E" w:rsidRDefault="00B4542D" w:rsidP="003301D2">
      <w:pPr>
        <w:pStyle w:val="afd"/>
        <w:numPr>
          <w:ilvl w:val="0"/>
          <w:numId w:val="131"/>
        </w:numPr>
        <w:contextualSpacing/>
        <w:jc w:val="both"/>
      </w:pPr>
      <w:r w:rsidRPr="005A743E">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B4542D" w:rsidRPr="005A743E" w:rsidRDefault="00B4542D" w:rsidP="003301D2">
      <w:pPr>
        <w:pStyle w:val="afd"/>
        <w:numPr>
          <w:ilvl w:val="0"/>
          <w:numId w:val="131"/>
        </w:numPr>
        <w:contextualSpacing/>
        <w:jc w:val="both"/>
      </w:pPr>
      <w:r w:rsidRPr="005A743E">
        <w:lastRenderedPageBreak/>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B4542D" w:rsidRPr="005A743E" w:rsidRDefault="00B4542D" w:rsidP="003301D2">
      <w:pPr>
        <w:pStyle w:val="afd"/>
        <w:numPr>
          <w:ilvl w:val="0"/>
          <w:numId w:val="131"/>
        </w:numPr>
        <w:contextualSpacing/>
        <w:jc w:val="both"/>
      </w:pPr>
      <w:r w:rsidRPr="005A743E">
        <w:t>различать и сравнивать пути достижения экономического роста.</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Социальные отношения</w:t>
      </w:r>
    </w:p>
    <w:p w:rsidR="00B4542D" w:rsidRPr="005A743E" w:rsidRDefault="00B4542D" w:rsidP="003301D2">
      <w:pPr>
        <w:pStyle w:val="afd"/>
        <w:numPr>
          <w:ilvl w:val="0"/>
          <w:numId w:val="132"/>
        </w:numPr>
        <w:contextualSpacing/>
        <w:jc w:val="both"/>
      </w:pPr>
      <w:r w:rsidRPr="005A743E">
        <w:t>Выделять критерии социальной стратификации;</w:t>
      </w:r>
    </w:p>
    <w:p w:rsidR="00B4542D" w:rsidRPr="005A743E" w:rsidRDefault="00B4542D" w:rsidP="003301D2">
      <w:pPr>
        <w:pStyle w:val="afd"/>
        <w:numPr>
          <w:ilvl w:val="0"/>
          <w:numId w:val="132"/>
        </w:numPr>
        <w:contextualSpacing/>
        <w:jc w:val="both"/>
      </w:pPr>
      <w:r w:rsidRPr="005A743E">
        <w:t>анализировать социальную информацию из адаптированных источников о структуре общества и направлениях ее изменения;</w:t>
      </w:r>
    </w:p>
    <w:p w:rsidR="00B4542D" w:rsidRPr="005A743E" w:rsidRDefault="00B4542D" w:rsidP="003301D2">
      <w:pPr>
        <w:pStyle w:val="afd"/>
        <w:numPr>
          <w:ilvl w:val="0"/>
          <w:numId w:val="132"/>
        </w:numPr>
        <w:contextualSpacing/>
        <w:jc w:val="both"/>
      </w:pPr>
      <w:r w:rsidRPr="005A743E">
        <w:t>выделять особенности молодежи как социально-демографической группы, раскрывать на примерах социальные роли юношества;</w:t>
      </w:r>
    </w:p>
    <w:p w:rsidR="00B4542D" w:rsidRPr="005A743E" w:rsidRDefault="00B4542D" w:rsidP="003301D2">
      <w:pPr>
        <w:pStyle w:val="afd"/>
        <w:numPr>
          <w:ilvl w:val="0"/>
          <w:numId w:val="132"/>
        </w:numPr>
        <w:contextualSpacing/>
        <w:jc w:val="both"/>
      </w:pPr>
      <w:r w:rsidRPr="005A743E">
        <w:t>высказывать обоснованное суждение о факторах, обеспечивающих успешность самореализации молодежи в условиях современного рынка труда;</w:t>
      </w:r>
    </w:p>
    <w:p w:rsidR="00B4542D" w:rsidRPr="005A743E" w:rsidRDefault="00B4542D" w:rsidP="003301D2">
      <w:pPr>
        <w:pStyle w:val="afd"/>
        <w:numPr>
          <w:ilvl w:val="0"/>
          <w:numId w:val="132"/>
        </w:numPr>
        <w:contextualSpacing/>
        <w:jc w:val="both"/>
      </w:pPr>
      <w:r w:rsidRPr="005A743E">
        <w:t>выявлять причины социальных конфликтов, моделировать ситуации разрешения конфликтов;</w:t>
      </w:r>
    </w:p>
    <w:p w:rsidR="00B4542D" w:rsidRPr="005A743E" w:rsidRDefault="00B4542D" w:rsidP="003301D2">
      <w:pPr>
        <w:pStyle w:val="afd"/>
        <w:numPr>
          <w:ilvl w:val="0"/>
          <w:numId w:val="132"/>
        </w:numPr>
        <w:contextualSpacing/>
        <w:jc w:val="both"/>
      </w:pPr>
      <w:r w:rsidRPr="005A743E">
        <w:t>конкретизировать примерами виды социальных норм;</w:t>
      </w:r>
    </w:p>
    <w:p w:rsidR="00B4542D" w:rsidRPr="005A743E" w:rsidRDefault="00B4542D" w:rsidP="003301D2">
      <w:pPr>
        <w:pStyle w:val="afd"/>
        <w:numPr>
          <w:ilvl w:val="0"/>
          <w:numId w:val="132"/>
        </w:numPr>
        <w:contextualSpacing/>
        <w:jc w:val="both"/>
      </w:pPr>
      <w:r w:rsidRPr="005A743E">
        <w:t>характеризовать виды социального контроля и их социальную роль, различать санкции социального контроля;</w:t>
      </w:r>
    </w:p>
    <w:p w:rsidR="00B4542D" w:rsidRPr="005A743E" w:rsidRDefault="00B4542D" w:rsidP="003301D2">
      <w:pPr>
        <w:pStyle w:val="afd"/>
        <w:numPr>
          <w:ilvl w:val="0"/>
          <w:numId w:val="132"/>
        </w:numPr>
        <w:contextualSpacing/>
        <w:jc w:val="both"/>
      </w:pPr>
      <w:r w:rsidRPr="005A743E">
        <w:t>различать позитивные и негативные девиации, раскрывать на примерах последствия отклоняющегося поведения для человека и общества;</w:t>
      </w:r>
    </w:p>
    <w:p w:rsidR="00B4542D" w:rsidRPr="005A743E" w:rsidRDefault="00B4542D" w:rsidP="003301D2">
      <w:pPr>
        <w:pStyle w:val="afd"/>
        <w:numPr>
          <w:ilvl w:val="0"/>
          <w:numId w:val="132"/>
        </w:numPr>
        <w:contextualSpacing/>
        <w:jc w:val="both"/>
      </w:pPr>
      <w:r w:rsidRPr="005A743E">
        <w:t>определять и оценивать возможную модель собственного поведения в конкретной ситуации с точки зрения социальных норм;</w:t>
      </w:r>
    </w:p>
    <w:p w:rsidR="00B4542D" w:rsidRPr="005A743E" w:rsidRDefault="00B4542D" w:rsidP="003301D2">
      <w:pPr>
        <w:pStyle w:val="afd"/>
        <w:numPr>
          <w:ilvl w:val="0"/>
          <w:numId w:val="132"/>
        </w:numPr>
        <w:contextualSpacing/>
        <w:jc w:val="both"/>
      </w:pPr>
      <w:r w:rsidRPr="005A743E">
        <w:t>различать виды социальной мобильности, конкретизировать примерами;</w:t>
      </w:r>
    </w:p>
    <w:p w:rsidR="00B4542D" w:rsidRPr="005A743E" w:rsidRDefault="00B4542D" w:rsidP="003301D2">
      <w:pPr>
        <w:pStyle w:val="afd"/>
        <w:numPr>
          <w:ilvl w:val="0"/>
          <w:numId w:val="132"/>
        </w:numPr>
        <w:contextualSpacing/>
        <w:jc w:val="both"/>
      </w:pPr>
      <w:r w:rsidRPr="005A743E">
        <w:t>выделять причины и последствия этносоциальных конфликтов, приводить примеры способов  их разрешения;</w:t>
      </w:r>
    </w:p>
    <w:p w:rsidR="00B4542D" w:rsidRPr="005A743E" w:rsidRDefault="00B4542D" w:rsidP="003301D2">
      <w:pPr>
        <w:pStyle w:val="afd"/>
        <w:numPr>
          <w:ilvl w:val="0"/>
          <w:numId w:val="132"/>
        </w:numPr>
        <w:contextualSpacing/>
        <w:jc w:val="both"/>
      </w:pPr>
      <w:r w:rsidRPr="005A743E">
        <w:t>характеризовать основные принципы национальной политики России на современном этапе;</w:t>
      </w:r>
    </w:p>
    <w:p w:rsidR="00B4542D" w:rsidRPr="005A743E" w:rsidRDefault="00B4542D" w:rsidP="003301D2">
      <w:pPr>
        <w:pStyle w:val="afd"/>
        <w:numPr>
          <w:ilvl w:val="0"/>
          <w:numId w:val="132"/>
        </w:numPr>
        <w:contextualSpacing/>
        <w:jc w:val="both"/>
      </w:pPr>
      <w:r w:rsidRPr="005A743E">
        <w:t>характеризовать социальные институты семьи и брака; раскрывать факторы, влияющие на формирование института современной семьи;</w:t>
      </w:r>
    </w:p>
    <w:p w:rsidR="00B4542D" w:rsidRPr="005A743E" w:rsidRDefault="00B4542D" w:rsidP="003301D2">
      <w:pPr>
        <w:pStyle w:val="afd"/>
        <w:numPr>
          <w:ilvl w:val="0"/>
          <w:numId w:val="132"/>
        </w:numPr>
        <w:contextualSpacing/>
        <w:jc w:val="both"/>
      </w:pPr>
      <w:r w:rsidRPr="005A743E">
        <w:t>характеризовать семью как социальный институт, раскрывать роль семьи в современном обществе;</w:t>
      </w:r>
    </w:p>
    <w:p w:rsidR="00B4542D" w:rsidRPr="005A743E" w:rsidRDefault="00B4542D" w:rsidP="003301D2">
      <w:pPr>
        <w:pStyle w:val="afd"/>
        <w:numPr>
          <w:ilvl w:val="0"/>
          <w:numId w:val="132"/>
        </w:numPr>
        <w:contextualSpacing/>
        <w:jc w:val="both"/>
      </w:pPr>
      <w:r w:rsidRPr="005A743E">
        <w:t>высказывать обоснованные суждения о факторах, влияющих на демографическую ситуацию в стране;</w:t>
      </w:r>
    </w:p>
    <w:p w:rsidR="00B4542D" w:rsidRPr="005A743E" w:rsidRDefault="00B4542D" w:rsidP="003301D2">
      <w:pPr>
        <w:pStyle w:val="afd"/>
        <w:numPr>
          <w:ilvl w:val="0"/>
          <w:numId w:val="132"/>
        </w:numPr>
        <w:contextualSpacing/>
        <w:jc w:val="both"/>
      </w:pPr>
      <w:r w:rsidRPr="005A743E">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B4542D" w:rsidRPr="005A743E" w:rsidRDefault="00B4542D" w:rsidP="003301D2">
      <w:pPr>
        <w:pStyle w:val="afd"/>
        <w:numPr>
          <w:ilvl w:val="0"/>
          <w:numId w:val="132"/>
        </w:numPr>
        <w:contextualSpacing/>
        <w:jc w:val="both"/>
      </w:pPr>
      <w:r w:rsidRPr="005A743E">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B4542D" w:rsidRPr="005A743E" w:rsidRDefault="00B4542D" w:rsidP="003301D2">
      <w:pPr>
        <w:pStyle w:val="afd"/>
        <w:numPr>
          <w:ilvl w:val="0"/>
          <w:numId w:val="132"/>
        </w:numPr>
        <w:contextualSpacing/>
        <w:jc w:val="both"/>
      </w:pPr>
      <w:r w:rsidRPr="005A743E">
        <w:t>оценивать собственные отношения и взаимодействие с другими людьми с позиций толерантности.</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Политика</w:t>
      </w:r>
    </w:p>
    <w:p w:rsidR="00B4542D" w:rsidRPr="005A743E" w:rsidRDefault="00B4542D" w:rsidP="003301D2">
      <w:pPr>
        <w:pStyle w:val="afd"/>
        <w:numPr>
          <w:ilvl w:val="0"/>
          <w:numId w:val="133"/>
        </w:numPr>
        <w:contextualSpacing/>
        <w:jc w:val="both"/>
      </w:pPr>
      <w:r w:rsidRPr="005A743E">
        <w:t>Выделять субъектов политической деятельности и объекты политического воздействия;</w:t>
      </w:r>
    </w:p>
    <w:p w:rsidR="00B4542D" w:rsidRPr="005A743E" w:rsidRDefault="00B4542D" w:rsidP="003301D2">
      <w:pPr>
        <w:pStyle w:val="afd"/>
        <w:numPr>
          <w:ilvl w:val="0"/>
          <w:numId w:val="133"/>
        </w:numPr>
        <w:contextualSpacing/>
        <w:jc w:val="both"/>
      </w:pPr>
      <w:r w:rsidRPr="005A743E">
        <w:t>различать политическую власть и другие виды власти;</w:t>
      </w:r>
    </w:p>
    <w:p w:rsidR="00B4542D" w:rsidRPr="005A743E" w:rsidRDefault="00B4542D" w:rsidP="003301D2">
      <w:pPr>
        <w:pStyle w:val="afd"/>
        <w:numPr>
          <w:ilvl w:val="0"/>
          <w:numId w:val="133"/>
        </w:numPr>
        <w:contextualSpacing/>
        <w:jc w:val="both"/>
      </w:pPr>
      <w:r w:rsidRPr="005A743E">
        <w:t>устанавливать связи между социальными интересами, целями и методами политической деятельности;</w:t>
      </w:r>
    </w:p>
    <w:p w:rsidR="00B4542D" w:rsidRPr="005A743E" w:rsidRDefault="00B4542D" w:rsidP="003301D2">
      <w:pPr>
        <w:pStyle w:val="afd"/>
        <w:numPr>
          <w:ilvl w:val="0"/>
          <w:numId w:val="133"/>
        </w:numPr>
        <w:contextualSpacing/>
        <w:jc w:val="both"/>
      </w:pPr>
      <w:r w:rsidRPr="005A743E">
        <w:t>высказывать аргументированные суждения о соотношении средств и целей в политике;</w:t>
      </w:r>
    </w:p>
    <w:p w:rsidR="00B4542D" w:rsidRPr="005A743E" w:rsidRDefault="00B4542D" w:rsidP="003301D2">
      <w:pPr>
        <w:pStyle w:val="afd"/>
        <w:numPr>
          <w:ilvl w:val="0"/>
          <w:numId w:val="133"/>
        </w:numPr>
        <w:contextualSpacing/>
        <w:jc w:val="both"/>
      </w:pPr>
      <w:r w:rsidRPr="005A743E">
        <w:t>раскрывать роль и функции политической системы;</w:t>
      </w:r>
    </w:p>
    <w:p w:rsidR="00B4542D" w:rsidRPr="005A743E" w:rsidRDefault="00B4542D" w:rsidP="003301D2">
      <w:pPr>
        <w:pStyle w:val="afd"/>
        <w:numPr>
          <w:ilvl w:val="0"/>
          <w:numId w:val="133"/>
        </w:numPr>
        <w:contextualSpacing/>
        <w:jc w:val="both"/>
      </w:pPr>
      <w:r w:rsidRPr="005A743E">
        <w:lastRenderedPageBreak/>
        <w:t>характеризовать государство как центральный институт политической системы;</w:t>
      </w:r>
    </w:p>
    <w:p w:rsidR="00B4542D" w:rsidRPr="005A743E" w:rsidRDefault="00B4542D" w:rsidP="003301D2">
      <w:pPr>
        <w:pStyle w:val="afd"/>
        <w:numPr>
          <w:ilvl w:val="0"/>
          <w:numId w:val="133"/>
        </w:numPr>
        <w:contextualSpacing/>
        <w:jc w:val="both"/>
      </w:pPr>
      <w:r w:rsidRPr="005A743E">
        <w:t>различать типы политических режимов, давать оценку роли политических режимов различных типов в общественном развитии;</w:t>
      </w:r>
    </w:p>
    <w:p w:rsidR="00B4542D" w:rsidRPr="005A743E" w:rsidRDefault="00B4542D" w:rsidP="003301D2">
      <w:pPr>
        <w:pStyle w:val="afd"/>
        <w:numPr>
          <w:ilvl w:val="0"/>
          <w:numId w:val="133"/>
        </w:numPr>
        <w:contextualSpacing/>
        <w:jc w:val="both"/>
      </w:pPr>
      <w:r w:rsidRPr="005A743E">
        <w:t>обобщать и систематизировать информацию о сущности (ценностях, принципах, признаках, роли в общественном развитии) демократии;</w:t>
      </w:r>
    </w:p>
    <w:p w:rsidR="00B4542D" w:rsidRPr="005A743E" w:rsidRDefault="00B4542D" w:rsidP="003301D2">
      <w:pPr>
        <w:pStyle w:val="afd"/>
        <w:numPr>
          <w:ilvl w:val="0"/>
          <w:numId w:val="133"/>
        </w:numPr>
        <w:contextualSpacing/>
        <w:jc w:val="both"/>
      </w:pPr>
      <w:r w:rsidRPr="005A743E">
        <w:t>характеризовать демократическую избирательную систему;</w:t>
      </w:r>
    </w:p>
    <w:p w:rsidR="00B4542D" w:rsidRPr="005A743E" w:rsidRDefault="00B4542D" w:rsidP="003301D2">
      <w:pPr>
        <w:pStyle w:val="afd"/>
        <w:numPr>
          <w:ilvl w:val="0"/>
          <w:numId w:val="133"/>
        </w:numPr>
        <w:contextualSpacing/>
        <w:jc w:val="both"/>
      </w:pPr>
      <w:r w:rsidRPr="005A743E">
        <w:t>различать мажоритарную, пропорциональную, смешанную избирательные системы;</w:t>
      </w:r>
    </w:p>
    <w:p w:rsidR="00B4542D" w:rsidRPr="005A743E" w:rsidRDefault="00B4542D" w:rsidP="003301D2">
      <w:pPr>
        <w:pStyle w:val="afd"/>
        <w:numPr>
          <w:ilvl w:val="0"/>
          <w:numId w:val="133"/>
        </w:numPr>
        <w:contextualSpacing/>
        <w:jc w:val="both"/>
      </w:pPr>
      <w:r w:rsidRPr="005A743E">
        <w:t>устанавливать взаимосвязь правового государства и гражданского общества, раскрывать ценностный смысл правового государства;</w:t>
      </w:r>
    </w:p>
    <w:p w:rsidR="00B4542D" w:rsidRPr="005A743E" w:rsidRDefault="00B4542D" w:rsidP="003301D2">
      <w:pPr>
        <w:pStyle w:val="afd"/>
        <w:numPr>
          <w:ilvl w:val="0"/>
          <w:numId w:val="133"/>
        </w:numPr>
        <w:contextualSpacing/>
        <w:jc w:val="both"/>
      </w:pPr>
      <w:r w:rsidRPr="005A743E">
        <w:t>определять роль политической элиты и политического лидера в современном обществе;</w:t>
      </w:r>
    </w:p>
    <w:p w:rsidR="00B4542D" w:rsidRPr="005A743E" w:rsidRDefault="00B4542D" w:rsidP="003301D2">
      <w:pPr>
        <w:pStyle w:val="afd"/>
        <w:numPr>
          <w:ilvl w:val="0"/>
          <w:numId w:val="133"/>
        </w:numPr>
        <w:contextualSpacing/>
        <w:jc w:val="both"/>
      </w:pPr>
      <w:r w:rsidRPr="005A743E">
        <w:t>конкретизировать примерами роль политической идеологии;</w:t>
      </w:r>
    </w:p>
    <w:p w:rsidR="00B4542D" w:rsidRPr="005A743E" w:rsidRDefault="00B4542D" w:rsidP="003301D2">
      <w:pPr>
        <w:pStyle w:val="afd"/>
        <w:numPr>
          <w:ilvl w:val="0"/>
          <w:numId w:val="133"/>
        </w:numPr>
        <w:contextualSpacing/>
        <w:jc w:val="both"/>
      </w:pPr>
      <w:r w:rsidRPr="005A743E">
        <w:t>раскрывать на примерах функционирование различных партийных систем;</w:t>
      </w:r>
    </w:p>
    <w:p w:rsidR="00B4542D" w:rsidRPr="005A743E" w:rsidRDefault="00B4542D" w:rsidP="003301D2">
      <w:pPr>
        <w:pStyle w:val="afd"/>
        <w:numPr>
          <w:ilvl w:val="0"/>
          <w:numId w:val="133"/>
        </w:numPr>
        <w:contextualSpacing/>
        <w:jc w:val="both"/>
      </w:pPr>
      <w:r w:rsidRPr="005A743E">
        <w:t>формулировать суждение о значении многопартийности и идеологического плюрализма в современном обществе;</w:t>
      </w:r>
    </w:p>
    <w:p w:rsidR="00B4542D" w:rsidRPr="005A743E" w:rsidRDefault="00B4542D" w:rsidP="003301D2">
      <w:pPr>
        <w:pStyle w:val="afd"/>
        <w:numPr>
          <w:ilvl w:val="0"/>
          <w:numId w:val="133"/>
        </w:numPr>
        <w:contextualSpacing/>
        <w:jc w:val="both"/>
      </w:pPr>
      <w:r w:rsidRPr="005A743E">
        <w:t>оценивать роль СМИ в современной политической жизни;</w:t>
      </w:r>
    </w:p>
    <w:p w:rsidR="00B4542D" w:rsidRPr="005A743E" w:rsidRDefault="00B4542D" w:rsidP="003301D2">
      <w:pPr>
        <w:pStyle w:val="afd"/>
        <w:numPr>
          <w:ilvl w:val="0"/>
          <w:numId w:val="133"/>
        </w:numPr>
        <w:contextualSpacing/>
        <w:jc w:val="both"/>
      </w:pPr>
      <w:r w:rsidRPr="005A743E">
        <w:t>иллюстрировать примерами основные этапы политического процесса;</w:t>
      </w:r>
    </w:p>
    <w:p w:rsidR="00B4542D" w:rsidRPr="005A743E" w:rsidRDefault="00B4542D" w:rsidP="003301D2">
      <w:pPr>
        <w:pStyle w:val="afd"/>
        <w:numPr>
          <w:ilvl w:val="0"/>
          <w:numId w:val="133"/>
        </w:numPr>
        <w:contextualSpacing/>
        <w:jc w:val="both"/>
      </w:pPr>
      <w:r w:rsidRPr="005A743E">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highlight w:val="white"/>
        </w:rPr>
        <w:t>Правовое регулирование общественных отношений</w:t>
      </w:r>
    </w:p>
    <w:p w:rsidR="00B4542D" w:rsidRPr="005A743E" w:rsidRDefault="00B4542D" w:rsidP="003301D2">
      <w:pPr>
        <w:pStyle w:val="afd"/>
        <w:numPr>
          <w:ilvl w:val="0"/>
          <w:numId w:val="134"/>
        </w:numPr>
        <w:contextualSpacing/>
        <w:jc w:val="both"/>
      </w:pPr>
      <w:r w:rsidRPr="005A743E">
        <w:t>Сравнивать правовые нормы с другими социальными нормами;</w:t>
      </w:r>
    </w:p>
    <w:p w:rsidR="00B4542D" w:rsidRPr="005A743E" w:rsidRDefault="00B4542D" w:rsidP="003301D2">
      <w:pPr>
        <w:pStyle w:val="afd"/>
        <w:numPr>
          <w:ilvl w:val="0"/>
          <w:numId w:val="134"/>
        </w:numPr>
        <w:contextualSpacing/>
        <w:jc w:val="both"/>
      </w:pPr>
      <w:r w:rsidRPr="005A743E">
        <w:t>выделять основные элементы системы права;</w:t>
      </w:r>
    </w:p>
    <w:p w:rsidR="00B4542D" w:rsidRPr="005A743E" w:rsidRDefault="00B4542D" w:rsidP="003301D2">
      <w:pPr>
        <w:pStyle w:val="afd"/>
        <w:numPr>
          <w:ilvl w:val="0"/>
          <w:numId w:val="134"/>
        </w:numPr>
        <w:contextualSpacing/>
        <w:jc w:val="both"/>
      </w:pPr>
      <w:r w:rsidRPr="005A743E">
        <w:t>выстраивать иерархию нормативных актов;</w:t>
      </w:r>
    </w:p>
    <w:p w:rsidR="00B4542D" w:rsidRPr="005A743E" w:rsidRDefault="00B4542D" w:rsidP="003301D2">
      <w:pPr>
        <w:pStyle w:val="afd"/>
        <w:numPr>
          <w:ilvl w:val="0"/>
          <w:numId w:val="134"/>
        </w:numPr>
        <w:contextualSpacing/>
        <w:jc w:val="both"/>
      </w:pPr>
      <w:r w:rsidRPr="005A743E">
        <w:t>выделять основные стадии законотворческого процесса в Российской Федерации;</w:t>
      </w:r>
    </w:p>
    <w:p w:rsidR="00B4542D" w:rsidRPr="005A743E" w:rsidRDefault="00B4542D" w:rsidP="003301D2">
      <w:pPr>
        <w:pStyle w:val="afd"/>
        <w:numPr>
          <w:ilvl w:val="0"/>
          <w:numId w:val="134"/>
        </w:numPr>
        <w:contextualSpacing/>
        <w:jc w:val="both"/>
      </w:pPr>
      <w:r w:rsidRPr="005A743E">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B4542D" w:rsidRPr="005A743E" w:rsidRDefault="00B4542D" w:rsidP="003301D2">
      <w:pPr>
        <w:pStyle w:val="afd"/>
        <w:numPr>
          <w:ilvl w:val="0"/>
          <w:numId w:val="134"/>
        </w:numPr>
        <w:contextualSpacing/>
        <w:jc w:val="both"/>
      </w:pPr>
      <w:r w:rsidRPr="005A743E">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B4542D" w:rsidRPr="005A743E" w:rsidRDefault="00B4542D" w:rsidP="003301D2">
      <w:pPr>
        <w:pStyle w:val="afd"/>
        <w:numPr>
          <w:ilvl w:val="0"/>
          <w:numId w:val="134"/>
        </w:numPr>
        <w:contextualSpacing/>
        <w:jc w:val="both"/>
      </w:pPr>
      <w:r w:rsidRPr="005A743E">
        <w:t>аргументировать важность соблюдения норм экологического права и характеризовать способы защиты экологических прав;</w:t>
      </w:r>
    </w:p>
    <w:p w:rsidR="00B4542D" w:rsidRPr="005A743E" w:rsidRDefault="00B4542D" w:rsidP="003301D2">
      <w:pPr>
        <w:pStyle w:val="afd"/>
        <w:numPr>
          <w:ilvl w:val="0"/>
          <w:numId w:val="134"/>
        </w:numPr>
        <w:contextualSpacing/>
        <w:jc w:val="both"/>
      </w:pPr>
      <w:r w:rsidRPr="005A743E">
        <w:t>раскрывать содержание гражданских правоотношений;</w:t>
      </w:r>
    </w:p>
    <w:p w:rsidR="00B4542D" w:rsidRPr="005A743E" w:rsidRDefault="00B4542D" w:rsidP="003301D2">
      <w:pPr>
        <w:pStyle w:val="afd"/>
        <w:numPr>
          <w:ilvl w:val="0"/>
          <w:numId w:val="134"/>
        </w:numPr>
        <w:contextualSpacing/>
        <w:jc w:val="both"/>
      </w:pPr>
      <w:r w:rsidRPr="005A743E">
        <w:t>применять полученные знания о нормах гражданского права в практических ситуациях, прогнозируя последствия принимаемых решений;</w:t>
      </w:r>
    </w:p>
    <w:p w:rsidR="00B4542D" w:rsidRPr="005A743E" w:rsidRDefault="00B4542D" w:rsidP="003301D2">
      <w:pPr>
        <w:pStyle w:val="afd"/>
        <w:numPr>
          <w:ilvl w:val="0"/>
          <w:numId w:val="134"/>
        </w:numPr>
        <w:contextualSpacing/>
        <w:jc w:val="both"/>
      </w:pPr>
      <w:r w:rsidRPr="005A743E">
        <w:t>различать организационно-правовые формы предприятий;</w:t>
      </w:r>
    </w:p>
    <w:p w:rsidR="00B4542D" w:rsidRPr="005A743E" w:rsidRDefault="00B4542D" w:rsidP="003301D2">
      <w:pPr>
        <w:pStyle w:val="afd"/>
        <w:numPr>
          <w:ilvl w:val="0"/>
          <w:numId w:val="134"/>
        </w:numPr>
        <w:contextualSpacing/>
        <w:jc w:val="both"/>
      </w:pPr>
      <w:r w:rsidRPr="005A743E">
        <w:t>характеризовать порядок рассмотрения гражданских споров;</w:t>
      </w:r>
    </w:p>
    <w:p w:rsidR="00B4542D" w:rsidRPr="005A743E" w:rsidRDefault="00B4542D" w:rsidP="003301D2">
      <w:pPr>
        <w:pStyle w:val="afd"/>
        <w:numPr>
          <w:ilvl w:val="0"/>
          <w:numId w:val="134"/>
        </w:numPr>
        <w:contextualSpacing/>
        <w:jc w:val="both"/>
      </w:pPr>
      <w:r w:rsidRPr="005A743E">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B4542D" w:rsidRPr="005A743E" w:rsidRDefault="00B4542D" w:rsidP="003301D2">
      <w:pPr>
        <w:pStyle w:val="afd"/>
        <w:numPr>
          <w:ilvl w:val="0"/>
          <w:numId w:val="134"/>
        </w:numPr>
        <w:contextualSpacing/>
        <w:jc w:val="both"/>
      </w:pPr>
      <w:r w:rsidRPr="005A743E">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B4542D" w:rsidRPr="005A743E" w:rsidRDefault="00B4542D" w:rsidP="003301D2">
      <w:pPr>
        <w:pStyle w:val="afd"/>
        <w:numPr>
          <w:ilvl w:val="0"/>
          <w:numId w:val="134"/>
        </w:numPr>
        <w:contextualSpacing/>
        <w:jc w:val="both"/>
      </w:pPr>
      <w:r w:rsidRPr="005A743E">
        <w:t>характеризовать условия заключения, изменения и расторжения трудового договора;</w:t>
      </w:r>
    </w:p>
    <w:p w:rsidR="00B4542D" w:rsidRPr="005A743E" w:rsidRDefault="00B4542D" w:rsidP="003301D2">
      <w:pPr>
        <w:pStyle w:val="afd"/>
        <w:numPr>
          <w:ilvl w:val="0"/>
          <w:numId w:val="134"/>
        </w:numPr>
        <w:contextualSpacing/>
        <w:jc w:val="both"/>
      </w:pPr>
      <w:r w:rsidRPr="005A743E">
        <w:lastRenderedPageBreak/>
        <w:t>иллюстрировать примерами виды социальной защиты и социального обеспечения;</w:t>
      </w:r>
    </w:p>
    <w:p w:rsidR="00B4542D" w:rsidRPr="005A743E" w:rsidRDefault="00B4542D" w:rsidP="003301D2">
      <w:pPr>
        <w:pStyle w:val="afd"/>
        <w:numPr>
          <w:ilvl w:val="0"/>
          <w:numId w:val="134"/>
        </w:numPr>
        <w:contextualSpacing/>
        <w:jc w:val="both"/>
      </w:pPr>
      <w:r w:rsidRPr="005A743E">
        <w:t>извлекать и анализировать информацию по заданной теме в адаптированных источниках различного типа (Конституция РФ, ГПК РФ, АПК РФ, УПК РФ);</w:t>
      </w:r>
    </w:p>
    <w:p w:rsidR="00B4542D" w:rsidRPr="005A743E" w:rsidRDefault="00B4542D" w:rsidP="003301D2">
      <w:pPr>
        <w:pStyle w:val="afd"/>
        <w:numPr>
          <w:ilvl w:val="0"/>
          <w:numId w:val="134"/>
        </w:numPr>
        <w:contextualSpacing/>
        <w:jc w:val="both"/>
      </w:pPr>
      <w:r w:rsidRPr="005A743E">
        <w:t>объяснять основные идеи международных документов, направленных на защиту прав человека.</w:t>
      </w:r>
    </w:p>
    <w:p w:rsidR="00B4542D" w:rsidRPr="005A743E" w:rsidRDefault="00B4542D" w:rsidP="00B4542D">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базовом уровне получит возможность научиться:</w:t>
      </w:r>
    </w:p>
    <w:p w:rsidR="00B4542D" w:rsidRPr="005A743E" w:rsidRDefault="00B4542D" w:rsidP="003301D2">
      <w:pPr>
        <w:pStyle w:val="afd"/>
        <w:numPr>
          <w:ilvl w:val="0"/>
          <w:numId w:val="135"/>
        </w:numPr>
        <w:contextualSpacing/>
        <w:jc w:val="both"/>
      </w:pPr>
      <w:r w:rsidRPr="005A743E">
        <w:rPr>
          <w:highlight w:val="white"/>
        </w:rPr>
        <w:t>Человек. Человек в системе общественных отношений</w:t>
      </w:r>
    </w:p>
    <w:p w:rsidR="00B4542D" w:rsidRPr="005A743E" w:rsidRDefault="00B4542D" w:rsidP="003301D2">
      <w:pPr>
        <w:pStyle w:val="afd"/>
        <w:numPr>
          <w:ilvl w:val="0"/>
          <w:numId w:val="135"/>
        </w:numPr>
        <w:contextualSpacing/>
        <w:jc w:val="both"/>
      </w:pPr>
      <w:r w:rsidRPr="005A743E">
        <w:t>Использовать полученные знания о социальных ценностях и нормах в повседневной жизни, прогнозировать последствия принимаемых решений;</w:t>
      </w:r>
    </w:p>
    <w:p w:rsidR="00B4542D" w:rsidRPr="005A743E" w:rsidRDefault="00B4542D" w:rsidP="003301D2">
      <w:pPr>
        <w:pStyle w:val="afd"/>
        <w:numPr>
          <w:ilvl w:val="0"/>
          <w:numId w:val="135"/>
        </w:numPr>
        <w:contextualSpacing/>
        <w:jc w:val="both"/>
      </w:pPr>
      <w:r w:rsidRPr="005A743E">
        <w:t xml:space="preserve">применять знания о методах познания социальных явлений и процессов в учебной деятельности и повседневной жизни; </w:t>
      </w:r>
    </w:p>
    <w:p w:rsidR="00B4542D" w:rsidRPr="005A743E" w:rsidRDefault="00B4542D" w:rsidP="003301D2">
      <w:pPr>
        <w:pStyle w:val="afd"/>
        <w:numPr>
          <w:ilvl w:val="0"/>
          <w:numId w:val="135"/>
        </w:numPr>
        <w:contextualSpacing/>
        <w:jc w:val="both"/>
      </w:pPr>
      <w:r w:rsidRPr="005A743E">
        <w:t>оценивать разнообразные явления и процессы общественного развития;</w:t>
      </w:r>
    </w:p>
    <w:p w:rsidR="00B4542D" w:rsidRPr="005A743E" w:rsidRDefault="00B4542D" w:rsidP="003301D2">
      <w:pPr>
        <w:pStyle w:val="afd"/>
        <w:numPr>
          <w:ilvl w:val="0"/>
          <w:numId w:val="135"/>
        </w:numPr>
        <w:contextualSpacing/>
        <w:jc w:val="both"/>
      </w:pPr>
      <w:r w:rsidRPr="005A743E">
        <w:t>характеризовать основные методы научного познания;</w:t>
      </w:r>
    </w:p>
    <w:p w:rsidR="00B4542D" w:rsidRPr="005A743E" w:rsidRDefault="00B4542D" w:rsidP="003301D2">
      <w:pPr>
        <w:pStyle w:val="afd"/>
        <w:numPr>
          <w:ilvl w:val="0"/>
          <w:numId w:val="135"/>
        </w:numPr>
        <w:contextualSpacing/>
        <w:jc w:val="both"/>
      </w:pPr>
      <w:r w:rsidRPr="005A743E">
        <w:t>выявлять особенности социального познания;</w:t>
      </w:r>
    </w:p>
    <w:p w:rsidR="00B4542D" w:rsidRPr="005A743E" w:rsidRDefault="00B4542D" w:rsidP="003301D2">
      <w:pPr>
        <w:pStyle w:val="afd"/>
        <w:numPr>
          <w:ilvl w:val="0"/>
          <w:numId w:val="135"/>
        </w:numPr>
        <w:contextualSpacing/>
        <w:jc w:val="both"/>
      </w:pPr>
      <w:r w:rsidRPr="005A743E">
        <w:t>различать типы мировоззрений;</w:t>
      </w:r>
    </w:p>
    <w:p w:rsidR="00B4542D" w:rsidRPr="005A743E" w:rsidRDefault="00B4542D" w:rsidP="003301D2">
      <w:pPr>
        <w:pStyle w:val="afd"/>
        <w:numPr>
          <w:ilvl w:val="0"/>
          <w:numId w:val="135"/>
        </w:numPr>
        <w:contextualSpacing/>
        <w:jc w:val="both"/>
      </w:pPr>
      <w:r w:rsidRPr="005A743E">
        <w:t>объяснять специфику взаимовлияния двух миров социального и природного в понимании природы человека и его мировоззрения;</w:t>
      </w:r>
    </w:p>
    <w:p w:rsidR="00B4542D" w:rsidRPr="005A743E" w:rsidRDefault="00B4542D" w:rsidP="003301D2">
      <w:pPr>
        <w:pStyle w:val="afd"/>
        <w:numPr>
          <w:ilvl w:val="0"/>
          <w:numId w:val="135"/>
        </w:numPr>
        <w:contextualSpacing/>
        <w:jc w:val="both"/>
      </w:pPr>
      <w:r w:rsidRPr="005A743E">
        <w:t>выражать собственную позицию по вопросу познаваемости мира и аргументировать ее.</w:t>
      </w:r>
    </w:p>
    <w:p w:rsidR="00B4542D" w:rsidRPr="005A743E" w:rsidRDefault="00B4542D" w:rsidP="003301D2">
      <w:pPr>
        <w:pStyle w:val="afd"/>
        <w:numPr>
          <w:ilvl w:val="0"/>
          <w:numId w:val="135"/>
        </w:numPr>
        <w:contextualSpacing/>
        <w:jc w:val="both"/>
      </w:pPr>
      <w:r w:rsidRPr="005A743E">
        <w:t>Общество как сложная динамическая система</w:t>
      </w:r>
    </w:p>
    <w:p w:rsidR="00B4542D" w:rsidRPr="005A743E" w:rsidRDefault="00B4542D" w:rsidP="003301D2">
      <w:pPr>
        <w:pStyle w:val="afd"/>
        <w:numPr>
          <w:ilvl w:val="0"/>
          <w:numId w:val="135"/>
        </w:numPr>
        <w:contextualSpacing/>
        <w:jc w:val="both"/>
      </w:pPr>
      <w:r w:rsidRPr="005A743E">
        <w:t>Устанавливать причинно-следственные связи между состоянием различных сфер жизни общества и общественным развитием в целом;</w:t>
      </w:r>
    </w:p>
    <w:p w:rsidR="00B4542D" w:rsidRPr="005A743E" w:rsidRDefault="00B4542D" w:rsidP="003301D2">
      <w:pPr>
        <w:pStyle w:val="afd"/>
        <w:numPr>
          <w:ilvl w:val="0"/>
          <w:numId w:val="135"/>
        </w:numPr>
        <w:contextualSpacing/>
        <w:jc w:val="both"/>
      </w:pPr>
      <w:r w:rsidRPr="005A743E">
        <w:t>выявлять, опираясь на теоретические положения и материалы СМИ, тенденции и перспективы общественного развития;</w:t>
      </w:r>
    </w:p>
    <w:p w:rsidR="00B4542D" w:rsidRPr="005A743E" w:rsidRDefault="00B4542D" w:rsidP="003301D2">
      <w:pPr>
        <w:pStyle w:val="afd"/>
        <w:numPr>
          <w:ilvl w:val="0"/>
          <w:numId w:val="135"/>
        </w:numPr>
        <w:contextualSpacing/>
        <w:jc w:val="both"/>
      </w:pPr>
      <w:r w:rsidRPr="005A743E">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еев разных формах (текст, схема, таблица).</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Экономика</w:t>
      </w:r>
    </w:p>
    <w:p w:rsidR="00B4542D" w:rsidRPr="005A743E" w:rsidRDefault="00B4542D" w:rsidP="003301D2">
      <w:pPr>
        <w:pStyle w:val="afd"/>
        <w:numPr>
          <w:ilvl w:val="0"/>
          <w:numId w:val="125"/>
        </w:numPr>
        <w:contextualSpacing/>
        <w:jc w:val="both"/>
      </w:pPr>
      <w:r w:rsidRPr="005A743E">
        <w:t>Выделять и формулировать характерные особенности рыночных структур;</w:t>
      </w:r>
    </w:p>
    <w:p w:rsidR="00B4542D" w:rsidRPr="005A743E" w:rsidRDefault="00B4542D" w:rsidP="003301D2">
      <w:pPr>
        <w:pStyle w:val="afd"/>
        <w:numPr>
          <w:ilvl w:val="0"/>
          <w:numId w:val="125"/>
        </w:numPr>
        <w:contextualSpacing/>
        <w:jc w:val="both"/>
      </w:pPr>
      <w:r w:rsidRPr="005A743E">
        <w:t>выявлять противоречия рынка;</w:t>
      </w:r>
    </w:p>
    <w:p w:rsidR="00B4542D" w:rsidRPr="005A743E" w:rsidRDefault="00B4542D" w:rsidP="003301D2">
      <w:pPr>
        <w:pStyle w:val="afd"/>
        <w:numPr>
          <w:ilvl w:val="0"/>
          <w:numId w:val="125"/>
        </w:numPr>
        <w:contextualSpacing/>
        <w:jc w:val="both"/>
      </w:pPr>
      <w:r w:rsidRPr="005A743E">
        <w:t>раскрывать роль и место фондового рынка в рыночных структурах;</w:t>
      </w:r>
    </w:p>
    <w:p w:rsidR="00B4542D" w:rsidRPr="005A743E" w:rsidRDefault="00B4542D" w:rsidP="003301D2">
      <w:pPr>
        <w:pStyle w:val="afd"/>
        <w:numPr>
          <w:ilvl w:val="0"/>
          <w:numId w:val="125"/>
        </w:numPr>
        <w:contextualSpacing/>
        <w:jc w:val="both"/>
      </w:pPr>
      <w:r w:rsidRPr="005A743E">
        <w:t>раскрывать возможности финансирования малых и крупных фирм;</w:t>
      </w:r>
    </w:p>
    <w:p w:rsidR="00B4542D" w:rsidRPr="005A743E" w:rsidRDefault="00B4542D" w:rsidP="003301D2">
      <w:pPr>
        <w:pStyle w:val="afd"/>
        <w:numPr>
          <w:ilvl w:val="0"/>
          <w:numId w:val="125"/>
        </w:numPr>
        <w:contextualSpacing/>
        <w:jc w:val="both"/>
      </w:pPr>
      <w:r w:rsidRPr="005A743E">
        <w:t>обосновывать выбор форм бизнеса в конкретных ситуациях;</w:t>
      </w:r>
    </w:p>
    <w:p w:rsidR="00B4542D" w:rsidRPr="005A743E" w:rsidRDefault="00B4542D" w:rsidP="003301D2">
      <w:pPr>
        <w:pStyle w:val="afd"/>
        <w:numPr>
          <w:ilvl w:val="0"/>
          <w:numId w:val="125"/>
        </w:numPr>
        <w:contextualSpacing/>
        <w:jc w:val="both"/>
      </w:pPr>
      <w:r w:rsidRPr="005A743E">
        <w:t>различать источники финансирования малых и крупных предприятий;</w:t>
      </w:r>
    </w:p>
    <w:p w:rsidR="00B4542D" w:rsidRPr="005A743E" w:rsidRDefault="00B4542D" w:rsidP="003301D2">
      <w:pPr>
        <w:pStyle w:val="afd"/>
        <w:numPr>
          <w:ilvl w:val="0"/>
          <w:numId w:val="125"/>
        </w:numPr>
        <w:contextualSpacing/>
        <w:jc w:val="both"/>
      </w:pPr>
      <w:r w:rsidRPr="005A743E">
        <w:t>определять практическое назначение основных функций менеджмента;</w:t>
      </w:r>
    </w:p>
    <w:p w:rsidR="00B4542D" w:rsidRPr="005A743E" w:rsidRDefault="00B4542D" w:rsidP="003301D2">
      <w:pPr>
        <w:pStyle w:val="afd"/>
        <w:numPr>
          <w:ilvl w:val="0"/>
          <w:numId w:val="125"/>
        </w:numPr>
        <w:contextualSpacing/>
        <w:jc w:val="both"/>
      </w:pPr>
      <w:r w:rsidRPr="005A743E">
        <w:t>определять место маркетинга в деятельности организации;</w:t>
      </w:r>
    </w:p>
    <w:p w:rsidR="00B4542D" w:rsidRPr="005A743E" w:rsidRDefault="00B4542D" w:rsidP="003301D2">
      <w:pPr>
        <w:pStyle w:val="afd"/>
        <w:numPr>
          <w:ilvl w:val="0"/>
          <w:numId w:val="125"/>
        </w:numPr>
        <w:contextualSpacing/>
        <w:jc w:val="both"/>
      </w:pPr>
      <w:r w:rsidRPr="005A743E">
        <w:t>применять полученные знания для выполнения социальных ролей работника и производителя;</w:t>
      </w:r>
    </w:p>
    <w:p w:rsidR="00B4542D" w:rsidRPr="005A743E" w:rsidRDefault="00B4542D" w:rsidP="003301D2">
      <w:pPr>
        <w:pStyle w:val="afd"/>
        <w:numPr>
          <w:ilvl w:val="0"/>
          <w:numId w:val="125"/>
        </w:numPr>
        <w:contextualSpacing/>
        <w:jc w:val="both"/>
      </w:pPr>
      <w:r w:rsidRPr="005A743E">
        <w:t>оценивать свои возможности трудоустройства в условиях рынка труда;</w:t>
      </w:r>
    </w:p>
    <w:p w:rsidR="00B4542D" w:rsidRPr="005A743E" w:rsidRDefault="00B4542D" w:rsidP="003301D2">
      <w:pPr>
        <w:pStyle w:val="afd"/>
        <w:numPr>
          <w:ilvl w:val="0"/>
          <w:numId w:val="125"/>
        </w:numPr>
        <w:contextualSpacing/>
        <w:jc w:val="both"/>
      </w:pPr>
      <w:r w:rsidRPr="005A743E">
        <w:t>раскрывать фазы экономического цикла;</w:t>
      </w:r>
    </w:p>
    <w:p w:rsidR="00B4542D" w:rsidRPr="005A743E" w:rsidRDefault="00B4542D" w:rsidP="003301D2">
      <w:pPr>
        <w:pStyle w:val="afd"/>
        <w:numPr>
          <w:ilvl w:val="0"/>
          <w:numId w:val="125"/>
        </w:numPr>
        <w:contextualSpacing/>
        <w:jc w:val="both"/>
      </w:pPr>
      <w:r w:rsidRPr="005A743E">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B4542D" w:rsidRPr="005A743E" w:rsidRDefault="00B4542D" w:rsidP="003301D2">
      <w:pPr>
        <w:pStyle w:val="afd"/>
        <w:numPr>
          <w:ilvl w:val="0"/>
          <w:numId w:val="125"/>
        </w:numPr>
        <w:contextualSpacing/>
        <w:jc w:val="both"/>
      </w:pPr>
      <w:r w:rsidRPr="005A743E">
        <w:t>извлекать информацию из различных источников для анализа тенденций общемирового экономического развития, экономического развития России.</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Социальные отношения</w:t>
      </w:r>
    </w:p>
    <w:p w:rsidR="00B4542D" w:rsidRPr="005A743E" w:rsidRDefault="00B4542D" w:rsidP="003301D2">
      <w:pPr>
        <w:pStyle w:val="afd"/>
        <w:numPr>
          <w:ilvl w:val="0"/>
          <w:numId w:val="126"/>
        </w:numPr>
        <w:contextualSpacing/>
        <w:jc w:val="both"/>
      </w:pPr>
      <w:r w:rsidRPr="005A743E">
        <w:t>Выделять причины социального неравенства в истории и современном обществе;</w:t>
      </w:r>
    </w:p>
    <w:p w:rsidR="00B4542D" w:rsidRPr="005A743E" w:rsidRDefault="00B4542D" w:rsidP="003301D2">
      <w:pPr>
        <w:pStyle w:val="afd"/>
        <w:numPr>
          <w:ilvl w:val="0"/>
          <w:numId w:val="126"/>
        </w:numPr>
        <w:contextualSpacing/>
        <w:jc w:val="both"/>
      </w:pPr>
      <w:r w:rsidRPr="005A743E">
        <w:lastRenderedPageBreak/>
        <w:t>высказывать обоснованное суждение о факторах, обеспечивающих успешность самореализации молодежи в современных условиях;</w:t>
      </w:r>
    </w:p>
    <w:p w:rsidR="00B4542D" w:rsidRPr="005A743E" w:rsidRDefault="00B4542D" w:rsidP="003301D2">
      <w:pPr>
        <w:pStyle w:val="afd"/>
        <w:numPr>
          <w:ilvl w:val="0"/>
          <w:numId w:val="126"/>
        </w:numPr>
        <w:contextualSpacing/>
        <w:jc w:val="both"/>
      </w:pPr>
      <w:r w:rsidRPr="005A743E">
        <w:t>анализировать ситуации, связанные с различными способами разрешения социальных конфликтов;</w:t>
      </w:r>
    </w:p>
    <w:p w:rsidR="00B4542D" w:rsidRPr="005A743E" w:rsidRDefault="00B4542D" w:rsidP="003301D2">
      <w:pPr>
        <w:pStyle w:val="afd"/>
        <w:numPr>
          <w:ilvl w:val="0"/>
          <w:numId w:val="126"/>
        </w:numPr>
        <w:contextualSpacing/>
        <w:jc w:val="both"/>
      </w:pPr>
      <w:r w:rsidRPr="005A743E">
        <w:t>выражать собственное отношение к различным способам разрешения социальных конфликтов;</w:t>
      </w:r>
    </w:p>
    <w:p w:rsidR="00B4542D" w:rsidRPr="005A743E" w:rsidRDefault="00B4542D" w:rsidP="003301D2">
      <w:pPr>
        <w:pStyle w:val="afd"/>
        <w:numPr>
          <w:ilvl w:val="0"/>
          <w:numId w:val="126"/>
        </w:numPr>
        <w:contextualSpacing/>
        <w:jc w:val="both"/>
      </w:pPr>
      <w:r w:rsidRPr="005A743E">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B4542D" w:rsidRPr="005A743E" w:rsidRDefault="00B4542D" w:rsidP="003301D2">
      <w:pPr>
        <w:pStyle w:val="afd"/>
        <w:numPr>
          <w:ilvl w:val="0"/>
          <w:numId w:val="126"/>
        </w:numPr>
        <w:contextualSpacing/>
        <w:jc w:val="both"/>
      </w:pPr>
      <w:r w:rsidRPr="005A743E">
        <w:t>находить и анализировать социальную информацию о тенденциях развития семьи в современном обществе;</w:t>
      </w:r>
    </w:p>
    <w:p w:rsidR="00B4542D" w:rsidRPr="005A743E" w:rsidRDefault="00B4542D" w:rsidP="003301D2">
      <w:pPr>
        <w:pStyle w:val="afd"/>
        <w:numPr>
          <w:ilvl w:val="0"/>
          <w:numId w:val="126"/>
        </w:numPr>
        <w:contextualSpacing/>
        <w:jc w:val="both"/>
      </w:pPr>
      <w:r w:rsidRPr="005A743E">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B4542D" w:rsidRPr="005A743E" w:rsidRDefault="00B4542D" w:rsidP="003301D2">
      <w:pPr>
        <w:pStyle w:val="afd"/>
        <w:numPr>
          <w:ilvl w:val="0"/>
          <w:numId w:val="126"/>
        </w:numPr>
        <w:contextualSpacing/>
        <w:jc w:val="both"/>
      </w:pPr>
      <w:r w:rsidRPr="005A743E">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B4542D" w:rsidRPr="005A743E" w:rsidRDefault="00B4542D" w:rsidP="003301D2">
      <w:pPr>
        <w:pStyle w:val="afd"/>
        <w:numPr>
          <w:ilvl w:val="0"/>
          <w:numId w:val="126"/>
        </w:numPr>
        <w:contextualSpacing/>
        <w:jc w:val="both"/>
      </w:pPr>
      <w:r w:rsidRPr="005A743E">
        <w:t>анализировать численность населения и динамику ее изменений в мире и в России.</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Политика</w:t>
      </w:r>
    </w:p>
    <w:p w:rsidR="00B4542D" w:rsidRPr="005A743E" w:rsidRDefault="00B4542D" w:rsidP="003301D2">
      <w:pPr>
        <w:pStyle w:val="afd"/>
        <w:numPr>
          <w:ilvl w:val="0"/>
          <w:numId w:val="127"/>
        </w:numPr>
        <w:contextualSpacing/>
        <w:jc w:val="both"/>
      </w:pPr>
      <w:r w:rsidRPr="005A743E">
        <w:t>Находить, анализировать информацию о формировании правового государства и гражданского общества в Российской Федерации, выделять проблемы;</w:t>
      </w:r>
    </w:p>
    <w:p w:rsidR="00B4542D" w:rsidRPr="005A743E" w:rsidRDefault="00B4542D" w:rsidP="003301D2">
      <w:pPr>
        <w:pStyle w:val="afd"/>
        <w:numPr>
          <w:ilvl w:val="0"/>
          <w:numId w:val="127"/>
        </w:numPr>
        <w:contextualSpacing/>
        <w:jc w:val="both"/>
      </w:pPr>
      <w:r w:rsidRPr="005A743E">
        <w:t>выделять основные этапы избирательной кампании;</w:t>
      </w:r>
    </w:p>
    <w:p w:rsidR="00B4542D" w:rsidRPr="005A743E" w:rsidRDefault="00B4542D" w:rsidP="003301D2">
      <w:pPr>
        <w:pStyle w:val="afd"/>
        <w:numPr>
          <w:ilvl w:val="0"/>
          <w:numId w:val="127"/>
        </w:numPr>
        <w:contextualSpacing/>
        <w:jc w:val="both"/>
      </w:pPr>
      <w:r w:rsidRPr="005A743E">
        <w:t>в перспективе осознанно участвовать в избирательных кампаниях;</w:t>
      </w:r>
    </w:p>
    <w:p w:rsidR="00B4542D" w:rsidRPr="005A743E" w:rsidRDefault="00B4542D" w:rsidP="003301D2">
      <w:pPr>
        <w:pStyle w:val="afd"/>
        <w:numPr>
          <w:ilvl w:val="0"/>
          <w:numId w:val="127"/>
        </w:numPr>
        <w:contextualSpacing/>
        <w:jc w:val="both"/>
      </w:pPr>
      <w:r w:rsidRPr="005A743E">
        <w:t>отбирать и систематизировать информацию СМИ о функциях и значении местного самоуправления;</w:t>
      </w:r>
    </w:p>
    <w:p w:rsidR="00B4542D" w:rsidRPr="005A743E" w:rsidRDefault="00B4542D" w:rsidP="003301D2">
      <w:pPr>
        <w:pStyle w:val="afd"/>
        <w:numPr>
          <w:ilvl w:val="0"/>
          <w:numId w:val="127"/>
        </w:numPr>
        <w:contextualSpacing/>
        <w:jc w:val="both"/>
      </w:pPr>
      <w:r w:rsidRPr="005A743E">
        <w:t>самостоятельно давать аргументированную оценку личных качеств и деятельности политических лидеров;</w:t>
      </w:r>
    </w:p>
    <w:p w:rsidR="00B4542D" w:rsidRPr="005A743E" w:rsidRDefault="00B4542D" w:rsidP="003301D2">
      <w:pPr>
        <w:pStyle w:val="afd"/>
        <w:numPr>
          <w:ilvl w:val="0"/>
          <w:numId w:val="127"/>
        </w:numPr>
        <w:contextualSpacing/>
        <w:jc w:val="both"/>
      </w:pPr>
      <w:r w:rsidRPr="005A743E">
        <w:t>характеризовать особенности политического процесса в России;</w:t>
      </w:r>
    </w:p>
    <w:p w:rsidR="00B4542D" w:rsidRPr="005A743E" w:rsidRDefault="00B4542D" w:rsidP="003301D2">
      <w:pPr>
        <w:pStyle w:val="afd"/>
        <w:numPr>
          <w:ilvl w:val="0"/>
          <w:numId w:val="127"/>
        </w:numPr>
        <w:contextualSpacing/>
        <w:jc w:val="both"/>
      </w:pPr>
      <w:r w:rsidRPr="005A743E">
        <w:t>анализировать основные тенденции современного политического процесса.</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Правовое регулирование общественных отношений</w:t>
      </w:r>
    </w:p>
    <w:p w:rsidR="00B4542D" w:rsidRPr="005A743E" w:rsidRDefault="00B4542D" w:rsidP="003301D2">
      <w:pPr>
        <w:pStyle w:val="afd"/>
        <w:numPr>
          <w:ilvl w:val="0"/>
          <w:numId w:val="128"/>
        </w:numPr>
        <w:contextualSpacing/>
        <w:jc w:val="both"/>
      </w:pPr>
      <w:r w:rsidRPr="005A743E">
        <w:t>Действовать в пределах правовых норм для успешного решения жизненных задач в разных сферах общественных отношений;</w:t>
      </w:r>
    </w:p>
    <w:p w:rsidR="00B4542D" w:rsidRPr="005A743E" w:rsidRDefault="00B4542D" w:rsidP="003301D2">
      <w:pPr>
        <w:pStyle w:val="afd"/>
        <w:numPr>
          <w:ilvl w:val="0"/>
          <w:numId w:val="128"/>
        </w:numPr>
        <w:contextualSpacing/>
        <w:jc w:val="both"/>
      </w:pPr>
      <w:r w:rsidRPr="005A743E">
        <w:t>перечислять участников законотворческого процесса и раскрывать их функции;</w:t>
      </w:r>
    </w:p>
    <w:p w:rsidR="00B4542D" w:rsidRPr="005A743E" w:rsidRDefault="00B4542D" w:rsidP="003301D2">
      <w:pPr>
        <w:pStyle w:val="afd"/>
        <w:numPr>
          <w:ilvl w:val="0"/>
          <w:numId w:val="128"/>
        </w:numPr>
        <w:contextualSpacing/>
        <w:jc w:val="both"/>
      </w:pPr>
      <w:r w:rsidRPr="005A743E">
        <w:t>характеризовать механизм судебной защиты прав человека и гражданина в РФ;</w:t>
      </w:r>
    </w:p>
    <w:p w:rsidR="00B4542D" w:rsidRPr="005A743E" w:rsidRDefault="00B4542D" w:rsidP="003301D2">
      <w:pPr>
        <w:pStyle w:val="afd"/>
        <w:numPr>
          <w:ilvl w:val="0"/>
          <w:numId w:val="128"/>
        </w:numPr>
        <w:contextualSpacing/>
        <w:jc w:val="both"/>
      </w:pPr>
      <w:r w:rsidRPr="005A743E">
        <w:t>ориентироваться в предпринимательских правоотношениях;</w:t>
      </w:r>
    </w:p>
    <w:p w:rsidR="00B4542D" w:rsidRPr="005A743E" w:rsidRDefault="00B4542D" w:rsidP="003301D2">
      <w:pPr>
        <w:pStyle w:val="afd"/>
        <w:numPr>
          <w:ilvl w:val="0"/>
          <w:numId w:val="128"/>
        </w:numPr>
        <w:contextualSpacing/>
        <w:jc w:val="both"/>
      </w:pPr>
      <w:r w:rsidRPr="005A743E">
        <w:t>выявлять общественную опасность коррупции для гражданина, общества и государства;</w:t>
      </w:r>
    </w:p>
    <w:p w:rsidR="00B4542D" w:rsidRPr="005A743E" w:rsidRDefault="00B4542D" w:rsidP="003301D2">
      <w:pPr>
        <w:pStyle w:val="afd"/>
        <w:numPr>
          <w:ilvl w:val="0"/>
          <w:numId w:val="128"/>
        </w:numPr>
        <w:contextualSpacing/>
        <w:jc w:val="both"/>
      </w:pPr>
      <w:r w:rsidRPr="005A743E">
        <w:t>применять знание основных норм права в ситуациях повседневной жизни, прогнозировать последствия принимаемых решений;</w:t>
      </w:r>
    </w:p>
    <w:p w:rsidR="00B4542D" w:rsidRPr="005A743E" w:rsidRDefault="00B4542D" w:rsidP="003301D2">
      <w:pPr>
        <w:pStyle w:val="afd"/>
        <w:numPr>
          <w:ilvl w:val="0"/>
          <w:numId w:val="128"/>
        </w:numPr>
        <w:contextualSpacing/>
        <w:jc w:val="both"/>
      </w:pPr>
      <w:r w:rsidRPr="005A743E">
        <w:t>оценивать происходящие события и поведение людей с точки зрения соответствия закону;</w:t>
      </w:r>
    </w:p>
    <w:p w:rsidR="00B4542D" w:rsidRPr="005A743E" w:rsidRDefault="00B4542D" w:rsidP="003301D2">
      <w:pPr>
        <w:pStyle w:val="afd"/>
        <w:numPr>
          <w:ilvl w:val="0"/>
          <w:numId w:val="128"/>
        </w:numPr>
        <w:contextualSpacing/>
        <w:jc w:val="both"/>
      </w:pPr>
      <w:r w:rsidRPr="005A743E">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B4542D" w:rsidRPr="005A743E" w:rsidRDefault="00B4542D" w:rsidP="00B4542D">
      <w:pPr>
        <w:spacing w:after="0" w:line="240" w:lineRule="auto"/>
        <w:ind w:firstLine="709"/>
        <w:jc w:val="both"/>
        <w:rPr>
          <w:rFonts w:ascii="Times New Roman" w:hAnsi="Times New Roman" w:cs="Times New Roman"/>
          <w:sz w:val="24"/>
          <w:szCs w:val="24"/>
        </w:rPr>
      </w:pPr>
    </w:p>
    <w:bookmarkEnd w:id="23"/>
    <w:bookmarkEnd w:id="24"/>
    <w:p w:rsidR="00B4542D" w:rsidRPr="005A743E" w:rsidRDefault="00B4542D" w:rsidP="00B4542D">
      <w:pPr>
        <w:pStyle w:val="afd"/>
        <w:ind w:left="720"/>
        <w:jc w:val="both"/>
      </w:pPr>
    </w:p>
    <w:p w:rsidR="00B4542D" w:rsidRPr="005A743E" w:rsidRDefault="00B4542D" w:rsidP="00B4542D">
      <w:pPr>
        <w:rPr>
          <w:rFonts w:ascii="Times New Roman" w:hAnsi="Times New Roman" w:cs="Times New Roman"/>
          <w:b/>
          <w:sz w:val="24"/>
          <w:szCs w:val="24"/>
        </w:rPr>
      </w:pPr>
      <w:bookmarkStart w:id="25" w:name="_Toc434850663"/>
      <w:bookmarkStart w:id="26" w:name="_Toc435412680"/>
      <w:bookmarkStart w:id="27" w:name="_Toc453968152"/>
      <w:r w:rsidRPr="005A743E">
        <w:rPr>
          <w:rFonts w:ascii="Times New Roman" w:hAnsi="Times New Roman" w:cs="Times New Roman"/>
          <w:b/>
          <w:sz w:val="24"/>
          <w:szCs w:val="24"/>
        </w:rPr>
        <w:t>География</w:t>
      </w:r>
      <w:bookmarkEnd w:id="25"/>
      <w:bookmarkEnd w:id="26"/>
      <w:bookmarkEnd w:id="27"/>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В результате изучения учебного предмета «География» на уровне среднего общего образования:</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Выпускник на базовом уровне научится:</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понимать значение географии как науки и объяснять ее роль в решении проблем человечества;</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сравнивать географические объекты между собой по заданным критериям;</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раскрывать причинно-следственные связи природно-хозяйственных явлений и процессов;</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выделять и объяснять существенные признаки географических объектов и явлений;</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выявлять и объяснять географические аспекты различных текущих событий и ситуаций;</w:t>
      </w:r>
    </w:p>
    <w:p w:rsidR="00B4542D" w:rsidRPr="005A743E" w:rsidRDefault="00B4542D" w:rsidP="00B4542D">
      <w:pPr>
        <w:spacing w:after="0" w:line="240" w:lineRule="auto"/>
        <w:ind w:firstLine="709"/>
        <w:jc w:val="both"/>
        <w:rPr>
          <w:rFonts w:ascii="Times New Roman" w:hAnsi="Times New Roman" w:cs="Times New Roman"/>
          <w:sz w:val="24"/>
          <w:szCs w:val="24"/>
        </w:rPr>
      </w:pPr>
      <w:bookmarkStart w:id="28" w:name="h.2suumq8qn9ny" w:colFirst="0" w:colLast="0"/>
      <w:bookmarkEnd w:id="28"/>
      <w:r w:rsidRPr="005A743E">
        <w:rPr>
          <w:rFonts w:ascii="Times New Roman" w:hAnsi="Times New Roman" w:cs="Times New Roman"/>
          <w:sz w:val="24"/>
          <w:szCs w:val="24"/>
        </w:rPr>
        <w:t>описывать изменения геосистем в результате природных и антропогенных воздействий;</w:t>
      </w:r>
    </w:p>
    <w:p w:rsidR="00B4542D" w:rsidRPr="005A743E" w:rsidRDefault="00B4542D" w:rsidP="00B4542D">
      <w:pPr>
        <w:spacing w:after="0" w:line="240" w:lineRule="auto"/>
        <w:ind w:firstLine="709"/>
        <w:jc w:val="both"/>
        <w:rPr>
          <w:rFonts w:ascii="Times New Roman" w:hAnsi="Times New Roman" w:cs="Times New Roman"/>
          <w:sz w:val="24"/>
          <w:szCs w:val="24"/>
        </w:rPr>
      </w:pPr>
      <w:bookmarkStart w:id="29" w:name="h.acvnlygo8lhv" w:colFirst="0" w:colLast="0"/>
      <w:bookmarkEnd w:id="29"/>
      <w:r w:rsidRPr="005A743E">
        <w:rPr>
          <w:rFonts w:ascii="Times New Roman" w:hAnsi="Times New Roman" w:cs="Times New Roman"/>
          <w:sz w:val="24"/>
          <w:szCs w:val="24"/>
        </w:rPr>
        <w:t>решать задачи по определению состояния окружающей среды, ее пригодности для жизни человека;</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оценивать демографическую ситуацию, процессы урбанизации, миграции в странах и регионах мира;</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объяснять состав, структуру и закономерности размещения населения мира, регионов, стран и их частей;</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характеризовать географию рынка труда;</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рассчитывать численность населения с учетом естественного движения и миграции населения стран, регионов мира;</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анализировать факторы и объяснять закономерности размещения отраслей хозяйства отдельных стран и регионов мира;</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характеризовать отраслевую структуру хозяйства отдельных стран и регионов мира;</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приводить примеры, объясняющие географическое разделение труда;</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оценивать место отдельных стран и регионов в мировом хозяйстве;</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оценивать роль России в мировом хозяйстве, системе международных финансово-экономических и политических отношений;</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объяснять влияние глобальных проблем человечества на жизнь населения и развитие мирового хозяйства.</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Выпускник на базовом уровне получит возможность научиться:</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характеризовать процессы, происходящие в географической среде; сравнивать процессы между собой, делать выводы на основе сравнения;</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составлять географические описания населения, хозяйства и экологической обстановки отдельных стран и регионов мира;</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делать прогнозы развития географических систем и комплексов в результате изменения их компонентов;</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выделять наиболее важные экологические, социально-экономические проблемы;</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давать научное объяснение процессам, явлениям, закономерностям, протекающим в географической оболочке;</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понимать и характеризовать причины возникновения процессов и явлений, влияющих на безопасность окружающей среды;</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раскрывать сущность интеграционных процессов в мировом сообществе;</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прогнозировать и оценивать изменения политической карты мира под влиянием международных отношений;</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оценивать социально-экономические последствия изменения современной политической карты мира;</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оценивать геополитические риски, вызванные социально-экономическими и геоэкологическими процессами, происходящими в мире;</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оценивать изменение отраслевой структуры отдельных стран и регионов мира;</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оценивать влияние отдельных стран и регионов на мировое хозяйство;</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анализировать региональную политику отдельных стран и регионов;</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анализировать основные направления международных исследований малоизученных территорий;</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B4542D" w:rsidRPr="005A743E" w:rsidRDefault="00B4542D" w:rsidP="00B4542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B4542D" w:rsidRPr="005A743E" w:rsidRDefault="00B4542D" w:rsidP="00B4542D">
      <w:pPr>
        <w:spacing w:after="0" w:line="240" w:lineRule="auto"/>
        <w:ind w:firstLine="709"/>
        <w:jc w:val="both"/>
        <w:rPr>
          <w:rFonts w:ascii="Times New Roman" w:hAnsi="Times New Roman" w:cs="Times New Roman"/>
          <w:sz w:val="24"/>
          <w:szCs w:val="24"/>
        </w:rPr>
      </w:pPr>
      <w:bookmarkStart w:id="30" w:name="h.6t3mrq4bbd2k" w:colFirst="0" w:colLast="0"/>
      <w:bookmarkEnd w:id="30"/>
      <w:r w:rsidRPr="005A743E">
        <w:rPr>
          <w:rFonts w:ascii="Times New Roman" w:hAnsi="Times New Roman" w:cs="Times New Roman"/>
          <w:sz w:val="24"/>
          <w:szCs w:val="24"/>
        </w:rPr>
        <w:t>давать оценку международной деятельности, направленной на решение глобальных проблем человечества</w:t>
      </w:r>
    </w:p>
    <w:p w:rsidR="00B4542D" w:rsidRPr="005A743E" w:rsidRDefault="00B4542D" w:rsidP="00B4542D">
      <w:pPr>
        <w:pStyle w:val="afd"/>
        <w:ind w:left="720"/>
        <w:jc w:val="both"/>
      </w:pPr>
    </w:p>
    <w:p w:rsidR="0026285E" w:rsidRPr="005A743E" w:rsidRDefault="0026285E" w:rsidP="003301D2">
      <w:pPr>
        <w:pStyle w:val="afd"/>
        <w:numPr>
          <w:ilvl w:val="0"/>
          <w:numId w:val="51"/>
        </w:numPr>
        <w:ind w:left="0" w:firstLine="709"/>
        <w:contextualSpacing/>
        <w:jc w:val="both"/>
      </w:pPr>
    </w:p>
    <w:p w:rsidR="0026285E" w:rsidRPr="005A743E" w:rsidRDefault="0026285E" w:rsidP="0026285E">
      <w:pPr>
        <w:rPr>
          <w:rFonts w:ascii="Times New Roman" w:hAnsi="Times New Roman" w:cs="Times New Roman"/>
          <w:b/>
          <w:sz w:val="24"/>
          <w:szCs w:val="24"/>
        </w:rPr>
      </w:pPr>
      <w:bookmarkStart w:id="31" w:name="_Toc434850682"/>
      <w:bookmarkStart w:id="32" w:name="_Toc435412686"/>
      <w:bookmarkStart w:id="33" w:name="_Toc453968159"/>
      <w:r w:rsidRPr="005A743E">
        <w:rPr>
          <w:rFonts w:ascii="Times New Roman" w:hAnsi="Times New Roman" w:cs="Times New Roman"/>
          <w:b/>
          <w:sz w:val="24"/>
          <w:szCs w:val="24"/>
        </w:rPr>
        <w:t>Физика</w:t>
      </w:r>
      <w:bookmarkEnd w:id="31"/>
      <w:bookmarkEnd w:id="32"/>
      <w:bookmarkEnd w:id="33"/>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результате изучения учебного предмета «Физика» на уровне среднего общего образования: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u w:val="single"/>
        </w:rPr>
        <w:t>Выпускник на базовом уровне научится</w:t>
      </w:r>
      <w:r w:rsidRPr="005A743E">
        <w:rPr>
          <w:rFonts w:ascii="Times New Roman" w:hAnsi="Times New Roman" w:cs="Times New Roman"/>
          <w:sz w:val="24"/>
          <w:szCs w:val="24"/>
        </w:rPr>
        <w:t>:</w:t>
      </w:r>
    </w:p>
    <w:p w:rsidR="0026285E" w:rsidRPr="005A743E" w:rsidRDefault="0026285E" w:rsidP="003301D2">
      <w:pPr>
        <w:pStyle w:val="afd"/>
        <w:numPr>
          <w:ilvl w:val="0"/>
          <w:numId w:val="26"/>
        </w:numPr>
        <w:ind w:left="0" w:firstLine="709"/>
        <w:contextualSpacing/>
        <w:jc w:val="both"/>
      </w:pPr>
      <w:r w:rsidRPr="005A743E">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6285E" w:rsidRPr="005A743E" w:rsidRDefault="0026285E" w:rsidP="003301D2">
      <w:pPr>
        <w:pStyle w:val="afd"/>
        <w:numPr>
          <w:ilvl w:val="0"/>
          <w:numId w:val="26"/>
        </w:numPr>
        <w:ind w:left="0" w:firstLine="709"/>
        <w:contextualSpacing/>
        <w:jc w:val="both"/>
      </w:pPr>
      <w:r w:rsidRPr="005A743E">
        <w:t>демонстрировать на примерах взаимосвязь между физикой и другими естественными науками;</w:t>
      </w:r>
    </w:p>
    <w:p w:rsidR="0026285E" w:rsidRPr="005A743E" w:rsidRDefault="0026285E" w:rsidP="003301D2">
      <w:pPr>
        <w:pStyle w:val="afd"/>
        <w:numPr>
          <w:ilvl w:val="0"/>
          <w:numId w:val="26"/>
        </w:numPr>
        <w:ind w:left="0" w:firstLine="709"/>
        <w:contextualSpacing/>
        <w:jc w:val="both"/>
      </w:pPr>
      <w:r w:rsidRPr="005A743E">
        <w:t>устанавливать взаимосвязь естественно-научных явлений и применять основные физические модели для их описания и объяснения;</w:t>
      </w:r>
    </w:p>
    <w:p w:rsidR="0026285E" w:rsidRPr="005A743E" w:rsidRDefault="0026285E" w:rsidP="003301D2">
      <w:pPr>
        <w:pStyle w:val="afd"/>
        <w:numPr>
          <w:ilvl w:val="0"/>
          <w:numId w:val="26"/>
        </w:numPr>
        <w:ind w:left="0" w:firstLine="709"/>
        <w:contextualSpacing/>
        <w:jc w:val="both"/>
      </w:pPr>
      <w:r w:rsidRPr="005A743E">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26285E" w:rsidRPr="005A743E" w:rsidRDefault="0026285E" w:rsidP="003301D2">
      <w:pPr>
        <w:pStyle w:val="afd"/>
        <w:numPr>
          <w:ilvl w:val="0"/>
          <w:numId w:val="26"/>
        </w:numPr>
        <w:ind w:left="0" w:firstLine="709"/>
        <w:contextualSpacing/>
        <w:jc w:val="both"/>
      </w:pPr>
      <w:r w:rsidRPr="005A743E">
        <w:t xml:space="preserve">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w:t>
      </w:r>
      <w:r w:rsidRPr="005A743E">
        <w:lastRenderedPageBreak/>
        <w:t>гипотезы, моделирование и др.) и формы научного познания (факты, законы, теории), демонстрируя на примерах их роль и место в научном познании;</w:t>
      </w:r>
    </w:p>
    <w:p w:rsidR="0026285E" w:rsidRPr="005A743E" w:rsidRDefault="0026285E" w:rsidP="003301D2">
      <w:pPr>
        <w:pStyle w:val="afd"/>
        <w:numPr>
          <w:ilvl w:val="0"/>
          <w:numId w:val="26"/>
        </w:numPr>
        <w:ind w:left="0" w:firstLine="709"/>
        <w:contextualSpacing/>
        <w:jc w:val="both"/>
      </w:pPr>
      <w:r w:rsidRPr="005A743E">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26285E" w:rsidRPr="005A743E" w:rsidRDefault="0026285E" w:rsidP="003301D2">
      <w:pPr>
        <w:pStyle w:val="afd"/>
        <w:numPr>
          <w:ilvl w:val="0"/>
          <w:numId w:val="26"/>
        </w:numPr>
        <w:ind w:left="0" w:firstLine="709"/>
        <w:contextualSpacing/>
        <w:jc w:val="both"/>
      </w:pPr>
      <w:r w:rsidRPr="005A743E">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26285E" w:rsidRPr="005A743E" w:rsidRDefault="0026285E" w:rsidP="003301D2">
      <w:pPr>
        <w:pStyle w:val="afd"/>
        <w:numPr>
          <w:ilvl w:val="0"/>
          <w:numId w:val="26"/>
        </w:numPr>
        <w:ind w:left="0" w:firstLine="709"/>
        <w:contextualSpacing/>
        <w:jc w:val="both"/>
      </w:pPr>
      <w:r w:rsidRPr="005A743E">
        <w:t>использовать для описания характера протекания физических процессов физические величины и демонстрировать взаимосвязь между ними;</w:t>
      </w:r>
    </w:p>
    <w:p w:rsidR="0026285E" w:rsidRPr="005A743E" w:rsidRDefault="0026285E" w:rsidP="003301D2">
      <w:pPr>
        <w:pStyle w:val="afd"/>
        <w:numPr>
          <w:ilvl w:val="0"/>
          <w:numId w:val="26"/>
        </w:numPr>
        <w:ind w:left="0" w:firstLine="709"/>
        <w:contextualSpacing/>
        <w:jc w:val="both"/>
      </w:pPr>
      <w:r w:rsidRPr="005A743E">
        <w:t>использовать для описания характера протекания физических процессов физические законы с учетом границ их применимости;</w:t>
      </w:r>
    </w:p>
    <w:p w:rsidR="0026285E" w:rsidRPr="005A743E" w:rsidRDefault="0026285E" w:rsidP="003301D2">
      <w:pPr>
        <w:pStyle w:val="afd"/>
        <w:numPr>
          <w:ilvl w:val="0"/>
          <w:numId w:val="26"/>
        </w:numPr>
        <w:ind w:left="0" w:firstLine="709"/>
        <w:contextualSpacing/>
        <w:jc w:val="both"/>
      </w:pPr>
      <w:r w:rsidRPr="005A743E">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26285E" w:rsidRPr="005A743E" w:rsidRDefault="0026285E" w:rsidP="003301D2">
      <w:pPr>
        <w:pStyle w:val="afd"/>
        <w:numPr>
          <w:ilvl w:val="0"/>
          <w:numId w:val="26"/>
        </w:numPr>
        <w:ind w:left="0" w:firstLine="709"/>
        <w:contextualSpacing/>
        <w:jc w:val="both"/>
      </w:pPr>
      <w:r w:rsidRPr="005A743E">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26285E" w:rsidRPr="005A743E" w:rsidRDefault="0026285E" w:rsidP="003301D2">
      <w:pPr>
        <w:pStyle w:val="afd"/>
        <w:numPr>
          <w:ilvl w:val="0"/>
          <w:numId w:val="26"/>
        </w:numPr>
        <w:ind w:left="0" w:firstLine="709"/>
        <w:contextualSpacing/>
        <w:jc w:val="both"/>
      </w:pPr>
      <w:r w:rsidRPr="005A743E">
        <w:t>учитывать границы применения изученных физических моделей при решении физических и межпредметных задач;</w:t>
      </w:r>
    </w:p>
    <w:p w:rsidR="0026285E" w:rsidRPr="005A743E" w:rsidRDefault="0026285E" w:rsidP="003301D2">
      <w:pPr>
        <w:pStyle w:val="afd"/>
        <w:numPr>
          <w:ilvl w:val="0"/>
          <w:numId w:val="26"/>
        </w:numPr>
        <w:ind w:left="0" w:firstLine="709"/>
        <w:contextualSpacing/>
        <w:jc w:val="both"/>
      </w:pPr>
      <w:r w:rsidRPr="005A743E">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26285E" w:rsidRPr="005A743E" w:rsidRDefault="0026285E" w:rsidP="003301D2">
      <w:pPr>
        <w:pStyle w:val="afd"/>
        <w:numPr>
          <w:ilvl w:val="0"/>
          <w:numId w:val="26"/>
        </w:numPr>
        <w:ind w:left="0" w:firstLine="709"/>
        <w:contextualSpacing/>
        <w:jc w:val="both"/>
      </w:pPr>
      <w:r w:rsidRPr="005A743E">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базовом уровне получит возможность научиться:</w:t>
      </w:r>
    </w:p>
    <w:p w:rsidR="0026285E" w:rsidRPr="005A743E" w:rsidRDefault="0026285E" w:rsidP="003301D2">
      <w:pPr>
        <w:pStyle w:val="afd"/>
        <w:numPr>
          <w:ilvl w:val="0"/>
          <w:numId w:val="27"/>
        </w:numPr>
        <w:ind w:left="0" w:firstLine="709"/>
        <w:contextualSpacing/>
        <w:jc w:val="both"/>
      </w:pPr>
      <w:r w:rsidRPr="005A743E">
        <w:t>понимать и объяснять целостность физической теории, различать границы ее применимости и место в ряду других физических теорий;</w:t>
      </w:r>
    </w:p>
    <w:p w:rsidR="0026285E" w:rsidRPr="005A743E" w:rsidRDefault="0026285E" w:rsidP="003301D2">
      <w:pPr>
        <w:pStyle w:val="afd"/>
        <w:numPr>
          <w:ilvl w:val="0"/>
          <w:numId w:val="27"/>
        </w:numPr>
        <w:ind w:left="0" w:firstLine="709"/>
        <w:contextualSpacing/>
        <w:jc w:val="both"/>
      </w:pPr>
      <w:r w:rsidRPr="005A743E">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6285E" w:rsidRPr="005A743E" w:rsidRDefault="0026285E" w:rsidP="003301D2">
      <w:pPr>
        <w:pStyle w:val="afd"/>
        <w:numPr>
          <w:ilvl w:val="0"/>
          <w:numId w:val="27"/>
        </w:numPr>
        <w:ind w:left="0" w:firstLine="709"/>
        <w:contextualSpacing/>
        <w:jc w:val="both"/>
      </w:pPr>
      <w:r w:rsidRPr="005A743E">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6285E" w:rsidRPr="005A743E" w:rsidRDefault="0026285E" w:rsidP="003301D2">
      <w:pPr>
        <w:pStyle w:val="afd"/>
        <w:numPr>
          <w:ilvl w:val="0"/>
          <w:numId w:val="27"/>
        </w:numPr>
        <w:ind w:left="0" w:firstLine="709"/>
        <w:contextualSpacing/>
        <w:jc w:val="both"/>
      </w:pPr>
      <w:r w:rsidRPr="005A743E">
        <w:t>выдвигать гипотезы на основе знания основополагающих физических закономерностей и законов;</w:t>
      </w:r>
    </w:p>
    <w:p w:rsidR="0026285E" w:rsidRPr="005A743E" w:rsidRDefault="0026285E" w:rsidP="003301D2">
      <w:pPr>
        <w:pStyle w:val="afd"/>
        <w:numPr>
          <w:ilvl w:val="0"/>
          <w:numId w:val="27"/>
        </w:numPr>
        <w:ind w:left="0" w:firstLine="709"/>
        <w:contextualSpacing/>
        <w:jc w:val="both"/>
      </w:pPr>
      <w:r w:rsidRPr="005A743E">
        <w:t>самостоятельно планировать и проводить физические эксперименты;</w:t>
      </w:r>
    </w:p>
    <w:p w:rsidR="0026285E" w:rsidRPr="005A743E" w:rsidRDefault="0026285E" w:rsidP="003301D2">
      <w:pPr>
        <w:pStyle w:val="afd"/>
        <w:numPr>
          <w:ilvl w:val="0"/>
          <w:numId w:val="27"/>
        </w:numPr>
        <w:ind w:left="0" w:firstLine="709"/>
        <w:contextualSpacing/>
        <w:jc w:val="both"/>
      </w:pPr>
      <w:r w:rsidRPr="005A743E">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26285E" w:rsidRPr="005A743E" w:rsidRDefault="0026285E" w:rsidP="003301D2">
      <w:pPr>
        <w:pStyle w:val="afd"/>
        <w:numPr>
          <w:ilvl w:val="0"/>
          <w:numId w:val="27"/>
        </w:numPr>
        <w:ind w:left="0" w:firstLine="709"/>
        <w:contextualSpacing/>
        <w:jc w:val="both"/>
      </w:pPr>
      <w:r w:rsidRPr="005A743E">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26285E" w:rsidRPr="005A743E" w:rsidRDefault="0026285E" w:rsidP="003301D2">
      <w:pPr>
        <w:pStyle w:val="afd"/>
        <w:numPr>
          <w:ilvl w:val="0"/>
          <w:numId w:val="27"/>
        </w:numPr>
        <w:ind w:left="0" w:firstLine="709"/>
        <w:contextualSpacing/>
        <w:jc w:val="both"/>
      </w:pPr>
      <w:r w:rsidRPr="005A743E">
        <w:t>объяснять принципы работы и характеристики изученных машин, приборов и технических устройств;</w:t>
      </w:r>
    </w:p>
    <w:p w:rsidR="0026285E" w:rsidRPr="005A743E" w:rsidRDefault="0026285E" w:rsidP="003301D2">
      <w:pPr>
        <w:pStyle w:val="afd"/>
        <w:numPr>
          <w:ilvl w:val="0"/>
          <w:numId w:val="27"/>
        </w:numPr>
        <w:ind w:left="0" w:firstLine="709"/>
        <w:contextualSpacing/>
        <w:jc w:val="both"/>
      </w:pPr>
      <w:r w:rsidRPr="005A743E">
        <w:lastRenderedPageBreak/>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углубленном (профильном) уровне научится:</w:t>
      </w:r>
    </w:p>
    <w:p w:rsidR="0026285E" w:rsidRPr="005A743E" w:rsidRDefault="0026285E" w:rsidP="003301D2">
      <w:pPr>
        <w:pStyle w:val="afd"/>
        <w:numPr>
          <w:ilvl w:val="0"/>
          <w:numId w:val="28"/>
        </w:numPr>
        <w:ind w:left="0" w:firstLine="709"/>
        <w:contextualSpacing/>
        <w:jc w:val="both"/>
      </w:pPr>
      <w:r w:rsidRPr="005A743E">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6285E" w:rsidRPr="005A743E" w:rsidRDefault="0026285E" w:rsidP="003301D2">
      <w:pPr>
        <w:pStyle w:val="afd"/>
        <w:numPr>
          <w:ilvl w:val="0"/>
          <w:numId w:val="28"/>
        </w:numPr>
        <w:ind w:left="0" w:firstLine="709"/>
        <w:contextualSpacing/>
        <w:jc w:val="both"/>
      </w:pPr>
      <w:r w:rsidRPr="005A743E">
        <w:t>характеризовать взаимосвязь между физикой и другими естественными науками;</w:t>
      </w:r>
    </w:p>
    <w:p w:rsidR="0026285E" w:rsidRPr="005A743E" w:rsidRDefault="0026285E" w:rsidP="003301D2">
      <w:pPr>
        <w:pStyle w:val="afd"/>
        <w:numPr>
          <w:ilvl w:val="0"/>
          <w:numId w:val="28"/>
        </w:numPr>
        <w:ind w:left="0" w:firstLine="709"/>
        <w:contextualSpacing/>
        <w:jc w:val="both"/>
      </w:pPr>
      <w:r w:rsidRPr="005A743E">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6285E" w:rsidRPr="005A743E" w:rsidRDefault="0026285E" w:rsidP="003301D2">
      <w:pPr>
        <w:pStyle w:val="afd"/>
        <w:numPr>
          <w:ilvl w:val="0"/>
          <w:numId w:val="28"/>
        </w:numPr>
        <w:ind w:left="0" w:firstLine="709"/>
        <w:contextualSpacing/>
        <w:jc w:val="both"/>
      </w:pPr>
      <w:r w:rsidRPr="005A743E">
        <w:t>понимать и объяснять целостность физической теории, различать границы ее применимости и место в ряду других физических теорий;</w:t>
      </w:r>
    </w:p>
    <w:p w:rsidR="0026285E" w:rsidRPr="005A743E" w:rsidRDefault="0026285E" w:rsidP="003301D2">
      <w:pPr>
        <w:pStyle w:val="afd"/>
        <w:numPr>
          <w:ilvl w:val="0"/>
          <w:numId w:val="28"/>
        </w:numPr>
        <w:ind w:left="0" w:firstLine="709"/>
        <w:contextualSpacing/>
        <w:jc w:val="both"/>
      </w:pPr>
      <w:r w:rsidRPr="005A743E">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6285E" w:rsidRPr="005A743E" w:rsidRDefault="0026285E" w:rsidP="003301D2">
      <w:pPr>
        <w:pStyle w:val="afd"/>
        <w:numPr>
          <w:ilvl w:val="0"/>
          <w:numId w:val="28"/>
        </w:numPr>
        <w:ind w:left="0" w:firstLine="709"/>
        <w:contextualSpacing/>
        <w:jc w:val="both"/>
      </w:pPr>
      <w:r w:rsidRPr="005A743E">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26285E" w:rsidRPr="005A743E" w:rsidRDefault="0026285E" w:rsidP="003301D2">
      <w:pPr>
        <w:pStyle w:val="afd"/>
        <w:numPr>
          <w:ilvl w:val="0"/>
          <w:numId w:val="28"/>
        </w:numPr>
        <w:ind w:left="0" w:firstLine="709"/>
        <w:contextualSpacing/>
        <w:jc w:val="both"/>
      </w:pPr>
      <w:r w:rsidRPr="005A743E">
        <w:t>самостоятельно планировать и проводить физические эксперименты;</w:t>
      </w:r>
    </w:p>
    <w:p w:rsidR="0026285E" w:rsidRPr="005A743E" w:rsidRDefault="0026285E" w:rsidP="003301D2">
      <w:pPr>
        <w:pStyle w:val="afd"/>
        <w:numPr>
          <w:ilvl w:val="0"/>
          <w:numId w:val="28"/>
        </w:numPr>
        <w:ind w:left="0" w:firstLine="709"/>
        <w:contextualSpacing/>
        <w:jc w:val="both"/>
      </w:pPr>
      <w:r w:rsidRPr="005A743E">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26285E" w:rsidRPr="005A743E" w:rsidRDefault="0026285E" w:rsidP="003301D2">
      <w:pPr>
        <w:pStyle w:val="afd"/>
        <w:numPr>
          <w:ilvl w:val="0"/>
          <w:numId w:val="28"/>
        </w:numPr>
        <w:ind w:left="0" w:firstLine="709"/>
        <w:contextualSpacing/>
        <w:jc w:val="both"/>
      </w:pPr>
      <w:r w:rsidRPr="005A743E">
        <w:t>объяснять границы применения изученных физических моделей при решении физических и межпредметных задач;</w:t>
      </w:r>
    </w:p>
    <w:p w:rsidR="0026285E" w:rsidRPr="005A743E" w:rsidRDefault="0026285E" w:rsidP="003301D2">
      <w:pPr>
        <w:pStyle w:val="afd"/>
        <w:numPr>
          <w:ilvl w:val="0"/>
          <w:numId w:val="28"/>
        </w:numPr>
        <w:ind w:left="0" w:firstLine="709"/>
        <w:contextualSpacing/>
        <w:jc w:val="both"/>
      </w:pPr>
      <w:r w:rsidRPr="005A743E">
        <w:t>выдвигать гипотезы на основе знания основополагающих физических закономерностей и законов;</w:t>
      </w:r>
    </w:p>
    <w:p w:rsidR="0026285E" w:rsidRPr="005A743E" w:rsidRDefault="0026285E" w:rsidP="003301D2">
      <w:pPr>
        <w:pStyle w:val="afd"/>
        <w:numPr>
          <w:ilvl w:val="0"/>
          <w:numId w:val="28"/>
        </w:numPr>
        <w:ind w:left="0" w:firstLine="709"/>
        <w:contextualSpacing/>
        <w:jc w:val="both"/>
      </w:pPr>
      <w:r w:rsidRPr="005A743E">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26285E" w:rsidRPr="005A743E" w:rsidRDefault="0026285E" w:rsidP="003301D2">
      <w:pPr>
        <w:pStyle w:val="afd"/>
        <w:numPr>
          <w:ilvl w:val="0"/>
          <w:numId w:val="28"/>
        </w:numPr>
        <w:ind w:left="0" w:firstLine="709"/>
        <w:contextualSpacing/>
        <w:jc w:val="both"/>
      </w:pPr>
      <w:r w:rsidRPr="005A743E">
        <w:t>объяснять принципы работы и характеристики изученных машин, приборов и технических устройств;</w:t>
      </w:r>
    </w:p>
    <w:p w:rsidR="0026285E" w:rsidRPr="005A743E" w:rsidRDefault="0026285E" w:rsidP="003301D2">
      <w:pPr>
        <w:pStyle w:val="afd"/>
        <w:numPr>
          <w:ilvl w:val="0"/>
          <w:numId w:val="28"/>
        </w:numPr>
        <w:ind w:left="0" w:firstLine="709"/>
        <w:contextualSpacing/>
        <w:jc w:val="both"/>
      </w:pPr>
      <w:r w:rsidRPr="005A743E">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u w:val="single"/>
        </w:rPr>
        <w:t>Выпускник на углубленном (профильном) уровне получит возможность научиться</w:t>
      </w:r>
      <w:r w:rsidRPr="005A743E">
        <w:rPr>
          <w:rFonts w:ascii="Times New Roman" w:hAnsi="Times New Roman" w:cs="Times New Roman"/>
          <w:sz w:val="24"/>
          <w:szCs w:val="24"/>
        </w:rPr>
        <w:t>:</w:t>
      </w:r>
    </w:p>
    <w:p w:rsidR="0026285E" w:rsidRPr="005A743E" w:rsidRDefault="0026285E" w:rsidP="003301D2">
      <w:pPr>
        <w:pStyle w:val="afd"/>
        <w:numPr>
          <w:ilvl w:val="0"/>
          <w:numId w:val="29"/>
        </w:numPr>
        <w:ind w:left="0" w:firstLine="709"/>
        <w:contextualSpacing/>
        <w:jc w:val="both"/>
      </w:pPr>
      <w:r w:rsidRPr="005A743E">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26285E" w:rsidRPr="005A743E" w:rsidRDefault="0026285E" w:rsidP="003301D2">
      <w:pPr>
        <w:pStyle w:val="afd"/>
        <w:numPr>
          <w:ilvl w:val="0"/>
          <w:numId w:val="29"/>
        </w:numPr>
        <w:ind w:left="0" w:firstLine="709"/>
        <w:contextualSpacing/>
        <w:jc w:val="both"/>
      </w:pPr>
      <w:r w:rsidRPr="005A743E">
        <w:t>описывать и анализировать полученную в результате проведенных физических экспериментов информацию, определять ее достоверность;</w:t>
      </w:r>
    </w:p>
    <w:p w:rsidR="0026285E" w:rsidRPr="005A743E" w:rsidRDefault="0026285E" w:rsidP="003301D2">
      <w:pPr>
        <w:pStyle w:val="afd"/>
        <w:numPr>
          <w:ilvl w:val="0"/>
          <w:numId w:val="29"/>
        </w:numPr>
        <w:ind w:left="0" w:firstLine="709"/>
        <w:contextualSpacing/>
        <w:jc w:val="both"/>
      </w:pPr>
      <w:r w:rsidRPr="005A743E">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26285E" w:rsidRPr="005A743E" w:rsidRDefault="0026285E" w:rsidP="003301D2">
      <w:pPr>
        <w:pStyle w:val="afd"/>
        <w:numPr>
          <w:ilvl w:val="0"/>
          <w:numId w:val="29"/>
        </w:numPr>
        <w:ind w:left="0" w:firstLine="709"/>
        <w:contextualSpacing/>
        <w:jc w:val="both"/>
      </w:pPr>
      <w:r w:rsidRPr="005A743E">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26285E" w:rsidRPr="005A743E" w:rsidRDefault="0026285E" w:rsidP="003301D2">
      <w:pPr>
        <w:pStyle w:val="afd"/>
        <w:numPr>
          <w:ilvl w:val="0"/>
          <w:numId w:val="29"/>
        </w:numPr>
        <w:ind w:left="0" w:firstLine="709"/>
        <w:contextualSpacing/>
        <w:jc w:val="both"/>
      </w:pPr>
      <w:r w:rsidRPr="005A743E">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26285E" w:rsidRPr="005A743E" w:rsidRDefault="0026285E" w:rsidP="003301D2">
      <w:pPr>
        <w:pStyle w:val="afd"/>
        <w:numPr>
          <w:ilvl w:val="0"/>
          <w:numId w:val="29"/>
        </w:numPr>
        <w:ind w:left="0" w:firstLine="709"/>
        <w:contextualSpacing/>
        <w:jc w:val="both"/>
      </w:pPr>
      <w:r w:rsidRPr="005A743E">
        <w:t>формулировать и решать новые задачи, возникающие в ходе учебно-исследовательской и проектной деятельности;</w:t>
      </w:r>
    </w:p>
    <w:p w:rsidR="0026285E" w:rsidRPr="005A743E" w:rsidRDefault="0026285E" w:rsidP="003301D2">
      <w:pPr>
        <w:pStyle w:val="afd"/>
        <w:numPr>
          <w:ilvl w:val="0"/>
          <w:numId w:val="29"/>
        </w:numPr>
        <w:ind w:left="0" w:firstLine="709"/>
        <w:contextualSpacing/>
        <w:jc w:val="both"/>
      </w:pPr>
      <w:r w:rsidRPr="005A743E">
        <w:lastRenderedPageBreak/>
        <w:t>усовершенствовать приборы и методы исследования в соответствии с поставленной задачей;</w:t>
      </w:r>
    </w:p>
    <w:p w:rsidR="0026285E" w:rsidRPr="005A743E" w:rsidRDefault="0026285E" w:rsidP="003301D2">
      <w:pPr>
        <w:pStyle w:val="afd"/>
        <w:numPr>
          <w:ilvl w:val="0"/>
          <w:numId w:val="29"/>
        </w:numPr>
        <w:ind w:left="0" w:firstLine="709"/>
        <w:contextualSpacing/>
        <w:jc w:val="both"/>
      </w:pPr>
      <w:r w:rsidRPr="005A743E">
        <w:t>использовать методы математического моделирования, в том числе простейшие статистические методы для обработки результатов эксперимента.</w:t>
      </w:r>
    </w:p>
    <w:p w:rsidR="00770363" w:rsidRPr="005A743E" w:rsidRDefault="00770363" w:rsidP="003301D2">
      <w:pPr>
        <w:pStyle w:val="affb"/>
        <w:numPr>
          <w:ilvl w:val="0"/>
          <w:numId w:val="29"/>
        </w:numPr>
        <w:shd w:val="clear" w:color="auto" w:fill="FFFFFF"/>
        <w:spacing w:before="0" w:beforeAutospacing="0" w:after="0" w:afterAutospacing="0"/>
        <w:rPr>
          <w:b/>
        </w:rPr>
      </w:pPr>
      <w:r w:rsidRPr="005A743E">
        <w:rPr>
          <w:b/>
        </w:rPr>
        <w:t xml:space="preserve">Астрономия </w:t>
      </w:r>
    </w:p>
    <w:p w:rsidR="00770363" w:rsidRPr="005A743E" w:rsidRDefault="00770363" w:rsidP="00770363">
      <w:pPr>
        <w:pStyle w:val="affb"/>
        <w:shd w:val="clear" w:color="auto" w:fill="FFFFFF"/>
        <w:spacing w:before="0" w:beforeAutospacing="0" w:after="0" w:afterAutospacing="0"/>
        <w:ind w:left="720"/>
        <w:jc w:val="both"/>
      </w:pPr>
      <w:r w:rsidRPr="005A743E">
        <w:t>Предмет астрономии 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 Основы практической астрономии 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Связь видимого расположения объектов на небе и географических координат наблюдателя. Движение земли вокруг солнца. Видимое движение и фазы луны. Солнечные и лунные затмения. Время и календарь. Законы движения небесных тел структура и масштабы солнечной системы. Конфигурация и условия видимости планет. Методы определения расстояний до тел солнечной системы и их размеров. Небесная механика. Законы кеплера. Определение масс небесных тел. Движение искусственных небесных тел. Солнечная система происхождение солнечной системы. Система земля–луна. Планеты земной группы. Планеты-гиганты. Спутники и кольца планет. Малые тела солнечной системы. Астероидная опасность. Методы астрономических исследований электромагнитное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 их работы. Космические аппараты. Спектральный анализ. Эффект доплера. Закон смещения вина. Закон стефана – больцмана. Звезды 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Двойные и кратные звезды. Внесолнечные планеты. Проблема сущетвования жизни во вселенной. Внутреннее строение и источники энергии звезд. Происхождение химических элементов. Переменные и вспыхивающие звезды. Коричневые карлики. Эволюция звезд, ее этапы и конечные стадии. Строение солнца, солнечной атмосферы. Проявление солнечной активности: пятна, вспышки, протуберанцы. Периодичность солнечной активности. Роль магнитных полей на солнце. Солнечно-земные связи. Наша галактика–млечный путь состав и структура галактики. Звездные скопления. Межзвездный газ и пыль. Вращение галактики. Темная материя. Галактики. Строение и эволюция вселенной 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Эволюция вселенной. Большой взрыв. Реликтовое излучение. Темная энергия.</w:t>
      </w:r>
    </w:p>
    <w:p w:rsidR="0026285E" w:rsidRPr="005A743E" w:rsidRDefault="0026285E" w:rsidP="003301D2">
      <w:pPr>
        <w:pStyle w:val="afd"/>
        <w:numPr>
          <w:ilvl w:val="0"/>
          <w:numId w:val="29"/>
        </w:numPr>
        <w:ind w:left="0" w:firstLine="709"/>
        <w:contextualSpacing/>
        <w:jc w:val="both"/>
      </w:pP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34" w:name="_Toc434850685"/>
      <w:bookmarkStart w:id="35" w:name="_Toc435412687"/>
      <w:bookmarkStart w:id="36" w:name="_Toc453968160"/>
      <w:r w:rsidRPr="005A743E">
        <w:rPr>
          <w:rFonts w:ascii="Times New Roman" w:hAnsi="Times New Roman" w:cs="Times New Roman"/>
          <w:b/>
          <w:sz w:val="24"/>
          <w:szCs w:val="24"/>
        </w:rPr>
        <w:t>Химия</w:t>
      </w:r>
      <w:bookmarkEnd w:id="34"/>
      <w:bookmarkEnd w:id="35"/>
      <w:bookmarkEnd w:id="36"/>
    </w:p>
    <w:p w:rsidR="0026285E" w:rsidRPr="005A743E" w:rsidRDefault="0026285E" w:rsidP="0026285E">
      <w:pPr>
        <w:spacing w:after="0" w:line="240" w:lineRule="auto"/>
        <w:ind w:firstLine="709"/>
        <w:jc w:val="both"/>
        <w:rPr>
          <w:rFonts w:ascii="Times New Roman" w:hAnsi="Times New Roman" w:cs="Times New Roman"/>
          <w:b/>
          <w:sz w:val="24"/>
          <w:szCs w:val="24"/>
        </w:rPr>
      </w:pP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результате изучения учебного предмета «Химия» на уровне среднего общего образования:</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базовом уровне научится:</w:t>
      </w:r>
    </w:p>
    <w:p w:rsidR="0026285E" w:rsidRPr="005A743E" w:rsidRDefault="0026285E" w:rsidP="003301D2">
      <w:pPr>
        <w:pStyle w:val="afd"/>
        <w:numPr>
          <w:ilvl w:val="0"/>
          <w:numId w:val="30"/>
        </w:numPr>
        <w:ind w:left="0" w:firstLine="709"/>
        <w:contextualSpacing/>
        <w:jc w:val="both"/>
      </w:pPr>
      <w:r w:rsidRPr="005A743E">
        <w:t>раскрывать на примерах роль химии в формировании современной научной картины мира и в практической деятельности человека;</w:t>
      </w:r>
    </w:p>
    <w:p w:rsidR="0026285E" w:rsidRPr="005A743E" w:rsidRDefault="0026285E" w:rsidP="003301D2">
      <w:pPr>
        <w:pStyle w:val="afd"/>
        <w:numPr>
          <w:ilvl w:val="0"/>
          <w:numId w:val="30"/>
        </w:numPr>
        <w:ind w:left="0" w:firstLine="709"/>
        <w:contextualSpacing/>
        <w:jc w:val="both"/>
      </w:pPr>
      <w:r w:rsidRPr="005A743E">
        <w:lastRenderedPageBreak/>
        <w:t>демонстрировать на примерах взаимосвязь между химией и другими естественными науками;</w:t>
      </w:r>
    </w:p>
    <w:p w:rsidR="0026285E" w:rsidRPr="005A743E" w:rsidRDefault="0026285E" w:rsidP="003301D2">
      <w:pPr>
        <w:pStyle w:val="afd"/>
        <w:numPr>
          <w:ilvl w:val="0"/>
          <w:numId w:val="30"/>
        </w:numPr>
        <w:ind w:left="0" w:firstLine="709"/>
        <w:contextualSpacing/>
        <w:jc w:val="both"/>
      </w:pPr>
      <w:r w:rsidRPr="005A743E">
        <w:t>раскрывать на примерах положения теории химического строения А.М. Бутлерова;</w:t>
      </w:r>
    </w:p>
    <w:p w:rsidR="0026285E" w:rsidRPr="005A743E" w:rsidRDefault="0026285E" w:rsidP="003301D2">
      <w:pPr>
        <w:pStyle w:val="afd"/>
        <w:numPr>
          <w:ilvl w:val="0"/>
          <w:numId w:val="30"/>
        </w:numPr>
        <w:ind w:left="0" w:firstLine="709"/>
        <w:contextualSpacing/>
        <w:jc w:val="both"/>
      </w:pPr>
      <w:r w:rsidRPr="005A743E">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26285E" w:rsidRPr="005A743E" w:rsidRDefault="0026285E" w:rsidP="003301D2">
      <w:pPr>
        <w:pStyle w:val="afd"/>
        <w:numPr>
          <w:ilvl w:val="0"/>
          <w:numId w:val="30"/>
        </w:numPr>
        <w:ind w:left="0" w:firstLine="709"/>
        <w:contextualSpacing/>
        <w:jc w:val="both"/>
      </w:pPr>
      <w:r w:rsidRPr="005A743E">
        <w:t>объяснять причины многообразия веществ на основе общих представлений об их составе и строении;</w:t>
      </w:r>
    </w:p>
    <w:p w:rsidR="0026285E" w:rsidRPr="005A743E" w:rsidRDefault="0026285E" w:rsidP="003301D2">
      <w:pPr>
        <w:pStyle w:val="afd"/>
        <w:numPr>
          <w:ilvl w:val="0"/>
          <w:numId w:val="30"/>
        </w:numPr>
        <w:ind w:left="0" w:firstLine="709"/>
        <w:contextualSpacing/>
        <w:jc w:val="both"/>
      </w:pPr>
      <w:r w:rsidRPr="005A743E">
        <w:t>применять правила систематической международной номенклатуры как средства различения и идентификации веществ по их составу и строению;</w:t>
      </w:r>
    </w:p>
    <w:p w:rsidR="0026285E" w:rsidRPr="005A743E" w:rsidRDefault="0026285E" w:rsidP="003301D2">
      <w:pPr>
        <w:pStyle w:val="afd"/>
        <w:numPr>
          <w:ilvl w:val="0"/>
          <w:numId w:val="30"/>
        </w:numPr>
        <w:ind w:left="0" w:firstLine="709"/>
        <w:contextualSpacing/>
        <w:jc w:val="both"/>
      </w:pPr>
      <w:r w:rsidRPr="005A743E">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26285E" w:rsidRPr="005A743E" w:rsidRDefault="0026285E" w:rsidP="003301D2">
      <w:pPr>
        <w:pStyle w:val="afd"/>
        <w:numPr>
          <w:ilvl w:val="0"/>
          <w:numId w:val="30"/>
        </w:numPr>
        <w:ind w:left="0" w:firstLine="709"/>
        <w:contextualSpacing/>
        <w:jc w:val="both"/>
      </w:pPr>
      <w:r w:rsidRPr="005A743E">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26285E" w:rsidRPr="005A743E" w:rsidRDefault="0026285E" w:rsidP="003301D2">
      <w:pPr>
        <w:pStyle w:val="afd"/>
        <w:numPr>
          <w:ilvl w:val="0"/>
          <w:numId w:val="30"/>
        </w:numPr>
        <w:ind w:left="0" w:firstLine="709"/>
        <w:contextualSpacing/>
        <w:jc w:val="both"/>
      </w:pPr>
      <w:r w:rsidRPr="005A743E">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26285E" w:rsidRPr="005A743E" w:rsidRDefault="0026285E" w:rsidP="003301D2">
      <w:pPr>
        <w:pStyle w:val="afd"/>
        <w:numPr>
          <w:ilvl w:val="0"/>
          <w:numId w:val="30"/>
        </w:numPr>
        <w:ind w:left="0" w:firstLine="709"/>
        <w:contextualSpacing/>
        <w:jc w:val="both"/>
      </w:pPr>
      <w:r w:rsidRPr="005A743E">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26285E" w:rsidRPr="005A743E" w:rsidRDefault="0026285E" w:rsidP="003301D2">
      <w:pPr>
        <w:pStyle w:val="afd"/>
        <w:numPr>
          <w:ilvl w:val="0"/>
          <w:numId w:val="30"/>
        </w:numPr>
        <w:ind w:left="0" w:firstLine="709"/>
        <w:contextualSpacing/>
        <w:jc w:val="both"/>
      </w:pPr>
      <w:r w:rsidRPr="005A743E">
        <w:t>использовать знания о составе, строении и химических свойствах веществ для безопасного применения в практической деятельности;</w:t>
      </w:r>
    </w:p>
    <w:p w:rsidR="0026285E" w:rsidRPr="005A743E" w:rsidRDefault="0026285E" w:rsidP="003301D2">
      <w:pPr>
        <w:pStyle w:val="afd"/>
        <w:numPr>
          <w:ilvl w:val="0"/>
          <w:numId w:val="30"/>
        </w:numPr>
        <w:ind w:left="0" w:firstLine="709"/>
        <w:contextualSpacing/>
        <w:jc w:val="both"/>
      </w:pPr>
      <w:r w:rsidRPr="005A743E">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26285E" w:rsidRPr="005A743E" w:rsidRDefault="0026285E" w:rsidP="003301D2">
      <w:pPr>
        <w:pStyle w:val="afd"/>
        <w:numPr>
          <w:ilvl w:val="0"/>
          <w:numId w:val="30"/>
        </w:numPr>
        <w:ind w:left="0" w:firstLine="709"/>
        <w:contextualSpacing/>
        <w:jc w:val="both"/>
      </w:pPr>
      <w:r w:rsidRPr="005A743E">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26285E" w:rsidRPr="005A743E" w:rsidRDefault="0026285E" w:rsidP="003301D2">
      <w:pPr>
        <w:pStyle w:val="afd"/>
        <w:numPr>
          <w:ilvl w:val="0"/>
          <w:numId w:val="30"/>
        </w:numPr>
        <w:ind w:left="0" w:firstLine="709"/>
        <w:contextualSpacing/>
        <w:jc w:val="both"/>
      </w:pPr>
      <w:r w:rsidRPr="005A743E">
        <w:t>владеть правилами и приемами безопасной работы с химическими веществами и лабораторным оборудованием;</w:t>
      </w:r>
    </w:p>
    <w:p w:rsidR="0026285E" w:rsidRPr="005A743E" w:rsidRDefault="0026285E" w:rsidP="003301D2">
      <w:pPr>
        <w:pStyle w:val="afd"/>
        <w:numPr>
          <w:ilvl w:val="0"/>
          <w:numId w:val="30"/>
        </w:numPr>
        <w:ind w:left="0" w:firstLine="709"/>
        <w:contextualSpacing/>
        <w:jc w:val="both"/>
      </w:pPr>
      <w:r w:rsidRPr="005A743E">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26285E" w:rsidRPr="005A743E" w:rsidRDefault="0026285E" w:rsidP="003301D2">
      <w:pPr>
        <w:pStyle w:val="afd"/>
        <w:numPr>
          <w:ilvl w:val="0"/>
          <w:numId w:val="30"/>
        </w:numPr>
        <w:ind w:left="0" w:firstLine="709"/>
        <w:contextualSpacing/>
        <w:jc w:val="both"/>
      </w:pPr>
      <w:r w:rsidRPr="005A743E">
        <w:t>приводить примеры гидролиза солей в повседневной жизни человека;</w:t>
      </w:r>
    </w:p>
    <w:p w:rsidR="0026285E" w:rsidRPr="005A743E" w:rsidRDefault="0026285E" w:rsidP="003301D2">
      <w:pPr>
        <w:pStyle w:val="afd"/>
        <w:numPr>
          <w:ilvl w:val="0"/>
          <w:numId w:val="30"/>
        </w:numPr>
        <w:ind w:left="0" w:firstLine="709"/>
        <w:contextualSpacing/>
        <w:jc w:val="both"/>
      </w:pPr>
      <w:r w:rsidRPr="005A743E">
        <w:t>приводить примеры окислительно-восстановительных реакций в природе, производственных процессах и жизнедеятельности организмов;</w:t>
      </w:r>
    </w:p>
    <w:p w:rsidR="0026285E" w:rsidRPr="005A743E" w:rsidRDefault="0026285E" w:rsidP="003301D2">
      <w:pPr>
        <w:pStyle w:val="afd"/>
        <w:numPr>
          <w:ilvl w:val="0"/>
          <w:numId w:val="30"/>
        </w:numPr>
        <w:ind w:left="0" w:firstLine="709"/>
        <w:contextualSpacing/>
        <w:jc w:val="both"/>
      </w:pPr>
      <w:r w:rsidRPr="005A743E">
        <w:t>приводить примеры химических реакций, раскрывающих общие химические свойства простых веществ – металлов и неметаллов;</w:t>
      </w:r>
    </w:p>
    <w:p w:rsidR="0026285E" w:rsidRPr="005A743E" w:rsidRDefault="0026285E" w:rsidP="003301D2">
      <w:pPr>
        <w:pStyle w:val="afd"/>
        <w:numPr>
          <w:ilvl w:val="0"/>
          <w:numId w:val="30"/>
        </w:numPr>
        <w:ind w:left="0" w:firstLine="709"/>
        <w:contextualSpacing/>
        <w:jc w:val="both"/>
      </w:pPr>
      <w:r w:rsidRPr="005A743E">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26285E" w:rsidRPr="005A743E" w:rsidRDefault="0026285E" w:rsidP="003301D2">
      <w:pPr>
        <w:pStyle w:val="afd"/>
        <w:numPr>
          <w:ilvl w:val="0"/>
          <w:numId w:val="30"/>
        </w:numPr>
        <w:ind w:left="0" w:firstLine="709"/>
        <w:contextualSpacing/>
        <w:jc w:val="both"/>
      </w:pPr>
      <w:r w:rsidRPr="005A743E">
        <w:t>владеть правилами безопасного обращения с едкими, горючими и токсичными веществами, средствами бытовой химии;</w:t>
      </w:r>
    </w:p>
    <w:p w:rsidR="0026285E" w:rsidRPr="005A743E" w:rsidRDefault="0026285E" w:rsidP="003301D2">
      <w:pPr>
        <w:pStyle w:val="afd"/>
        <w:numPr>
          <w:ilvl w:val="0"/>
          <w:numId w:val="30"/>
        </w:numPr>
        <w:ind w:left="0" w:firstLine="709"/>
        <w:contextualSpacing/>
        <w:jc w:val="both"/>
      </w:pPr>
      <w:r w:rsidRPr="005A743E">
        <w:t>осуществлять поиск химической информации по названиям, идентификаторам, структурным формулам веществ;</w:t>
      </w:r>
    </w:p>
    <w:p w:rsidR="0026285E" w:rsidRPr="005A743E" w:rsidRDefault="0026285E" w:rsidP="003301D2">
      <w:pPr>
        <w:pStyle w:val="afd"/>
        <w:numPr>
          <w:ilvl w:val="0"/>
          <w:numId w:val="30"/>
        </w:numPr>
        <w:ind w:left="0" w:firstLine="709"/>
        <w:contextualSpacing/>
        <w:jc w:val="both"/>
      </w:pPr>
      <w:r w:rsidRPr="005A743E">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26285E" w:rsidRPr="005A743E" w:rsidRDefault="0026285E" w:rsidP="003301D2">
      <w:pPr>
        <w:pStyle w:val="afd"/>
        <w:numPr>
          <w:ilvl w:val="0"/>
          <w:numId w:val="30"/>
        </w:numPr>
        <w:ind w:left="0" w:firstLine="709"/>
        <w:contextualSpacing/>
        <w:jc w:val="both"/>
      </w:pPr>
      <w:r w:rsidRPr="005A743E">
        <w:lastRenderedPageBreak/>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Выпускник на базовом уровне получит возможность научиться:</w:t>
      </w:r>
    </w:p>
    <w:p w:rsidR="0026285E" w:rsidRPr="005A743E" w:rsidRDefault="0026285E" w:rsidP="003301D2">
      <w:pPr>
        <w:pStyle w:val="afd"/>
        <w:numPr>
          <w:ilvl w:val="0"/>
          <w:numId w:val="31"/>
        </w:numPr>
        <w:ind w:left="0" w:firstLine="709"/>
        <w:contextualSpacing/>
        <w:jc w:val="both"/>
      </w:pPr>
      <w:r w:rsidRPr="005A743E">
        <w:t>иллюстрировать на примерах становление и эволюцию органической химии как науки на различных исторических этапах ее развития;</w:t>
      </w:r>
    </w:p>
    <w:p w:rsidR="0026285E" w:rsidRPr="005A743E" w:rsidRDefault="0026285E" w:rsidP="003301D2">
      <w:pPr>
        <w:pStyle w:val="afd"/>
        <w:numPr>
          <w:ilvl w:val="0"/>
          <w:numId w:val="31"/>
        </w:numPr>
        <w:ind w:left="0" w:firstLine="709"/>
        <w:contextualSpacing/>
        <w:jc w:val="both"/>
      </w:pPr>
      <w:r w:rsidRPr="005A743E">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26285E" w:rsidRPr="005A743E" w:rsidRDefault="0026285E" w:rsidP="003301D2">
      <w:pPr>
        <w:pStyle w:val="afd"/>
        <w:numPr>
          <w:ilvl w:val="0"/>
          <w:numId w:val="31"/>
        </w:numPr>
        <w:ind w:left="0" w:firstLine="709"/>
        <w:contextualSpacing/>
        <w:jc w:val="both"/>
      </w:pPr>
      <w:r w:rsidRPr="005A743E">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26285E" w:rsidRPr="005A743E" w:rsidRDefault="0026285E" w:rsidP="003301D2">
      <w:pPr>
        <w:pStyle w:val="afd"/>
        <w:numPr>
          <w:ilvl w:val="0"/>
          <w:numId w:val="31"/>
        </w:numPr>
        <w:ind w:left="0" w:firstLine="709"/>
        <w:contextualSpacing/>
        <w:jc w:val="both"/>
      </w:pPr>
      <w:r w:rsidRPr="005A743E">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26285E" w:rsidRPr="005A743E" w:rsidRDefault="0026285E" w:rsidP="003301D2">
      <w:pPr>
        <w:pStyle w:val="afd"/>
        <w:numPr>
          <w:ilvl w:val="0"/>
          <w:numId w:val="31"/>
        </w:numPr>
        <w:ind w:left="0" w:firstLine="709"/>
        <w:contextualSpacing/>
        <w:jc w:val="both"/>
      </w:pPr>
      <w:r w:rsidRPr="005A743E">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bookmarkStart w:id="37" w:name="_Toc434850688"/>
      <w:bookmarkStart w:id="38" w:name="_Toc435412688"/>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углубленном уровне научится: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–характеризовать закономерности в изменении химических свойств простых веществ, водородных соединений, высших оксидов и гидроксидов;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–обосновывать практическое использование неорганических и органических веществ и их реакций в промышленности и быту;</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–владеть правилами безопасного обращения с едкими, горючими и токсичными веществами, средствами бытовой химии;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–осуществлять поиск химической информации по названиям, идентификаторам, структурным формулам веществ;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углубленном уровне получит возможность научиться: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–интерпретировать данные о составе и строении веществ, полученные с помощью современных физико-химических методов;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26285E" w:rsidRPr="005A743E" w:rsidRDefault="0026285E" w:rsidP="0026285E">
      <w:pPr>
        <w:spacing w:after="0" w:line="240" w:lineRule="auto"/>
        <w:ind w:firstLine="709"/>
        <w:jc w:val="both"/>
        <w:rPr>
          <w:rFonts w:ascii="Times New Roman" w:hAnsi="Times New Roman" w:cs="Times New Roman"/>
          <w:sz w:val="24"/>
          <w:szCs w:val="24"/>
        </w:rPr>
      </w:pPr>
    </w:p>
    <w:p w:rsidR="0026285E" w:rsidRPr="005A743E" w:rsidRDefault="0026285E" w:rsidP="0026285E">
      <w:pPr>
        <w:rPr>
          <w:rFonts w:ascii="Times New Roman" w:hAnsi="Times New Roman" w:cs="Times New Roman"/>
          <w:b/>
          <w:sz w:val="24"/>
          <w:szCs w:val="24"/>
        </w:rPr>
      </w:pPr>
      <w:bookmarkStart w:id="39" w:name="_Toc453968161"/>
      <w:r w:rsidRPr="005A743E">
        <w:rPr>
          <w:rFonts w:ascii="Times New Roman" w:hAnsi="Times New Roman" w:cs="Times New Roman"/>
          <w:b/>
          <w:sz w:val="24"/>
          <w:szCs w:val="24"/>
        </w:rPr>
        <w:t>Биология</w:t>
      </w:r>
      <w:bookmarkEnd w:id="37"/>
      <w:bookmarkEnd w:id="38"/>
      <w:bookmarkEnd w:id="39"/>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результате изучения учебного предмета «Биология» на уровне среднего общего образования:</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базовом уровне научится:</w:t>
      </w:r>
    </w:p>
    <w:p w:rsidR="0026285E" w:rsidRPr="005A743E" w:rsidRDefault="0026285E" w:rsidP="003301D2">
      <w:pPr>
        <w:pStyle w:val="afd"/>
        <w:numPr>
          <w:ilvl w:val="0"/>
          <w:numId w:val="32"/>
        </w:numPr>
        <w:ind w:left="0" w:firstLine="709"/>
        <w:contextualSpacing/>
        <w:jc w:val="both"/>
      </w:pPr>
      <w:r w:rsidRPr="005A743E">
        <w:t>раскрывать на примерах роль биологии в формировании современной научной картины мира и в практической деятельности людей;</w:t>
      </w:r>
    </w:p>
    <w:p w:rsidR="0026285E" w:rsidRPr="005A743E" w:rsidRDefault="0026285E" w:rsidP="003301D2">
      <w:pPr>
        <w:pStyle w:val="afd"/>
        <w:numPr>
          <w:ilvl w:val="0"/>
          <w:numId w:val="32"/>
        </w:numPr>
        <w:ind w:left="0" w:firstLine="709"/>
        <w:contextualSpacing/>
        <w:jc w:val="both"/>
      </w:pPr>
      <w:r w:rsidRPr="005A743E">
        <w:t>понимать и описывать взаимосвязь между естественными науками: биологией, физикой, химией; устанавливать взаимосвязь природных явлений;</w:t>
      </w:r>
    </w:p>
    <w:p w:rsidR="0026285E" w:rsidRPr="005A743E" w:rsidRDefault="0026285E" w:rsidP="003301D2">
      <w:pPr>
        <w:pStyle w:val="afd"/>
        <w:numPr>
          <w:ilvl w:val="0"/>
          <w:numId w:val="32"/>
        </w:numPr>
        <w:ind w:left="0" w:firstLine="709"/>
        <w:contextualSpacing/>
        <w:jc w:val="both"/>
      </w:pPr>
      <w:r w:rsidRPr="005A743E">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26285E" w:rsidRPr="005A743E" w:rsidRDefault="0026285E" w:rsidP="003301D2">
      <w:pPr>
        <w:pStyle w:val="afd"/>
        <w:numPr>
          <w:ilvl w:val="0"/>
          <w:numId w:val="32"/>
        </w:numPr>
        <w:ind w:left="0" w:firstLine="709"/>
        <w:contextualSpacing/>
        <w:jc w:val="both"/>
      </w:pPr>
      <w:r w:rsidRPr="005A743E">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26285E" w:rsidRPr="005A743E" w:rsidRDefault="0026285E" w:rsidP="003301D2">
      <w:pPr>
        <w:pStyle w:val="afd"/>
        <w:numPr>
          <w:ilvl w:val="0"/>
          <w:numId w:val="32"/>
        </w:numPr>
        <w:ind w:left="0" w:firstLine="709"/>
        <w:contextualSpacing/>
        <w:jc w:val="both"/>
      </w:pPr>
      <w:r w:rsidRPr="005A743E">
        <w:t>формулировать гипотезы на основании предложенной биологической информации и предлагать варианты проверки гипотез;</w:t>
      </w:r>
    </w:p>
    <w:p w:rsidR="0026285E" w:rsidRPr="005A743E" w:rsidRDefault="0026285E" w:rsidP="003301D2">
      <w:pPr>
        <w:pStyle w:val="afd"/>
        <w:numPr>
          <w:ilvl w:val="0"/>
          <w:numId w:val="32"/>
        </w:numPr>
        <w:ind w:left="0" w:firstLine="709"/>
        <w:contextualSpacing/>
        <w:jc w:val="both"/>
      </w:pPr>
      <w:r w:rsidRPr="005A743E">
        <w:t>сравнивать биологические объекты между собой по заданным критериям, делать выводы и умозаключения на основе сравнения;</w:t>
      </w:r>
    </w:p>
    <w:p w:rsidR="0026285E" w:rsidRPr="005A743E" w:rsidRDefault="0026285E" w:rsidP="003301D2">
      <w:pPr>
        <w:pStyle w:val="afd"/>
        <w:numPr>
          <w:ilvl w:val="0"/>
          <w:numId w:val="32"/>
        </w:numPr>
        <w:ind w:left="0" w:firstLine="709"/>
        <w:contextualSpacing/>
        <w:jc w:val="both"/>
      </w:pPr>
      <w:r w:rsidRPr="005A743E">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26285E" w:rsidRPr="005A743E" w:rsidRDefault="0026285E" w:rsidP="003301D2">
      <w:pPr>
        <w:pStyle w:val="afd"/>
        <w:numPr>
          <w:ilvl w:val="0"/>
          <w:numId w:val="32"/>
        </w:numPr>
        <w:ind w:left="0" w:firstLine="709"/>
        <w:contextualSpacing/>
        <w:jc w:val="both"/>
      </w:pPr>
      <w:r w:rsidRPr="005A743E">
        <w:t>приводить примеры веществ основных групп органических соединений клетки (белков, жиров, углеводов, нуклеиновых кислот);</w:t>
      </w:r>
    </w:p>
    <w:p w:rsidR="0026285E" w:rsidRPr="005A743E" w:rsidRDefault="0026285E" w:rsidP="003301D2">
      <w:pPr>
        <w:pStyle w:val="afd"/>
        <w:numPr>
          <w:ilvl w:val="0"/>
          <w:numId w:val="32"/>
        </w:numPr>
        <w:ind w:left="0" w:firstLine="709"/>
        <w:contextualSpacing/>
        <w:jc w:val="both"/>
      </w:pPr>
      <w:r w:rsidRPr="005A743E">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26285E" w:rsidRPr="005A743E" w:rsidRDefault="0026285E" w:rsidP="003301D2">
      <w:pPr>
        <w:pStyle w:val="afd"/>
        <w:numPr>
          <w:ilvl w:val="0"/>
          <w:numId w:val="32"/>
        </w:numPr>
        <w:ind w:left="0" w:firstLine="709"/>
        <w:contextualSpacing/>
        <w:jc w:val="both"/>
      </w:pPr>
      <w:r w:rsidRPr="005A743E">
        <w:t>распознавать популяцию и биологический вид по основным признакам;</w:t>
      </w:r>
    </w:p>
    <w:p w:rsidR="0026285E" w:rsidRPr="005A743E" w:rsidRDefault="0026285E" w:rsidP="003301D2">
      <w:pPr>
        <w:pStyle w:val="afd"/>
        <w:numPr>
          <w:ilvl w:val="0"/>
          <w:numId w:val="32"/>
        </w:numPr>
        <w:ind w:left="0" w:firstLine="709"/>
        <w:contextualSpacing/>
        <w:jc w:val="both"/>
      </w:pPr>
      <w:r w:rsidRPr="005A743E">
        <w:lastRenderedPageBreak/>
        <w:t>описывать фенотип многоклеточных растений и животных по морфологическому критерию;</w:t>
      </w:r>
    </w:p>
    <w:p w:rsidR="0026285E" w:rsidRPr="005A743E" w:rsidRDefault="0026285E" w:rsidP="003301D2">
      <w:pPr>
        <w:pStyle w:val="afd"/>
        <w:numPr>
          <w:ilvl w:val="0"/>
          <w:numId w:val="32"/>
        </w:numPr>
        <w:ind w:left="0" w:firstLine="709"/>
        <w:contextualSpacing/>
        <w:jc w:val="both"/>
      </w:pPr>
      <w:r w:rsidRPr="005A743E">
        <w:t>объяснять многообразие организмов, применяя эволюционную теорию;</w:t>
      </w:r>
    </w:p>
    <w:p w:rsidR="0026285E" w:rsidRPr="005A743E" w:rsidRDefault="0026285E" w:rsidP="003301D2">
      <w:pPr>
        <w:pStyle w:val="afd"/>
        <w:numPr>
          <w:ilvl w:val="0"/>
          <w:numId w:val="32"/>
        </w:numPr>
        <w:ind w:left="0" w:firstLine="709"/>
        <w:contextualSpacing/>
        <w:jc w:val="both"/>
      </w:pPr>
      <w:r w:rsidRPr="005A743E">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26285E" w:rsidRPr="005A743E" w:rsidRDefault="0026285E" w:rsidP="003301D2">
      <w:pPr>
        <w:pStyle w:val="afd"/>
        <w:numPr>
          <w:ilvl w:val="0"/>
          <w:numId w:val="32"/>
        </w:numPr>
        <w:ind w:left="0" w:firstLine="709"/>
        <w:contextualSpacing/>
        <w:jc w:val="both"/>
      </w:pPr>
      <w:r w:rsidRPr="005A743E">
        <w:t>объяснять причины наследственных заболеваний;</w:t>
      </w:r>
    </w:p>
    <w:p w:rsidR="0026285E" w:rsidRPr="005A743E" w:rsidRDefault="0026285E" w:rsidP="003301D2">
      <w:pPr>
        <w:pStyle w:val="afd"/>
        <w:numPr>
          <w:ilvl w:val="0"/>
          <w:numId w:val="32"/>
        </w:numPr>
        <w:ind w:left="0" w:firstLine="709"/>
        <w:contextualSpacing/>
        <w:jc w:val="both"/>
      </w:pPr>
      <w:r w:rsidRPr="005A743E">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26285E" w:rsidRPr="005A743E" w:rsidRDefault="0026285E" w:rsidP="003301D2">
      <w:pPr>
        <w:pStyle w:val="afd"/>
        <w:numPr>
          <w:ilvl w:val="0"/>
          <w:numId w:val="32"/>
        </w:numPr>
        <w:ind w:left="0" w:firstLine="709"/>
        <w:contextualSpacing/>
        <w:jc w:val="both"/>
      </w:pPr>
      <w:r w:rsidRPr="005A743E">
        <w:t>выявлять морфологические, физиологические, поведенческие адаптации организмов к среде обитания и действию экологических факторов;</w:t>
      </w:r>
    </w:p>
    <w:p w:rsidR="0026285E" w:rsidRPr="005A743E" w:rsidRDefault="0026285E" w:rsidP="003301D2">
      <w:pPr>
        <w:pStyle w:val="afd"/>
        <w:numPr>
          <w:ilvl w:val="0"/>
          <w:numId w:val="32"/>
        </w:numPr>
        <w:ind w:left="0" w:firstLine="709"/>
        <w:contextualSpacing/>
        <w:jc w:val="both"/>
      </w:pPr>
      <w:r w:rsidRPr="005A743E">
        <w:t>составлять схемы переноса веществ и энергии в экосистеме (цепи питания);</w:t>
      </w:r>
    </w:p>
    <w:p w:rsidR="0026285E" w:rsidRPr="005A743E" w:rsidRDefault="0026285E" w:rsidP="003301D2">
      <w:pPr>
        <w:pStyle w:val="afd"/>
        <w:numPr>
          <w:ilvl w:val="0"/>
          <w:numId w:val="32"/>
        </w:numPr>
        <w:ind w:left="0" w:firstLine="709"/>
        <w:contextualSpacing/>
        <w:jc w:val="both"/>
      </w:pPr>
      <w:r w:rsidRPr="005A743E">
        <w:t>приводить доказательства необходимости сохранения биоразнообразия для устойчивого развития и охраны окружающей среды;</w:t>
      </w:r>
    </w:p>
    <w:p w:rsidR="0026285E" w:rsidRPr="005A743E" w:rsidRDefault="0026285E" w:rsidP="003301D2">
      <w:pPr>
        <w:pStyle w:val="afd"/>
        <w:numPr>
          <w:ilvl w:val="0"/>
          <w:numId w:val="32"/>
        </w:numPr>
        <w:ind w:left="0" w:firstLine="709"/>
        <w:contextualSpacing/>
        <w:jc w:val="both"/>
      </w:pPr>
      <w:r w:rsidRPr="005A743E">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26285E" w:rsidRPr="005A743E" w:rsidRDefault="0026285E" w:rsidP="003301D2">
      <w:pPr>
        <w:pStyle w:val="afd"/>
        <w:numPr>
          <w:ilvl w:val="0"/>
          <w:numId w:val="32"/>
        </w:numPr>
        <w:ind w:left="0" w:firstLine="709"/>
        <w:contextualSpacing/>
        <w:jc w:val="both"/>
      </w:pPr>
      <w:r w:rsidRPr="005A743E">
        <w:t>представлять биологическую информацию в виде текста, таблицы, графика, диаграммы и делать выводы на основании представленных данных;</w:t>
      </w:r>
    </w:p>
    <w:p w:rsidR="0026285E" w:rsidRPr="005A743E" w:rsidRDefault="0026285E" w:rsidP="003301D2">
      <w:pPr>
        <w:pStyle w:val="afd"/>
        <w:numPr>
          <w:ilvl w:val="0"/>
          <w:numId w:val="32"/>
        </w:numPr>
        <w:ind w:left="0" w:firstLine="709"/>
        <w:contextualSpacing/>
        <w:jc w:val="both"/>
      </w:pPr>
      <w:r w:rsidRPr="005A743E">
        <w:t>оценивать роль достижений генетики, селекции, биотехнологии в практической деятельности человека и в собственной жизни;</w:t>
      </w:r>
    </w:p>
    <w:p w:rsidR="0026285E" w:rsidRPr="005A743E" w:rsidRDefault="0026285E" w:rsidP="003301D2">
      <w:pPr>
        <w:pStyle w:val="afd"/>
        <w:numPr>
          <w:ilvl w:val="0"/>
          <w:numId w:val="32"/>
        </w:numPr>
        <w:ind w:left="0" w:firstLine="709"/>
        <w:contextualSpacing/>
        <w:jc w:val="both"/>
      </w:pPr>
      <w:r w:rsidRPr="005A743E">
        <w:t>объяснять негативное влияние веществ (алкоголя, никотина, наркотических веществ) на зародышевое развитие человека;</w:t>
      </w:r>
    </w:p>
    <w:p w:rsidR="0026285E" w:rsidRPr="005A743E" w:rsidRDefault="0026285E" w:rsidP="003301D2">
      <w:pPr>
        <w:pStyle w:val="afd"/>
        <w:numPr>
          <w:ilvl w:val="0"/>
          <w:numId w:val="32"/>
        </w:numPr>
        <w:ind w:left="0" w:firstLine="709"/>
        <w:contextualSpacing/>
        <w:jc w:val="both"/>
      </w:pPr>
      <w:r w:rsidRPr="005A743E">
        <w:t>объяснять последствия влияния мутагенов;</w:t>
      </w:r>
    </w:p>
    <w:p w:rsidR="0026285E" w:rsidRPr="005A743E" w:rsidRDefault="0026285E" w:rsidP="003301D2">
      <w:pPr>
        <w:pStyle w:val="afd"/>
        <w:numPr>
          <w:ilvl w:val="0"/>
          <w:numId w:val="32"/>
        </w:numPr>
        <w:ind w:left="0" w:firstLine="709"/>
        <w:contextualSpacing/>
        <w:jc w:val="both"/>
      </w:pPr>
      <w:r w:rsidRPr="005A743E">
        <w:t>объяснять возможные причины наследственных заболеваний.</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базовом уровне получит возможность научиться:</w:t>
      </w:r>
    </w:p>
    <w:p w:rsidR="0026285E" w:rsidRPr="005A743E" w:rsidRDefault="0026285E" w:rsidP="003301D2">
      <w:pPr>
        <w:pStyle w:val="afd"/>
        <w:numPr>
          <w:ilvl w:val="0"/>
          <w:numId w:val="33"/>
        </w:numPr>
        <w:ind w:left="0" w:firstLine="709"/>
        <w:contextualSpacing/>
        <w:jc w:val="both"/>
      </w:pPr>
      <w:r w:rsidRPr="005A743E">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26285E" w:rsidRPr="005A743E" w:rsidRDefault="0026285E" w:rsidP="003301D2">
      <w:pPr>
        <w:pStyle w:val="afd"/>
        <w:numPr>
          <w:ilvl w:val="0"/>
          <w:numId w:val="33"/>
        </w:numPr>
        <w:ind w:left="0" w:firstLine="709"/>
        <w:contextualSpacing/>
        <w:jc w:val="both"/>
      </w:pPr>
      <w:r w:rsidRPr="005A743E">
        <w:t>характеризовать современные направления в развитии биологии; описывать их возможное использование в практической деятельности;</w:t>
      </w:r>
    </w:p>
    <w:p w:rsidR="0026285E" w:rsidRPr="005A743E" w:rsidRDefault="0026285E" w:rsidP="003301D2">
      <w:pPr>
        <w:pStyle w:val="afd"/>
        <w:numPr>
          <w:ilvl w:val="0"/>
          <w:numId w:val="33"/>
        </w:numPr>
        <w:ind w:left="0" w:firstLine="709"/>
        <w:contextualSpacing/>
        <w:jc w:val="both"/>
      </w:pPr>
      <w:r w:rsidRPr="005A743E">
        <w:t>сравнивать способы деления клетки (митоз и мейоз);</w:t>
      </w:r>
    </w:p>
    <w:p w:rsidR="0026285E" w:rsidRPr="005A743E" w:rsidRDefault="0026285E" w:rsidP="003301D2">
      <w:pPr>
        <w:pStyle w:val="afd"/>
        <w:numPr>
          <w:ilvl w:val="0"/>
          <w:numId w:val="33"/>
        </w:numPr>
        <w:ind w:left="0" w:firstLine="709"/>
        <w:contextualSpacing/>
        <w:jc w:val="both"/>
      </w:pPr>
      <w:r w:rsidRPr="005A743E">
        <w:t>решать задачи на построение фрагмента второй цепи ДНК по предложенному фрагменту первой, иРНК (мРНК) по участку ДНК;</w:t>
      </w:r>
    </w:p>
    <w:p w:rsidR="0026285E" w:rsidRPr="005A743E" w:rsidRDefault="0026285E" w:rsidP="003301D2">
      <w:pPr>
        <w:pStyle w:val="afd"/>
        <w:numPr>
          <w:ilvl w:val="0"/>
          <w:numId w:val="33"/>
        </w:numPr>
        <w:ind w:left="0" w:firstLine="709"/>
        <w:contextualSpacing/>
        <w:jc w:val="both"/>
      </w:pPr>
      <w:r w:rsidRPr="005A743E">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26285E" w:rsidRPr="005A743E" w:rsidRDefault="0026285E" w:rsidP="003301D2">
      <w:pPr>
        <w:pStyle w:val="afd"/>
        <w:numPr>
          <w:ilvl w:val="0"/>
          <w:numId w:val="33"/>
        </w:numPr>
        <w:ind w:left="0" w:firstLine="709"/>
        <w:contextualSpacing/>
        <w:jc w:val="both"/>
      </w:pPr>
      <w:r w:rsidRPr="005A743E">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26285E" w:rsidRPr="005A743E" w:rsidRDefault="0026285E" w:rsidP="003301D2">
      <w:pPr>
        <w:pStyle w:val="afd"/>
        <w:numPr>
          <w:ilvl w:val="0"/>
          <w:numId w:val="33"/>
        </w:numPr>
        <w:ind w:left="0" w:firstLine="709"/>
        <w:contextualSpacing/>
        <w:jc w:val="both"/>
      </w:pPr>
      <w:r w:rsidRPr="005A743E">
        <w:t>устанавливать тип наследования и характер проявления признака по заданной схеме родословной, применяя законы наследственности;</w:t>
      </w:r>
    </w:p>
    <w:p w:rsidR="0026285E" w:rsidRPr="005A743E" w:rsidRDefault="0026285E" w:rsidP="003301D2">
      <w:pPr>
        <w:pStyle w:val="afd"/>
        <w:numPr>
          <w:ilvl w:val="0"/>
          <w:numId w:val="33"/>
        </w:numPr>
        <w:ind w:left="0" w:firstLine="709"/>
        <w:contextualSpacing/>
        <w:jc w:val="both"/>
      </w:pPr>
      <w:r w:rsidRPr="005A743E">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углубленном уровне научится:</w:t>
      </w:r>
    </w:p>
    <w:p w:rsidR="0026285E" w:rsidRPr="005A743E" w:rsidRDefault="0026285E" w:rsidP="003301D2">
      <w:pPr>
        <w:pStyle w:val="afd"/>
        <w:numPr>
          <w:ilvl w:val="0"/>
          <w:numId w:val="52"/>
        </w:numPr>
        <w:ind w:left="0" w:firstLine="709"/>
        <w:contextualSpacing/>
        <w:jc w:val="both"/>
      </w:pPr>
      <w:r w:rsidRPr="005A743E">
        <w:t>–оценивать роль биологических открытий и современных исследований в развитии науки и в практической деятельности людей;</w:t>
      </w:r>
    </w:p>
    <w:p w:rsidR="0026285E" w:rsidRPr="005A743E" w:rsidRDefault="0026285E" w:rsidP="003301D2">
      <w:pPr>
        <w:pStyle w:val="afd"/>
        <w:numPr>
          <w:ilvl w:val="0"/>
          <w:numId w:val="52"/>
        </w:numPr>
        <w:ind w:left="0" w:firstLine="709"/>
        <w:contextualSpacing/>
        <w:jc w:val="both"/>
      </w:pPr>
      <w:r w:rsidRPr="005A743E">
        <w:lastRenderedPageBreak/>
        <w:t>–оценивать роль биологии в формировании современной научной картины мира, прогнозировать перспективы развития биологии;</w:t>
      </w:r>
    </w:p>
    <w:p w:rsidR="0026285E" w:rsidRPr="005A743E" w:rsidRDefault="0026285E" w:rsidP="003301D2">
      <w:pPr>
        <w:pStyle w:val="afd"/>
        <w:numPr>
          <w:ilvl w:val="0"/>
          <w:numId w:val="52"/>
        </w:numPr>
        <w:ind w:left="0" w:firstLine="709"/>
        <w:contextualSpacing/>
        <w:jc w:val="both"/>
      </w:pPr>
      <w:r w:rsidRPr="005A743E">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26285E" w:rsidRPr="005A743E" w:rsidRDefault="0026285E" w:rsidP="003301D2">
      <w:pPr>
        <w:pStyle w:val="afd"/>
        <w:numPr>
          <w:ilvl w:val="0"/>
          <w:numId w:val="52"/>
        </w:numPr>
        <w:ind w:left="0" w:firstLine="709"/>
        <w:contextualSpacing/>
        <w:jc w:val="both"/>
      </w:pPr>
      <w:r w:rsidRPr="005A743E">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26285E" w:rsidRPr="005A743E" w:rsidRDefault="0026285E" w:rsidP="003301D2">
      <w:pPr>
        <w:pStyle w:val="afd"/>
        <w:numPr>
          <w:ilvl w:val="0"/>
          <w:numId w:val="52"/>
        </w:numPr>
        <w:ind w:left="0" w:firstLine="709"/>
        <w:contextualSpacing/>
        <w:jc w:val="both"/>
      </w:pPr>
      <w:r w:rsidRPr="005A743E">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26285E" w:rsidRPr="005A743E" w:rsidRDefault="0026285E" w:rsidP="003301D2">
      <w:pPr>
        <w:pStyle w:val="afd"/>
        <w:numPr>
          <w:ilvl w:val="0"/>
          <w:numId w:val="52"/>
        </w:numPr>
        <w:ind w:left="0" w:firstLine="709"/>
        <w:contextualSpacing/>
        <w:jc w:val="both"/>
      </w:pPr>
      <w:r w:rsidRPr="005A743E">
        <w:t>–выявлять и обосновывать существенные особенности разных уровней организации жизни;</w:t>
      </w:r>
    </w:p>
    <w:p w:rsidR="0026285E" w:rsidRPr="005A743E" w:rsidRDefault="0026285E" w:rsidP="003301D2">
      <w:pPr>
        <w:pStyle w:val="afd"/>
        <w:numPr>
          <w:ilvl w:val="0"/>
          <w:numId w:val="52"/>
        </w:numPr>
        <w:ind w:left="0" w:firstLine="709"/>
        <w:contextualSpacing/>
        <w:jc w:val="both"/>
      </w:pPr>
      <w:r w:rsidRPr="005A743E">
        <w:t>–устанавливать связь строения и функций основных биологических макромолекул, их роль в процессах клеточного метаболизма;</w:t>
      </w:r>
    </w:p>
    <w:p w:rsidR="0026285E" w:rsidRPr="005A743E" w:rsidRDefault="0026285E" w:rsidP="003301D2">
      <w:pPr>
        <w:pStyle w:val="afd"/>
        <w:numPr>
          <w:ilvl w:val="0"/>
          <w:numId w:val="52"/>
        </w:numPr>
        <w:ind w:left="0" w:firstLine="709"/>
        <w:contextualSpacing/>
        <w:jc w:val="both"/>
      </w:pPr>
      <w:r w:rsidRPr="005A743E">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26285E" w:rsidRPr="005A743E" w:rsidRDefault="0026285E" w:rsidP="003301D2">
      <w:pPr>
        <w:pStyle w:val="afd"/>
        <w:numPr>
          <w:ilvl w:val="0"/>
          <w:numId w:val="52"/>
        </w:numPr>
        <w:ind w:left="0" w:firstLine="709"/>
        <w:contextualSpacing/>
        <w:jc w:val="both"/>
      </w:pPr>
      <w:r w:rsidRPr="005A743E">
        <w:t>–делать выводы об изменениях, которые произойдут в процессах матричного синтеза в случае изменения последовательности нуклеотидов ДНК;</w:t>
      </w:r>
    </w:p>
    <w:p w:rsidR="0026285E" w:rsidRPr="005A743E" w:rsidRDefault="0026285E" w:rsidP="003301D2">
      <w:pPr>
        <w:pStyle w:val="afd"/>
        <w:numPr>
          <w:ilvl w:val="0"/>
          <w:numId w:val="52"/>
        </w:numPr>
        <w:ind w:left="0" w:firstLine="709"/>
        <w:contextualSpacing/>
        <w:jc w:val="both"/>
      </w:pPr>
      <w:r w:rsidRPr="005A743E">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26285E" w:rsidRPr="005A743E" w:rsidRDefault="0026285E" w:rsidP="003301D2">
      <w:pPr>
        <w:pStyle w:val="afd"/>
        <w:numPr>
          <w:ilvl w:val="0"/>
          <w:numId w:val="52"/>
        </w:numPr>
        <w:ind w:left="0" w:firstLine="709"/>
        <w:contextualSpacing/>
        <w:jc w:val="both"/>
      </w:pPr>
      <w:r w:rsidRPr="005A743E">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26285E" w:rsidRPr="005A743E" w:rsidRDefault="0026285E" w:rsidP="003301D2">
      <w:pPr>
        <w:pStyle w:val="afd"/>
        <w:numPr>
          <w:ilvl w:val="0"/>
          <w:numId w:val="52"/>
        </w:numPr>
        <w:ind w:left="0" w:firstLine="709"/>
        <w:contextualSpacing/>
        <w:jc w:val="both"/>
      </w:pPr>
      <w:r w:rsidRPr="005A743E">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26285E" w:rsidRPr="005A743E" w:rsidRDefault="0026285E" w:rsidP="003301D2">
      <w:pPr>
        <w:pStyle w:val="afd"/>
        <w:numPr>
          <w:ilvl w:val="0"/>
          <w:numId w:val="52"/>
        </w:numPr>
        <w:ind w:left="0" w:firstLine="709"/>
        <w:contextualSpacing/>
        <w:jc w:val="both"/>
      </w:pPr>
      <w:r w:rsidRPr="005A743E">
        <w:t>–определять количество хромосом в клетках растений основных отделов на разных этапах жизненного цикла;</w:t>
      </w:r>
    </w:p>
    <w:p w:rsidR="0026285E" w:rsidRPr="005A743E" w:rsidRDefault="0026285E" w:rsidP="003301D2">
      <w:pPr>
        <w:pStyle w:val="afd"/>
        <w:numPr>
          <w:ilvl w:val="0"/>
          <w:numId w:val="52"/>
        </w:numPr>
        <w:ind w:left="0" w:firstLine="709"/>
        <w:contextualSpacing/>
        <w:jc w:val="both"/>
      </w:pPr>
      <w:r w:rsidRPr="005A743E">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26285E" w:rsidRPr="005A743E" w:rsidRDefault="0026285E" w:rsidP="003301D2">
      <w:pPr>
        <w:pStyle w:val="afd"/>
        <w:numPr>
          <w:ilvl w:val="0"/>
          <w:numId w:val="52"/>
        </w:numPr>
        <w:ind w:left="0" w:firstLine="709"/>
        <w:contextualSpacing/>
        <w:jc w:val="both"/>
      </w:pPr>
      <w:r w:rsidRPr="005A743E">
        <w:t>–раскрывать причины наследственных заболеваний, аргументировать необходимость мер предупреждения таких заболеваний;</w:t>
      </w:r>
    </w:p>
    <w:p w:rsidR="0026285E" w:rsidRPr="005A743E" w:rsidRDefault="0026285E" w:rsidP="003301D2">
      <w:pPr>
        <w:pStyle w:val="afd"/>
        <w:numPr>
          <w:ilvl w:val="0"/>
          <w:numId w:val="52"/>
        </w:numPr>
        <w:ind w:left="0" w:firstLine="709"/>
        <w:contextualSpacing/>
        <w:jc w:val="both"/>
      </w:pPr>
      <w:r w:rsidRPr="005A743E">
        <w:t>–сравнивать разные способы размножения организмов;</w:t>
      </w:r>
    </w:p>
    <w:p w:rsidR="0026285E" w:rsidRPr="005A743E" w:rsidRDefault="0026285E" w:rsidP="003301D2">
      <w:pPr>
        <w:pStyle w:val="afd"/>
        <w:numPr>
          <w:ilvl w:val="0"/>
          <w:numId w:val="52"/>
        </w:numPr>
        <w:ind w:left="0" w:firstLine="709"/>
        <w:contextualSpacing/>
        <w:jc w:val="both"/>
      </w:pPr>
      <w:r w:rsidRPr="005A743E">
        <w:t>–характеризовать основные этапы онтогенеза организмов;</w:t>
      </w:r>
    </w:p>
    <w:p w:rsidR="0026285E" w:rsidRPr="005A743E" w:rsidRDefault="0026285E" w:rsidP="003301D2">
      <w:pPr>
        <w:pStyle w:val="afd"/>
        <w:numPr>
          <w:ilvl w:val="0"/>
          <w:numId w:val="52"/>
        </w:numPr>
        <w:ind w:left="0" w:firstLine="709"/>
        <w:contextualSpacing/>
        <w:jc w:val="both"/>
      </w:pPr>
      <w:r w:rsidRPr="005A743E">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26285E" w:rsidRPr="005A743E" w:rsidRDefault="0026285E" w:rsidP="003301D2">
      <w:pPr>
        <w:pStyle w:val="afd"/>
        <w:numPr>
          <w:ilvl w:val="0"/>
          <w:numId w:val="52"/>
        </w:numPr>
        <w:ind w:left="0" w:firstLine="709"/>
        <w:contextualSpacing/>
        <w:jc w:val="both"/>
      </w:pPr>
      <w:r w:rsidRPr="005A743E">
        <w:t>–обосновывать значение разных методов селекции в создании сортов растений, пород животных и штаммов микроорганизмов;</w:t>
      </w:r>
    </w:p>
    <w:p w:rsidR="0026285E" w:rsidRPr="005A743E" w:rsidRDefault="0026285E" w:rsidP="003301D2">
      <w:pPr>
        <w:pStyle w:val="afd"/>
        <w:numPr>
          <w:ilvl w:val="0"/>
          <w:numId w:val="52"/>
        </w:numPr>
        <w:ind w:left="0" w:firstLine="709"/>
        <w:contextualSpacing/>
        <w:jc w:val="both"/>
      </w:pPr>
      <w:r w:rsidRPr="005A743E">
        <w:t>–обосновывать причины изменяемости и многообразия видов, применяя синтетическую теорию эволюции;</w:t>
      </w:r>
    </w:p>
    <w:p w:rsidR="0026285E" w:rsidRPr="005A743E" w:rsidRDefault="0026285E" w:rsidP="003301D2">
      <w:pPr>
        <w:pStyle w:val="afd"/>
        <w:numPr>
          <w:ilvl w:val="0"/>
          <w:numId w:val="52"/>
        </w:numPr>
        <w:ind w:left="0" w:firstLine="709"/>
        <w:contextualSpacing/>
        <w:jc w:val="both"/>
      </w:pPr>
      <w:r w:rsidRPr="005A743E">
        <w:t>–характеризовать популяцию как единицу эволюции, вид как систематическую категорию и как результат эволюции;</w:t>
      </w:r>
    </w:p>
    <w:p w:rsidR="0026285E" w:rsidRPr="005A743E" w:rsidRDefault="0026285E" w:rsidP="003301D2">
      <w:pPr>
        <w:pStyle w:val="afd"/>
        <w:numPr>
          <w:ilvl w:val="0"/>
          <w:numId w:val="52"/>
        </w:numPr>
        <w:ind w:left="0" w:firstLine="709"/>
        <w:contextualSpacing/>
        <w:jc w:val="both"/>
      </w:pPr>
      <w:r w:rsidRPr="005A743E">
        <w:t>–устанавливать связь структуры и свойств экосистемы;</w:t>
      </w:r>
    </w:p>
    <w:p w:rsidR="0026285E" w:rsidRPr="005A743E" w:rsidRDefault="0026285E" w:rsidP="003301D2">
      <w:pPr>
        <w:pStyle w:val="afd"/>
        <w:numPr>
          <w:ilvl w:val="0"/>
          <w:numId w:val="52"/>
        </w:numPr>
        <w:ind w:left="0" w:firstLine="709"/>
        <w:contextualSpacing/>
        <w:jc w:val="both"/>
      </w:pPr>
      <w:r w:rsidRPr="005A743E">
        <w:lastRenderedPageBreak/>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26285E" w:rsidRPr="005A743E" w:rsidRDefault="0026285E" w:rsidP="003301D2">
      <w:pPr>
        <w:pStyle w:val="afd"/>
        <w:numPr>
          <w:ilvl w:val="0"/>
          <w:numId w:val="52"/>
        </w:numPr>
        <w:ind w:left="0" w:firstLine="709"/>
        <w:contextualSpacing/>
        <w:jc w:val="both"/>
      </w:pPr>
      <w:r w:rsidRPr="005A743E">
        <w:t>–аргументировать собственную позицию по отношению к экологическим проблемам и поведению в природной среде;</w:t>
      </w:r>
    </w:p>
    <w:p w:rsidR="0026285E" w:rsidRPr="005A743E" w:rsidRDefault="0026285E" w:rsidP="003301D2">
      <w:pPr>
        <w:pStyle w:val="afd"/>
        <w:numPr>
          <w:ilvl w:val="0"/>
          <w:numId w:val="52"/>
        </w:numPr>
        <w:ind w:left="0" w:firstLine="709"/>
        <w:contextualSpacing/>
        <w:jc w:val="both"/>
      </w:pPr>
      <w:r w:rsidRPr="005A743E">
        <w:t>–обосновывать необходимость устойчивого развития как условия сохранения биосферы;</w:t>
      </w:r>
    </w:p>
    <w:p w:rsidR="0026285E" w:rsidRPr="005A743E" w:rsidRDefault="0026285E" w:rsidP="003301D2">
      <w:pPr>
        <w:pStyle w:val="afd"/>
        <w:numPr>
          <w:ilvl w:val="0"/>
          <w:numId w:val="52"/>
        </w:numPr>
        <w:ind w:left="0" w:firstLine="709"/>
        <w:contextualSpacing/>
        <w:jc w:val="both"/>
      </w:pPr>
      <w:r w:rsidRPr="005A743E">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26285E" w:rsidRPr="005A743E" w:rsidRDefault="0026285E" w:rsidP="003301D2">
      <w:pPr>
        <w:pStyle w:val="afd"/>
        <w:numPr>
          <w:ilvl w:val="0"/>
          <w:numId w:val="52"/>
        </w:numPr>
        <w:ind w:left="0" w:firstLine="709"/>
        <w:contextualSpacing/>
        <w:jc w:val="both"/>
      </w:pPr>
      <w:r w:rsidRPr="005A743E">
        <w:t>–выявлять в тексте биологического содержания проблему и аргументированно ее объяснять;</w:t>
      </w:r>
    </w:p>
    <w:p w:rsidR="0026285E" w:rsidRPr="005A743E" w:rsidRDefault="0026285E" w:rsidP="003301D2">
      <w:pPr>
        <w:pStyle w:val="afd"/>
        <w:numPr>
          <w:ilvl w:val="0"/>
          <w:numId w:val="52"/>
        </w:numPr>
        <w:ind w:left="0" w:firstLine="709"/>
        <w:contextualSpacing/>
        <w:jc w:val="both"/>
      </w:pPr>
      <w:r w:rsidRPr="005A743E">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углубленном уровне получит возможность научиться:</w:t>
      </w:r>
    </w:p>
    <w:p w:rsidR="0026285E" w:rsidRPr="005A743E" w:rsidRDefault="0026285E" w:rsidP="003301D2">
      <w:pPr>
        <w:pStyle w:val="afd"/>
        <w:numPr>
          <w:ilvl w:val="0"/>
          <w:numId w:val="53"/>
        </w:numPr>
        <w:ind w:left="0" w:firstLine="709"/>
        <w:contextualSpacing/>
        <w:jc w:val="both"/>
      </w:pPr>
      <w:r w:rsidRPr="005A743E">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26285E" w:rsidRPr="005A743E" w:rsidRDefault="0026285E" w:rsidP="003301D2">
      <w:pPr>
        <w:pStyle w:val="afd"/>
        <w:numPr>
          <w:ilvl w:val="0"/>
          <w:numId w:val="53"/>
        </w:numPr>
        <w:ind w:left="0" w:firstLine="709"/>
        <w:contextualSpacing/>
        <w:jc w:val="both"/>
      </w:pPr>
      <w:r w:rsidRPr="005A743E">
        <w:t>–прогнозировать последствия собственных исследований с учетом этических норм и экологических требований;</w:t>
      </w:r>
    </w:p>
    <w:p w:rsidR="0026285E" w:rsidRPr="005A743E" w:rsidRDefault="0026285E" w:rsidP="003301D2">
      <w:pPr>
        <w:pStyle w:val="afd"/>
        <w:numPr>
          <w:ilvl w:val="0"/>
          <w:numId w:val="53"/>
        </w:numPr>
        <w:ind w:left="0" w:firstLine="709"/>
        <w:contextualSpacing/>
        <w:jc w:val="both"/>
      </w:pPr>
      <w:r w:rsidRPr="005A743E">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26285E" w:rsidRPr="005A743E" w:rsidRDefault="0026285E" w:rsidP="003301D2">
      <w:pPr>
        <w:pStyle w:val="afd"/>
        <w:numPr>
          <w:ilvl w:val="0"/>
          <w:numId w:val="53"/>
        </w:numPr>
        <w:ind w:left="0" w:firstLine="709"/>
        <w:contextualSpacing/>
        <w:jc w:val="both"/>
      </w:pPr>
      <w:r w:rsidRPr="005A743E">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26285E" w:rsidRPr="005A743E" w:rsidRDefault="0026285E" w:rsidP="003301D2">
      <w:pPr>
        <w:pStyle w:val="afd"/>
        <w:numPr>
          <w:ilvl w:val="0"/>
          <w:numId w:val="53"/>
        </w:numPr>
        <w:ind w:left="0" w:firstLine="709"/>
        <w:contextualSpacing/>
        <w:jc w:val="both"/>
      </w:pPr>
      <w:r w:rsidRPr="005A743E">
        <w:t>–аргументировать необходимость синтеза естественно-научного и социогуманитарного знания в эпоху информационной цивилизации;</w:t>
      </w:r>
    </w:p>
    <w:p w:rsidR="0026285E" w:rsidRPr="005A743E" w:rsidRDefault="0026285E" w:rsidP="003301D2">
      <w:pPr>
        <w:pStyle w:val="afd"/>
        <w:numPr>
          <w:ilvl w:val="0"/>
          <w:numId w:val="53"/>
        </w:numPr>
        <w:ind w:left="0" w:firstLine="709"/>
        <w:contextualSpacing/>
        <w:jc w:val="both"/>
      </w:pPr>
      <w:r w:rsidRPr="005A743E">
        <w:t>–моделировать изменение экосистем под влиянием различных групп факторов окружающей среды;</w:t>
      </w:r>
    </w:p>
    <w:p w:rsidR="0026285E" w:rsidRPr="005A743E" w:rsidRDefault="0026285E" w:rsidP="003301D2">
      <w:pPr>
        <w:pStyle w:val="afd"/>
        <w:numPr>
          <w:ilvl w:val="0"/>
          <w:numId w:val="53"/>
        </w:numPr>
        <w:ind w:left="0" w:firstLine="709"/>
        <w:contextualSpacing/>
        <w:jc w:val="both"/>
      </w:pPr>
      <w:r w:rsidRPr="005A743E">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26285E" w:rsidRPr="005A743E" w:rsidRDefault="0026285E" w:rsidP="003301D2">
      <w:pPr>
        <w:pStyle w:val="afd"/>
        <w:numPr>
          <w:ilvl w:val="0"/>
          <w:numId w:val="53"/>
        </w:numPr>
        <w:ind w:left="0" w:firstLine="709"/>
        <w:contextualSpacing/>
        <w:jc w:val="both"/>
      </w:pPr>
      <w:r w:rsidRPr="005A743E">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2C5B5D" w:rsidRPr="005A743E" w:rsidRDefault="002C5B5D" w:rsidP="002C5B5D">
      <w:pPr>
        <w:contextualSpacing/>
        <w:jc w:val="both"/>
        <w:rPr>
          <w:rFonts w:ascii="Times New Roman" w:hAnsi="Times New Roman" w:cs="Times New Roman"/>
          <w:sz w:val="24"/>
          <w:szCs w:val="24"/>
        </w:rPr>
      </w:pPr>
    </w:p>
    <w:p w:rsidR="002C5B5D" w:rsidRPr="005A743E" w:rsidRDefault="002C5B5D" w:rsidP="002C5B5D">
      <w:pPr>
        <w:pStyle w:val="affb"/>
        <w:shd w:val="clear" w:color="auto" w:fill="FFFFFF"/>
        <w:spacing w:before="0" w:beforeAutospacing="0" w:after="0" w:afterAutospacing="0"/>
        <w:ind w:firstLine="567"/>
        <w:jc w:val="both"/>
        <w:rPr>
          <w:b/>
        </w:rPr>
      </w:pPr>
    </w:p>
    <w:p w:rsidR="002C5B5D" w:rsidRPr="005A743E" w:rsidRDefault="002C5B5D" w:rsidP="002C5B5D">
      <w:pPr>
        <w:pStyle w:val="affb"/>
        <w:shd w:val="clear" w:color="auto" w:fill="FFFFFF"/>
        <w:tabs>
          <w:tab w:val="left" w:pos="3060"/>
        </w:tabs>
        <w:spacing w:before="0" w:beforeAutospacing="0" w:after="0" w:afterAutospacing="0"/>
        <w:ind w:firstLine="567"/>
        <w:rPr>
          <w:b/>
        </w:rPr>
      </w:pPr>
      <w:r w:rsidRPr="005A743E">
        <w:rPr>
          <w:b/>
        </w:rPr>
        <w:t>Искусство (МХК)</w:t>
      </w:r>
    </w:p>
    <w:p w:rsidR="002C5B5D" w:rsidRPr="005A743E" w:rsidRDefault="002C5B5D" w:rsidP="002C5B5D">
      <w:pPr>
        <w:keepNext/>
        <w:keepLines/>
        <w:ind w:firstLine="567"/>
        <w:jc w:val="both"/>
        <w:rPr>
          <w:rFonts w:ascii="Times New Roman" w:hAnsi="Times New Roman" w:cs="Times New Roman"/>
          <w:b/>
          <w:sz w:val="24"/>
          <w:szCs w:val="24"/>
        </w:rPr>
      </w:pPr>
      <w:bookmarkStart w:id="40" w:name="bookmark318"/>
      <w:r w:rsidRPr="005A743E">
        <w:rPr>
          <w:rFonts w:ascii="Times New Roman" w:hAnsi="Times New Roman" w:cs="Times New Roman"/>
          <w:b/>
          <w:sz w:val="24"/>
          <w:szCs w:val="24"/>
        </w:rPr>
        <w:t>Художественная культура первобытного мира.</w:t>
      </w:r>
      <w:bookmarkEnd w:id="40"/>
    </w:p>
    <w:p w:rsidR="002C5B5D" w:rsidRPr="005A743E" w:rsidRDefault="002C5B5D" w:rsidP="002C5B5D">
      <w:pPr>
        <w:pStyle w:val="51"/>
        <w:shd w:val="clear" w:color="auto" w:fill="auto"/>
        <w:spacing w:line="240" w:lineRule="auto"/>
        <w:ind w:left="20" w:right="20" w:firstLine="547"/>
        <w:rPr>
          <w:sz w:val="24"/>
          <w:szCs w:val="24"/>
        </w:rPr>
      </w:pPr>
      <w:r w:rsidRPr="005A743E">
        <w:rPr>
          <w:sz w:val="24"/>
          <w:szCs w:val="24"/>
        </w:rPr>
        <w:t>Роль мифа в культуре (миф - основа ранних представлений о мире, религии, искусстве. Древние образы и символы (Мировое дерево, Богиня - мать, Дорога и др.). Первобытная магия. Ритуал - основа синтеза слова, музыки, танца, изображения, пантомимы, костюма (татуировки), архитектурного окружения и предметной среды. Художественные комплексы Альтамиры и Стоунхенджа.</w:t>
      </w:r>
    </w:p>
    <w:p w:rsidR="002C5B5D" w:rsidRPr="005A743E" w:rsidRDefault="002C5B5D" w:rsidP="002C5B5D">
      <w:pPr>
        <w:pStyle w:val="51"/>
        <w:shd w:val="clear" w:color="auto" w:fill="auto"/>
        <w:spacing w:line="240" w:lineRule="auto"/>
        <w:ind w:left="20" w:right="20" w:firstLine="567"/>
        <w:rPr>
          <w:sz w:val="24"/>
          <w:szCs w:val="24"/>
        </w:rPr>
      </w:pPr>
      <w:r w:rsidRPr="005A743E">
        <w:rPr>
          <w:sz w:val="24"/>
          <w:szCs w:val="24"/>
        </w:rPr>
        <w:t>Символика геометрического орнамента. Архаические основы фольклора. Миф и современность (роль мифа в массовой культуре/</w:t>
      </w:r>
    </w:p>
    <w:p w:rsidR="002C5B5D" w:rsidRPr="005A743E" w:rsidRDefault="002C5B5D" w:rsidP="002C5B5D">
      <w:pPr>
        <w:pStyle w:val="51"/>
        <w:shd w:val="clear" w:color="auto" w:fill="auto"/>
        <w:spacing w:line="240" w:lineRule="auto"/>
        <w:ind w:left="20" w:right="20" w:firstLine="567"/>
        <w:rPr>
          <w:sz w:val="24"/>
          <w:szCs w:val="24"/>
        </w:rPr>
      </w:pPr>
      <w:r w:rsidRPr="005A743E">
        <w:rPr>
          <w:rStyle w:val="aff5"/>
        </w:rPr>
        <w:t xml:space="preserve">Художественная культура Древнего мира. </w:t>
      </w:r>
      <w:r w:rsidRPr="005A743E">
        <w:rPr>
          <w:sz w:val="24"/>
          <w:szCs w:val="24"/>
        </w:rPr>
        <w:t xml:space="preserve">Особенности художественной культуры Месопотамии: монументальность и красочность ансамблей Вавилона (зиккурат </w:t>
      </w:r>
      <w:r w:rsidRPr="005A743E">
        <w:rPr>
          <w:sz w:val="24"/>
          <w:szCs w:val="24"/>
        </w:rPr>
        <w:lastRenderedPageBreak/>
        <w:t>Этеменанки, ворота Иштар, дорога Процессий - свидетельство продолжения и завершения традиций древних цивилизаций Шумера и Аккада). Древний Египеткультура, ориентированная на идею Вечной жизни после смерти. Ансамбли пирамид в Гизе и храмов в Карнаке и Луксоре (мифологическая образность пирамиды, храма и их декора). Гигантизм и неизменность канона. Модель Вселенной Древней Индии - ступа в Санчи и храм Кандарья Махадева в Кхаджурахо как синтез ведических, буддийских и индуистских религиозных и художественных систем. "Скульптурное" мышление древних индийцев. Отражение мифологических представлений майя и ацтеков в архитектуре и рельефе. Комплекс в Паленке (дворец, обсерватория, «Храм Надписей» как единый ансамбль пирамиды и мавзолея; Теночтитлан (реконструкция столицы империи ацтеков по описаниям и археологическим находкам. Идеалы красоты Древней Греции в ансамбле афинского Акрополя: синтез архитектуры, скульптуры, цвета, ритуального и театрального действия. Панафинейские праздники - динамическое воплощение во времени и пространстве мифологической, идеологической и эстетической программы комплекса. Слияние восточных и античных традиций в эллинизме (гигантизм, экспрессия, натурализм): Пергамский алтарь. Славы и величия Рима - основная идея римского форума как центра общественной жизни. Триумфальная арка, колонна, конная статуя (Марк Аврелий, базилика, зрелищные сооружения (Колизей, храм (Пантеон) - основные архитектурные и изобразительные формы воплощения этой идеи.</w:t>
      </w:r>
    </w:p>
    <w:p w:rsidR="00BD6AE2" w:rsidRPr="005A743E" w:rsidRDefault="00BD6AE2" w:rsidP="002C5B5D">
      <w:pPr>
        <w:keepNext/>
        <w:keepLines/>
        <w:ind w:firstLine="567"/>
        <w:jc w:val="both"/>
        <w:rPr>
          <w:rFonts w:ascii="Times New Roman" w:hAnsi="Times New Roman" w:cs="Times New Roman"/>
          <w:b/>
          <w:sz w:val="24"/>
          <w:szCs w:val="24"/>
        </w:rPr>
      </w:pPr>
      <w:bookmarkStart w:id="41" w:name="bookmark319"/>
    </w:p>
    <w:p w:rsidR="002C5B5D" w:rsidRPr="005A743E" w:rsidRDefault="002C5B5D" w:rsidP="002C5B5D">
      <w:pPr>
        <w:keepNext/>
        <w:keepLines/>
        <w:ind w:firstLine="567"/>
        <w:jc w:val="both"/>
        <w:rPr>
          <w:rFonts w:ascii="Times New Roman" w:hAnsi="Times New Roman" w:cs="Times New Roman"/>
          <w:b/>
          <w:sz w:val="24"/>
          <w:szCs w:val="24"/>
        </w:rPr>
      </w:pPr>
      <w:r w:rsidRPr="005A743E">
        <w:rPr>
          <w:rFonts w:ascii="Times New Roman" w:hAnsi="Times New Roman" w:cs="Times New Roman"/>
          <w:b/>
          <w:sz w:val="24"/>
          <w:szCs w:val="24"/>
        </w:rPr>
        <w:t>Художественная культура Средних веков.</w:t>
      </w:r>
      <w:bookmarkEnd w:id="41"/>
    </w:p>
    <w:p w:rsidR="002C5B5D" w:rsidRPr="005A743E" w:rsidRDefault="002C5B5D" w:rsidP="002C5B5D">
      <w:pPr>
        <w:pStyle w:val="51"/>
        <w:shd w:val="clear" w:color="auto" w:fill="auto"/>
        <w:spacing w:line="240" w:lineRule="auto"/>
        <w:ind w:left="20" w:right="20" w:firstLine="567"/>
        <w:rPr>
          <w:sz w:val="24"/>
          <w:szCs w:val="24"/>
        </w:rPr>
      </w:pPr>
      <w:r w:rsidRPr="005A743E">
        <w:rPr>
          <w:sz w:val="24"/>
          <w:szCs w:val="24"/>
        </w:rPr>
        <w:t>София Константинопольская - воплощение идеала божественного мироздания в восточном христианстве (воплощение догматов в архитектурной, цветовой и световой композиции, иерархии изображений, литургическом действе). Древнерусский крестово- купольный храм (архитектурная, космическая, топографическая и временная символика). Стилистическое многообразие воплощения единого образца: киевская (София Киевская), владимиро-суздальская (церковь Покрова на Нерли), новгородская (церковь Спаса на Ильине) и московская школы (от Спасского собора Спас-Андронниковского монастыря к храму Вознесения в Коломенском). Икона (специфика символического языка и образности) и иконостас. Творчество Ф. Грека (росписи церкви Спаса Преображения на Ильине в Новгороде, иконостас Благовещенского собора в Кремле) и А. Рублева ("Троица"). Ансамбль московского Кремля - символ национального единения, образец гармонии традиционных форм и новых строительных приёмов. Монастырская базилика как средоточие культурной жизни романской эпохи (идеалы аске</w:t>
      </w:r>
      <w:r w:rsidRPr="005A743E">
        <w:rPr>
          <w:sz w:val="24"/>
          <w:szCs w:val="24"/>
        </w:rPr>
        <w:softHyphen/>
        <w:t>тизма, антагонизм духовного и телесного, синтез культуры религиозной и народной). Готический собор как образ мира. Идея божественной красоты мироздания как основа синтеза каркасной конструкции, скульптуры, света и цвета (витраж), литургической драмы. Региональные школы Западной Европы (Италия, Испания, Англия и др.). Мусульманский образ рая в комплексе Регистана (Древний Самарканд) - синтез монумен</w:t>
      </w:r>
      <w:r w:rsidRPr="005A743E">
        <w:rPr>
          <w:sz w:val="24"/>
          <w:szCs w:val="24"/>
        </w:rPr>
        <w:softHyphen/>
        <w:t>тальной архитектурной формы и изменчивого, полихромного узора. Воплощение мифологических (космизм) и религиозно - нравственных (конфуцианство, даосизм) представлений Китая в ансамбле храма Неба в Пекине. Сплав философии (дзен - буддизм) и мифологии (синтоизм) в садовом искусстве Японии (сад камней Реандзи в Киото).</w:t>
      </w:r>
    </w:p>
    <w:p w:rsidR="002C5B5D" w:rsidRPr="005A743E" w:rsidRDefault="002C5B5D" w:rsidP="002C5B5D">
      <w:pPr>
        <w:pStyle w:val="51"/>
        <w:shd w:val="clear" w:color="auto" w:fill="auto"/>
        <w:spacing w:line="240" w:lineRule="auto"/>
        <w:ind w:left="20" w:right="20" w:firstLine="567"/>
        <w:rPr>
          <w:sz w:val="24"/>
          <w:szCs w:val="24"/>
        </w:rPr>
      </w:pPr>
      <w:r w:rsidRPr="005A743E">
        <w:rPr>
          <w:sz w:val="24"/>
          <w:szCs w:val="24"/>
        </w:rPr>
        <w:t>Монодический склад средневековой музыкальной культуры (григорианский хорал, знаменный распев).</w:t>
      </w:r>
    </w:p>
    <w:p w:rsidR="002C5B5D" w:rsidRPr="005A743E" w:rsidRDefault="002C5B5D" w:rsidP="002C5B5D">
      <w:pPr>
        <w:keepNext/>
        <w:keepLines/>
        <w:ind w:left="2580" w:firstLine="567"/>
        <w:jc w:val="both"/>
        <w:rPr>
          <w:rFonts w:ascii="Times New Roman" w:hAnsi="Times New Roman" w:cs="Times New Roman"/>
          <w:b/>
          <w:sz w:val="24"/>
          <w:szCs w:val="24"/>
        </w:rPr>
      </w:pPr>
      <w:bookmarkStart w:id="42" w:name="bookmark320"/>
      <w:r w:rsidRPr="005A743E">
        <w:rPr>
          <w:rFonts w:ascii="Times New Roman" w:hAnsi="Times New Roman" w:cs="Times New Roman"/>
          <w:b/>
          <w:sz w:val="24"/>
          <w:szCs w:val="24"/>
        </w:rPr>
        <w:t>Художественная культура Ренессанса.</w:t>
      </w:r>
      <w:bookmarkEnd w:id="42"/>
    </w:p>
    <w:p w:rsidR="002C5B5D" w:rsidRPr="005A743E" w:rsidRDefault="002C5B5D" w:rsidP="002C5B5D">
      <w:pPr>
        <w:pStyle w:val="51"/>
        <w:shd w:val="clear" w:color="auto" w:fill="auto"/>
        <w:spacing w:line="240" w:lineRule="auto"/>
        <w:ind w:left="20" w:right="20" w:firstLine="567"/>
        <w:rPr>
          <w:sz w:val="24"/>
          <w:szCs w:val="24"/>
        </w:rPr>
      </w:pPr>
      <w:r w:rsidRPr="005A743E">
        <w:rPr>
          <w:sz w:val="24"/>
          <w:szCs w:val="24"/>
        </w:rPr>
        <w:t xml:space="preserve">Возрождение в Италии. Флоренция - воплощение ренессансной идеи создания «идеального» города (Данте, Джотто, Ф. Брунеллески, Л.Б. Альберти, литературно - </w:t>
      </w:r>
      <w:r w:rsidRPr="005A743E">
        <w:rPr>
          <w:sz w:val="24"/>
          <w:szCs w:val="24"/>
        </w:rPr>
        <w:lastRenderedPageBreak/>
        <w:t>гуманистический кружок Лоренцо Медичи). Титаны Возрождения (Леонардо да Винчи, Рафаэль, Микеланджело, Тициан). Северное Возрождение. Пантеизм - религиозно - философская основа Гентского алтаря Я. Ван Эйка. Идеи Реформации и мастерские гравюры А. Дюрера. Придворная культура французского Ренессанса - комплекс Фонтенбло. Роль полифонии в развитии светских и культовых музыкальных жанров. Театр В. Шекспира - энциклопедия человеческих страстей. Историческое значение и вневременная художественная ценность идей Возрождения.</w:t>
      </w:r>
    </w:p>
    <w:p w:rsidR="002C5B5D" w:rsidRPr="005A743E" w:rsidRDefault="002C5B5D" w:rsidP="002C5B5D">
      <w:pPr>
        <w:keepNext/>
        <w:keepLines/>
        <w:ind w:left="2340" w:firstLine="567"/>
        <w:jc w:val="both"/>
        <w:rPr>
          <w:rFonts w:ascii="Times New Roman" w:hAnsi="Times New Roman" w:cs="Times New Roman"/>
          <w:b/>
          <w:sz w:val="24"/>
          <w:szCs w:val="24"/>
        </w:rPr>
      </w:pPr>
      <w:bookmarkStart w:id="43" w:name="bookmark321"/>
      <w:r w:rsidRPr="005A743E">
        <w:rPr>
          <w:rFonts w:ascii="Times New Roman" w:hAnsi="Times New Roman" w:cs="Times New Roman"/>
          <w:b/>
          <w:sz w:val="24"/>
          <w:szCs w:val="24"/>
        </w:rPr>
        <w:t>Художественная культура Нового времени.</w:t>
      </w:r>
      <w:bookmarkEnd w:id="43"/>
    </w:p>
    <w:p w:rsidR="002C5B5D" w:rsidRPr="005A743E" w:rsidRDefault="002C5B5D" w:rsidP="002C5B5D">
      <w:pPr>
        <w:pStyle w:val="51"/>
        <w:shd w:val="clear" w:color="auto" w:fill="auto"/>
        <w:spacing w:line="240" w:lineRule="auto"/>
        <w:ind w:left="20" w:right="20" w:firstLine="567"/>
        <w:rPr>
          <w:sz w:val="24"/>
          <w:szCs w:val="24"/>
        </w:rPr>
      </w:pPr>
      <w:r w:rsidRPr="005A743E">
        <w:rPr>
          <w:sz w:val="24"/>
          <w:szCs w:val="24"/>
        </w:rPr>
        <w:t>Стили и направления в искусстве Нового времени - проблема многообразия и взаимовлия</w:t>
      </w:r>
      <w:r w:rsidRPr="005A743E">
        <w:rPr>
          <w:sz w:val="24"/>
          <w:szCs w:val="24"/>
        </w:rPr>
        <w:softHyphen/>
        <w:t xml:space="preserve">ния. Изменение мировосприятия в эпоху барокко: гигантизм, бесконечность пространственных перспектив, иллюзорность, патетика и экстаз как проявление трагического и пессимистического мировосприятия. Архитектурные ансамбли Рима (площадь Святого Петра Л. Бернини), Петербурга и его окрестностей (Зимний дворец, Петергоф, Ф. -Б. Растрелли) - национальные варианты барокко. Пафос грандиозности в живописи П.-П. Рубенса. Творчество Рембрандта Х. ван Рейна как пример психологического реализма </w:t>
      </w:r>
      <w:r w:rsidRPr="005A743E">
        <w:rPr>
          <w:sz w:val="24"/>
          <w:szCs w:val="24"/>
          <w:lang w:val="en-US"/>
        </w:rPr>
        <w:t>XVII</w:t>
      </w:r>
      <w:r w:rsidRPr="005A743E">
        <w:rPr>
          <w:sz w:val="24"/>
          <w:szCs w:val="24"/>
        </w:rPr>
        <w:t xml:space="preserve"> в. в живописи. Расцвет гомофонно-гармонического сти</w:t>
      </w:r>
      <w:r w:rsidRPr="005A743E">
        <w:rPr>
          <w:sz w:val="24"/>
          <w:szCs w:val="24"/>
        </w:rPr>
        <w:softHyphen/>
        <w:t>ля в опере барокко</w:t>
      </w:r>
      <w:r w:rsidRPr="005A743E">
        <w:rPr>
          <w:rStyle w:val="71"/>
          <w:i/>
          <w:iCs/>
          <w:spacing w:val="10"/>
          <w:sz w:val="24"/>
          <w:szCs w:val="24"/>
        </w:rPr>
        <w:t xml:space="preserve"> («Орфей» К.</w:t>
      </w:r>
      <w:r w:rsidRPr="005A743E">
        <w:rPr>
          <w:sz w:val="24"/>
          <w:szCs w:val="24"/>
        </w:rPr>
        <w:t xml:space="preserve"> Монтеверди). Высший расцвет свободной полифонии</w:t>
      </w:r>
      <w:r w:rsidRPr="005A743E">
        <w:rPr>
          <w:rStyle w:val="71"/>
          <w:i/>
          <w:iCs/>
          <w:spacing w:val="10"/>
          <w:sz w:val="24"/>
          <w:szCs w:val="24"/>
        </w:rPr>
        <w:t xml:space="preserve"> (И</w:t>
      </w:r>
      <w:r w:rsidRPr="005A743E">
        <w:rPr>
          <w:sz w:val="24"/>
          <w:szCs w:val="24"/>
        </w:rPr>
        <w:t xml:space="preserve">.- </w:t>
      </w:r>
      <w:r w:rsidRPr="005A743E">
        <w:rPr>
          <w:rStyle w:val="71"/>
          <w:i/>
          <w:iCs/>
          <w:spacing w:val="10"/>
          <w:sz w:val="24"/>
          <w:szCs w:val="24"/>
        </w:rPr>
        <w:t>С. Бах).</w:t>
      </w:r>
    </w:p>
    <w:p w:rsidR="002C5B5D" w:rsidRPr="005A743E" w:rsidRDefault="002C5B5D" w:rsidP="002C5B5D">
      <w:pPr>
        <w:pStyle w:val="51"/>
        <w:shd w:val="clear" w:color="auto" w:fill="auto"/>
        <w:spacing w:line="240" w:lineRule="auto"/>
        <w:ind w:left="20" w:right="20" w:firstLine="567"/>
        <w:rPr>
          <w:sz w:val="24"/>
          <w:szCs w:val="24"/>
        </w:rPr>
      </w:pPr>
      <w:r w:rsidRPr="005A743E">
        <w:rPr>
          <w:sz w:val="24"/>
          <w:szCs w:val="24"/>
        </w:rPr>
        <w:t>Классицизм - гармоничный мир дворцов и парков Версаля. Образ идеального города в классицистических и ампирных ансамблях Парижа и Петербурга. От классицизма к академизму в живописи на примере произведений Н. Пуссена, Ж.-Л. Давида, К.П. Брюллова, А.А. Иванова. Формирование классических жанров и принципов симфонизма в произведениях мастеров Венской классической школы: В.-А. Моцарт («Дон Жуан»), Л. ван Бетховен (Героическая симфония, Лунная соната). Романтический идеал и его отображение в камерной музыке («Лесной царь» Ф. Шуберта), и опере («Летучий голландец» Р. Вагнера). Романтизм в живописи: религиозная и литературная тема у прерафаэлитов, революционный пафос Ф. Гойи и Э. Делакруа, образ романтического героя в творчестве О. Кипренского. Зарождение русской классической музыкальной школы (М.И.Глинка).</w:t>
      </w:r>
    </w:p>
    <w:p w:rsidR="002C5B5D" w:rsidRPr="005A743E" w:rsidRDefault="002C5B5D" w:rsidP="002C5B5D">
      <w:pPr>
        <w:pStyle w:val="51"/>
        <w:shd w:val="clear" w:color="auto" w:fill="auto"/>
        <w:spacing w:line="240" w:lineRule="auto"/>
        <w:ind w:left="20" w:right="20" w:firstLine="567"/>
        <w:rPr>
          <w:sz w:val="24"/>
          <w:szCs w:val="24"/>
        </w:rPr>
      </w:pPr>
      <w:r w:rsidRPr="005A743E">
        <w:rPr>
          <w:sz w:val="24"/>
          <w:szCs w:val="24"/>
        </w:rPr>
        <w:t>Социальная тематика в живописи реализма: специфика французской (Г. Курбе, О. Домье) и русской (художники - передвижники И. Е. Репин, В. И. Суриков) школ. Развитие русской музыки во второй половине XIX в. (П. И. Чайковский).</w:t>
      </w:r>
    </w:p>
    <w:p w:rsidR="00BD6AE2" w:rsidRPr="005A743E" w:rsidRDefault="00BD6AE2" w:rsidP="002C5B5D">
      <w:pPr>
        <w:pStyle w:val="51"/>
        <w:shd w:val="clear" w:color="auto" w:fill="auto"/>
        <w:spacing w:line="240" w:lineRule="auto"/>
        <w:ind w:left="20" w:right="20" w:firstLine="567"/>
        <w:rPr>
          <w:rStyle w:val="aff5"/>
        </w:rPr>
      </w:pPr>
    </w:p>
    <w:p w:rsidR="002C5B5D" w:rsidRPr="005A743E" w:rsidRDefault="002C5B5D" w:rsidP="002C5B5D">
      <w:pPr>
        <w:pStyle w:val="51"/>
        <w:shd w:val="clear" w:color="auto" w:fill="auto"/>
        <w:spacing w:line="240" w:lineRule="auto"/>
        <w:ind w:left="20" w:right="20" w:firstLine="567"/>
        <w:rPr>
          <w:sz w:val="24"/>
          <w:szCs w:val="24"/>
        </w:rPr>
      </w:pPr>
      <w:r w:rsidRPr="005A743E">
        <w:rPr>
          <w:rStyle w:val="aff5"/>
        </w:rPr>
        <w:t xml:space="preserve">Художественная культура конца XIX - XX вв. </w:t>
      </w:r>
      <w:r w:rsidRPr="005A743E">
        <w:rPr>
          <w:sz w:val="24"/>
          <w:szCs w:val="24"/>
        </w:rPr>
        <w:t xml:space="preserve">Основные направления в живописи конца </w:t>
      </w:r>
      <w:r w:rsidRPr="005A743E">
        <w:rPr>
          <w:sz w:val="24"/>
          <w:szCs w:val="24"/>
          <w:lang w:val="en-US"/>
        </w:rPr>
        <w:t>XIX</w:t>
      </w:r>
      <w:r w:rsidRPr="005A743E">
        <w:rPr>
          <w:sz w:val="24"/>
          <w:szCs w:val="24"/>
        </w:rPr>
        <w:t xml:space="preserve"> века: абсолютизация впечатления в импрессионизме (К. Моне); постимпрессионизм: символическое мышление и экспрессия произведений В.ван Гога и П. Гогена, «синтетическая форма» П. Сезанна. Синтез искусств в модерне: собор Святого Семейства А. Гауди и особняки В. Орта и Ф. О. Шехтеля. Символ и миф в живописи (цикл «Демон» М. А. Врубеля) и музыке («Прометей» А. Н. Скрябина). Художественные течения модернизма в живописи XX века: деформация и поиск устойчивых геометрических форм в кубизме (П. Пикассо), отказ от изобразительности в абстрактном искусстве (В. Кандинский), иррационализм подсознательного в сюрреализме (С. Дали). Архитектура XX в.: башня III Интернационала В.Е. Татлина, вилла «Савой» в Пуасси Ш.-Э. Ле Корбюзье, музей Гуггенхейма Ф.-Л. Райта, ансамбль города Бразилиа О. Нимейера. Театральная культура</w:t>
      </w:r>
      <w:r w:rsidRPr="005A743E">
        <w:rPr>
          <w:rStyle w:val="afff4"/>
          <w:sz w:val="24"/>
          <w:szCs w:val="24"/>
        </w:rPr>
        <w:t xml:space="preserve"> XX</w:t>
      </w:r>
      <w:r w:rsidRPr="005A743E">
        <w:rPr>
          <w:sz w:val="24"/>
          <w:szCs w:val="24"/>
        </w:rPr>
        <w:t xml:space="preserve"> века: режиссерский театр К. С.Станиславского и В. И. Немировича-Данченко и эпический театр Б. Брехта. Стилистическая разнородность в музыке XX века: от традиционализма до авангардизма и постмодернизма (С.С. Прокофьев, Д.Д. Шостакович, А.Г. Шнитке). Синтез искусств - особенная черта культуры</w:t>
      </w:r>
      <w:r w:rsidRPr="005A743E">
        <w:rPr>
          <w:rStyle w:val="afff4"/>
          <w:sz w:val="24"/>
          <w:szCs w:val="24"/>
        </w:rPr>
        <w:t xml:space="preserve"> XX</w:t>
      </w:r>
      <w:r w:rsidRPr="005A743E">
        <w:rPr>
          <w:sz w:val="24"/>
          <w:szCs w:val="24"/>
        </w:rPr>
        <w:t xml:space="preserve"> века: кинематограф («Броненосец Потёмкин» С.М. Эйзенштейна, «Амаркорд» Ф. Феллини), виды и жанры телевидения, дизайн, компьютерная графика и анимация, </w:t>
      </w:r>
      <w:r w:rsidRPr="005A743E">
        <w:rPr>
          <w:sz w:val="24"/>
          <w:szCs w:val="24"/>
        </w:rPr>
        <w:lastRenderedPageBreak/>
        <w:t>мюзикл («Иисус Христос - Суперзвезда» Э. Ллойд Уэббер). Рок-музыка (Битлз - «Жёлтая подводная лодка, Пинк Флойд - «Стена»); электро-акустическая музыка (лазерное шоу Ж.-М. Жарра). Массовое искусство.</w:t>
      </w:r>
      <w:bookmarkStart w:id="44" w:name="bookmark322"/>
      <w:r w:rsidRPr="005A743E">
        <w:rPr>
          <w:sz w:val="24"/>
          <w:szCs w:val="24"/>
        </w:rPr>
        <w:t>Культурные традиции родного края.</w:t>
      </w:r>
      <w:bookmarkEnd w:id="44"/>
    </w:p>
    <w:p w:rsidR="00BD6AE2" w:rsidRPr="005A743E" w:rsidRDefault="00BD6AE2" w:rsidP="002C5B5D">
      <w:pPr>
        <w:pStyle w:val="affb"/>
        <w:shd w:val="clear" w:color="auto" w:fill="FFFFFF"/>
        <w:spacing w:before="0" w:beforeAutospacing="0" w:after="0" w:afterAutospacing="0"/>
        <w:ind w:firstLine="567"/>
        <w:jc w:val="both"/>
        <w:rPr>
          <w:b/>
        </w:rPr>
      </w:pPr>
    </w:p>
    <w:p w:rsidR="00BD6AE2" w:rsidRPr="005A743E" w:rsidRDefault="00BD6AE2" w:rsidP="00BD6AE2">
      <w:pPr>
        <w:rPr>
          <w:rFonts w:ascii="Times New Roman" w:hAnsi="Times New Roman" w:cs="Times New Roman"/>
          <w:b/>
          <w:sz w:val="24"/>
          <w:szCs w:val="24"/>
        </w:rPr>
      </w:pPr>
      <w:bookmarkStart w:id="45" w:name="_Toc434850697"/>
      <w:bookmarkStart w:id="46" w:name="_Toc435412692"/>
      <w:bookmarkStart w:id="47" w:name="_Toc453968165"/>
    </w:p>
    <w:p w:rsidR="00BD6AE2" w:rsidRPr="005A743E" w:rsidRDefault="00BD6AE2" w:rsidP="00BD6AE2">
      <w:pPr>
        <w:rPr>
          <w:rFonts w:ascii="Times New Roman" w:hAnsi="Times New Roman" w:cs="Times New Roman"/>
          <w:b/>
          <w:sz w:val="24"/>
          <w:szCs w:val="24"/>
        </w:rPr>
      </w:pPr>
    </w:p>
    <w:p w:rsidR="00BD6AE2" w:rsidRPr="005A743E" w:rsidRDefault="00EF5AA0" w:rsidP="00BD6AE2">
      <w:pPr>
        <w:rPr>
          <w:rFonts w:ascii="Times New Roman" w:hAnsi="Times New Roman" w:cs="Times New Roman"/>
          <w:b/>
          <w:sz w:val="24"/>
          <w:szCs w:val="24"/>
        </w:rPr>
      </w:pPr>
      <w:r w:rsidRPr="005A743E">
        <w:rPr>
          <w:rFonts w:ascii="Times New Roman" w:hAnsi="Times New Roman" w:cs="Times New Roman"/>
          <w:b/>
          <w:sz w:val="24"/>
          <w:szCs w:val="24"/>
        </w:rPr>
        <w:t>Основы безопасности жизнедеятельности</w:t>
      </w:r>
      <w:bookmarkEnd w:id="45"/>
      <w:bookmarkEnd w:id="46"/>
      <w:bookmarkEnd w:id="47"/>
    </w:p>
    <w:p w:rsidR="00EF5AA0" w:rsidRPr="005A743E" w:rsidRDefault="00EF5AA0" w:rsidP="00BD6AE2">
      <w:pPr>
        <w:rPr>
          <w:rFonts w:ascii="Times New Roman" w:hAnsi="Times New Roman" w:cs="Times New Roman"/>
          <w:b/>
          <w:sz w:val="24"/>
          <w:szCs w:val="24"/>
        </w:rPr>
      </w:pPr>
      <w:r w:rsidRPr="005A743E">
        <w:rPr>
          <w:rFonts w:ascii="Times New Roman" w:hAnsi="Times New Roman" w:cs="Times New Roman"/>
          <w:sz w:val="24"/>
          <w:szCs w:val="24"/>
        </w:rPr>
        <w:t>В результате изучения учебного предмета</w:t>
      </w:r>
      <w:r w:rsidR="00BD6AE2" w:rsidRPr="005A743E">
        <w:rPr>
          <w:rFonts w:ascii="Times New Roman" w:hAnsi="Times New Roman" w:cs="Times New Roman"/>
          <w:sz w:val="24"/>
          <w:szCs w:val="24"/>
        </w:rPr>
        <w:t xml:space="preserve"> </w:t>
      </w:r>
      <w:r w:rsidRPr="005A743E">
        <w:rPr>
          <w:rFonts w:ascii="Times New Roman" w:hAnsi="Times New Roman" w:cs="Times New Roman"/>
          <w:sz w:val="24"/>
          <w:szCs w:val="24"/>
        </w:rPr>
        <w:t>«Основы безопасности жизнедеятельности» на уровне среднего общего образования:</w:t>
      </w:r>
    </w:p>
    <w:p w:rsidR="00EF5AA0" w:rsidRPr="005A743E" w:rsidRDefault="00EF5AA0" w:rsidP="00EF5AA0">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базовом уровне научится:</w:t>
      </w:r>
    </w:p>
    <w:p w:rsidR="00EF5AA0" w:rsidRPr="005A743E" w:rsidRDefault="00EF5AA0" w:rsidP="00EF5AA0">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Основы комплексной безопасности</w:t>
      </w:r>
    </w:p>
    <w:p w:rsidR="00EF5AA0" w:rsidRPr="005A743E" w:rsidRDefault="00EF5AA0" w:rsidP="003301D2">
      <w:pPr>
        <w:pStyle w:val="afd"/>
        <w:numPr>
          <w:ilvl w:val="0"/>
          <w:numId w:val="36"/>
        </w:numPr>
        <w:ind w:left="0" w:firstLine="709"/>
        <w:contextualSpacing/>
        <w:jc w:val="both"/>
      </w:pPr>
      <w:r w:rsidRPr="005A743E">
        <w:t>Комментировать назначение основных нормативных правовых актов, определяющих правила и безопасность дорожного движения;</w:t>
      </w:r>
    </w:p>
    <w:p w:rsidR="00EF5AA0" w:rsidRPr="005A743E" w:rsidRDefault="00EF5AA0" w:rsidP="003301D2">
      <w:pPr>
        <w:pStyle w:val="afd"/>
        <w:numPr>
          <w:ilvl w:val="0"/>
          <w:numId w:val="36"/>
        </w:numPr>
        <w:ind w:left="0" w:firstLine="709"/>
        <w:contextualSpacing/>
        <w:jc w:val="both"/>
      </w:pPr>
      <w:r w:rsidRPr="005A743E">
        <w:t>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EF5AA0" w:rsidRPr="005A743E" w:rsidRDefault="00EF5AA0" w:rsidP="003301D2">
      <w:pPr>
        <w:pStyle w:val="afd"/>
        <w:numPr>
          <w:ilvl w:val="0"/>
          <w:numId w:val="36"/>
        </w:numPr>
        <w:ind w:left="0" w:firstLine="709"/>
        <w:contextualSpacing/>
        <w:jc w:val="both"/>
      </w:pPr>
      <w:r w:rsidRPr="005A743E">
        <w:t>оперировать основными понятиями в области безопасности дорожного движения;</w:t>
      </w:r>
    </w:p>
    <w:p w:rsidR="00EF5AA0" w:rsidRPr="005A743E" w:rsidRDefault="00EF5AA0" w:rsidP="003301D2">
      <w:pPr>
        <w:pStyle w:val="afd"/>
        <w:numPr>
          <w:ilvl w:val="0"/>
          <w:numId w:val="36"/>
        </w:numPr>
        <w:ind w:left="0" w:firstLine="709"/>
        <w:contextualSpacing/>
        <w:jc w:val="both"/>
      </w:pPr>
      <w:r w:rsidRPr="005A743E">
        <w:t>объяснять назначение предметов экипировки для обеспечения безопасности при управлении двухколесным транспортным средством;</w:t>
      </w:r>
    </w:p>
    <w:p w:rsidR="00EF5AA0" w:rsidRPr="005A743E" w:rsidRDefault="00EF5AA0" w:rsidP="003301D2">
      <w:pPr>
        <w:pStyle w:val="afd"/>
        <w:numPr>
          <w:ilvl w:val="0"/>
          <w:numId w:val="36"/>
        </w:numPr>
        <w:ind w:left="0" w:firstLine="709"/>
        <w:contextualSpacing/>
        <w:jc w:val="both"/>
      </w:pPr>
      <w:r w:rsidRPr="005A743E">
        <w:t>действовать согласно указанию на дорожных знаках;</w:t>
      </w:r>
    </w:p>
    <w:p w:rsidR="00EF5AA0" w:rsidRPr="005A743E" w:rsidRDefault="00EF5AA0" w:rsidP="003301D2">
      <w:pPr>
        <w:pStyle w:val="afd"/>
        <w:numPr>
          <w:ilvl w:val="0"/>
          <w:numId w:val="36"/>
        </w:numPr>
        <w:ind w:left="0" w:firstLine="709"/>
        <w:contextualSpacing/>
        <w:jc w:val="both"/>
      </w:pPr>
      <w:r w:rsidRPr="005A743E">
        <w:t>пользоваться официальными источниками для получения информации в области безопасности дорожного движения;</w:t>
      </w:r>
    </w:p>
    <w:p w:rsidR="00EF5AA0" w:rsidRPr="005A743E" w:rsidRDefault="00EF5AA0" w:rsidP="003301D2">
      <w:pPr>
        <w:pStyle w:val="afd"/>
        <w:numPr>
          <w:ilvl w:val="0"/>
          <w:numId w:val="36"/>
        </w:numPr>
        <w:ind w:left="0" w:firstLine="709"/>
        <w:contextualSpacing/>
        <w:jc w:val="both"/>
      </w:pPr>
      <w:r w:rsidRPr="005A743E">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EF5AA0" w:rsidRPr="005A743E" w:rsidRDefault="00EF5AA0" w:rsidP="003301D2">
      <w:pPr>
        <w:pStyle w:val="afd"/>
        <w:numPr>
          <w:ilvl w:val="0"/>
          <w:numId w:val="36"/>
        </w:numPr>
        <w:ind w:left="0" w:firstLine="709"/>
        <w:contextualSpacing/>
        <w:jc w:val="both"/>
      </w:pPr>
      <w:r w:rsidRPr="005A743E">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EF5AA0" w:rsidRPr="005A743E" w:rsidRDefault="00EF5AA0" w:rsidP="003301D2">
      <w:pPr>
        <w:pStyle w:val="afd"/>
        <w:numPr>
          <w:ilvl w:val="0"/>
          <w:numId w:val="36"/>
        </w:numPr>
        <w:ind w:left="0" w:firstLine="709"/>
        <w:contextualSpacing/>
        <w:jc w:val="both"/>
      </w:pPr>
      <w:r w:rsidRPr="005A743E">
        <w:t>комментировать назначение нормативных правовых актов в области охраны окружающей среды;</w:t>
      </w:r>
    </w:p>
    <w:p w:rsidR="00EF5AA0" w:rsidRPr="005A743E" w:rsidRDefault="00EF5AA0" w:rsidP="003301D2">
      <w:pPr>
        <w:pStyle w:val="afd"/>
        <w:numPr>
          <w:ilvl w:val="0"/>
          <w:numId w:val="36"/>
        </w:numPr>
        <w:ind w:left="0" w:firstLine="709"/>
        <w:contextualSpacing/>
        <w:jc w:val="both"/>
      </w:pPr>
      <w:r w:rsidRPr="005A743E">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EF5AA0" w:rsidRPr="005A743E" w:rsidRDefault="00EF5AA0" w:rsidP="003301D2">
      <w:pPr>
        <w:pStyle w:val="afd"/>
        <w:numPr>
          <w:ilvl w:val="0"/>
          <w:numId w:val="36"/>
        </w:numPr>
        <w:ind w:left="0" w:firstLine="709"/>
        <w:contextualSpacing/>
        <w:jc w:val="both"/>
      </w:pPr>
      <w:r w:rsidRPr="005A743E">
        <w:t>оперировать основными понятиями в области охраны окружающей среды;</w:t>
      </w:r>
    </w:p>
    <w:p w:rsidR="00EF5AA0" w:rsidRPr="005A743E" w:rsidRDefault="00EF5AA0" w:rsidP="003301D2">
      <w:pPr>
        <w:pStyle w:val="afd"/>
        <w:numPr>
          <w:ilvl w:val="0"/>
          <w:numId w:val="36"/>
        </w:numPr>
        <w:ind w:left="0" w:firstLine="709"/>
        <w:contextualSpacing/>
        <w:jc w:val="both"/>
      </w:pPr>
      <w:r w:rsidRPr="005A743E">
        <w:t>распознавать наиболее неблагоприятные территории в районе проживания;</w:t>
      </w:r>
    </w:p>
    <w:p w:rsidR="00EF5AA0" w:rsidRPr="005A743E" w:rsidRDefault="00EF5AA0" w:rsidP="003301D2">
      <w:pPr>
        <w:pStyle w:val="afd"/>
        <w:numPr>
          <w:ilvl w:val="0"/>
          <w:numId w:val="36"/>
        </w:numPr>
        <w:ind w:left="0" w:firstLine="709"/>
        <w:contextualSpacing/>
        <w:jc w:val="both"/>
      </w:pPr>
      <w:r w:rsidRPr="005A743E">
        <w:t>описывать факторы экориска, объяснять, как снизить последствия их воздействия;</w:t>
      </w:r>
    </w:p>
    <w:p w:rsidR="00EF5AA0" w:rsidRPr="005A743E" w:rsidRDefault="00EF5AA0" w:rsidP="003301D2">
      <w:pPr>
        <w:pStyle w:val="afd"/>
        <w:numPr>
          <w:ilvl w:val="0"/>
          <w:numId w:val="36"/>
        </w:numPr>
        <w:ind w:left="0" w:firstLine="709"/>
        <w:contextualSpacing/>
        <w:jc w:val="both"/>
      </w:pPr>
      <w:r w:rsidRPr="005A743E">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EF5AA0" w:rsidRPr="005A743E" w:rsidRDefault="00EF5AA0" w:rsidP="003301D2">
      <w:pPr>
        <w:pStyle w:val="afd"/>
        <w:numPr>
          <w:ilvl w:val="0"/>
          <w:numId w:val="36"/>
        </w:numPr>
        <w:ind w:left="0" w:firstLine="709"/>
        <w:contextualSpacing/>
        <w:jc w:val="both"/>
      </w:pPr>
      <w:r w:rsidRPr="005A743E">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EF5AA0" w:rsidRPr="005A743E" w:rsidRDefault="00EF5AA0" w:rsidP="003301D2">
      <w:pPr>
        <w:pStyle w:val="afd"/>
        <w:numPr>
          <w:ilvl w:val="0"/>
          <w:numId w:val="36"/>
        </w:numPr>
        <w:ind w:left="0" w:firstLine="709"/>
        <w:contextualSpacing/>
        <w:jc w:val="both"/>
      </w:pPr>
      <w:r w:rsidRPr="005A743E">
        <w:t>опознавать, для чего применяются и используются экологические знаки;</w:t>
      </w:r>
    </w:p>
    <w:p w:rsidR="00EF5AA0" w:rsidRPr="005A743E" w:rsidRDefault="00EF5AA0" w:rsidP="003301D2">
      <w:pPr>
        <w:pStyle w:val="afd"/>
        <w:numPr>
          <w:ilvl w:val="0"/>
          <w:numId w:val="36"/>
        </w:numPr>
        <w:ind w:left="0" w:firstLine="709"/>
        <w:contextualSpacing/>
        <w:jc w:val="both"/>
      </w:pPr>
      <w:r w:rsidRPr="005A743E">
        <w:lastRenderedPageBreak/>
        <w:t>пользоваться официальными источниками для получения информации об экологической безопасности и охране окружающей среды;</w:t>
      </w:r>
    </w:p>
    <w:p w:rsidR="00EF5AA0" w:rsidRPr="005A743E" w:rsidRDefault="00EF5AA0" w:rsidP="003301D2">
      <w:pPr>
        <w:pStyle w:val="afd"/>
        <w:numPr>
          <w:ilvl w:val="0"/>
          <w:numId w:val="36"/>
        </w:numPr>
        <w:ind w:left="0" w:firstLine="709"/>
        <w:contextualSpacing/>
        <w:jc w:val="both"/>
      </w:pPr>
      <w:r w:rsidRPr="005A743E">
        <w:t>прогнозировать и оценивать свои действия в области охраны окружающей среды;</w:t>
      </w:r>
    </w:p>
    <w:p w:rsidR="00EF5AA0" w:rsidRPr="005A743E" w:rsidRDefault="00EF5AA0" w:rsidP="003301D2">
      <w:pPr>
        <w:pStyle w:val="afd"/>
        <w:numPr>
          <w:ilvl w:val="0"/>
          <w:numId w:val="36"/>
        </w:numPr>
        <w:ind w:left="0" w:firstLine="709"/>
        <w:contextualSpacing/>
        <w:jc w:val="both"/>
      </w:pPr>
      <w:r w:rsidRPr="005A743E">
        <w:t>составлять модель личного безопасного поведения в повседневной жизнедеятельности и при ухудшении экологической обстановки;</w:t>
      </w:r>
    </w:p>
    <w:p w:rsidR="00EF5AA0" w:rsidRPr="005A743E" w:rsidRDefault="00EF5AA0" w:rsidP="003301D2">
      <w:pPr>
        <w:pStyle w:val="afd"/>
        <w:numPr>
          <w:ilvl w:val="0"/>
          <w:numId w:val="36"/>
        </w:numPr>
        <w:ind w:left="0" w:firstLine="709"/>
        <w:contextualSpacing/>
        <w:jc w:val="both"/>
      </w:pPr>
      <w:r w:rsidRPr="005A743E">
        <w:t>распознавать явные и скрытые опасности в современных молодежных хобби;</w:t>
      </w:r>
    </w:p>
    <w:p w:rsidR="00EF5AA0" w:rsidRPr="005A743E" w:rsidRDefault="00EF5AA0" w:rsidP="003301D2">
      <w:pPr>
        <w:pStyle w:val="afd"/>
        <w:numPr>
          <w:ilvl w:val="0"/>
          <w:numId w:val="36"/>
        </w:numPr>
        <w:ind w:left="0" w:firstLine="709"/>
        <w:contextualSpacing/>
        <w:jc w:val="both"/>
      </w:pPr>
      <w:r w:rsidRPr="005A743E">
        <w:t>соблюдать правила безопасности в увлечениях, непротиворечащих законодательству РФ;</w:t>
      </w:r>
    </w:p>
    <w:p w:rsidR="00EF5AA0" w:rsidRPr="005A743E" w:rsidRDefault="00EF5AA0" w:rsidP="003301D2">
      <w:pPr>
        <w:pStyle w:val="afd"/>
        <w:numPr>
          <w:ilvl w:val="0"/>
          <w:numId w:val="36"/>
        </w:numPr>
        <w:ind w:left="0" w:firstLine="709"/>
        <w:contextualSpacing/>
        <w:jc w:val="both"/>
      </w:pPr>
      <w:r w:rsidRPr="005A743E">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EF5AA0" w:rsidRPr="005A743E" w:rsidRDefault="00EF5AA0" w:rsidP="003301D2">
      <w:pPr>
        <w:pStyle w:val="afd"/>
        <w:numPr>
          <w:ilvl w:val="0"/>
          <w:numId w:val="36"/>
        </w:numPr>
        <w:ind w:left="0" w:firstLine="709"/>
        <w:contextualSpacing/>
        <w:jc w:val="both"/>
      </w:pPr>
      <w:r w:rsidRPr="005A743E">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EF5AA0" w:rsidRPr="005A743E" w:rsidRDefault="00EF5AA0" w:rsidP="003301D2">
      <w:pPr>
        <w:pStyle w:val="afd"/>
        <w:numPr>
          <w:ilvl w:val="0"/>
          <w:numId w:val="36"/>
        </w:numPr>
        <w:ind w:left="0" w:firstLine="709"/>
        <w:contextualSpacing/>
        <w:jc w:val="both"/>
      </w:pPr>
      <w:r w:rsidRPr="005A743E">
        <w:t>прогнозировать и оценивать последствия своего поведения во время занятий современными молодежными хобби;</w:t>
      </w:r>
    </w:p>
    <w:p w:rsidR="00EF5AA0" w:rsidRPr="005A743E" w:rsidRDefault="00EF5AA0" w:rsidP="003301D2">
      <w:pPr>
        <w:pStyle w:val="afd"/>
        <w:numPr>
          <w:ilvl w:val="0"/>
          <w:numId w:val="36"/>
        </w:numPr>
        <w:ind w:left="0" w:firstLine="709"/>
        <w:contextualSpacing/>
        <w:jc w:val="both"/>
      </w:pPr>
      <w:r w:rsidRPr="005A743E">
        <w:t>применять правила и рекомендации для составления модели личного безопасного поведения во время занятий современными молодежными хобби;</w:t>
      </w:r>
    </w:p>
    <w:p w:rsidR="00EF5AA0" w:rsidRPr="005A743E" w:rsidRDefault="00EF5AA0" w:rsidP="003301D2">
      <w:pPr>
        <w:pStyle w:val="afd"/>
        <w:numPr>
          <w:ilvl w:val="0"/>
          <w:numId w:val="36"/>
        </w:numPr>
        <w:ind w:left="0" w:firstLine="709"/>
        <w:contextualSpacing/>
        <w:jc w:val="both"/>
      </w:pPr>
      <w:r w:rsidRPr="005A743E">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EF5AA0" w:rsidRPr="005A743E" w:rsidRDefault="00EF5AA0" w:rsidP="003301D2">
      <w:pPr>
        <w:pStyle w:val="afd"/>
        <w:numPr>
          <w:ilvl w:val="0"/>
          <w:numId w:val="36"/>
        </w:numPr>
        <w:ind w:left="0" w:firstLine="709"/>
        <w:contextualSpacing/>
        <w:jc w:val="both"/>
      </w:pPr>
      <w:r w:rsidRPr="005A743E">
        <w:t>использовать нормативные правовые акты для определения ответственности за асоциальное поведение на транспорте;</w:t>
      </w:r>
    </w:p>
    <w:p w:rsidR="00EF5AA0" w:rsidRPr="005A743E" w:rsidRDefault="00EF5AA0" w:rsidP="003301D2">
      <w:pPr>
        <w:pStyle w:val="afd"/>
        <w:numPr>
          <w:ilvl w:val="0"/>
          <w:numId w:val="36"/>
        </w:numPr>
        <w:ind w:left="0" w:firstLine="709"/>
        <w:contextualSpacing/>
        <w:jc w:val="both"/>
      </w:pPr>
      <w:r w:rsidRPr="005A743E">
        <w:t>пользоваться официальными источниками для получения информации о правилах и рекомендациях по обеспечению безопасности на транспорте;</w:t>
      </w:r>
    </w:p>
    <w:p w:rsidR="00EF5AA0" w:rsidRPr="005A743E" w:rsidRDefault="00EF5AA0" w:rsidP="003301D2">
      <w:pPr>
        <w:pStyle w:val="afd"/>
        <w:numPr>
          <w:ilvl w:val="0"/>
          <w:numId w:val="36"/>
        </w:numPr>
        <w:ind w:left="0" w:firstLine="709"/>
        <w:contextualSpacing/>
        <w:jc w:val="both"/>
      </w:pPr>
      <w:r w:rsidRPr="005A743E">
        <w:t>прогнозировать и оценивать последствия своего поведения на транспорте;</w:t>
      </w:r>
    </w:p>
    <w:p w:rsidR="00EF5AA0" w:rsidRPr="005A743E" w:rsidRDefault="00EF5AA0" w:rsidP="003301D2">
      <w:pPr>
        <w:pStyle w:val="afd"/>
        <w:numPr>
          <w:ilvl w:val="0"/>
          <w:numId w:val="36"/>
        </w:numPr>
        <w:ind w:left="0" w:firstLine="709"/>
        <w:contextualSpacing/>
        <w:jc w:val="both"/>
      </w:pPr>
      <w:r w:rsidRPr="005A743E">
        <w:t>составлять модель личного безопасного поведения в повседневной жизнедеятельности и в опасных и чрезвычайных ситуациях на транспорте.</w:t>
      </w:r>
    </w:p>
    <w:p w:rsidR="00EF5AA0" w:rsidRPr="005A743E" w:rsidRDefault="00EF5AA0" w:rsidP="00EF5AA0">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Защита населения Российской Федерации от опасных и чрезвычайных ситуаций</w:t>
      </w:r>
    </w:p>
    <w:p w:rsidR="00EF5AA0" w:rsidRPr="005A743E" w:rsidRDefault="00EF5AA0" w:rsidP="003301D2">
      <w:pPr>
        <w:pStyle w:val="afd"/>
        <w:numPr>
          <w:ilvl w:val="0"/>
          <w:numId w:val="37"/>
        </w:numPr>
        <w:ind w:left="0" w:firstLine="709"/>
        <w:contextualSpacing/>
        <w:jc w:val="both"/>
      </w:pPr>
      <w:r w:rsidRPr="005A743E">
        <w:t>Комментировать назначение основных нормативных правовых актов в области защиты населения и территорий от опасных и чрезвычайных ситуаций;</w:t>
      </w:r>
    </w:p>
    <w:p w:rsidR="00EF5AA0" w:rsidRPr="005A743E" w:rsidRDefault="00EF5AA0" w:rsidP="003301D2">
      <w:pPr>
        <w:pStyle w:val="afd"/>
        <w:numPr>
          <w:ilvl w:val="0"/>
          <w:numId w:val="37"/>
        </w:numPr>
        <w:ind w:left="0" w:firstLine="709"/>
        <w:contextualSpacing/>
        <w:jc w:val="both"/>
      </w:pPr>
      <w:r w:rsidRPr="005A743E">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EF5AA0" w:rsidRPr="005A743E" w:rsidRDefault="00EF5AA0" w:rsidP="003301D2">
      <w:pPr>
        <w:pStyle w:val="afd"/>
        <w:numPr>
          <w:ilvl w:val="0"/>
          <w:numId w:val="37"/>
        </w:numPr>
        <w:ind w:left="0" w:firstLine="709"/>
        <w:contextualSpacing/>
        <w:jc w:val="both"/>
      </w:pPr>
      <w:r w:rsidRPr="005A743E">
        <w:t>раскрывать составляющие государственной системы, направленной на защиту населения от опасных и чрезвычайных ситуаций;</w:t>
      </w:r>
    </w:p>
    <w:p w:rsidR="00EF5AA0" w:rsidRPr="005A743E" w:rsidRDefault="00EF5AA0" w:rsidP="003301D2">
      <w:pPr>
        <w:pStyle w:val="afd"/>
        <w:numPr>
          <w:ilvl w:val="0"/>
          <w:numId w:val="37"/>
        </w:numPr>
        <w:ind w:left="0" w:firstLine="709"/>
        <w:contextualSpacing/>
        <w:jc w:val="both"/>
      </w:pPr>
      <w:r w:rsidRPr="005A743E">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EF5AA0" w:rsidRPr="005A743E" w:rsidRDefault="00EF5AA0" w:rsidP="003301D2">
      <w:pPr>
        <w:pStyle w:val="afd"/>
        <w:numPr>
          <w:ilvl w:val="0"/>
          <w:numId w:val="37"/>
        </w:numPr>
        <w:ind w:left="0" w:firstLine="709"/>
        <w:contextualSpacing/>
        <w:jc w:val="both"/>
      </w:pPr>
      <w:r w:rsidRPr="005A743E">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EF5AA0" w:rsidRPr="005A743E" w:rsidRDefault="00EF5AA0" w:rsidP="003301D2">
      <w:pPr>
        <w:pStyle w:val="afd"/>
        <w:numPr>
          <w:ilvl w:val="0"/>
          <w:numId w:val="37"/>
        </w:numPr>
        <w:ind w:left="0" w:firstLine="709"/>
        <w:contextualSpacing/>
        <w:jc w:val="both"/>
      </w:pPr>
      <w:r w:rsidRPr="005A743E">
        <w:t>объяснять причины их возникновения, характеристики, поражающие факторы, особенности и последствия;</w:t>
      </w:r>
    </w:p>
    <w:p w:rsidR="00EF5AA0" w:rsidRPr="005A743E" w:rsidRDefault="00EF5AA0" w:rsidP="003301D2">
      <w:pPr>
        <w:pStyle w:val="afd"/>
        <w:numPr>
          <w:ilvl w:val="0"/>
          <w:numId w:val="37"/>
        </w:numPr>
        <w:ind w:left="0" w:firstLine="709"/>
        <w:contextualSpacing/>
        <w:jc w:val="both"/>
      </w:pPr>
      <w:r w:rsidRPr="005A743E">
        <w:t>использовать средства индивидуальной, коллективной защиты и приборы индивидуального дозиметрического контроля;</w:t>
      </w:r>
    </w:p>
    <w:p w:rsidR="00EF5AA0" w:rsidRPr="005A743E" w:rsidRDefault="00EF5AA0" w:rsidP="003301D2">
      <w:pPr>
        <w:pStyle w:val="afd"/>
        <w:numPr>
          <w:ilvl w:val="0"/>
          <w:numId w:val="37"/>
        </w:numPr>
        <w:ind w:left="0" w:firstLine="709"/>
        <w:contextualSpacing/>
        <w:jc w:val="both"/>
      </w:pPr>
      <w:r w:rsidRPr="005A743E">
        <w:lastRenderedPageBreak/>
        <w:t>действовать согласно обозначению на знаках безопасности и плане эвакуации;</w:t>
      </w:r>
    </w:p>
    <w:p w:rsidR="00EF5AA0" w:rsidRPr="005A743E" w:rsidRDefault="00EF5AA0" w:rsidP="003301D2">
      <w:pPr>
        <w:pStyle w:val="afd"/>
        <w:numPr>
          <w:ilvl w:val="0"/>
          <w:numId w:val="37"/>
        </w:numPr>
        <w:ind w:left="0" w:firstLine="709"/>
        <w:contextualSpacing/>
        <w:jc w:val="both"/>
      </w:pPr>
      <w:r w:rsidRPr="005A743E">
        <w:t>вызывать в случае необходимости службы экстренной помощи;</w:t>
      </w:r>
    </w:p>
    <w:p w:rsidR="00EF5AA0" w:rsidRPr="005A743E" w:rsidRDefault="00EF5AA0" w:rsidP="003301D2">
      <w:pPr>
        <w:pStyle w:val="afd"/>
        <w:numPr>
          <w:ilvl w:val="0"/>
          <w:numId w:val="37"/>
        </w:numPr>
        <w:ind w:left="0" w:firstLine="709"/>
        <w:contextualSpacing/>
        <w:jc w:val="both"/>
      </w:pPr>
      <w:r w:rsidRPr="005A743E">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EF5AA0" w:rsidRPr="005A743E" w:rsidRDefault="00EF5AA0" w:rsidP="003301D2">
      <w:pPr>
        <w:pStyle w:val="afd"/>
        <w:numPr>
          <w:ilvl w:val="0"/>
          <w:numId w:val="37"/>
        </w:numPr>
        <w:ind w:left="0" w:firstLine="709"/>
        <w:contextualSpacing/>
        <w:jc w:val="both"/>
      </w:pPr>
      <w:r w:rsidRPr="005A743E">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EF5AA0" w:rsidRPr="005A743E" w:rsidRDefault="00EF5AA0" w:rsidP="003301D2">
      <w:pPr>
        <w:pStyle w:val="afd"/>
        <w:numPr>
          <w:ilvl w:val="0"/>
          <w:numId w:val="37"/>
        </w:numPr>
        <w:ind w:left="0" w:firstLine="709"/>
        <w:contextualSpacing/>
        <w:jc w:val="both"/>
      </w:pPr>
      <w:r w:rsidRPr="005A743E">
        <w:t>составлять модель личного безопасного поведения в условиях опасных и чрезвычайных ситуаций мирного и военного времени.</w:t>
      </w:r>
    </w:p>
    <w:p w:rsidR="00EF5AA0" w:rsidRPr="005A743E" w:rsidRDefault="00EF5AA0" w:rsidP="00EF5AA0">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Основы противодействия экстремизму, терроризму и наркотизму в Российской Федерации</w:t>
      </w:r>
    </w:p>
    <w:p w:rsidR="00EF5AA0" w:rsidRPr="005A743E" w:rsidRDefault="00EF5AA0" w:rsidP="003301D2">
      <w:pPr>
        <w:pStyle w:val="afd"/>
        <w:numPr>
          <w:ilvl w:val="0"/>
          <w:numId w:val="38"/>
        </w:numPr>
        <w:ind w:left="0" w:firstLine="709"/>
        <w:contextualSpacing/>
        <w:jc w:val="both"/>
      </w:pPr>
      <w:r w:rsidRPr="005A743E">
        <w:t>Характеризовать особенности экстремизма, терроризма и наркотизма в Российской Федерации;</w:t>
      </w:r>
    </w:p>
    <w:p w:rsidR="00EF5AA0" w:rsidRPr="005A743E" w:rsidRDefault="00EF5AA0" w:rsidP="003301D2">
      <w:pPr>
        <w:pStyle w:val="afd"/>
        <w:numPr>
          <w:ilvl w:val="0"/>
          <w:numId w:val="38"/>
        </w:numPr>
        <w:ind w:left="0" w:firstLine="709"/>
        <w:contextualSpacing/>
        <w:jc w:val="both"/>
      </w:pPr>
      <w:r w:rsidRPr="005A743E">
        <w:t>объяснять взаимосвязь экстремизма, терроризма и наркотизма;</w:t>
      </w:r>
    </w:p>
    <w:p w:rsidR="00EF5AA0" w:rsidRPr="005A743E" w:rsidRDefault="00EF5AA0" w:rsidP="003301D2">
      <w:pPr>
        <w:pStyle w:val="afd"/>
        <w:numPr>
          <w:ilvl w:val="0"/>
          <w:numId w:val="38"/>
        </w:numPr>
        <w:ind w:left="0" w:firstLine="709"/>
        <w:contextualSpacing/>
        <w:jc w:val="both"/>
      </w:pPr>
      <w:r w:rsidRPr="005A743E">
        <w:t>оперировать основными понятиями в области противодействия экстремизму, терроризму и наркотизму в Российской Федерации;</w:t>
      </w:r>
    </w:p>
    <w:p w:rsidR="00EF5AA0" w:rsidRPr="005A743E" w:rsidRDefault="00EF5AA0" w:rsidP="003301D2">
      <w:pPr>
        <w:pStyle w:val="afd"/>
        <w:numPr>
          <w:ilvl w:val="0"/>
          <w:numId w:val="38"/>
        </w:numPr>
        <w:ind w:left="0" w:firstLine="709"/>
        <w:contextualSpacing/>
        <w:jc w:val="both"/>
      </w:pPr>
      <w:r w:rsidRPr="005A743E">
        <w:t>раскрывать предназначение общегосударственной системы противодействия экстремизму, терроризму и наркотизму;</w:t>
      </w:r>
    </w:p>
    <w:p w:rsidR="00EF5AA0" w:rsidRPr="005A743E" w:rsidRDefault="00EF5AA0" w:rsidP="003301D2">
      <w:pPr>
        <w:pStyle w:val="afd"/>
        <w:numPr>
          <w:ilvl w:val="0"/>
          <w:numId w:val="38"/>
        </w:numPr>
        <w:ind w:left="0" w:firstLine="709"/>
        <w:contextualSpacing/>
        <w:jc w:val="both"/>
      </w:pPr>
      <w:r w:rsidRPr="005A743E">
        <w:t>объяснять основные принципы и направления противодействия экстремистской, террористической деятельности и наркотизму;</w:t>
      </w:r>
    </w:p>
    <w:p w:rsidR="00EF5AA0" w:rsidRPr="005A743E" w:rsidRDefault="00EF5AA0" w:rsidP="003301D2">
      <w:pPr>
        <w:pStyle w:val="afd"/>
        <w:numPr>
          <w:ilvl w:val="0"/>
          <w:numId w:val="38"/>
        </w:numPr>
        <w:ind w:left="0" w:firstLine="709"/>
        <w:contextualSpacing/>
        <w:jc w:val="both"/>
      </w:pPr>
      <w:r w:rsidRPr="005A743E">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EF5AA0" w:rsidRPr="005A743E" w:rsidRDefault="00EF5AA0" w:rsidP="003301D2">
      <w:pPr>
        <w:pStyle w:val="afd"/>
        <w:numPr>
          <w:ilvl w:val="0"/>
          <w:numId w:val="38"/>
        </w:numPr>
        <w:ind w:left="0" w:firstLine="709"/>
        <w:contextualSpacing/>
        <w:jc w:val="both"/>
      </w:pPr>
      <w:r w:rsidRPr="005A743E">
        <w:t>описывать органы исполнительной власти, осуществляющие противодействие экстремизму, терроризму и наркотизму в Российской Федерации;</w:t>
      </w:r>
    </w:p>
    <w:p w:rsidR="00EF5AA0" w:rsidRPr="005A743E" w:rsidRDefault="00EF5AA0" w:rsidP="003301D2">
      <w:pPr>
        <w:pStyle w:val="afd"/>
        <w:numPr>
          <w:ilvl w:val="0"/>
          <w:numId w:val="38"/>
        </w:numPr>
        <w:ind w:left="0" w:firstLine="709"/>
        <w:contextualSpacing/>
        <w:jc w:val="both"/>
      </w:pPr>
      <w:r w:rsidRPr="005A743E">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EF5AA0" w:rsidRPr="005A743E" w:rsidRDefault="00EF5AA0" w:rsidP="003301D2">
      <w:pPr>
        <w:pStyle w:val="afd"/>
        <w:numPr>
          <w:ilvl w:val="0"/>
          <w:numId w:val="38"/>
        </w:numPr>
        <w:ind w:left="0" w:firstLine="709"/>
        <w:contextualSpacing/>
        <w:jc w:val="both"/>
      </w:pPr>
      <w:r w:rsidRPr="005A743E">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EF5AA0" w:rsidRPr="005A743E" w:rsidRDefault="00EF5AA0" w:rsidP="003301D2">
      <w:pPr>
        <w:pStyle w:val="afd"/>
        <w:numPr>
          <w:ilvl w:val="0"/>
          <w:numId w:val="38"/>
        </w:numPr>
        <w:ind w:left="0" w:firstLine="709"/>
        <w:contextualSpacing/>
        <w:jc w:val="both"/>
      </w:pPr>
      <w:r w:rsidRPr="005A743E">
        <w:t>распознавать признаки вовлечения в экстремистскую и террористическую деятельность;</w:t>
      </w:r>
    </w:p>
    <w:p w:rsidR="00EF5AA0" w:rsidRPr="005A743E" w:rsidRDefault="00EF5AA0" w:rsidP="003301D2">
      <w:pPr>
        <w:pStyle w:val="afd"/>
        <w:numPr>
          <w:ilvl w:val="0"/>
          <w:numId w:val="38"/>
        </w:numPr>
        <w:ind w:left="0" w:firstLine="709"/>
        <w:contextualSpacing/>
        <w:jc w:val="both"/>
      </w:pPr>
      <w:r w:rsidRPr="005A743E">
        <w:t>распознавать симптомы употребления наркотических средств;</w:t>
      </w:r>
    </w:p>
    <w:p w:rsidR="00EF5AA0" w:rsidRPr="005A743E" w:rsidRDefault="00EF5AA0" w:rsidP="003301D2">
      <w:pPr>
        <w:pStyle w:val="afd"/>
        <w:numPr>
          <w:ilvl w:val="0"/>
          <w:numId w:val="38"/>
        </w:numPr>
        <w:ind w:left="0" w:firstLine="709"/>
        <w:contextualSpacing/>
        <w:jc w:val="both"/>
      </w:pPr>
      <w:r w:rsidRPr="005A743E">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EF5AA0" w:rsidRPr="005A743E" w:rsidRDefault="00EF5AA0" w:rsidP="003301D2">
      <w:pPr>
        <w:pStyle w:val="afd"/>
        <w:numPr>
          <w:ilvl w:val="0"/>
          <w:numId w:val="38"/>
        </w:numPr>
        <w:ind w:left="0" w:firstLine="709"/>
        <w:contextualSpacing/>
        <w:jc w:val="both"/>
      </w:pPr>
      <w:r w:rsidRPr="005A743E">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EF5AA0" w:rsidRPr="005A743E" w:rsidRDefault="00EF5AA0" w:rsidP="003301D2">
      <w:pPr>
        <w:pStyle w:val="afd"/>
        <w:numPr>
          <w:ilvl w:val="0"/>
          <w:numId w:val="38"/>
        </w:numPr>
        <w:ind w:left="0" w:firstLine="709"/>
        <w:contextualSpacing/>
        <w:jc w:val="both"/>
      </w:pPr>
      <w:r w:rsidRPr="005A743E">
        <w:t>описывать действия граждан при установлении уровней террористической опасности;</w:t>
      </w:r>
    </w:p>
    <w:p w:rsidR="00EF5AA0" w:rsidRPr="005A743E" w:rsidRDefault="00EF5AA0" w:rsidP="003301D2">
      <w:pPr>
        <w:pStyle w:val="afd"/>
        <w:numPr>
          <w:ilvl w:val="0"/>
          <w:numId w:val="38"/>
        </w:numPr>
        <w:ind w:left="0" w:firstLine="709"/>
        <w:contextualSpacing/>
        <w:jc w:val="both"/>
      </w:pPr>
      <w:r w:rsidRPr="005A743E">
        <w:t>описывать правила и рекомендации в случае проведения террористической акции;</w:t>
      </w:r>
    </w:p>
    <w:p w:rsidR="00EF5AA0" w:rsidRPr="005A743E" w:rsidRDefault="00EF5AA0" w:rsidP="003301D2">
      <w:pPr>
        <w:pStyle w:val="afd"/>
        <w:numPr>
          <w:ilvl w:val="0"/>
          <w:numId w:val="38"/>
        </w:numPr>
        <w:ind w:left="0" w:firstLine="709"/>
        <w:contextualSpacing/>
        <w:jc w:val="both"/>
      </w:pPr>
      <w:r w:rsidRPr="005A743E">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EF5AA0" w:rsidRPr="005A743E" w:rsidRDefault="00EF5AA0" w:rsidP="00EF5AA0">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Основы здорового образа жизни</w:t>
      </w:r>
    </w:p>
    <w:p w:rsidR="00EF5AA0" w:rsidRPr="005A743E" w:rsidRDefault="00EF5AA0" w:rsidP="003301D2">
      <w:pPr>
        <w:pStyle w:val="afd"/>
        <w:numPr>
          <w:ilvl w:val="0"/>
          <w:numId w:val="39"/>
        </w:numPr>
        <w:ind w:left="0" w:firstLine="709"/>
        <w:contextualSpacing/>
        <w:jc w:val="both"/>
      </w:pPr>
      <w:r w:rsidRPr="005A743E">
        <w:t>Комментировать назначение основных нормативных правовых актов в области здорового образа жизни;</w:t>
      </w:r>
    </w:p>
    <w:p w:rsidR="00EF5AA0" w:rsidRPr="005A743E" w:rsidRDefault="00EF5AA0" w:rsidP="003301D2">
      <w:pPr>
        <w:pStyle w:val="afd"/>
        <w:numPr>
          <w:ilvl w:val="0"/>
          <w:numId w:val="39"/>
        </w:numPr>
        <w:ind w:left="0" w:firstLine="709"/>
        <w:contextualSpacing/>
        <w:jc w:val="both"/>
      </w:pPr>
      <w:r w:rsidRPr="005A743E">
        <w:lastRenderedPageBreak/>
        <w:t>использовать основные нормативные правовые акты в областиздорового образа жизни для изучения и реализации своих прав;</w:t>
      </w:r>
    </w:p>
    <w:p w:rsidR="00EF5AA0" w:rsidRPr="005A743E" w:rsidRDefault="00EF5AA0" w:rsidP="003301D2">
      <w:pPr>
        <w:pStyle w:val="afd"/>
        <w:numPr>
          <w:ilvl w:val="0"/>
          <w:numId w:val="39"/>
        </w:numPr>
        <w:ind w:left="0" w:firstLine="709"/>
        <w:contextualSpacing/>
        <w:jc w:val="both"/>
      </w:pPr>
      <w:r w:rsidRPr="005A743E">
        <w:t>оперировать основными понятиями в области здорового образа жизни;</w:t>
      </w:r>
    </w:p>
    <w:p w:rsidR="00EF5AA0" w:rsidRPr="005A743E" w:rsidRDefault="00EF5AA0" w:rsidP="003301D2">
      <w:pPr>
        <w:pStyle w:val="afd"/>
        <w:numPr>
          <w:ilvl w:val="0"/>
          <w:numId w:val="39"/>
        </w:numPr>
        <w:ind w:left="0" w:firstLine="709"/>
        <w:contextualSpacing/>
        <w:jc w:val="both"/>
      </w:pPr>
      <w:r w:rsidRPr="005A743E">
        <w:t>описывать факторы здорового образа жизни;</w:t>
      </w:r>
    </w:p>
    <w:p w:rsidR="00EF5AA0" w:rsidRPr="005A743E" w:rsidRDefault="00EF5AA0" w:rsidP="003301D2">
      <w:pPr>
        <w:pStyle w:val="afd"/>
        <w:numPr>
          <w:ilvl w:val="0"/>
          <w:numId w:val="39"/>
        </w:numPr>
        <w:ind w:left="0" w:firstLine="709"/>
        <w:contextualSpacing/>
        <w:jc w:val="both"/>
      </w:pPr>
      <w:r w:rsidRPr="005A743E">
        <w:t>объяснять преимущества здорового образа жизни;</w:t>
      </w:r>
    </w:p>
    <w:p w:rsidR="00EF5AA0" w:rsidRPr="005A743E" w:rsidRDefault="00EF5AA0" w:rsidP="003301D2">
      <w:pPr>
        <w:pStyle w:val="afd"/>
        <w:numPr>
          <w:ilvl w:val="0"/>
          <w:numId w:val="39"/>
        </w:numPr>
        <w:ind w:left="0" w:firstLine="709"/>
        <w:contextualSpacing/>
        <w:jc w:val="both"/>
      </w:pPr>
      <w:r w:rsidRPr="005A743E">
        <w:t>объяснять значение здорового образа жизни для благополучия общества и государства;</w:t>
      </w:r>
    </w:p>
    <w:p w:rsidR="00EF5AA0" w:rsidRPr="005A743E" w:rsidRDefault="00EF5AA0" w:rsidP="003301D2">
      <w:pPr>
        <w:pStyle w:val="afd"/>
        <w:numPr>
          <w:ilvl w:val="0"/>
          <w:numId w:val="39"/>
        </w:numPr>
        <w:ind w:left="0" w:firstLine="709"/>
        <w:contextualSpacing/>
        <w:jc w:val="both"/>
      </w:pPr>
      <w:r w:rsidRPr="005A743E">
        <w:t xml:space="preserve">описывать основные факторы и привычки, пагубно влияющие на здоровье человека; </w:t>
      </w:r>
    </w:p>
    <w:p w:rsidR="00EF5AA0" w:rsidRPr="005A743E" w:rsidRDefault="00EF5AA0" w:rsidP="003301D2">
      <w:pPr>
        <w:pStyle w:val="afd"/>
        <w:numPr>
          <w:ilvl w:val="0"/>
          <w:numId w:val="39"/>
        </w:numPr>
        <w:ind w:left="0" w:firstLine="709"/>
        <w:contextualSpacing/>
        <w:jc w:val="both"/>
      </w:pPr>
      <w:r w:rsidRPr="005A743E">
        <w:t>раскрывать сущность репродуктивного здоровья;</w:t>
      </w:r>
    </w:p>
    <w:p w:rsidR="00EF5AA0" w:rsidRPr="005A743E" w:rsidRDefault="00EF5AA0" w:rsidP="003301D2">
      <w:pPr>
        <w:pStyle w:val="afd"/>
        <w:numPr>
          <w:ilvl w:val="0"/>
          <w:numId w:val="39"/>
        </w:numPr>
        <w:ind w:left="0" w:firstLine="709"/>
        <w:contextualSpacing/>
        <w:jc w:val="both"/>
      </w:pPr>
      <w:r w:rsidRPr="005A743E">
        <w:t>распознавать факторы, положительно и отрицательно влияющие на репродуктивное здоровье;</w:t>
      </w:r>
    </w:p>
    <w:p w:rsidR="00EF5AA0" w:rsidRPr="005A743E" w:rsidRDefault="00EF5AA0" w:rsidP="003301D2">
      <w:pPr>
        <w:pStyle w:val="afd"/>
        <w:numPr>
          <w:ilvl w:val="0"/>
          <w:numId w:val="39"/>
        </w:numPr>
        <w:ind w:left="0" w:firstLine="709"/>
        <w:contextualSpacing/>
        <w:jc w:val="both"/>
      </w:pPr>
      <w:r w:rsidRPr="005A743E">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EF5AA0" w:rsidRPr="005A743E" w:rsidRDefault="00EF5AA0" w:rsidP="00EF5AA0">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Основы медицинских знаний и оказание первой помощи</w:t>
      </w:r>
    </w:p>
    <w:p w:rsidR="00EF5AA0" w:rsidRPr="005A743E" w:rsidRDefault="00EF5AA0" w:rsidP="003301D2">
      <w:pPr>
        <w:pStyle w:val="afd"/>
        <w:numPr>
          <w:ilvl w:val="0"/>
          <w:numId w:val="40"/>
        </w:numPr>
        <w:ind w:left="0" w:firstLine="709"/>
        <w:contextualSpacing/>
        <w:jc w:val="both"/>
      </w:pPr>
      <w:r w:rsidRPr="005A743E">
        <w:rPr>
          <w:highlight w:val="white"/>
        </w:rPr>
        <w:t>Комментировать</w:t>
      </w:r>
      <w:r w:rsidRPr="005A743E">
        <w:t xml:space="preserve"> назначение основных нормативных правовых актов в области оказания первой помощи;</w:t>
      </w:r>
    </w:p>
    <w:p w:rsidR="00EF5AA0" w:rsidRPr="005A743E" w:rsidRDefault="00EF5AA0" w:rsidP="003301D2">
      <w:pPr>
        <w:pStyle w:val="afd"/>
        <w:numPr>
          <w:ilvl w:val="0"/>
          <w:numId w:val="40"/>
        </w:numPr>
        <w:ind w:left="0" w:firstLine="709"/>
        <w:contextualSpacing/>
        <w:jc w:val="both"/>
      </w:pPr>
      <w:r w:rsidRPr="005A743E">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EF5AA0" w:rsidRPr="005A743E" w:rsidRDefault="00EF5AA0" w:rsidP="003301D2">
      <w:pPr>
        <w:pStyle w:val="afd"/>
        <w:numPr>
          <w:ilvl w:val="0"/>
          <w:numId w:val="40"/>
        </w:numPr>
        <w:ind w:left="0" w:firstLine="709"/>
        <w:contextualSpacing/>
        <w:jc w:val="both"/>
      </w:pPr>
      <w:r w:rsidRPr="005A743E">
        <w:t>оперировать основными понятиями в области оказания первой помощи;</w:t>
      </w:r>
    </w:p>
    <w:p w:rsidR="00EF5AA0" w:rsidRPr="005A743E" w:rsidRDefault="00EF5AA0" w:rsidP="003301D2">
      <w:pPr>
        <w:pStyle w:val="afd"/>
        <w:numPr>
          <w:ilvl w:val="0"/>
          <w:numId w:val="40"/>
        </w:numPr>
        <w:ind w:left="0" w:firstLine="709"/>
        <w:contextualSpacing/>
        <w:jc w:val="both"/>
      </w:pPr>
      <w:r w:rsidRPr="005A743E">
        <w:t>отличать первую помощь от медицинской помощи;</w:t>
      </w:r>
    </w:p>
    <w:p w:rsidR="00EF5AA0" w:rsidRPr="005A743E" w:rsidRDefault="00EF5AA0" w:rsidP="003301D2">
      <w:pPr>
        <w:pStyle w:val="afd"/>
        <w:numPr>
          <w:ilvl w:val="0"/>
          <w:numId w:val="40"/>
        </w:numPr>
        <w:ind w:left="0" w:firstLine="709"/>
        <w:contextualSpacing/>
        <w:jc w:val="both"/>
      </w:pPr>
      <w:r w:rsidRPr="005A743E">
        <w:t>распознавать состояния, при которых оказывается первая помощь, и определять мероприятия по ее оказанию;</w:t>
      </w:r>
    </w:p>
    <w:p w:rsidR="00EF5AA0" w:rsidRPr="005A743E" w:rsidRDefault="00EF5AA0" w:rsidP="003301D2">
      <w:pPr>
        <w:pStyle w:val="afd"/>
        <w:numPr>
          <w:ilvl w:val="0"/>
          <w:numId w:val="40"/>
        </w:numPr>
        <w:ind w:left="0" w:firstLine="709"/>
        <w:contextualSpacing/>
        <w:jc w:val="both"/>
      </w:pPr>
      <w:r w:rsidRPr="005A743E">
        <w:t>оказывать первую помощь при неотложных состояниях;</w:t>
      </w:r>
    </w:p>
    <w:p w:rsidR="00EF5AA0" w:rsidRPr="005A743E" w:rsidRDefault="00EF5AA0" w:rsidP="003301D2">
      <w:pPr>
        <w:pStyle w:val="afd"/>
        <w:numPr>
          <w:ilvl w:val="0"/>
          <w:numId w:val="40"/>
        </w:numPr>
        <w:ind w:left="0" w:firstLine="709"/>
        <w:contextualSpacing/>
        <w:jc w:val="both"/>
      </w:pPr>
      <w:r w:rsidRPr="005A743E">
        <w:t>вызывать в случае необходимости службы экстренной помощи;</w:t>
      </w:r>
    </w:p>
    <w:p w:rsidR="00EF5AA0" w:rsidRPr="005A743E" w:rsidRDefault="00EF5AA0" w:rsidP="003301D2">
      <w:pPr>
        <w:pStyle w:val="afd"/>
        <w:numPr>
          <w:ilvl w:val="0"/>
          <w:numId w:val="40"/>
        </w:numPr>
        <w:ind w:left="0" w:firstLine="709"/>
        <w:contextualSpacing/>
        <w:jc w:val="both"/>
      </w:pPr>
      <w:r w:rsidRPr="005A743E">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EF5AA0" w:rsidRPr="005A743E" w:rsidRDefault="00EF5AA0" w:rsidP="003301D2">
      <w:pPr>
        <w:pStyle w:val="afd"/>
        <w:numPr>
          <w:ilvl w:val="0"/>
          <w:numId w:val="40"/>
        </w:numPr>
        <w:ind w:left="0" w:firstLine="709"/>
        <w:contextualSpacing/>
        <w:jc w:val="both"/>
      </w:pPr>
      <w:r w:rsidRPr="005A743E">
        <w:t>действовать согласно указанию на знаках безопасности медицинского и санитарного назначения;</w:t>
      </w:r>
    </w:p>
    <w:p w:rsidR="00EF5AA0" w:rsidRPr="005A743E" w:rsidRDefault="00EF5AA0" w:rsidP="003301D2">
      <w:pPr>
        <w:pStyle w:val="afd"/>
        <w:numPr>
          <w:ilvl w:val="0"/>
          <w:numId w:val="40"/>
        </w:numPr>
        <w:ind w:left="0" w:firstLine="709"/>
        <w:contextualSpacing/>
        <w:jc w:val="both"/>
      </w:pPr>
      <w:r w:rsidRPr="005A743E">
        <w:t>составлять модель личного безопасного поведения при оказании первой помощи пострадавшему;</w:t>
      </w:r>
    </w:p>
    <w:p w:rsidR="00EF5AA0" w:rsidRPr="005A743E" w:rsidRDefault="00EF5AA0" w:rsidP="003301D2">
      <w:pPr>
        <w:pStyle w:val="afd"/>
        <w:numPr>
          <w:ilvl w:val="0"/>
          <w:numId w:val="40"/>
        </w:numPr>
        <w:ind w:left="0" w:firstLine="709"/>
        <w:contextualSpacing/>
        <w:jc w:val="both"/>
      </w:pPr>
      <w:r w:rsidRPr="005A743E">
        <w:t>комментировать назначение основных нормативных правовых актов в сфере санитарно-эпидемиологическом благополучия населения;</w:t>
      </w:r>
    </w:p>
    <w:p w:rsidR="00EF5AA0" w:rsidRPr="005A743E" w:rsidRDefault="00EF5AA0" w:rsidP="003301D2">
      <w:pPr>
        <w:pStyle w:val="afd"/>
        <w:numPr>
          <w:ilvl w:val="0"/>
          <w:numId w:val="40"/>
        </w:numPr>
        <w:ind w:left="0" w:firstLine="709"/>
        <w:contextualSpacing/>
        <w:jc w:val="both"/>
      </w:pPr>
      <w:r w:rsidRPr="005A743E">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EF5AA0" w:rsidRPr="005A743E" w:rsidRDefault="00EF5AA0" w:rsidP="003301D2">
      <w:pPr>
        <w:pStyle w:val="afd"/>
        <w:numPr>
          <w:ilvl w:val="0"/>
          <w:numId w:val="40"/>
        </w:numPr>
        <w:ind w:left="0" w:firstLine="709"/>
        <w:contextualSpacing/>
        <w:jc w:val="both"/>
      </w:pPr>
      <w:r w:rsidRPr="005A743E">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EF5AA0" w:rsidRPr="005A743E" w:rsidRDefault="00EF5AA0" w:rsidP="003301D2">
      <w:pPr>
        <w:pStyle w:val="afd"/>
        <w:numPr>
          <w:ilvl w:val="0"/>
          <w:numId w:val="40"/>
        </w:numPr>
        <w:ind w:left="0" w:firstLine="709"/>
        <w:contextualSpacing/>
        <w:jc w:val="both"/>
      </w:pPr>
      <w:r w:rsidRPr="005A743E">
        <w:t>классифицировать основные инфекционные болезни;</w:t>
      </w:r>
    </w:p>
    <w:p w:rsidR="00EF5AA0" w:rsidRPr="005A743E" w:rsidRDefault="00EF5AA0" w:rsidP="003301D2">
      <w:pPr>
        <w:pStyle w:val="afd"/>
        <w:numPr>
          <w:ilvl w:val="0"/>
          <w:numId w:val="40"/>
        </w:numPr>
        <w:ind w:left="0" w:firstLine="709"/>
        <w:contextualSpacing/>
        <w:jc w:val="both"/>
      </w:pPr>
      <w:r w:rsidRPr="005A743E">
        <w:t>определять меры, направленные на предупреждение возникновения и распространения инфекционных заболеваний;</w:t>
      </w:r>
    </w:p>
    <w:p w:rsidR="00EF5AA0" w:rsidRPr="005A743E" w:rsidRDefault="00EF5AA0" w:rsidP="003301D2">
      <w:pPr>
        <w:pStyle w:val="afd"/>
        <w:numPr>
          <w:ilvl w:val="0"/>
          <w:numId w:val="40"/>
        </w:numPr>
        <w:ind w:left="0" w:firstLine="709"/>
        <w:contextualSpacing/>
        <w:jc w:val="both"/>
      </w:pPr>
      <w:r w:rsidRPr="005A743E">
        <w:t>действовать в порядке и по правилам поведения в случае возникновения эпидемиологического или бактериологического очага.</w:t>
      </w:r>
    </w:p>
    <w:p w:rsidR="00EF5AA0" w:rsidRPr="005A743E" w:rsidRDefault="00EF5AA0" w:rsidP="00EF5AA0">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Основы обороны государства</w:t>
      </w:r>
    </w:p>
    <w:p w:rsidR="00EF5AA0" w:rsidRPr="005A743E" w:rsidRDefault="00EF5AA0" w:rsidP="003301D2">
      <w:pPr>
        <w:pStyle w:val="afd"/>
        <w:numPr>
          <w:ilvl w:val="0"/>
          <w:numId w:val="41"/>
        </w:numPr>
        <w:ind w:left="0" w:firstLine="709"/>
        <w:contextualSpacing/>
        <w:jc w:val="both"/>
      </w:pPr>
      <w:r w:rsidRPr="005A743E">
        <w:t>Комментировать назначение основных нормативных правовых актов в области обороны государства;</w:t>
      </w:r>
    </w:p>
    <w:p w:rsidR="00EF5AA0" w:rsidRPr="005A743E" w:rsidRDefault="00EF5AA0" w:rsidP="003301D2">
      <w:pPr>
        <w:pStyle w:val="afd"/>
        <w:numPr>
          <w:ilvl w:val="0"/>
          <w:numId w:val="41"/>
        </w:numPr>
        <w:ind w:left="0" w:firstLine="709"/>
        <w:contextualSpacing/>
        <w:jc w:val="both"/>
      </w:pPr>
      <w:r w:rsidRPr="005A743E">
        <w:t>характеризовать состояние и тенденции развития современного мира и России;</w:t>
      </w:r>
    </w:p>
    <w:p w:rsidR="00EF5AA0" w:rsidRPr="005A743E" w:rsidRDefault="00EF5AA0" w:rsidP="003301D2">
      <w:pPr>
        <w:pStyle w:val="afd"/>
        <w:numPr>
          <w:ilvl w:val="0"/>
          <w:numId w:val="41"/>
        </w:numPr>
        <w:ind w:left="0" w:firstLine="709"/>
        <w:contextualSpacing/>
        <w:jc w:val="both"/>
      </w:pPr>
      <w:r w:rsidRPr="005A743E">
        <w:lastRenderedPageBreak/>
        <w:t>описывать национальные интересы РФ и стратегические национальные приоритеты;</w:t>
      </w:r>
    </w:p>
    <w:p w:rsidR="00EF5AA0" w:rsidRPr="005A743E" w:rsidRDefault="00EF5AA0" w:rsidP="003301D2">
      <w:pPr>
        <w:pStyle w:val="afd"/>
        <w:numPr>
          <w:ilvl w:val="0"/>
          <w:numId w:val="41"/>
        </w:numPr>
        <w:ind w:left="0" w:firstLine="709"/>
        <w:contextualSpacing/>
        <w:jc w:val="both"/>
      </w:pPr>
      <w:r w:rsidRPr="005A743E">
        <w:t>приводить примеры факторов и источников угроз национальной безопасности, оказывающих негативное влияние на национальные интересы России;</w:t>
      </w:r>
    </w:p>
    <w:p w:rsidR="00EF5AA0" w:rsidRPr="005A743E" w:rsidRDefault="00EF5AA0" w:rsidP="003301D2">
      <w:pPr>
        <w:pStyle w:val="afd"/>
        <w:numPr>
          <w:ilvl w:val="0"/>
          <w:numId w:val="41"/>
        </w:numPr>
        <w:ind w:left="0" w:firstLine="709"/>
        <w:contextualSpacing/>
        <w:jc w:val="both"/>
      </w:pPr>
      <w:r w:rsidRPr="005A743E">
        <w:t>приводить примеры основных внешних и внутренних опасностей;</w:t>
      </w:r>
    </w:p>
    <w:p w:rsidR="00EF5AA0" w:rsidRPr="005A743E" w:rsidRDefault="00EF5AA0" w:rsidP="003301D2">
      <w:pPr>
        <w:pStyle w:val="afd"/>
        <w:numPr>
          <w:ilvl w:val="0"/>
          <w:numId w:val="41"/>
        </w:numPr>
        <w:ind w:left="0" w:firstLine="709"/>
        <w:contextualSpacing/>
        <w:jc w:val="both"/>
      </w:pPr>
      <w:r w:rsidRPr="005A743E">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EF5AA0" w:rsidRPr="005A743E" w:rsidRDefault="00EF5AA0" w:rsidP="003301D2">
      <w:pPr>
        <w:pStyle w:val="afd"/>
        <w:numPr>
          <w:ilvl w:val="0"/>
          <w:numId w:val="41"/>
        </w:numPr>
        <w:ind w:left="0" w:firstLine="709"/>
        <w:contextualSpacing/>
        <w:jc w:val="both"/>
      </w:pPr>
      <w:r w:rsidRPr="005A743E">
        <w:t>разъяснять основные направления обеспечения национальной безопасности и обороны РФ;</w:t>
      </w:r>
    </w:p>
    <w:p w:rsidR="00EF5AA0" w:rsidRPr="005A743E" w:rsidRDefault="00EF5AA0" w:rsidP="003301D2">
      <w:pPr>
        <w:pStyle w:val="afd"/>
        <w:numPr>
          <w:ilvl w:val="0"/>
          <w:numId w:val="41"/>
        </w:numPr>
        <w:ind w:left="0" w:firstLine="709"/>
        <w:contextualSpacing/>
        <w:jc w:val="both"/>
      </w:pPr>
      <w:r w:rsidRPr="005A743E">
        <w:t>оперировать основными понятиями в области обороны государства;</w:t>
      </w:r>
    </w:p>
    <w:p w:rsidR="00EF5AA0" w:rsidRPr="005A743E" w:rsidRDefault="00EF5AA0" w:rsidP="003301D2">
      <w:pPr>
        <w:pStyle w:val="afd"/>
        <w:numPr>
          <w:ilvl w:val="0"/>
          <w:numId w:val="41"/>
        </w:numPr>
        <w:ind w:left="0" w:firstLine="709"/>
        <w:contextualSpacing/>
        <w:jc w:val="both"/>
      </w:pPr>
      <w:r w:rsidRPr="005A743E">
        <w:t>раскрывать основы и организацию обороны РФ;</w:t>
      </w:r>
    </w:p>
    <w:p w:rsidR="00EF5AA0" w:rsidRPr="005A743E" w:rsidRDefault="00EF5AA0" w:rsidP="003301D2">
      <w:pPr>
        <w:pStyle w:val="afd"/>
        <w:numPr>
          <w:ilvl w:val="0"/>
          <w:numId w:val="41"/>
        </w:numPr>
        <w:ind w:left="0" w:firstLine="709"/>
        <w:contextualSpacing/>
        <w:jc w:val="both"/>
      </w:pPr>
      <w:r w:rsidRPr="005A743E">
        <w:t>раскрывать предназначение и использование ВС РФ в области обороны;</w:t>
      </w:r>
    </w:p>
    <w:p w:rsidR="00EF5AA0" w:rsidRPr="005A743E" w:rsidRDefault="00EF5AA0" w:rsidP="003301D2">
      <w:pPr>
        <w:pStyle w:val="afd"/>
        <w:numPr>
          <w:ilvl w:val="0"/>
          <w:numId w:val="41"/>
        </w:numPr>
        <w:ind w:left="0" w:firstLine="709"/>
        <w:contextualSpacing/>
        <w:jc w:val="both"/>
      </w:pPr>
      <w:r w:rsidRPr="005A743E">
        <w:t>объяснять направление военной политики РФ в современных условиях;</w:t>
      </w:r>
    </w:p>
    <w:p w:rsidR="00EF5AA0" w:rsidRPr="005A743E" w:rsidRDefault="00EF5AA0" w:rsidP="003301D2">
      <w:pPr>
        <w:pStyle w:val="afd"/>
        <w:numPr>
          <w:ilvl w:val="0"/>
          <w:numId w:val="41"/>
        </w:numPr>
        <w:ind w:left="0" w:firstLine="709"/>
        <w:contextualSpacing/>
        <w:jc w:val="both"/>
      </w:pPr>
      <w:r w:rsidRPr="005A743E">
        <w:t>описывать предназначение и задачи Вооруженных Сил РФ, других войск, воинских формирований и органов в мирное и военное время;</w:t>
      </w:r>
    </w:p>
    <w:p w:rsidR="00EF5AA0" w:rsidRPr="005A743E" w:rsidRDefault="00EF5AA0" w:rsidP="003301D2">
      <w:pPr>
        <w:pStyle w:val="afd"/>
        <w:numPr>
          <w:ilvl w:val="0"/>
          <w:numId w:val="41"/>
        </w:numPr>
        <w:ind w:left="0" w:firstLine="709"/>
        <w:contextualSpacing/>
        <w:jc w:val="both"/>
      </w:pPr>
      <w:r w:rsidRPr="005A743E">
        <w:t>характеризовать историю создания ВС РФ;</w:t>
      </w:r>
    </w:p>
    <w:p w:rsidR="00EF5AA0" w:rsidRPr="005A743E" w:rsidRDefault="00EF5AA0" w:rsidP="003301D2">
      <w:pPr>
        <w:pStyle w:val="afd"/>
        <w:numPr>
          <w:ilvl w:val="0"/>
          <w:numId w:val="41"/>
        </w:numPr>
        <w:ind w:left="0" w:firstLine="709"/>
        <w:contextualSpacing/>
        <w:jc w:val="both"/>
      </w:pPr>
      <w:r w:rsidRPr="005A743E">
        <w:t>описывать структуру ВС РФ;</w:t>
      </w:r>
    </w:p>
    <w:p w:rsidR="00EF5AA0" w:rsidRPr="005A743E" w:rsidRDefault="00EF5AA0" w:rsidP="003301D2">
      <w:pPr>
        <w:pStyle w:val="afd"/>
        <w:numPr>
          <w:ilvl w:val="0"/>
          <w:numId w:val="41"/>
        </w:numPr>
        <w:ind w:left="0" w:firstLine="709"/>
        <w:contextualSpacing/>
        <w:jc w:val="both"/>
      </w:pPr>
      <w:r w:rsidRPr="005A743E">
        <w:t>характеризовать виды и рода войск ВС РФ, их предназначение и задачи;</w:t>
      </w:r>
    </w:p>
    <w:p w:rsidR="00EF5AA0" w:rsidRPr="005A743E" w:rsidRDefault="00EF5AA0" w:rsidP="003301D2">
      <w:pPr>
        <w:pStyle w:val="afd"/>
        <w:numPr>
          <w:ilvl w:val="0"/>
          <w:numId w:val="41"/>
        </w:numPr>
        <w:ind w:left="0" w:firstLine="709"/>
        <w:contextualSpacing/>
        <w:jc w:val="both"/>
      </w:pPr>
      <w:r w:rsidRPr="005A743E">
        <w:t>распознавать символы ВС РФ;</w:t>
      </w:r>
    </w:p>
    <w:p w:rsidR="00EF5AA0" w:rsidRPr="005A743E" w:rsidRDefault="00EF5AA0" w:rsidP="003301D2">
      <w:pPr>
        <w:pStyle w:val="afd"/>
        <w:numPr>
          <w:ilvl w:val="0"/>
          <w:numId w:val="41"/>
        </w:numPr>
        <w:ind w:left="0" w:firstLine="709"/>
        <w:contextualSpacing/>
        <w:jc w:val="both"/>
      </w:pPr>
      <w:r w:rsidRPr="005A743E">
        <w:t>приводить примеры воинских традиций и ритуалов ВС РФ.</w:t>
      </w:r>
    </w:p>
    <w:p w:rsidR="00EF5AA0" w:rsidRPr="005A743E" w:rsidRDefault="00EF5AA0" w:rsidP="00EF5AA0">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Правовые основы военной службы</w:t>
      </w:r>
    </w:p>
    <w:p w:rsidR="00EF5AA0" w:rsidRPr="005A743E" w:rsidRDefault="00EF5AA0" w:rsidP="003301D2">
      <w:pPr>
        <w:pStyle w:val="afd"/>
        <w:numPr>
          <w:ilvl w:val="0"/>
          <w:numId w:val="42"/>
        </w:numPr>
        <w:ind w:left="0" w:firstLine="709"/>
        <w:contextualSpacing/>
        <w:jc w:val="both"/>
      </w:pPr>
      <w:r w:rsidRPr="005A743E">
        <w:t>Комментировать назначение основных нормативных правовых актов в области воинской обязанности граждан и военной службы;</w:t>
      </w:r>
    </w:p>
    <w:p w:rsidR="00EF5AA0" w:rsidRPr="005A743E" w:rsidRDefault="00EF5AA0" w:rsidP="003301D2">
      <w:pPr>
        <w:pStyle w:val="afd"/>
        <w:numPr>
          <w:ilvl w:val="0"/>
          <w:numId w:val="42"/>
        </w:numPr>
        <w:ind w:left="0" w:firstLine="709"/>
        <w:contextualSpacing/>
        <w:jc w:val="both"/>
      </w:pPr>
      <w:r w:rsidRPr="005A743E">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EF5AA0" w:rsidRPr="005A743E" w:rsidRDefault="00EF5AA0" w:rsidP="003301D2">
      <w:pPr>
        <w:pStyle w:val="afd"/>
        <w:numPr>
          <w:ilvl w:val="0"/>
          <w:numId w:val="42"/>
        </w:numPr>
        <w:ind w:left="0" w:firstLine="709"/>
        <w:contextualSpacing/>
        <w:jc w:val="both"/>
      </w:pPr>
      <w:r w:rsidRPr="005A743E">
        <w:t>оперировать основными понятиями в области воинской обязанности граждан и военной службы;</w:t>
      </w:r>
    </w:p>
    <w:p w:rsidR="00EF5AA0" w:rsidRPr="005A743E" w:rsidRDefault="00EF5AA0" w:rsidP="003301D2">
      <w:pPr>
        <w:pStyle w:val="afd"/>
        <w:numPr>
          <w:ilvl w:val="0"/>
          <w:numId w:val="42"/>
        </w:numPr>
        <w:ind w:left="0" w:firstLine="709"/>
        <w:contextualSpacing/>
        <w:jc w:val="both"/>
      </w:pPr>
      <w:r w:rsidRPr="005A743E">
        <w:t>раскрывать сущность военной службы и составляющие воинской обязанности гражданина РФ;</w:t>
      </w:r>
    </w:p>
    <w:p w:rsidR="00EF5AA0" w:rsidRPr="005A743E" w:rsidRDefault="00EF5AA0" w:rsidP="003301D2">
      <w:pPr>
        <w:pStyle w:val="afd"/>
        <w:numPr>
          <w:ilvl w:val="0"/>
          <w:numId w:val="42"/>
        </w:numPr>
        <w:ind w:left="0" w:firstLine="709"/>
        <w:contextualSpacing/>
        <w:jc w:val="both"/>
      </w:pPr>
      <w:r w:rsidRPr="005A743E">
        <w:t>характеризовать обязательную и добровольную подготовку к военной службе;</w:t>
      </w:r>
    </w:p>
    <w:p w:rsidR="00EF5AA0" w:rsidRPr="005A743E" w:rsidRDefault="00EF5AA0" w:rsidP="003301D2">
      <w:pPr>
        <w:pStyle w:val="afd"/>
        <w:numPr>
          <w:ilvl w:val="0"/>
          <w:numId w:val="42"/>
        </w:numPr>
        <w:ind w:left="0" w:firstLine="709"/>
        <w:contextualSpacing/>
        <w:jc w:val="both"/>
      </w:pPr>
      <w:r w:rsidRPr="005A743E">
        <w:t>раскрывать организацию воинского учета;</w:t>
      </w:r>
    </w:p>
    <w:p w:rsidR="00EF5AA0" w:rsidRPr="005A743E" w:rsidRDefault="00EF5AA0" w:rsidP="003301D2">
      <w:pPr>
        <w:pStyle w:val="afd"/>
        <w:numPr>
          <w:ilvl w:val="0"/>
          <w:numId w:val="42"/>
        </w:numPr>
        <w:ind w:left="0" w:firstLine="709"/>
        <w:contextualSpacing/>
        <w:jc w:val="both"/>
      </w:pPr>
      <w:r w:rsidRPr="005A743E">
        <w:t>комментировать назначение Общевоинских уставов ВС РФ;</w:t>
      </w:r>
    </w:p>
    <w:p w:rsidR="00EF5AA0" w:rsidRPr="005A743E" w:rsidRDefault="00EF5AA0" w:rsidP="003301D2">
      <w:pPr>
        <w:pStyle w:val="afd"/>
        <w:numPr>
          <w:ilvl w:val="0"/>
          <w:numId w:val="42"/>
        </w:numPr>
        <w:ind w:left="0" w:firstLine="709"/>
        <w:contextualSpacing/>
        <w:jc w:val="both"/>
      </w:pPr>
      <w:r w:rsidRPr="005A743E">
        <w:t>использовать Общевоинские уставы ВС РФ при подготовке к прохождению военной службы по призыву, контракту;</w:t>
      </w:r>
    </w:p>
    <w:p w:rsidR="00EF5AA0" w:rsidRPr="005A743E" w:rsidRDefault="00EF5AA0" w:rsidP="003301D2">
      <w:pPr>
        <w:pStyle w:val="afd"/>
        <w:numPr>
          <w:ilvl w:val="0"/>
          <w:numId w:val="42"/>
        </w:numPr>
        <w:ind w:left="0" w:firstLine="709"/>
        <w:contextualSpacing/>
        <w:jc w:val="both"/>
      </w:pPr>
      <w:r w:rsidRPr="005A743E">
        <w:t>описывать порядок и сроки прохождения службы по призыву, контракту и альтернативной гражданской службы;</w:t>
      </w:r>
    </w:p>
    <w:p w:rsidR="00EF5AA0" w:rsidRPr="005A743E" w:rsidRDefault="00EF5AA0" w:rsidP="003301D2">
      <w:pPr>
        <w:pStyle w:val="afd"/>
        <w:numPr>
          <w:ilvl w:val="0"/>
          <w:numId w:val="42"/>
        </w:numPr>
        <w:ind w:left="0" w:firstLine="709"/>
        <w:contextualSpacing/>
        <w:jc w:val="both"/>
      </w:pPr>
      <w:r w:rsidRPr="005A743E">
        <w:t>объяснять порядок назначения на воинскую должность, присвоения и лишения воинского звания;</w:t>
      </w:r>
    </w:p>
    <w:p w:rsidR="00EF5AA0" w:rsidRPr="005A743E" w:rsidRDefault="00EF5AA0" w:rsidP="003301D2">
      <w:pPr>
        <w:pStyle w:val="afd"/>
        <w:numPr>
          <w:ilvl w:val="0"/>
          <w:numId w:val="42"/>
        </w:numPr>
        <w:ind w:left="0" w:firstLine="709"/>
        <w:contextualSpacing/>
        <w:jc w:val="both"/>
      </w:pPr>
      <w:r w:rsidRPr="005A743E">
        <w:t>различать военную форму одежды и знаки различия военнослужащих ВС РФ;</w:t>
      </w:r>
    </w:p>
    <w:p w:rsidR="00EF5AA0" w:rsidRPr="005A743E" w:rsidRDefault="00EF5AA0" w:rsidP="003301D2">
      <w:pPr>
        <w:pStyle w:val="afd"/>
        <w:numPr>
          <w:ilvl w:val="0"/>
          <w:numId w:val="42"/>
        </w:numPr>
        <w:ind w:left="0" w:firstLine="709"/>
        <w:contextualSpacing/>
        <w:jc w:val="both"/>
      </w:pPr>
      <w:r w:rsidRPr="005A743E">
        <w:t>описывать основание увольнения с военной службы;</w:t>
      </w:r>
    </w:p>
    <w:p w:rsidR="00EF5AA0" w:rsidRPr="005A743E" w:rsidRDefault="00EF5AA0" w:rsidP="003301D2">
      <w:pPr>
        <w:pStyle w:val="afd"/>
        <w:numPr>
          <w:ilvl w:val="0"/>
          <w:numId w:val="42"/>
        </w:numPr>
        <w:ind w:left="0" w:firstLine="709"/>
        <w:contextualSpacing/>
        <w:jc w:val="both"/>
      </w:pPr>
      <w:r w:rsidRPr="005A743E">
        <w:t>раскрывать предназначение запаса;</w:t>
      </w:r>
    </w:p>
    <w:p w:rsidR="00EF5AA0" w:rsidRPr="005A743E" w:rsidRDefault="00EF5AA0" w:rsidP="003301D2">
      <w:pPr>
        <w:pStyle w:val="afd"/>
        <w:numPr>
          <w:ilvl w:val="0"/>
          <w:numId w:val="42"/>
        </w:numPr>
        <w:ind w:left="0" w:firstLine="709"/>
        <w:contextualSpacing/>
        <w:jc w:val="both"/>
      </w:pPr>
      <w:r w:rsidRPr="005A743E">
        <w:t xml:space="preserve">объяснять порядок зачисления и пребывания в запасе; </w:t>
      </w:r>
    </w:p>
    <w:p w:rsidR="00EF5AA0" w:rsidRPr="005A743E" w:rsidRDefault="00EF5AA0" w:rsidP="003301D2">
      <w:pPr>
        <w:pStyle w:val="afd"/>
        <w:numPr>
          <w:ilvl w:val="0"/>
          <w:numId w:val="42"/>
        </w:numPr>
        <w:ind w:left="0" w:firstLine="709"/>
        <w:contextualSpacing/>
        <w:jc w:val="both"/>
      </w:pPr>
      <w:r w:rsidRPr="005A743E">
        <w:t>раскрывать предназначение мобилизационного резерва;</w:t>
      </w:r>
    </w:p>
    <w:p w:rsidR="00EF5AA0" w:rsidRPr="005A743E" w:rsidRDefault="00EF5AA0" w:rsidP="003301D2">
      <w:pPr>
        <w:pStyle w:val="afd"/>
        <w:numPr>
          <w:ilvl w:val="0"/>
          <w:numId w:val="42"/>
        </w:numPr>
        <w:ind w:left="0" w:firstLine="709"/>
        <w:contextualSpacing/>
        <w:jc w:val="both"/>
      </w:pPr>
      <w:r w:rsidRPr="005A743E">
        <w:t>объяснять порядок заключения контракта и сроки пребывания в резерве.</w:t>
      </w:r>
    </w:p>
    <w:p w:rsidR="00EF5AA0" w:rsidRPr="005A743E" w:rsidRDefault="00EF5AA0" w:rsidP="00EF5AA0">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Элементы начальной военной подготовки</w:t>
      </w:r>
    </w:p>
    <w:p w:rsidR="00EF5AA0" w:rsidRPr="005A743E" w:rsidRDefault="00EF5AA0" w:rsidP="003301D2">
      <w:pPr>
        <w:pStyle w:val="afd"/>
        <w:numPr>
          <w:ilvl w:val="0"/>
          <w:numId w:val="43"/>
        </w:numPr>
        <w:ind w:left="0" w:firstLine="709"/>
        <w:contextualSpacing/>
        <w:jc w:val="both"/>
      </w:pPr>
      <w:r w:rsidRPr="005A743E">
        <w:t>Комментировать назначение Строевого устава ВС РФ;</w:t>
      </w:r>
    </w:p>
    <w:p w:rsidR="00EF5AA0" w:rsidRPr="005A743E" w:rsidRDefault="00EF5AA0" w:rsidP="003301D2">
      <w:pPr>
        <w:pStyle w:val="afd"/>
        <w:numPr>
          <w:ilvl w:val="0"/>
          <w:numId w:val="43"/>
        </w:numPr>
        <w:ind w:left="0" w:firstLine="709"/>
        <w:contextualSpacing/>
        <w:jc w:val="both"/>
      </w:pPr>
      <w:r w:rsidRPr="005A743E">
        <w:lastRenderedPageBreak/>
        <w:t>использовать Строевой устав ВС РФ при обучении элементам строевой подготовки;</w:t>
      </w:r>
    </w:p>
    <w:p w:rsidR="00EF5AA0" w:rsidRPr="005A743E" w:rsidRDefault="00EF5AA0" w:rsidP="003301D2">
      <w:pPr>
        <w:pStyle w:val="afd"/>
        <w:numPr>
          <w:ilvl w:val="0"/>
          <w:numId w:val="43"/>
        </w:numPr>
        <w:ind w:left="0" w:firstLine="709"/>
        <w:contextualSpacing/>
        <w:jc w:val="both"/>
      </w:pPr>
      <w:r w:rsidRPr="005A743E">
        <w:t>оперировать основными понятиями Строевого устава ВС РФ;</w:t>
      </w:r>
    </w:p>
    <w:p w:rsidR="00EF5AA0" w:rsidRPr="005A743E" w:rsidRDefault="00EF5AA0" w:rsidP="003301D2">
      <w:pPr>
        <w:pStyle w:val="afd"/>
        <w:numPr>
          <w:ilvl w:val="0"/>
          <w:numId w:val="43"/>
        </w:numPr>
        <w:ind w:left="0" w:firstLine="709"/>
        <w:contextualSpacing/>
        <w:jc w:val="both"/>
      </w:pPr>
      <w:r w:rsidRPr="005A743E">
        <w:t>выполнять строевые приемы и движение без оружия;</w:t>
      </w:r>
    </w:p>
    <w:p w:rsidR="00EF5AA0" w:rsidRPr="005A743E" w:rsidRDefault="00EF5AA0" w:rsidP="003301D2">
      <w:pPr>
        <w:pStyle w:val="afd"/>
        <w:numPr>
          <w:ilvl w:val="0"/>
          <w:numId w:val="43"/>
        </w:numPr>
        <w:ind w:left="0" w:firstLine="709"/>
        <w:contextualSpacing/>
        <w:jc w:val="both"/>
      </w:pPr>
      <w:r w:rsidRPr="005A743E">
        <w:t>выполнять воинское приветствие без оружия на месте и в движении, выход из строя и возвращение в строй, подход к начальнику и отход от него;</w:t>
      </w:r>
    </w:p>
    <w:p w:rsidR="00EF5AA0" w:rsidRPr="005A743E" w:rsidRDefault="00EF5AA0" w:rsidP="003301D2">
      <w:pPr>
        <w:pStyle w:val="afd"/>
        <w:numPr>
          <w:ilvl w:val="0"/>
          <w:numId w:val="43"/>
        </w:numPr>
        <w:ind w:left="0" w:firstLine="709"/>
        <w:contextualSpacing/>
        <w:jc w:val="both"/>
      </w:pPr>
      <w:r w:rsidRPr="005A743E">
        <w:t>выполнять строевые приемы в составе отделения на месте и в движении;</w:t>
      </w:r>
    </w:p>
    <w:p w:rsidR="00EF5AA0" w:rsidRPr="005A743E" w:rsidRDefault="00EF5AA0" w:rsidP="003301D2">
      <w:pPr>
        <w:pStyle w:val="afd"/>
        <w:numPr>
          <w:ilvl w:val="0"/>
          <w:numId w:val="43"/>
        </w:numPr>
        <w:ind w:left="0" w:firstLine="709"/>
        <w:contextualSpacing/>
        <w:jc w:val="both"/>
      </w:pPr>
      <w:r w:rsidRPr="005A743E">
        <w:t>приводить примеры команд управления строем с помощью голоса;</w:t>
      </w:r>
    </w:p>
    <w:p w:rsidR="00EF5AA0" w:rsidRPr="005A743E" w:rsidRDefault="00EF5AA0" w:rsidP="003301D2">
      <w:pPr>
        <w:pStyle w:val="afd"/>
        <w:numPr>
          <w:ilvl w:val="0"/>
          <w:numId w:val="43"/>
        </w:numPr>
        <w:ind w:left="0" w:firstLine="709"/>
        <w:contextualSpacing/>
        <w:jc w:val="both"/>
      </w:pPr>
      <w:r w:rsidRPr="005A743E">
        <w:t>описывать назначение, боевые свойства и общее устройство автомата Калашникова;</w:t>
      </w:r>
    </w:p>
    <w:p w:rsidR="00EF5AA0" w:rsidRPr="005A743E" w:rsidRDefault="00EF5AA0" w:rsidP="003301D2">
      <w:pPr>
        <w:pStyle w:val="afd"/>
        <w:numPr>
          <w:ilvl w:val="0"/>
          <w:numId w:val="43"/>
        </w:numPr>
        <w:ind w:left="0" w:firstLine="709"/>
        <w:contextualSpacing/>
        <w:jc w:val="both"/>
      </w:pPr>
      <w:r w:rsidRPr="005A743E">
        <w:t>выполнять неполную разборку и сборку автомата Калашникова для чистки и смазки;</w:t>
      </w:r>
      <w:r w:rsidRPr="005A743E">
        <w:tab/>
      </w:r>
    </w:p>
    <w:p w:rsidR="00EF5AA0" w:rsidRPr="005A743E" w:rsidRDefault="00EF5AA0" w:rsidP="003301D2">
      <w:pPr>
        <w:pStyle w:val="afd"/>
        <w:numPr>
          <w:ilvl w:val="0"/>
          <w:numId w:val="43"/>
        </w:numPr>
        <w:ind w:left="0" w:firstLine="709"/>
        <w:contextualSpacing/>
        <w:jc w:val="both"/>
      </w:pPr>
      <w:r w:rsidRPr="005A743E">
        <w:t>описывать порядок хранения автомата;</w:t>
      </w:r>
    </w:p>
    <w:p w:rsidR="00EF5AA0" w:rsidRPr="005A743E" w:rsidRDefault="00EF5AA0" w:rsidP="003301D2">
      <w:pPr>
        <w:pStyle w:val="afd"/>
        <w:numPr>
          <w:ilvl w:val="0"/>
          <w:numId w:val="43"/>
        </w:numPr>
        <w:ind w:left="0" w:firstLine="709"/>
        <w:contextualSpacing/>
        <w:jc w:val="both"/>
      </w:pPr>
      <w:r w:rsidRPr="005A743E">
        <w:t>различать составляющие патрона;</w:t>
      </w:r>
    </w:p>
    <w:p w:rsidR="00EF5AA0" w:rsidRPr="005A743E" w:rsidRDefault="00EF5AA0" w:rsidP="003301D2">
      <w:pPr>
        <w:pStyle w:val="afd"/>
        <w:numPr>
          <w:ilvl w:val="0"/>
          <w:numId w:val="43"/>
        </w:numPr>
        <w:ind w:left="0" w:firstLine="709"/>
        <w:contextualSpacing/>
        <w:jc w:val="both"/>
      </w:pPr>
      <w:r w:rsidRPr="005A743E">
        <w:t>снаряжать магазин патронами;</w:t>
      </w:r>
    </w:p>
    <w:p w:rsidR="00EF5AA0" w:rsidRPr="005A743E" w:rsidRDefault="00EF5AA0" w:rsidP="003301D2">
      <w:pPr>
        <w:pStyle w:val="afd"/>
        <w:numPr>
          <w:ilvl w:val="0"/>
          <w:numId w:val="43"/>
        </w:numPr>
        <w:ind w:left="0" w:firstLine="709"/>
        <w:contextualSpacing/>
        <w:jc w:val="both"/>
      </w:pPr>
      <w:r w:rsidRPr="005A743E">
        <w:t>выполнять меры безопасности при обращении с автоматом Калашникова и патронами в повседневной жизнедеятельности и при проведении стрельб;</w:t>
      </w:r>
    </w:p>
    <w:p w:rsidR="00EF5AA0" w:rsidRPr="005A743E" w:rsidRDefault="00EF5AA0" w:rsidP="003301D2">
      <w:pPr>
        <w:pStyle w:val="afd"/>
        <w:numPr>
          <w:ilvl w:val="0"/>
          <w:numId w:val="43"/>
        </w:numPr>
        <w:ind w:left="0" w:firstLine="709"/>
        <w:contextualSpacing/>
        <w:jc w:val="both"/>
      </w:pPr>
      <w:r w:rsidRPr="005A743E">
        <w:t>описывать явление выстрела и его практическое значение;</w:t>
      </w:r>
    </w:p>
    <w:p w:rsidR="00EF5AA0" w:rsidRPr="005A743E" w:rsidRDefault="00EF5AA0" w:rsidP="003301D2">
      <w:pPr>
        <w:pStyle w:val="afd"/>
        <w:numPr>
          <w:ilvl w:val="0"/>
          <w:numId w:val="43"/>
        </w:numPr>
        <w:ind w:left="0" w:firstLine="709"/>
        <w:contextualSpacing/>
        <w:jc w:val="both"/>
      </w:pPr>
      <w:r w:rsidRPr="005A743E">
        <w:t>объяснять значение начальной скорости пули, траектории полета пули, пробивного и убойного действия пули при поражении противника;</w:t>
      </w:r>
    </w:p>
    <w:p w:rsidR="00EF5AA0" w:rsidRPr="005A743E" w:rsidRDefault="00EF5AA0" w:rsidP="003301D2">
      <w:pPr>
        <w:pStyle w:val="afd"/>
        <w:numPr>
          <w:ilvl w:val="0"/>
          <w:numId w:val="43"/>
        </w:numPr>
        <w:ind w:left="0" w:firstLine="709"/>
        <w:contextualSpacing/>
        <w:jc w:val="both"/>
      </w:pPr>
      <w:r w:rsidRPr="005A743E">
        <w:t>объяснять влияние отдачи оружия на результат выстрела;</w:t>
      </w:r>
    </w:p>
    <w:p w:rsidR="00EF5AA0" w:rsidRPr="005A743E" w:rsidRDefault="00EF5AA0" w:rsidP="003301D2">
      <w:pPr>
        <w:pStyle w:val="afd"/>
        <w:numPr>
          <w:ilvl w:val="0"/>
          <w:numId w:val="43"/>
        </w:numPr>
        <w:ind w:left="0" w:firstLine="709"/>
        <w:contextualSpacing/>
        <w:jc w:val="both"/>
      </w:pPr>
      <w:r w:rsidRPr="005A743E">
        <w:t>выбирать прицел и правильную точку прицеливания для стрельбы по неподвижным целям;</w:t>
      </w:r>
    </w:p>
    <w:p w:rsidR="00EF5AA0" w:rsidRPr="005A743E" w:rsidRDefault="00EF5AA0" w:rsidP="003301D2">
      <w:pPr>
        <w:pStyle w:val="afd"/>
        <w:numPr>
          <w:ilvl w:val="0"/>
          <w:numId w:val="43"/>
        </w:numPr>
        <w:ind w:left="0" w:firstLine="709"/>
        <w:contextualSpacing/>
        <w:jc w:val="both"/>
      </w:pPr>
      <w:r w:rsidRPr="005A743E">
        <w:t>объяснять ошибки прицеливания по результатам стрельбы;</w:t>
      </w:r>
    </w:p>
    <w:p w:rsidR="00EF5AA0" w:rsidRPr="005A743E" w:rsidRDefault="00EF5AA0" w:rsidP="003301D2">
      <w:pPr>
        <w:pStyle w:val="afd"/>
        <w:numPr>
          <w:ilvl w:val="0"/>
          <w:numId w:val="43"/>
        </w:numPr>
        <w:ind w:left="0" w:firstLine="709"/>
        <w:contextualSpacing/>
        <w:jc w:val="both"/>
      </w:pPr>
      <w:r w:rsidRPr="005A743E">
        <w:t>выполнять изготовку к стрельбе;</w:t>
      </w:r>
    </w:p>
    <w:p w:rsidR="00EF5AA0" w:rsidRPr="005A743E" w:rsidRDefault="00EF5AA0" w:rsidP="003301D2">
      <w:pPr>
        <w:pStyle w:val="afd"/>
        <w:numPr>
          <w:ilvl w:val="0"/>
          <w:numId w:val="43"/>
        </w:numPr>
        <w:ind w:left="0" w:firstLine="709"/>
        <w:contextualSpacing/>
        <w:jc w:val="both"/>
      </w:pPr>
      <w:r w:rsidRPr="005A743E">
        <w:t>производить стрельбу;</w:t>
      </w:r>
    </w:p>
    <w:p w:rsidR="00EF5AA0" w:rsidRPr="005A743E" w:rsidRDefault="00EF5AA0" w:rsidP="003301D2">
      <w:pPr>
        <w:pStyle w:val="afd"/>
        <w:numPr>
          <w:ilvl w:val="0"/>
          <w:numId w:val="43"/>
        </w:numPr>
        <w:ind w:left="0" w:firstLine="709"/>
        <w:contextualSpacing/>
        <w:jc w:val="both"/>
      </w:pPr>
      <w:r w:rsidRPr="005A743E">
        <w:t>объяснять назначение и боевые свойства гранат;</w:t>
      </w:r>
    </w:p>
    <w:p w:rsidR="00EF5AA0" w:rsidRPr="005A743E" w:rsidRDefault="00EF5AA0" w:rsidP="003301D2">
      <w:pPr>
        <w:pStyle w:val="afd"/>
        <w:numPr>
          <w:ilvl w:val="0"/>
          <w:numId w:val="43"/>
        </w:numPr>
        <w:ind w:left="0" w:firstLine="709"/>
        <w:contextualSpacing/>
        <w:jc w:val="both"/>
      </w:pPr>
      <w:r w:rsidRPr="005A743E">
        <w:t>различать наступательные и оборонительные гранаты;</w:t>
      </w:r>
    </w:p>
    <w:p w:rsidR="00EF5AA0" w:rsidRPr="005A743E" w:rsidRDefault="00EF5AA0" w:rsidP="003301D2">
      <w:pPr>
        <w:pStyle w:val="afd"/>
        <w:numPr>
          <w:ilvl w:val="0"/>
          <w:numId w:val="43"/>
        </w:numPr>
        <w:ind w:left="0" w:firstLine="709"/>
        <w:contextualSpacing/>
        <w:jc w:val="both"/>
      </w:pPr>
      <w:r w:rsidRPr="005A743E">
        <w:t xml:space="preserve">описывать устройство ручных осколочных гранат; </w:t>
      </w:r>
    </w:p>
    <w:p w:rsidR="00EF5AA0" w:rsidRPr="005A743E" w:rsidRDefault="00EF5AA0" w:rsidP="003301D2">
      <w:pPr>
        <w:pStyle w:val="afd"/>
        <w:numPr>
          <w:ilvl w:val="0"/>
          <w:numId w:val="43"/>
        </w:numPr>
        <w:ind w:left="0" w:firstLine="709"/>
        <w:contextualSpacing/>
        <w:jc w:val="both"/>
      </w:pPr>
      <w:r w:rsidRPr="005A743E">
        <w:t>выполнять приемы и правила снаряжения и метания ручных гранат;</w:t>
      </w:r>
    </w:p>
    <w:p w:rsidR="00EF5AA0" w:rsidRPr="005A743E" w:rsidRDefault="00EF5AA0" w:rsidP="003301D2">
      <w:pPr>
        <w:pStyle w:val="afd"/>
        <w:numPr>
          <w:ilvl w:val="0"/>
          <w:numId w:val="43"/>
        </w:numPr>
        <w:ind w:left="0" w:firstLine="709"/>
        <w:contextualSpacing/>
        <w:jc w:val="both"/>
      </w:pPr>
      <w:r w:rsidRPr="005A743E">
        <w:t>выполнять меры безопасности при обращении с гранатами;</w:t>
      </w:r>
    </w:p>
    <w:p w:rsidR="00EF5AA0" w:rsidRPr="005A743E" w:rsidRDefault="00EF5AA0" w:rsidP="003301D2">
      <w:pPr>
        <w:pStyle w:val="afd"/>
        <w:numPr>
          <w:ilvl w:val="0"/>
          <w:numId w:val="43"/>
        </w:numPr>
        <w:ind w:left="0" w:firstLine="709"/>
        <w:contextualSpacing/>
        <w:jc w:val="both"/>
      </w:pPr>
      <w:r w:rsidRPr="005A743E">
        <w:t>объяснять предназначение современного общевойскового боя;</w:t>
      </w:r>
    </w:p>
    <w:p w:rsidR="00EF5AA0" w:rsidRPr="005A743E" w:rsidRDefault="00EF5AA0" w:rsidP="003301D2">
      <w:pPr>
        <w:pStyle w:val="afd"/>
        <w:numPr>
          <w:ilvl w:val="0"/>
          <w:numId w:val="43"/>
        </w:numPr>
        <w:ind w:left="0" w:firstLine="709"/>
        <w:contextualSpacing/>
        <w:jc w:val="both"/>
      </w:pPr>
      <w:r w:rsidRPr="005A743E">
        <w:t>характеризовать современный общевойсковой бой;</w:t>
      </w:r>
    </w:p>
    <w:p w:rsidR="00EF5AA0" w:rsidRPr="005A743E" w:rsidRDefault="00EF5AA0" w:rsidP="003301D2">
      <w:pPr>
        <w:pStyle w:val="afd"/>
        <w:numPr>
          <w:ilvl w:val="0"/>
          <w:numId w:val="43"/>
        </w:numPr>
        <w:ind w:left="0" w:firstLine="709"/>
        <w:contextualSpacing/>
        <w:jc w:val="both"/>
      </w:pPr>
      <w:r w:rsidRPr="005A743E">
        <w:t>описывать элементы инженерного оборудования позиции солдата и порядок их оборудования;</w:t>
      </w:r>
    </w:p>
    <w:p w:rsidR="00EF5AA0" w:rsidRPr="005A743E" w:rsidRDefault="00EF5AA0" w:rsidP="003301D2">
      <w:pPr>
        <w:pStyle w:val="afd"/>
        <w:numPr>
          <w:ilvl w:val="0"/>
          <w:numId w:val="43"/>
        </w:numPr>
        <w:ind w:left="0" w:firstLine="709"/>
        <w:contextualSpacing/>
        <w:jc w:val="both"/>
      </w:pPr>
      <w:r w:rsidRPr="005A743E">
        <w:t>выполнять приемы «К бою», «Встать»;</w:t>
      </w:r>
    </w:p>
    <w:p w:rsidR="00EF5AA0" w:rsidRPr="005A743E" w:rsidRDefault="00EF5AA0" w:rsidP="003301D2">
      <w:pPr>
        <w:pStyle w:val="afd"/>
        <w:numPr>
          <w:ilvl w:val="0"/>
          <w:numId w:val="43"/>
        </w:numPr>
        <w:ind w:left="0" w:firstLine="709"/>
        <w:contextualSpacing/>
        <w:jc w:val="both"/>
      </w:pPr>
      <w:r w:rsidRPr="005A743E">
        <w:t>объяснять, в каких случаях используются перебежки и переползания;</w:t>
      </w:r>
    </w:p>
    <w:p w:rsidR="00EF5AA0" w:rsidRPr="005A743E" w:rsidRDefault="00EF5AA0" w:rsidP="003301D2">
      <w:pPr>
        <w:pStyle w:val="afd"/>
        <w:numPr>
          <w:ilvl w:val="0"/>
          <w:numId w:val="43"/>
        </w:numPr>
        <w:ind w:left="0" w:firstLine="709"/>
        <w:contextualSpacing/>
        <w:jc w:val="both"/>
      </w:pPr>
      <w:r w:rsidRPr="005A743E">
        <w:t>выполнять перебежки и переползания (по-пластунски, на получетвереньках, на боку);</w:t>
      </w:r>
    </w:p>
    <w:p w:rsidR="00EF5AA0" w:rsidRPr="005A743E" w:rsidRDefault="00EF5AA0" w:rsidP="003301D2">
      <w:pPr>
        <w:pStyle w:val="afd"/>
        <w:numPr>
          <w:ilvl w:val="0"/>
          <w:numId w:val="43"/>
        </w:numPr>
        <w:ind w:left="0" w:firstLine="709"/>
        <w:contextualSpacing/>
        <w:jc w:val="both"/>
      </w:pPr>
      <w:r w:rsidRPr="005A743E">
        <w:t>определять стороны горизонта по компасу, солнцу и часам, по Полярной звезде и признакам местных предметов;</w:t>
      </w:r>
    </w:p>
    <w:p w:rsidR="00EF5AA0" w:rsidRPr="005A743E" w:rsidRDefault="00EF5AA0" w:rsidP="003301D2">
      <w:pPr>
        <w:pStyle w:val="afd"/>
        <w:numPr>
          <w:ilvl w:val="0"/>
          <w:numId w:val="43"/>
        </w:numPr>
        <w:ind w:left="0" w:firstLine="709"/>
        <w:contextualSpacing/>
        <w:jc w:val="both"/>
      </w:pPr>
      <w:r w:rsidRPr="005A743E">
        <w:t>передвигаться по азимутам;</w:t>
      </w:r>
    </w:p>
    <w:p w:rsidR="00EF5AA0" w:rsidRPr="005A743E" w:rsidRDefault="00EF5AA0" w:rsidP="003301D2">
      <w:pPr>
        <w:pStyle w:val="afd"/>
        <w:numPr>
          <w:ilvl w:val="0"/>
          <w:numId w:val="43"/>
        </w:numPr>
        <w:ind w:left="0" w:firstLine="709"/>
        <w:contextualSpacing/>
        <w:jc w:val="both"/>
      </w:pPr>
      <w:r w:rsidRPr="005A743E">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EF5AA0" w:rsidRPr="005A743E" w:rsidRDefault="00EF5AA0" w:rsidP="003301D2">
      <w:pPr>
        <w:pStyle w:val="afd"/>
        <w:numPr>
          <w:ilvl w:val="0"/>
          <w:numId w:val="43"/>
        </w:numPr>
        <w:ind w:left="0" w:firstLine="709"/>
        <w:contextualSpacing/>
        <w:jc w:val="both"/>
      </w:pPr>
      <w:r w:rsidRPr="005A743E">
        <w:t>применять средства индивидуальной защиты;</w:t>
      </w:r>
    </w:p>
    <w:p w:rsidR="00EF5AA0" w:rsidRPr="005A743E" w:rsidRDefault="00EF5AA0" w:rsidP="003301D2">
      <w:pPr>
        <w:pStyle w:val="afd"/>
        <w:numPr>
          <w:ilvl w:val="0"/>
          <w:numId w:val="43"/>
        </w:numPr>
        <w:ind w:left="0" w:firstLine="709"/>
        <w:contextualSpacing/>
        <w:jc w:val="both"/>
      </w:pPr>
      <w:r w:rsidRPr="005A743E">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EF5AA0" w:rsidRPr="005A743E" w:rsidRDefault="00EF5AA0" w:rsidP="003301D2">
      <w:pPr>
        <w:pStyle w:val="afd"/>
        <w:numPr>
          <w:ilvl w:val="0"/>
          <w:numId w:val="43"/>
        </w:numPr>
        <w:ind w:left="0" w:firstLine="709"/>
        <w:contextualSpacing/>
        <w:jc w:val="both"/>
      </w:pPr>
      <w:r w:rsidRPr="005A743E">
        <w:t>описывать состав и область применения аптечки индивидуальной;</w:t>
      </w:r>
    </w:p>
    <w:p w:rsidR="00EF5AA0" w:rsidRPr="005A743E" w:rsidRDefault="00EF5AA0" w:rsidP="003301D2">
      <w:pPr>
        <w:pStyle w:val="afd"/>
        <w:numPr>
          <w:ilvl w:val="0"/>
          <w:numId w:val="43"/>
        </w:numPr>
        <w:ind w:left="0" w:firstLine="709"/>
        <w:contextualSpacing/>
        <w:jc w:val="both"/>
      </w:pPr>
      <w:r w:rsidRPr="005A743E">
        <w:lastRenderedPageBreak/>
        <w:t>раскрывать особенности оказания первой помощи в бою;</w:t>
      </w:r>
    </w:p>
    <w:p w:rsidR="00EF5AA0" w:rsidRPr="005A743E" w:rsidRDefault="00EF5AA0" w:rsidP="003301D2">
      <w:pPr>
        <w:pStyle w:val="afd"/>
        <w:numPr>
          <w:ilvl w:val="0"/>
          <w:numId w:val="43"/>
        </w:numPr>
        <w:ind w:left="0" w:firstLine="709"/>
        <w:contextualSpacing/>
        <w:jc w:val="both"/>
      </w:pPr>
      <w:r w:rsidRPr="005A743E">
        <w:t>выполнять приемы по выносу раненых с поля боя.</w:t>
      </w:r>
    </w:p>
    <w:p w:rsidR="00EF5AA0" w:rsidRPr="005A743E" w:rsidRDefault="00EF5AA0" w:rsidP="00EF5AA0">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Военно-профессиональная деятельность</w:t>
      </w:r>
    </w:p>
    <w:p w:rsidR="00EF5AA0" w:rsidRPr="005A743E" w:rsidRDefault="00EF5AA0" w:rsidP="003301D2">
      <w:pPr>
        <w:pStyle w:val="afd"/>
        <w:numPr>
          <w:ilvl w:val="0"/>
          <w:numId w:val="44"/>
        </w:numPr>
        <w:ind w:left="0" w:firstLine="709"/>
        <w:contextualSpacing/>
        <w:jc w:val="both"/>
      </w:pPr>
      <w:r w:rsidRPr="005A743E">
        <w:t>Раскрывать сущность военно-профессиональной деятельности;</w:t>
      </w:r>
    </w:p>
    <w:p w:rsidR="00EF5AA0" w:rsidRPr="005A743E" w:rsidRDefault="00EF5AA0" w:rsidP="003301D2">
      <w:pPr>
        <w:pStyle w:val="afd"/>
        <w:numPr>
          <w:ilvl w:val="0"/>
          <w:numId w:val="44"/>
        </w:numPr>
        <w:ind w:left="0" w:firstLine="709"/>
        <w:contextualSpacing/>
        <w:jc w:val="both"/>
      </w:pPr>
      <w:r w:rsidRPr="005A743E">
        <w:t>объяснять порядок подготовки граждан по военно-учетным специальностям;</w:t>
      </w:r>
    </w:p>
    <w:p w:rsidR="00EF5AA0" w:rsidRPr="005A743E" w:rsidRDefault="00EF5AA0" w:rsidP="003301D2">
      <w:pPr>
        <w:pStyle w:val="afd"/>
        <w:numPr>
          <w:ilvl w:val="0"/>
          <w:numId w:val="44"/>
        </w:numPr>
        <w:ind w:left="0" w:firstLine="709"/>
        <w:contextualSpacing/>
        <w:jc w:val="both"/>
      </w:pPr>
      <w:r w:rsidRPr="005A743E">
        <w:t>оценивать уровень своей подготовки и осуществлять осознанное самоопределение по отношению к военно-профессиональной деятельности;</w:t>
      </w:r>
    </w:p>
    <w:p w:rsidR="00EF5AA0" w:rsidRPr="005A743E" w:rsidRDefault="00EF5AA0" w:rsidP="003301D2">
      <w:pPr>
        <w:pStyle w:val="afd"/>
        <w:numPr>
          <w:ilvl w:val="0"/>
          <w:numId w:val="44"/>
        </w:numPr>
        <w:ind w:left="0" w:firstLine="709"/>
        <w:contextualSpacing/>
        <w:jc w:val="both"/>
      </w:pPr>
      <w:r w:rsidRPr="005A743E">
        <w:t>характеризовать особенности подготовки офицеров в различных учебных и военно-учебных заведениях;</w:t>
      </w:r>
    </w:p>
    <w:p w:rsidR="00EF5AA0" w:rsidRPr="005A743E" w:rsidRDefault="00EF5AA0" w:rsidP="003301D2">
      <w:pPr>
        <w:pStyle w:val="afd"/>
        <w:numPr>
          <w:ilvl w:val="0"/>
          <w:numId w:val="44"/>
        </w:numPr>
        <w:ind w:left="0" w:firstLine="709"/>
        <w:contextualSpacing/>
        <w:jc w:val="both"/>
      </w:pPr>
      <w:r w:rsidRPr="005A743E">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EF5AA0" w:rsidRPr="005A743E" w:rsidRDefault="00EF5AA0" w:rsidP="00EF5AA0">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Выпускник на базовом уровне получит возможность научиться:</w:t>
      </w:r>
    </w:p>
    <w:p w:rsidR="00EF5AA0" w:rsidRPr="005A743E" w:rsidRDefault="00EF5AA0" w:rsidP="00EF5AA0">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Основы комплексной безопасности</w:t>
      </w:r>
    </w:p>
    <w:p w:rsidR="00EF5AA0" w:rsidRPr="005A743E" w:rsidRDefault="00EF5AA0" w:rsidP="003301D2">
      <w:pPr>
        <w:pStyle w:val="afd"/>
        <w:numPr>
          <w:ilvl w:val="0"/>
          <w:numId w:val="45"/>
        </w:numPr>
        <w:ind w:left="0" w:firstLine="709"/>
        <w:contextualSpacing/>
        <w:jc w:val="both"/>
      </w:pPr>
      <w:r w:rsidRPr="005A743E">
        <w:t>Объяснять, как экологическая безопасность связана с национальной безопасностью и влияет на нее.</w:t>
      </w:r>
    </w:p>
    <w:p w:rsidR="00EF5AA0" w:rsidRPr="005A743E" w:rsidRDefault="00EF5AA0" w:rsidP="003301D2">
      <w:pPr>
        <w:pStyle w:val="afd"/>
        <w:numPr>
          <w:ilvl w:val="0"/>
          <w:numId w:val="45"/>
        </w:numPr>
        <w:ind w:left="0" w:firstLine="709"/>
        <w:contextualSpacing/>
        <w:jc w:val="both"/>
      </w:pPr>
      <w:r w:rsidRPr="005A743E">
        <w:t>Защита населения Российской Федерации от опасных и чрезвычайных ситуаций</w:t>
      </w:r>
    </w:p>
    <w:p w:rsidR="00EF5AA0" w:rsidRPr="005A743E" w:rsidRDefault="00EF5AA0" w:rsidP="003301D2">
      <w:pPr>
        <w:pStyle w:val="afd"/>
        <w:numPr>
          <w:ilvl w:val="0"/>
          <w:numId w:val="45"/>
        </w:numPr>
        <w:ind w:left="0" w:firstLine="709"/>
        <w:contextualSpacing/>
        <w:jc w:val="both"/>
      </w:pPr>
      <w:r w:rsidRPr="005A743E">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EF5AA0" w:rsidRPr="005A743E" w:rsidRDefault="00EF5AA0" w:rsidP="003301D2">
      <w:pPr>
        <w:pStyle w:val="afd"/>
        <w:numPr>
          <w:ilvl w:val="0"/>
          <w:numId w:val="45"/>
        </w:numPr>
        <w:ind w:left="0" w:firstLine="709"/>
        <w:contextualSpacing/>
        <w:jc w:val="both"/>
      </w:pPr>
      <w:r w:rsidRPr="005A743E">
        <w:t>Основы обороны государства</w:t>
      </w:r>
    </w:p>
    <w:p w:rsidR="00EF5AA0" w:rsidRPr="005A743E" w:rsidRDefault="00EF5AA0" w:rsidP="003301D2">
      <w:pPr>
        <w:pStyle w:val="afd"/>
        <w:numPr>
          <w:ilvl w:val="0"/>
          <w:numId w:val="45"/>
        </w:numPr>
        <w:ind w:left="0" w:firstLine="709"/>
        <w:contextualSpacing/>
        <w:jc w:val="both"/>
      </w:pPr>
      <w:r w:rsidRPr="005A743E">
        <w:t>Объяснять основные задачи и направления развития, строительства, оснащения и модернизации ВС РФ;</w:t>
      </w:r>
    </w:p>
    <w:p w:rsidR="00EF5AA0" w:rsidRPr="005A743E" w:rsidRDefault="00EF5AA0" w:rsidP="003301D2">
      <w:pPr>
        <w:pStyle w:val="afd"/>
        <w:numPr>
          <w:ilvl w:val="0"/>
          <w:numId w:val="45"/>
        </w:numPr>
        <w:ind w:left="0" w:firstLine="709"/>
        <w:contextualSpacing/>
        <w:jc w:val="both"/>
      </w:pPr>
      <w:r w:rsidRPr="005A743E">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EF5AA0" w:rsidRPr="005A743E" w:rsidRDefault="00EF5AA0" w:rsidP="00EF5AA0">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Элементы начальной военной подготовки</w:t>
      </w:r>
    </w:p>
    <w:p w:rsidR="00EF5AA0" w:rsidRPr="005A743E" w:rsidRDefault="00EF5AA0" w:rsidP="003301D2">
      <w:pPr>
        <w:pStyle w:val="afd"/>
        <w:numPr>
          <w:ilvl w:val="0"/>
          <w:numId w:val="46"/>
        </w:numPr>
        <w:ind w:left="0" w:firstLine="709"/>
        <w:contextualSpacing/>
        <w:jc w:val="both"/>
      </w:pPr>
      <w:r w:rsidRPr="005A743E">
        <w:t>Приводить примеры сигналов управления строем с помощью рук, флажков и фонаря;</w:t>
      </w:r>
    </w:p>
    <w:p w:rsidR="00EF5AA0" w:rsidRPr="005A743E" w:rsidRDefault="00EF5AA0" w:rsidP="003301D2">
      <w:pPr>
        <w:pStyle w:val="afd"/>
        <w:numPr>
          <w:ilvl w:val="0"/>
          <w:numId w:val="46"/>
        </w:numPr>
        <w:ind w:left="0" w:firstLine="709"/>
        <w:contextualSpacing/>
        <w:jc w:val="both"/>
      </w:pPr>
      <w:r w:rsidRPr="005A743E">
        <w:t>определять назначение, устройство частей и механизмов автомата Калашникова;</w:t>
      </w:r>
    </w:p>
    <w:p w:rsidR="00EF5AA0" w:rsidRPr="005A743E" w:rsidRDefault="00EF5AA0" w:rsidP="003301D2">
      <w:pPr>
        <w:pStyle w:val="afd"/>
        <w:numPr>
          <w:ilvl w:val="0"/>
          <w:numId w:val="46"/>
        </w:numPr>
        <w:ind w:left="0" w:firstLine="709"/>
        <w:contextualSpacing/>
        <w:jc w:val="both"/>
      </w:pPr>
      <w:r w:rsidRPr="005A743E">
        <w:t>выполнять чистку и смазку автомата Калашникова;</w:t>
      </w:r>
    </w:p>
    <w:p w:rsidR="00EF5AA0" w:rsidRPr="005A743E" w:rsidRDefault="00EF5AA0" w:rsidP="003301D2">
      <w:pPr>
        <w:pStyle w:val="afd"/>
        <w:numPr>
          <w:ilvl w:val="0"/>
          <w:numId w:val="46"/>
        </w:numPr>
        <w:ind w:left="0" w:firstLine="709"/>
        <w:contextualSpacing/>
        <w:jc w:val="both"/>
      </w:pPr>
      <w:r w:rsidRPr="005A743E">
        <w:t>выполнять нормативы неполной разборки и сборки автомата Калашникова;</w:t>
      </w:r>
    </w:p>
    <w:p w:rsidR="00EF5AA0" w:rsidRPr="005A743E" w:rsidRDefault="00EF5AA0" w:rsidP="003301D2">
      <w:pPr>
        <w:pStyle w:val="afd"/>
        <w:numPr>
          <w:ilvl w:val="0"/>
          <w:numId w:val="46"/>
        </w:numPr>
        <w:ind w:left="0" w:firstLine="709"/>
        <w:contextualSpacing/>
        <w:jc w:val="both"/>
      </w:pPr>
      <w:r w:rsidRPr="005A743E">
        <w:t>описывать работу частей и механизмов автомата Калашникова при стрельбе;</w:t>
      </w:r>
    </w:p>
    <w:p w:rsidR="00EF5AA0" w:rsidRPr="005A743E" w:rsidRDefault="00EF5AA0" w:rsidP="003301D2">
      <w:pPr>
        <w:pStyle w:val="afd"/>
        <w:numPr>
          <w:ilvl w:val="0"/>
          <w:numId w:val="46"/>
        </w:numPr>
        <w:ind w:left="0" w:firstLine="709"/>
        <w:contextualSpacing/>
        <w:jc w:val="both"/>
      </w:pPr>
      <w:r w:rsidRPr="005A743E">
        <w:t>выполнять норматив снаряжения магазина автомата Калашникова патронами;</w:t>
      </w:r>
    </w:p>
    <w:p w:rsidR="00EF5AA0" w:rsidRPr="005A743E" w:rsidRDefault="00EF5AA0" w:rsidP="003301D2">
      <w:pPr>
        <w:pStyle w:val="afd"/>
        <w:numPr>
          <w:ilvl w:val="0"/>
          <w:numId w:val="46"/>
        </w:numPr>
        <w:ind w:left="0" w:firstLine="709"/>
        <w:contextualSpacing/>
        <w:jc w:val="both"/>
      </w:pPr>
      <w:r w:rsidRPr="005A743E">
        <w:t>описывать работу частей и механизмов гранаты при метании;</w:t>
      </w:r>
    </w:p>
    <w:p w:rsidR="00EF5AA0" w:rsidRPr="005A743E" w:rsidRDefault="00EF5AA0" w:rsidP="003301D2">
      <w:pPr>
        <w:pStyle w:val="afd"/>
        <w:numPr>
          <w:ilvl w:val="0"/>
          <w:numId w:val="46"/>
        </w:numPr>
        <w:ind w:left="0" w:firstLine="709"/>
        <w:contextualSpacing/>
        <w:jc w:val="both"/>
      </w:pPr>
      <w:r w:rsidRPr="005A743E">
        <w:t>выполнять нормативы надевания противогаза, респиратора и общевойскового защитного комплекта (ОЗК).</w:t>
      </w:r>
    </w:p>
    <w:p w:rsidR="00EF5AA0" w:rsidRPr="005A743E" w:rsidRDefault="00EF5AA0" w:rsidP="00EF5AA0">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Военно-профессиональная деятельность</w:t>
      </w:r>
    </w:p>
    <w:p w:rsidR="00EF5AA0" w:rsidRPr="005A743E" w:rsidRDefault="00EF5AA0" w:rsidP="003301D2">
      <w:pPr>
        <w:pStyle w:val="afd"/>
        <w:numPr>
          <w:ilvl w:val="0"/>
          <w:numId w:val="47"/>
        </w:numPr>
        <w:ind w:left="0" w:firstLine="709"/>
        <w:contextualSpacing/>
        <w:jc w:val="both"/>
      </w:pPr>
      <w:r w:rsidRPr="005A743E">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EF5AA0" w:rsidRPr="005A743E" w:rsidRDefault="00EF5AA0" w:rsidP="003301D2">
      <w:pPr>
        <w:pStyle w:val="afd"/>
        <w:numPr>
          <w:ilvl w:val="0"/>
          <w:numId w:val="47"/>
        </w:numPr>
        <w:ind w:left="0" w:firstLine="709"/>
        <w:contextualSpacing/>
        <w:jc w:val="both"/>
      </w:pPr>
      <w:r w:rsidRPr="005A743E">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26285E" w:rsidRPr="005A743E" w:rsidRDefault="0026285E" w:rsidP="002C5B5D">
      <w:pPr>
        <w:contextualSpacing/>
        <w:jc w:val="both"/>
        <w:rPr>
          <w:rFonts w:ascii="Times New Roman" w:hAnsi="Times New Roman" w:cs="Times New Roman"/>
          <w:sz w:val="24"/>
          <w:szCs w:val="24"/>
        </w:rPr>
      </w:pPr>
    </w:p>
    <w:p w:rsidR="0026285E" w:rsidRPr="005A743E" w:rsidRDefault="0026285E" w:rsidP="0026285E">
      <w:pPr>
        <w:rPr>
          <w:rFonts w:ascii="Times New Roman" w:hAnsi="Times New Roman" w:cs="Times New Roman"/>
          <w:b/>
          <w:sz w:val="24"/>
          <w:szCs w:val="24"/>
        </w:rPr>
      </w:pPr>
      <w:bookmarkStart w:id="48" w:name="_Toc434850693"/>
      <w:bookmarkStart w:id="49" w:name="_Toc435412690"/>
      <w:bookmarkStart w:id="50" w:name="_Toc453968163"/>
      <w:r w:rsidRPr="005A743E">
        <w:rPr>
          <w:rFonts w:ascii="Times New Roman" w:hAnsi="Times New Roman" w:cs="Times New Roman"/>
          <w:b/>
          <w:sz w:val="24"/>
          <w:szCs w:val="24"/>
        </w:rPr>
        <w:lastRenderedPageBreak/>
        <w:t>Физическая культура</w:t>
      </w:r>
      <w:bookmarkEnd w:id="48"/>
      <w:bookmarkEnd w:id="49"/>
      <w:bookmarkEnd w:id="50"/>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результате изучения учебного предмета «Физическая культура» на уровне среднего общего образования: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u w:val="single"/>
        </w:rPr>
        <w:t>Выпускник на базовом уровне научится</w:t>
      </w:r>
      <w:r w:rsidRPr="005A743E">
        <w:rPr>
          <w:rFonts w:ascii="Times New Roman" w:hAnsi="Times New Roman" w:cs="Times New Roman"/>
          <w:sz w:val="24"/>
          <w:szCs w:val="24"/>
        </w:rPr>
        <w:t>:</w:t>
      </w:r>
    </w:p>
    <w:p w:rsidR="0026285E" w:rsidRPr="005A743E" w:rsidRDefault="0026285E" w:rsidP="003301D2">
      <w:pPr>
        <w:pStyle w:val="afd"/>
        <w:numPr>
          <w:ilvl w:val="0"/>
          <w:numId w:val="34"/>
        </w:numPr>
        <w:ind w:left="0" w:firstLine="709"/>
        <w:contextualSpacing/>
        <w:jc w:val="both"/>
      </w:pPr>
      <w:r w:rsidRPr="005A743E">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26285E" w:rsidRPr="005A743E" w:rsidRDefault="0026285E" w:rsidP="003301D2">
      <w:pPr>
        <w:pStyle w:val="afd"/>
        <w:numPr>
          <w:ilvl w:val="0"/>
          <w:numId w:val="34"/>
        </w:numPr>
        <w:ind w:left="0" w:firstLine="709"/>
        <w:contextualSpacing/>
        <w:jc w:val="both"/>
      </w:pPr>
      <w:r w:rsidRPr="005A743E">
        <w:t>знать способы контроля и оценки физического развития и физической подготовленности;</w:t>
      </w:r>
    </w:p>
    <w:p w:rsidR="0026285E" w:rsidRPr="005A743E" w:rsidRDefault="0026285E" w:rsidP="003301D2">
      <w:pPr>
        <w:pStyle w:val="afd"/>
        <w:numPr>
          <w:ilvl w:val="0"/>
          <w:numId w:val="34"/>
        </w:numPr>
        <w:ind w:left="0" w:firstLine="709"/>
        <w:contextualSpacing/>
        <w:jc w:val="both"/>
      </w:pPr>
      <w:r w:rsidRPr="005A743E">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26285E" w:rsidRPr="005A743E" w:rsidRDefault="0026285E" w:rsidP="003301D2">
      <w:pPr>
        <w:pStyle w:val="afd"/>
        <w:numPr>
          <w:ilvl w:val="0"/>
          <w:numId w:val="34"/>
        </w:numPr>
        <w:ind w:left="0" w:firstLine="709"/>
        <w:contextualSpacing/>
        <w:jc w:val="both"/>
      </w:pPr>
      <w:r w:rsidRPr="005A743E">
        <w:t>характеризовать индивидуальные особенности физического и психического развития;</w:t>
      </w:r>
    </w:p>
    <w:p w:rsidR="0026285E" w:rsidRPr="005A743E" w:rsidRDefault="0026285E" w:rsidP="003301D2">
      <w:pPr>
        <w:pStyle w:val="afd"/>
        <w:numPr>
          <w:ilvl w:val="0"/>
          <w:numId w:val="34"/>
        </w:numPr>
        <w:ind w:left="0" w:firstLine="709"/>
        <w:contextualSpacing/>
        <w:jc w:val="both"/>
      </w:pPr>
      <w:r w:rsidRPr="005A743E">
        <w:t>характеризовать основные формы организации занятий физической культурой, определять их целевое назначение и знать особенности проведения;</w:t>
      </w:r>
    </w:p>
    <w:p w:rsidR="0026285E" w:rsidRPr="005A743E" w:rsidRDefault="0026285E" w:rsidP="003301D2">
      <w:pPr>
        <w:pStyle w:val="afd"/>
        <w:numPr>
          <w:ilvl w:val="0"/>
          <w:numId w:val="34"/>
        </w:numPr>
        <w:ind w:left="0" w:firstLine="709"/>
        <w:contextualSpacing/>
        <w:jc w:val="both"/>
      </w:pPr>
      <w:r w:rsidRPr="005A743E">
        <w:t>составлять и выполнять индивидуально- ориентированные комплексы оздоровительной и адаптивной физической культуры;</w:t>
      </w:r>
    </w:p>
    <w:p w:rsidR="0026285E" w:rsidRPr="005A743E" w:rsidRDefault="0026285E" w:rsidP="003301D2">
      <w:pPr>
        <w:pStyle w:val="afd"/>
        <w:numPr>
          <w:ilvl w:val="0"/>
          <w:numId w:val="34"/>
        </w:numPr>
        <w:ind w:left="0" w:firstLine="709"/>
        <w:contextualSpacing/>
        <w:jc w:val="both"/>
      </w:pPr>
      <w:r w:rsidRPr="005A743E">
        <w:t>выполнять комплексы упражнений традиционных и современных оздоровительных систем физического воспитания;</w:t>
      </w:r>
    </w:p>
    <w:p w:rsidR="0026285E" w:rsidRPr="005A743E" w:rsidRDefault="0026285E" w:rsidP="003301D2">
      <w:pPr>
        <w:pStyle w:val="afd"/>
        <w:numPr>
          <w:ilvl w:val="0"/>
          <w:numId w:val="34"/>
        </w:numPr>
        <w:ind w:left="0" w:firstLine="709"/>
        <w:contextualSpacing/>
        <w:jc w:val="both"/>
      </w:pPr>
      <w:r w:rsidRPr="005A743E">
        <w:t>выполнять технические действия и тактические приемы базовых видов спорта, применять их в игровой и соревновательной деятельности;</w:t>
      </w:r>
    </w:p>
    <w:p w:rsidR="0026285E" w:rsidRPr="005A743E" w:rsidRDefault="0026285E" w:rsidP="003301D2">
      <w:pPr>
        <w:pStyle w:val="afd"/>
        <w:numPr>
          <w:ilvl w:val="0"/>
          <w:numId w:val="34"/>
        </w:numPr>
        <w:ind w:left="0" w:firstLine="709"/>
        <w:contextualSpacing/>
        <w:jc w:val="both"/>
      </w:pPr>
      <w:r w:rsidRPr="005A743E">
        <w:t>практически использовать приемы самомассажа и релаксации;</w:t>
      </w:r>
    </w:p>
    <w:p w:rsidR="0026285E" w:rsidRPr="005A743E" w:rsidRDefault="0026285E" w:rsidP="003301D2">
      <w:pPr>
        <w:pStyle w:val="afd"/>
        <w:numPr>
          <w:ilvl w:val="0"/>
          <w:numId w:val="34"/>
        </w:numPr>
        <w:ind w:left="0" w:firstLine="709"/>
        <w:contextualSpacing/>
        <w:jc w:val="both"/>
      </w:pPr>
      <w:r w:rsidRPr="005A743E">
        <w:t>практически использовать приемы защиты и самообороны;</w:t>
      </w:r>
    </w:p>
    <w:p w:rsidR="0026285E" w:rsidRPr="005A743E" w:rsidRDefault="0026285E" w:rsidP="003301D2">
      <w:pPr>
        <w:pStyle w:val="afd"/>
        <w:numPr>
          <w:ilvl w:val="0"/>
          <w:numId w:val="34"/>
        </w:numPr>
        <w:ind w:left="0" w:firstLine="709"/>
        <w:contextualSpacing/>
        <w:jc w:val="both"/>
      </w:pPr>
      <w:r w:rsidRPr="005A743E">
        <w:t>составлять и проводить комплексы физических упражнений различной направленности;</w:t>
      </w:r>
    </w:p>
    <w:p w:rsidR="0026285E" w:rsidRPr="005A743E" w:rsidRDefault="0026285E" w:rsidP="003301D2">
      <w:pPr>
        <w:pStyle w:val="afd"/>
        <w:numPr>
          <w:ilvl w:val="0"/>
          <w:numId w:val="34"/>
        </w:numPr>
        <w:ind w:left="0" w:firstLine="709"/>
        <w:contextualSpacing/>
        <w:jc w:val="both"/>
      </w:pPr>
      <w:r w:rsidRPr="005A743E">
        <w:t>определять уровни индивидуального физического развития и развития физических качеств;</w:t>
      </w:r>
    </w:p>
    <w:p w:rsidR="0026285E" w:rsidRPr="005A743E" w:rsidRDefault="0026285E" w:rsidP="003301D2">
      <w:pPr>
        <w:pStyle w:val="afd"/>
        <w:numPr>
          <w:ilvl w:val="0"/>
          <w:numId w:val="34"/>
        </w:numPr>
        <w:ind w:left="0" w:firstLine="709"/>
        <w:contextualSpacing/>
        <w:jc w:val="both"/>
      </w:pPr>
      <w:r w:rsidRPr="005A743E">
        <w:t>проводить мероприятия по профилактике травматизма во время занятий физическими упражнениями;</w:t>
      </w:r>
    </w:p>
    <w:p w:rsidR="0026285E" w:rsidRPr="005A743E" w:rsidRDefault="0026285E" w:rsidP="003301D2">
      <w:pPr>
        <w:pStyle w:val="afd"/>
        <w:numPr>
          <w:ilvl w:val="0"/>
          <w:numId w:val="34"/>
        </w:numPr>
        <w:ind w:left="0" w:firstLine="709"/>
        <w:contextualSpacing/>
        <w:jc w:val="both"/>
      </w:pPr>
      <w:r w:rsidRPr="005A743E">
        <w:t>владеть техникой выполнения тестовых испытаний Всероссийского физкультурно-спортивного комплекса «Готов к труду и обороне» (ГТО).</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u w:val="single"/>
        </w:rPr>
        <w:t>Выпускник на базовом уровне получит возможность научиться</w:t>
      </w:r>
      <w:r w:rsidRPr="005A743E">
        <w:rPr>
          <w:rFonts w:ascii="Times New Roman" w:hAnsi="Times New Roman" w:cs="Times New Roman"/>
          <w:sz w:val="24"/>
          <w:szCs w:val="24"/>
        </w:rPr>
        <w:t>:</w:t>
      </w:r>
    </w:p>
    <w:p w:rsidR="0026285E" w:rsidRPr="005A743E" w:rsidRDefault="0026285E" w:rsidP="003301D2">
      <w:pPr>
        <w:pStyle w:val="afd"/>
        <w:numPr>
          <w:ilvl w:val="0"/>
          <w:numId w:val="35"/>
        </w:numPr>
        <w:ind w:left="0" w:firstLine="709"/>
        <w:contextualSpacing/>
        <w:jc w:val="both"/>
      </w:pPr>
      <w:r w:rsidRPr="005A743E">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26285E" w:rsidRPr="005A743E" w:rsidRDefault="0026285E" w:rsidP="003301D2">
      <w:pPr>
        <w:pStyle w:val="afd"/>
        <w:numPr>
          <w:ilvl w:val="0"/>
          <w:numId w:val="35"/>
        </w:numPr>
        <w:ind w:left="0" w:firstLine="709"/>
        <w:contextualSpacing/>
        <w:jc w:val="both"/>
      </w:pPr>
      <w:r w:rsidRPr="005A743E">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26285E" w:rsidRPr="005A743E" w:rsidRDefault="0026285E" w:rsidP="003301D2">
      <w:pPr>
        <w:pStyle w:val="afd"/>
        <w:numPr>
          <w:ilvl w:val="0"/>
          <w:numId w:val="35"/>
        </w:numPr>
        <w:ind w:left="0" w:firstLine="709"/>
        <w:contextualSpacing/>
        <w:jc w:val="both"/>
      </w:pPr>
      <w:r w:rsidRPr="005A743E">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26285E" w:rsidRPr="005A743E" w:rsidRDefault="0026285E" w:rsidP="003301D2">
      <w:pPr>
        <w:pStyle w:val="afd"/>
        <w:numPr>
          <w:ilvl w:val="0"/>
          <w:numId w:val="35"/>
        </w:numPr>
        <w:ind w:left="0" w:firstLine="709"/>
        <w:contextualSpacing/>
        <w:jc w:val="both"/>
      </w:pPr>
      <w:r w:rsidRPr="005A743E">
        <w:t>выполнять технические приемы и тактические действия национальных видов спорта;</w:t>
      </w:r>
    </w:p>
    <w:p w:rsidR="0026285E" w:rsidRPr="005A743E" w:rsidRDefault="0026285E" w:rsidP="003301D2">
      <w:pPr>
        <w:pStyle w:val="afd"/>
        <w:numPr>
          <w:ilvl w:val="0"/>
          <w:numId w:val="35"/>
        </w:numPr>
        <w:ind w:left="0" w:firstLine="709"/>
        <w:contextualSpacing/>
        <w:jc w:val="both"/>
      </w:pPr>
      <w:r w:rsidRPr="005A743E">
        <w:t>выполнять нормативные требования испытаний (тестов) Всероссийского физкультурно-спортивного комплекса «Готов к труду и обороне» (ГТО);</w:t>
      </w:r>
    </w:p>
    <w:p w:rsidR="0026285E" w:rsidRPr="005A743E" w:rsidRDefault="0026285E" w:rsidP="003301D2">
      <w:pPr>
        <w:pStyle w:val="afd"/>
        <w:numPr>
          <w:ilvl w:val="0"/>
          <w:numId w:val="35"/>
        </w:numPr>
        <w:ind w:left="0" w:firstLine="709"/>
        <w:contextualSpacing/>
        <w:jc w:val="both"/>
      </w:pPr>
      <w:r w:rsidRPr="005A743E">
        <w:t>осуществлять судейство в избранном виде спорта;</w:t>
      </w:r>
    </w:p>
    <w:p w:rsidR="0026285E" w:rsidRPr="005A743E" w:rsidRDefault="0026285E" w:rsidP="003301D2">
      <w:pPr>
        <w:pStyle w:val="afd"/>
        <w:numPr>
          <w:ilvl w:val="0"/>
          <w:numId w:val="35"/>
        </w:numPr>
        <w:ind w:left="0" w:firstLine="709"/>
        <w:contextualSpacing/>
        <w:jc w:val="both"/>
      </w:pPr>
      <w:r w:rsidRPr="005A743E">
        <w:t>составлять и выполнять комплексы специальной физической подготовки.</w:t>
      </w:r>
    </w:p>
    <w:p w:rsidR="0026285E" w:rsidRPr="005A743E" w:rsidRDefault="0026285E" w:rsidP="00407470">
      <w:pPr>
        <w:pStyle w:val="afd"/>
        <w:ind w:left="709"/>
        <w:contextualSpacing/>
        <w:jc w:val="both"/>
      </w:pPr>
    </w:p>
    <w:p w:rsidR="00407470" w:rsidRPr="005A743E" w:rsidRDefault="00407470" w:rsidP="00407470">
      <w:pPr>
        <w:pStyle w:val="afd"/>
        <w:ind w:left="709"/>
        <w:contextualSpacing/>
        <w:jc w:val="both"/>
      </w:pPr>
    </w:p>
    <w:p w:rsidR="003F093A" w:rsidRPr="005A743E" w:rsidRDefault="003F093A" w:rsidP="003F093A">
      <w:pPr>
        <w:spacing w:after="0" w:line="240" w:lineRule="auto"/>
        <w:rPr>
          <w:rFonts w:ascii="Times New Roman" w:hAnsi="Times New Roman" w:cs="Times New Roman"/>
          <w:b/>
          <w:sz w:val="24"/>
          <w:szCs w:val="24"/>
        </w:rPr>
      </w:pPr>
      <w:r w:rsidRPr="005A743E">
        <w:rPr>
          <w:rFonts w:ascii="Times New Roman" w:hAnsi="Times New Roman" w:cs="Times New Roman"/>
          <w:b/>
          <w:sz w:val="24"/>
          <w:szCs w:val="24"/>
        </w:rPr>
        <w:t>Результаты изучения курса «Индивидуальный проект»</w:t>
      </w:r>
    </w:p>
    <w:p w:rsidR="003F093A" w:rsidRPr="005A743E" w:rsidRDefault="003F093A" w:rsidP="003F093A">
      <w:pPr>
        <w:spacing w:after="0" w:line="240" w:lineRule="auto"/>
        <w:jc w:val="center"/>
        <w:rPr>
          <w:rFonts w:ascii="Times New Roman" w:hAnsi="Times New Roman" w:cs="Times New Roman"/>
          <w:b/>
          <w:sz w:val="24"/>
          <w:szCs w:val="24"/>
        </w:rPr>
      </w:pPr>
    </w:p>
    <w:p w:rsidR="003F093A" w:rsidRPr="005A743E" w:rsidRDefault="003F093A" w:rsidP="003F093A">
      <w:pPr>
        <w:spacing w:after="0" w:line="240" w:lineRule="auto"/>
        <w:ind w:firstLine="708"/>
        <w:rPr>
          <w:rFonts w:ascii="Times New Roman" w:hAnsi="Times New Roman" w:cs="Times New Roman"/>
          <w:i/>
          <w:sz w:val="24"/>
          <w:szCs w:val="24"/>
        </w:rPr>
      </w:pPr>
      <w:r w:rsidRPr="005A743E">
        <w:rPr>
          <w:rFonts w:ascii="Times New Roman" w:hAnsi="Times New Roman" w:cs="Times New Roman"/>
          <w:i/>
          <w:sz w:val="24"/>
          <w:szCs w:val="24"/>
        </w:rPr>
        <w:lastRenderedPageBreak/>
        <w:t>Обучающийся научится:</w:t>
      </w:r>
    </w:p>
    <w:p w:rsidR="003F093A" w:rsidRPr="005A743E" w:rsidRDefault="003F093A" w:rsidP="003F093A">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-планировать и выполнять учебный проект, учебное исследование, используя оборудование, модели, методы и приемы, адекватные проблеме;</w:t>
      </w:r>
    </w:p>
    <w:p w:rsidR="003F093A" w:rsidRPr="005A743E" w:rsidRDefault="003F093A" w:rsidP="003F093A">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-формулировать научную гипотезу, ставить цель в рамках исследования и проектирования, исходя из культурной нормы;</w:t>
      </w:r>
    </w:p>
    <w:p w:rsidR="003F093A" w:rsidRPr="005A743E" w:rsidRDefault="003F093A" w:rsidP="003F093A">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-выделять основные задачи по реализации поставленной цели в проекте и исследовательской работе;</w:t>
      </w:r>
    </w:p>
    <w:p w:rsidR="003F093A" w:rsidRPr="005A743E" w:rsidRDefault="003F093A" w:rsidP="003F093A">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-распознавать проблемы и ставить вопросы, формулировать на основании полученных результатов;</w:t>
      </w:r>
    </w:p>
    <w:p w:rsidR="003F093A" w:rsidRPr="005A743E" w:rsidRDefault="003F093A" w:rsidP="003F093A">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-отличать факты от суждений, мнений и оценок;</w:t>
      </w:r>
    </w:p>
    <w:p w:rsidR="003F093A" w:rsidRPr="005A743E" w:rsidRDefault="003F093A" w:rsidP="003F093A">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-подбирать методы и способы решения поставленных задач; использовать основные методы и приемы, характерные для естественных и гуманитарных наук;</w:t>
      </w:r>
    </w:p>
    <w:p w:rsidR="003F093A" w:rsidRPr="005A743E" w:rsidRDefault="003F093A" w:rsidP="003F093A">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-оценивать ресурсы, в том числе и нематериальные (такие, как время), необходимые для достижения поставленной цели, определять допустимые сроки выполнения проекта или работы;</w:t>
      </w:r>
    </w:p>
    <w:p w:rsidR="003F093A" w:rsidRPr="005A743E" w:rsidRDefault="003F093A" w:rsidP="003F093A">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3F093A" w:rsidRPr="005A743E" w:rsidRDefault="003F093A" w:rsidP="003F093A">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-работать с литературой, выделять главное;</w:t>
      </w:r>
    </w:p>
    <w:p w:rsidR="003F093A" w:rsidRPr="005A743E" w:rsidRDefault="003F093A" w:rsidP="003F093A">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-оформлять результаты своего исследования или отчет о выполнении проекта;</w:t>
      </w:r>
    </w:p>
    <w:p w:rsidR="003F093A" w:rsidRPr="005A743E" w:rsidRDefault="003F093A" w:rsidP="003F093A">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-подготовить доклад и компьютерную презентацию по выполненной работе (проекту) для защиты на школьной конференции;</w:t>
      </w:r>
    </w:p>
    <w:p w:rsidR="003F093A" w:rsidRPr="005A743E" w:rsidRDefault="003F093A" w:rsidP="003F093A">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-грамотно, кратко и четко высказывать свои мысли, уметь отвечать на вопросы и аргументировать ответы;</w:t>
      </w:r>
    </w:p>
    <w:p w:rsidR="003F093A" w:rsidRPr="005A743E" w:rsidRDefault="003F093A" w:rsidP="003F093A">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3F093A" w:rsidRPr="005A743E" w:rsidRDefault="003F093A" w:rsidP="003F093A">
      <w:pPr>
        <w:spacing w:after="0" w:line="240" w:lineRule="auto"/>
        <w:ind w:firstLine="708"/>
        <w:rPr>
          <w:rFonts w:ascii="Times New Roman" w:hAnsi="Times New Roman" w:cs="Times New Roman"/>
          <w:i/>
          <w:sz w:val="24"/>
          <w:szCs w:val="24"/>
        </w:rPr>
      </w:pPr>
    </w:p>
    <w:p w:rsidR="003F093A" w:rsidRPr="005A743E" w:rsidRDefault="003F093A" w:rsidP="003F093A">
      <w:pPr>
        <w:spacing w:after="0" w:line="240" w:lineRule="auto"/>
        <w:ind w:firstLine="708"/>
        <w:rPr>
          <w:rFonts w:ascii="Times New Roman" w:hAnsi="Times New Roman" w:cs="Times New Roman"/>
          <w:i/>
          <w:sz w:val="24"/>
          <w:szCs w:val="24"/>
        </w:rPr>
      </w:pPr>
      <w:r w:rsidRPr="005A743E">
        <w:rPr>
          <w:rFonts w:ascii="Times New Roman" w:hAnsi="Times New Roman" w:cs="Times New Roman"/>
          <w:i/>
          <w:sz w:val="24"/>
          <w:szCs w:val="24"/>
        </w:rPr>
        <w:t>Обучающийся получит возможность научиться:</w:t>
      </w:r>
    </w:p>
    <w:p w:rsidR="003F093A" w:rsidRPr="005A743E" w:rsidRDefault="003F093A" w:rsidP="003F093A">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-владению понятийным аппаратом проектно-исследовательской деятельности;</w:t>
      </w:r>
    </w:p>
    <w:p w:rsidR="003F093A" w:rsidRPr="005A743E" w:rsidRDefault="003F093A" w:rsidP="003F093A">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-применению знания технологии выполнения самостоятельного исследования;</w:t>
      </w:r>
    </w:p>
    <w:p w:rsidR="003F093A" w:rsidRPr="005A743E" w:rsidRDefault="003F093A" w:rsidP="003F093A">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-реализовывать общую схему хода научного исследования: выдвигать гипотезу, ставить цель, задачи, планировать и осуществлять сбор материала, используя предложенные или известные методики проведения работ, оценивать полученные результаты с точки зрения поставленной цели, используя различные способы и методы обработки;</w:t>
      </w:r>
    </w:p>
    <w:p w:rsidR="003F093A" w:rsidRPr="005A743E" w:rsidRDefault="003F093A" w:rsidP="003F093A">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-грамотно использовать в своей работе литературные данные и материалы сайтов Internet;</w:t>
      </w:r>
    </w:p>
    <w:p w:rsidR="003F093A" w:rsidRPr="005A743E" w:rsidRDefault="003F093A" w:rsidP="003F093A">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-соблюдать правила оформления исследовательской работы и отчета о выполнении проекта;</w:t>
      </w:r>
    </w:p>
    <w:p w:rsidR="003F093A" w:rsidRPr="005A743E" w:rsidRDefault="003F093A" w:rsidP="003F093A">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-иллюстрировать полученные результаты, применяя статистику и современные информационные технологии;</w:t>
      </w:r>
    </w:p>
    <w:p w:rsidR="003F093A" w:rsidRPr="005A743E" w:rsidRDefault="003F093A" w:rsidP="003F093A">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-осознанно соблюдать правила сбора материала и его обработки и анализа;</w:t>
      </w:r>
    </w:p>
    <w:p w:rsidR="003F093A" w:rsidRPr="005A743E" w:rsidRDefault="003F093A" w:rsidP="003F093A">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-·прогнозировать результаты выполнения работ и проектов,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3F093A" w:rsidRPr="005A743E" w:rsidRDefault="003F093A" w:rsidP="003F093A">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-адекватно оценивать риски реализации проекта и проведения исследования и предусматривать пути минимизации этих рисков;</w:t>
      </w:r>
    </w:p>
    <w:p w:rsidR="003F093A" w:rsidRPr="005A743E" w:rsidRDefault="003F093A" w:rsidP="003F093A">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-адекватно оценивать последствия реализации своего проекта (изменения, которые он повлечет в жизни других людей, сообществ);</w:t>
      </w:r>
    </w:p>
    <w:p w:rsidR="003F093A" w:rsidRPr="005A743E" w:rsidRDefault="003F093A" w:rsidP="003F093A">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3F093A" w:rsidRPr="005A743E" w:rsidRDefault="003F093A" w:rsidP="003F093A">
      <w:pPr>
        <w:spacing w:after="0" w:line="240" w:lineRule="auto"/>
        <w:rPr>
          <w:rFonts w:ascii="Times New Roman" w:eastAsia="Times New Roman" w:hAnsi="Times New Roman" w:cs="Times New Roman"/>
          <w:sz w:val="24"/>
          <w:szCs w:val="24"/>
        </w:rPr>
      </w:pPr>
      <w:r w:rsidRPr="005A743E">
        <w:rPr>
          <w:rFonts w:ascii="Times New Roman" w:eastAsia="Times New Roman" w:hAnsi="Times New Roman" w:cs="Times New Roman"/>
          <w:sz w:val="24"/>
          <w:szCs w:val="24"/>
        </w:rPr>
        <w:lastRenderedPageBreak/>
        <w:t>- отслеживать и принимать во внимание тенденции развития различных видов деятельности, в том числе научных, учитывать их при постановке собственных целей;</w:t>
      </w:r>
    </w:p>
    <w:p w:rsidR="003F093A" w:rsidRPr="005A743E" w:rsidRDefault="003F093A" w:rsidP="003F093A">
      <w:pPr>
        <w:spacing w:after="0" w:line="240" w:lineRule="auto"/>
        <w:rPr>
          <w:rFonts w:ascii="Times New Roman" w:eastAsia="Times New Roman" w:hAnsi="Times New Roman" w:cs="Times New Roman"/>
          <w:sz w:val="24"/>
          <w:szCs w:val="24"/>
        </w:rPr>
      </w:pPr>
      <w:r w:rsidRPr="005A743E">
        <w:rPr>
          <w:rFonts w:ascii="Times New Roman" w:eastAsia="Times New Roman" w:hAnsi="Times New Roman" w:cs="Times New Roman"/>
          <w:sz w:val="24"/>
          <w:szCs w:val="24"/>
        </w:rPr>
        <w:t>-подготовить доклад и компьютерную презентацию по выполненной работе (проекту) для выступлений на научно-практической конференции;</w:t>
      </w:r>
    </w:p>
    <w:p w:rsidR="003F093A" w:rsidRPr="005A743E" w:rsidRDefault="003F093A" w:rsidP="003F093A">
      <w:pPr>
        <w:spacing w:after="0" w:line="240" w:lineRule="auto"/>
        <w:rPr>
          <w:rFonts w:ascii="Times New Roman" w:eastAsia="Times New Roman" w:hAnsi="Times New Roman" w:cs="Times New Roman"/>
          <w:sz w:val="24"/>
          <w:szCs w:val="24"/>
        </w:rPr>
      </w:pPr>
      <w:r w:rsidRPr="005A743E">
        <w:rPr>
          <w:rFonts w:ascii="Times New Roman" w:eastAsia="Times New Roman" w:hAnsi="Times New Roman" w:cs="Times New Roman"/>
          <w:sz w:val="24"/>
          <w:szCs w:val="24"/>
        </w:rPr>
        <w:t>-подготовить тезисы по результатам выполненной работы (проекта) для публикации;</w:t>
      </w:r>
    </w:p>
    <w:p w:rsidR="003F093A" w:rsidRPr="005A743E" w:rsidRDefault="003F093A" w:rsidP="003F093A">
      <w:pPr>
        <w:spacing w:after="0" w:line="240" w:lineRule="auto"/>
        <w:rPr>
          <w:rFonts w:ascii="Times New Roman" w:eastAsia="Times New Roman" w:hAnsi="Times New Roman" w:cs="Times New Roman"/>
          <w:sz w:val="24"/>
          <w:szCs w:val="24"/>
        </w:rPr>
      </w:pPr>
      <w:r w:rsidRPr="005A743E">
        <w:rPr>
          <w:rFonts w:ascii="Times New Roman" w:eastAsia="Times New Roman" w:hAnsi="Times New Roman" w:cs="Times New Roman"/>
          <w:sz w:val="24"/>
          <w:szCs w:val="24"/>
        </w:rPr>
        <w:t>-выбирать адекватные стратеги и коммуникации, гибко регулировать собственное речевое поведение;</w:t>
      </w:r>
    </w:p>
    <w:p w:rsidR="003F093A" w:rsidRPr="005A743E" w:rsidRDefault="003F093A" w:rsidP="003F093A">
      <w:pPr>
        <w:spacing w:after="0" w:line="240" w:lineRule="auto"/>
        <w:rPr>
          <w:rFonts w:ascii="Times New Roman" w:eastAsia="Times New Roman" w:hAnsi="Times New Roman" w:cs="Times New Roman"/>
          <w:sz w:val="24"/>
          <w:szCs w:val="24"/>
        </w:rPr>
      </w:pPr>
      <w:r w:rsidRPr="005A743E">
        <w:rPr>
          <w:rFonts w:ascii="Times New Roman" w:eastAsia="Times New Roman" w:hAnsi="Times New Roman" w:cs="Times New Roman"/>
          <w:sz w:val="24"/>
          <w:szCs w:val="24"/>
        </w:rPr>
        <w:t>-осознавать свою ответственность за достоверность полученных знаний, за качество выполненного проекта.</w:t>
      </w:r>
    </w:p>
    <w:p w:rsidR="003F093A" w:rsidRPr="005A743E" w:rsidRDefault="003F093A" w:rsidP="003F093A">
      <w:pPr>
        <w:autoSpaceDE w:val="0"/>
        <w:autoSpaceDN w:val="0"/>
        <w:adjustRightInd w:val="0"/>
        <w:spacing w:after="0" w:line="240" w:lineRule="auto"/>
        <w:jc w:val="center"/>
        <w:rPr>
          <w:rFonts w:ascii="Times New Roman" w:hAnsi="Times New Roman" w:cs="Times New Roman"/>
          <w:b/>
          <w:sz w:val="24"/>
          <w:szCs w:val="24"/>
        </w:rPr>
      </w:pPr>
    </w:p>
    <w:p w:rsidR="003F093A" w:rsidRPr="005A743E" w:rsidRDefault="003F093A" w:rsidP="0026285E">
      <w:pPr>
        <w:rPr>
          <w:rFonts w:ascii="Times New Roman" w:hAnsi="Times New Roman" w:cs="Times New Roman"/>
          <w:sz w:val="24"/>
          <w:szCs w:val="24"/>
        </w:rPr>
      </w:pPr>
    </w:p>
    <w:p w:rsidR="0026285E" w:rsidRPr="005A743E" w:rsidRDefault="0026285E" w:rsidP="0026285E">
      <w:pPr>
        <w:rPr>
          <w:rFonts w:ascii="Times New Roman" w:hAnsi="Times New Roman" w:cs="Times New Roman"/>
          <w:b/>
          <w:sz w:val="24"/>
          <w:szCs w:val="24"/>
        </w:rPr>
      </w:pPr>
      <w:bookmarkStart w:id="51" w:name="_Toc453968166"/>
      <w:r w:rsidRPr="005A743E">
        <w:rPr>
          <w:rFonts w:ascii="Times New Roman" w:hAnsi="Times New Roman" w:cs="Times New Roman"/>
          <w:b/>
          <w:sz w:val="24"/>
          <w:szCs w:val="24"/>
        </w:rPr>
        <w:t>I.3. Система оценки достижения планируемых результатов освоения основной образовательной программы среднего общего образования</w:t>
      </w:r>
      <w:bookmarkEnd w:id="51"/>
      <w:r w:rsidR="00CD6FFA" w:rsidRPr="005A743E">
        <w:rPr>
          <w:rFonts w:ascii="Times New Roman" w:hAnsi="Times New Roman" w:cs="Times New Roman"/>
          <w:b/>
          <w:sz w:val="24"/>
          <w:szCs w:val="24"/>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МБОУ «</w:t>
      </w:r>
      <w:r w:rsidR="00CD6FFA" w:rsidRPr="005A743E">
        <w:rPr>
          <w:rFonts w:ascii="Times New Roman" w:hAnsi="Times New Roman" w:cs="Times New Roman"/>
          <w:sz w:val="24"/>
          <w:szCs w:val="24"/>
        </w:rPr>
        <w:t>Жуковская</w:t>
      </w:r>
      <w:r w:rsidRPr="005A743E">
        <w:rPr>
          <w:rFonts w:ascii="Times New Roman" w:hAnsi="Times New Roman" w:cs="Times New Roman"/>
          <w:sz w:val="24"/>
          <w:szCs w:val="24"/>
        </w:rPr>
        <w:t xml:space="preserve"> средн</w:t>
      </w:r>
      <w:r w:rsidR="00CD6FFA" w:rsidRPr="005A743E">
        <w:rPr>
          <w:rFonts w:ascii="Times New Roman" w:hAnsi="Times New Roman" w:cs="Times New Roman"/>
          <w:sz w:val="24"/>
          <w:szCs w:val="24"/>
        </w:rPr>
        <w:t>яя общеобразовательная школа</w:t>
      </w:r>
      <w:r w:rsidRPr="005A743E">
        <w:rPr>
          <w:rFonts w:ascii="Times New Roman" w:hAnsi="Times New Roman" w:cs="Times New Roman"/>
          <w:sz w:val="24"/>
          <w:szCs w:val="24"/>
        </w:rPr>
        <w:t>»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Общие положения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Основными направлениями и целями оценочной деятельности в образовательной организации в соответствии с требованиями ФГОС СОО являются: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оценка образовательных достижений обучающихся на различных этапах обучения как основа их итоговой аттестации;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оценка результатов деятельности педагогических работников как основа аттестационных процедур;</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Оценка образовательных достижений обучающихся осуществляется в рамках внутренней оценки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внешней оценки, включающей государственную итоговую аттестацию</w:t>
      </w:r>
      <w:r w:rsidRPr="005A743E">
        <w:rPr>
          <w:rFonts w:ascii="Times New Roman" w:hAnsi="Times New Roman" w:cs="Times New Roman"/>
          <w:sz w:val="24"/>
          <w:szCs w:val="24"/>
        </w:rPr>
        <w:footnoteReference w:id="5"/>
      </w:r>
      <w:r w:rsidRPr="005A743E">
        <w:rPr>
          <w:rFonts w:ascii="Times New Roman" w:hAnsi="Times New Roman" w:cs="Times New Roman"/>
          <w:sz w:val="24"/>
          <w:szCs w:val="24"/>
        </w:rPr>
        <w:t>, независимую оценку качества подготовки обучающихся</w:t>
      </w:r>
      <w:r w:rsidRPr="005A743E">
        <w:rPr>
          <w:rFonts w:ascii="Times New Roman" w:hAnsi="Times New Roman" w:cs="Times New Roman"/>
          <w:sz w:val="24"/>
          <w:szCs w:val="24"/>
        </w:rPr>
        <w:footnoteReference w:id="6"/>
      </w:r>
      <w:r w:rsidRPr="005A743E">
        <w:rPr>
          <w:rFonts w:ascii="Times New Roman" w:hAnsi="Times New Roman" w:cs="Times New Roman"/>
          <w:sz w:val="24"/>
          <w:szCs w:val="24"/>
        </w:rPr>
        <w:t xml:space="preserve"> и мониторинговые исследования муниципального, регионального и федерального уровней.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Оценка результатов деятельности педагогических работников осуществляется на основании:</w:t>
      </w:r>
    </w:p>
    <w:p w:rsidR="0026285E" w:rsidRPr="005A743E" w:rsidRDefault="0026285E" w:rsidP="003301D2">
      <w:pPr>
        <w:pStyle w:val="afd"/>
        <w:numPr>
          <w:ilvl w:val="0"/>
          <w:numId w:val="54"/>
        </w:numPr>
        <w:ind w:left="0" w:firstLine="709"/>
        <w:contextualSpacing/>
        <w:jc w:val="both"/>
      </w:pPr>
      <w:r w:rsidRPr="005A743E">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26285E" w:rsidRPr="005A743E" w:rsidRDefault="0026285E" w:rsidP="003301D2">
      <w:pPr>
        <w:pStyle w:val="afd"/>
        <w:numPr>
          <w:ilvl w:val="0"/>
          <w:numId w:val="54"/>
        </w:numPr>
        <w:ind w:left="0" w:firstLine="709"/>
        <w:contextualSpacing/>
        <w:jc w:val="both"/>
      </w:pPr>
      <w:r w:rsidRPr="005A743E">
        <w:t>мониторинга уровня профессионального мастерства учителя (анализа качества уроков, качества учебных заданий, предлагаемых учителем).</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Результаты мониторингов являются основанием для принятия решений по повышению квалификации учителя.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Для оценки результатов деятельности педагогических работников и оценки результатов деятельности МБОУ «</w:t>
      </w:r>
      <w:r w:rsidR="00ED26F0" w:rsidRPr="005A743E">
        <w:rPr>
          <w:rFonts w:ascii="Times New Roman" w:hAnsi="Times New Roman" w:cs="Times New Roman"/>
          <w:sz w:val="24"/>
          <w:szCs w:val="24"/>
        </w:rPr>
        <w:t>Жуковская</w:t>
      </w:r>
      <w:r w:rsidRPr="005A743E">
        <w:rPr>
          <w:rFonts w:ascii="Times New Roman" w:hAnsi="Times New Roman" w:cs="Times New Roman"/>
          <w:sz w:val="24"/>
          <w:szCs w:val="24"/>
        </w:rPr>
        <w:t xml:space="preserve"> средня</w:t>
      </w:r>
      <w:r w:rsidR="00ED26F0" w:rsidRPr="005A743E">
        <w:rPr>
          <w:rFonts w:ascii="Times New Roman" w:hAnsi="Times New Roman" w:cs="Times New Roman"/>
          <w:sz w:val="24"/>
          <w:szCs w:val="24"/>
        </w:rPr>
        <w:t>я общеобразовательная школа</w:t>
      </w:r>
      <w:r w:rsidRPr="005A743E">
        <w:rPr>
          <w:rFonts w:ascii="Times New Roman" w:hAnsi="Times New Roman" w:cs="Times New Roman"/>
          <w:sz w:val="24"/>
          <w:szCs w:val="24"/>
        </w:rPr>
        <w:t xml:space="preserve">»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 соответствии с ФГОС СОО система оценки МБОУ </w:t>
      </w:r>
      <w:r w:rsidR="00ED26F0"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xml:space="preserve">   реализует системно-деятельностный, комплексный и уровневый подходы к оценке образовательных достижений.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Комплексный подход к оценке образовательных достижений реализуется путем:</w:t>
      </w:r>
    </w:p>
    <w:p w:rsidR="0026285E" w:rsidRPr="005A743E" w:rsidRDefault="0026285E" w:rsidP="003301D2">
      <w:pPr>
        <w:pStyle w:val="afd"/>
        <w:numPr>
          <w:ilvl w:val="0"/>
          <w:numId w:val="55"/>
        </w:numPr>
        <w:ind w:left="0" w:firstLine="709"/>
        <w:contextualSpacing/>
        <w:jc w:val="both"/>
      </w:pPr>
      <w:r w:rsidRPr="005A743E">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26285E" w:rsidRPr="005A743E" w:rsidRDefault="0026285E" w:rsidP="003301D2">
      <w:pPr>
        <w:pStyle w:val="afd"/>
        <w:numPr>
          <w:ilvl w:val="0"/>
          <w:numId w:val="55"/>
        </w:numPr>
        <w:ind w:left="0" w:firstLine="709"/>
        <w:contextualSpacing/>
        <w:jc w:val="both"/>
      </w:pPr>
      <w:r w:rsidRPr="005A743E">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26285E" w:rsidRPr="005A743E" w:rsidRDefault="0026285E" w:rsidP="003301D2">
      <w:pPr>
        <w:pStyle w:val="afd"/>
        <w:numPr>
          <w:ilvl w:val="0"/>
          <w:numId w:val="55"/>
        </w:numPr>
        <w:ind w:left="0" w:firstLine="709"/>
        <w:contextualSpacing/>
        <w:jc w:val="both"/>
      </w:pPr>
      <w:r w:rsidRPr="005A743E">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26285E" w:rsidRPr="005A743E" w:rsidRDefault="0026285E" w:rsidP="003301D2">
      <w:pPr>
        <w:pStyle w:val="afd"/>
        <w:numPr>
          <w:ilvl w:val="0"/>
          <w:numId w:val="55"/>
        </w:numPr>
        <w:ind w:left="0" w:firstLine="709"/>
        <w:contextualSpacing/>
        <w:jc w:val="both"/>
      </w:pPr>
      <w:r w:rsidRPr="005A743E">
        <w:t>Уровневый подход реализуется по отношению как к содержанию оценки, так ик представлению и интерпретации результатов.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Уровневый подход к содержанию оценки на уровне среднего общего образования обеспечивается следующими составляющими:</w:t>
      </w:r>
    </w:p>
    <w:p w:rsidR="0026285E" w:rsidRPr="005A743E" w:rsidRDefault="0026285E" w:rsidP="003301D2">
      <w:pPr>
        <w:pStyle w:val="afd"/>
        <w:numPr>
          <w:ilvl w:val="0"/>
          <w:numId w:val="56"/>
        </w:numPr>
        <w:ind w:left="0" w:firstLine="709"/>
        <w:contextualSpacing/>
        <w:jc w:val="both"/>
      </w:pPr>
      <w:r w:rsidRPr="005A743E">
        <w:t>для каждого предмета предлагаются результаты двух уровней изучения – базового и углубленного;</w:t>
      </w:r>
    </w:p>
    <w:p w:rsidR="0026285E" w:rsidRPr="005A743E" w:rsidRDefault="0026285E" w:rsidP="003301D2">
      <w:pPr>
        <w:pStyle w:val="afd"/>
        <w:numPr>
          <w:ilvl w:val="0"/>
          <w:numId w:val="56"/>
        </w:numPr>
        <w:ind w:left="0" w:firstLine="709"/>
        <w:contextualSpacing/>
        <w:jc w:val="both"/>
      </w:pPr>
      <w:r w:rsidRPr="005A743E">
        <w:t>планируемые результаты содержат блоки «Выпускник научится» и «Выпускник получит возможность научиться».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w:t>
      </w:r>
      <w:r w:rsidRPr="005A743E">
        <w:rPr>
          <w:rFonts w:ascii="Times New Roman" w:hAnsi="Times New Roman" w:cs="Times New Roman"/>
          <w:sz w:val="24"/>
          <w:szCs w:val="24"/>
        </w:rPr>
        <w:lastRenderedPageBreak/>
        <w:t>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Особенности оценки личностных, метапредметных и предметных результатов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Особенности оценки личностных результатов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Внутренний мониторинг организуется администрацией МБОУ</w:t>
      </w:r>
      <w:r w:rsidR="00ED26F0" w:rsidRPr="005A743E">
        <w:rPr>
          <w:rFonts w:ascii="Times New Roman" w:hAnsi="Times New Roman" w:cs="Times New Roman"/>
          <w:sz w:val="24"/>
          <w:szCs w:val="24"/>
        </w:rPr>
        <w:t xml:space="preserve"> «Жуковская средняя общеобразовательная школа» </w:t>
      </w:r>
      <w:r w:rsidRPr="005A743E">
        <w:rPr>
          <w:rFonts w:ascii="Times New Roman" w:hAnsi="Times New Roman" w:cs="Times New Roman"/>
          <w:sz w:val="24"/>
          <w:szCs w:val="24"/>
        </w:rPr>
        <w:t>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w:t>
      </w:r>
      <w:r w:rsidR="00ED26F0" w:rsidRPr="005A743E">
        <w:rPr>
          <w:rFonts w:ascii="Times New Roman" w:hAnsi="Times New Roman" w:cs="Times New Roman"/>
          <w:sz w:val="24"/>
          <w:szCs w:val="24"/>
        </w:rPr>
        <w:t xml:space="preserve">вляются в виде характеристики. </w:t>
      </w:r>
      <w:r w:rsidRPr="005A743E">
        <w:rPr>
          <w:rFonts w:ascii="Times New Roman" w:hAnsi="Times New Roman" w:cs="Times New Roman"/>
          <w:sz w:val="24"/>
          <w:szCs w:val="24"/>
        </w:rPr>
        <w:t>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Особенности оценки метапредметных результатов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Оценка достижения метапредметных результатов осуществляется администрацией МБОУ </w:t>
      </w:r>
      <w:r w:rsidR="00ED26F0" w:rsidRPr="005A743E">
        <w:rPr>
          <w:rFonts w:ascii="Times New Roman" w:hAnsi="Times New Roman" w:cs="Times New Roman"/>
          <w:sz w:val="24"/>
          <w:szCs w:val="24"/>
        </w:rPr>
        <w:t xml:space="preserve">«Жуковская средняя общеобразовательная школа»  </w:t>
      </w:r>
      <w:r w:rsidRPr="005A743E">
        <w:rPr>
          <w:rFonts w:ascii="Times New Roman" w:hAnsi="Times New Roman" w:cs="Times New Roman"/>
          <w:sz w:val="24"/>
          <w:szCs w:val="24"/>
        </w:rPr>
        <w:t>в ходе внутреннего мониторинга. Содержание и периодичность оценочных процедур устанавливается решением научно-педагогического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w:t>
      </w:r>
      <w:r w:rsidR="00ED26F0" w:rsidRPr="005A743E">
        <w:rPr>
          <w:rFonts w:ascii="Times New Roman" w:hAnsi="Times New Roman" w:cs="Times New Roman"/>
          <w:sz w:val="24"/>
          <w:szCs w:val="24"/>
        </w:rPr>
        <w:t xml:space="preserve"> </w:t>
      </w:r>
      <w:r w:rsidRPr="005A743E">
        <w:rPr>
          <w:rFonts w:ascii="Times New Roman" w:hAnsi="Times New Roman" w:cs="Times New Roman"/>
          <w:sz w:val="24"/>
          <w:szCs w:val="24"/>
        </w:rPr>
        <w:t xml:space="preserve">.В </w:t>
      </w:r>
      <w:r w:rsidRPr="005A743E">
        <w:rPr>
          <w:rFonts w:ascii="Times New Roman" w:hAnsi="Times New Roman" w:cs="Times New Roman"/>
          <w:sz w:val="24"/>
          <w:szCs w:val="24"/>
        </w:rPr>
        <w:lastRenderedPageBreak/>
        <w:t xml:space="preserve">рамках внутреннего мониторинга МБОУ </w:t>
      </w:r>
      <w:r w:rsidR="00ED26F0" w:rsidRPr="005A743E">
        <w:rPr>
          <w:rFonts w:ascii="Times New Roman" w:hAnsi="Times New Roman" w:cs="Times New Roman"/>
          <w:sz w:val="24"/>
          <w:szCs w:val="24"/>
        </w:rPr>
        <w:t xml:space="preserve">«Жуковская средняя общеобразовательная школа»  </w:t>
      </w:r>
      <w:r w:rsidRPr="005A743E">
        <w:rPr>
          <w:rFonts w:ascii="Times New Roman" w:hAnsi="Times New Roman" w:cs="Times New Roman"/>
          <w:sz w:val="24"/>
          <w:szCs w:val="24"/>
        </w:rPr>
        <w:t xml:space="preserve">   планируется проводить отдельные процедуры по оценке: </w:t>
      </w:r>
    </w:p>
    <w:p w:rsidR="0026285E" w:rsidRPr="005A743E" w:rsidRDefault="0026285E" w:rsidP="003301D2">
      <w:pPr>
        <w:pStyle w:val="afd"/>
        <w:numPr>
          <w:ilvl w:val="0"/>
          <w:numId w:val="57"/>
        </w:numPr>
        <w:ind w:left="0" w:firstLine="709"/>
        <w:contextualSpacing/>
        <w:jc w:val="both"/>
      </w:pPr>
      <w:r w:rsidRPr="005A743E">
        <w:t xml:space="preserve">смыслового чтения, </w:t>
      </w:r>
    </w:p>
    <w:p w:rsidR="0026285E" w:rsidRPr="005A743E" w:rsidRDefault="0026285E" w:rsidP="003301D2">
      <w:pPr>
        <w:pStyle w:val="afd"/>
        <w:numPr>
          <w:ilvl w:val="0"/>
          <w:numId w:val="57"/>
        </w:numPr>
        <w:ind w:left="0" w:firstLine="709"/>
        <w:contextualSpacing/>
        <w:jc w:val="both"/>
      </w:pPr>
      <w:r w:rsidRPr="005A743E">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26285E" w:rsidRPr="005A743E" w:rsidRDefault="0026285E" w:rsidP="003301D2">
      <w:pPr>
        <w:pStyle w:val="afd"/>
        <w:numPr>
          <w:ilvl w:val="0"/>
          <w:numId w:val="57"/>
        </w:numPr>
        <w:ind w:left="0" w:firstLine="709"/>
        <w:contextualSpacing/>
        <w:jc w:val="both"/>
      </w:pPr>
      <w:r w:rsidRPr="005A743E">
        <w:t xml:space="preserve">ИКТ-компетентности; </w:t>
      </w:r>
    </w:p>
    <w:p w:rsidR="0026285E" w:rsidRPr="005A743E" w:rsidRDefault="0026285E" w:rsidP="003301D2">
      <w:pPr>
        <w:pStyle w:val="afd"/>
        <w:numPr>
          <w:ilvl w:val="0"/>
          <w:numId w:val="57"/>
        </w:numPr>
        <w:ind w:left="0" w:firstLine="709"/>
        <w:contextualSpacing/>
        <w:jc w:val="both"/>
      </w:pPr>
      <w:r w:rsidRPr="005A743E">
        <w:t>сформированности регулятивных и коммуникативных универсальных учебных действий.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Наиболее адекватными формами оценки познавательных учебных действий являются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26285E" w:rsidRPr="005A743E" w:rsidRDefault="0026285E" w:rsidP="00C17269">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Особенности оценки предметных результатов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 - 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МБОУ</w:t>
      </w:r>
      <w:r w:rsidR="00ED26F0" w:rsidRPr="005A743E">
        <w:rPr>
          <w:rFonts w:ascii="Times New Roman" w:hAnsi="Times New Roman" w:cs="Times New Roman"/>
          <w:sz w:val="24"/>
          <w:szCs w:val="24"/>
        </w:rPr>
        <w:t xml:space="preserve"> «Жуковская средняя общеобразовательная школа» </w:t>
      </w:r>
      <w:r w:rsidRPr="005A743E">
        <w:rPr>
          <w:rFonts w:ascii="Times New Roman" w:hAnsi="Times New Roman" w:cs="Times New Roman"/>
          <w:sz w:val="24"/>
          <w:szCs w:val="24"/>
        </w:rPr>
        <w:t xml:space="preserve">в ходе внутреннего мониторинга учебных достижений.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Особенности выставления оценки результатов образовательной деятельности обучающихся регламентированы согласно Положению о порядке выставления отметок обучающимся Муниципального бюджетного общеобразовательного учреждения </w:t>
      </w:r>
      <w:r w:rsidR="00ED26F0" w:rsidRPr="005A743E">
        <w:rPr>
          <w:rFonts w:ascii="Times New Roman" w:hAnsi="Times New Roman" w:cs="Times New Roman"/>
          <w:sz w:val="24"/>
          <w:szCs w:val="24"/>
        </w:rPr>
        <w:t xml:space="preserve">«Жуковская средняя общеобразовательная школа» Торбеевского района, </w:t>
      </w:r>
      <w:r w:rsidRPr="005A743E">
        <w:rPr>
          <w:rFonts w:ascii="Times New Roman" w:hAnsi="Times New Roman" w:cs="Times New Roman"/>
          <w:sz w:val="24"/>
          <w:szCs w:val="24"/>
        </w:rPr>
        <w:t xml:space="preserve">которое согласовано с Управляющим советом МБОУ </w:t>
      </w:r>
      <w:r w:rsidR="00ED26F0" w:rsidRPr="005A743E">
        <w:rPr>
          <w:rFonts w:ascii="Times New Roman" w:hAnsi="Times New Roman" w:cs="Times New Roman"/>
          <w:sz w:val="24"/>
          <w:szCs w:val="24"/>
        </w:rPr>
        <w:t xml:space="preserve">«Жуковская средняя общеобразовательная школа»  </w:t>
      </w:r>
      <w:r w:rsidRPr="005A743E">
        <w:rPr>
          <w:rFonts w:ascii="Times New Roman" w:hAnsi="Times New Roman" w:cs="Times New Roman"/>
          <w:sz w:val="24"/>
          <w:szCs w:val="24"/>
        </w:rPr>
        <w:t xml:space="preserve"> и утверждено директором МБОУ </w:t>
      </w:r>
      <w:r w:rsidR="00ED26F0"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xml:space="preserve">, доводится до сведения обучающихся и их родителей (или лиц, их заменяющих). </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Организация и содержание оценочных процедур</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Стартовая диагностика представляет собой процедуру оценки готовности к обучению на уровне среднего общего образования.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Стартовая диагностика освоения метапредметных результатов проводится администрацией МБОУ </w:t>
      </w:r>
      <w:r w:rsidR="00ED26F0" w:rsidRPr="005A743E">
        <w:rPr>
          <w:rFonts w:ascii="Times New Roman" w:hAnsi="Times New Roman" w:cs="Times New Roman"/>
          <w:sz w:val="24"/>
          <w:szCs w:val="24"/>
        </w:rPr>
        <w:t xml:space="preserve">«Жуковская средняя общеобразовательная школа»  </w:t>
      </w:r>
      <w:r w:rsidRPr="005A743E">
        <w:rPr>
          <w:rFonts w:ascii="Times New Roman" w:hAnsi="Times New Roman" w:cs="Times New Roman"/>
          <w:sz w:val="24"/>
          <w:szCs w:val="24"/>
        </w:rPr>
        <w:t xml:space="preserve">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w:t>
      </w:r>
      <w:r w:rsidRPr="005A743E">
        <w:rPr>
          <w:rFonts w:ascii="Times New Roman" w:hAnsi="Times New Roman" w:cs="Times New Roman"/>
          <w:sz w:val="24"/>
          <w:szCs w:val="24"/>
        </w:rPr>
        <w:lastRenderedPageBreak/>
        <w:t xml:space="preserve">числе: средствами работы с информацией, знако-символическими средствами, логическими операциями.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темы/раздела/предметного курса.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w:t>
      </w:r>
      <w:r w:rsidR="00ED26F0" w:rsidRPr="005A743E">
        <w:rPr>
          <w:rFonts w:ascii="Times New Roman" w:hAnsi="Times New Roman" w:cs="Times New Roman"/>
          <w:sz w:val="24"/>
          <w:szCs w:val="24"/>
        </w:rPr>
        <w:t xml:space="preserve">«Жуковская средняя общеобразовательная школа»  </w:t>
      </w:r>
      <w:r w:rsidRPr="005A743E">
        <w:rPr>
          <w:rFonts w:ascii="Times New Roman" w:hAnsi="Times New Roman" w:cs="Times New Roman"/>
          <w:sz w:val="24"/>
          <w:szCs w:val="24"/>
        </w:rPr>
        <w:t xml:space="preserve">  самостоятельно, планируемые результаты устанавливаются самой МБОУ </w:t>
      </w:r>
      <w:r w:rsidR="00ED26F0"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w:t>
      </w:r>
      <w:r w:rsidRPr="005A743E">
        <w:rPr>
          <w:rFonts w:ascii="Times New Roman" w:hAnsi="Times New Roman" w:cs="Times New Roman"/>
          <w:sz w:val="24"/>
          <w:szCs w:val="24"/>
        </w:rPr>
        <w:lastRenderedPageBreak/>
        <w:t>Министерством просвещения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Внутренний мониторинг </w:t>
      </w:r>
      <w:r w:rsidR="00393BB5" w:rsidRPr="005A743E">
        <w:rPr>
          <w:rFonts w:ascii="Times New Roman" w:hAnsi="Times New Roman" w:cs="Times New Roman"/>
          <w:sz w:val="24"/>
          <w:szCs w:val="24"/>
        </w:rPr>
        <w:t xml:space="preserve">МБОУ </w:t>
      </w:r>
      <w:r w:rsidR="00ED26F0" w:rsidRPr="005A743E">
        <w:rPr>
          <w:rFonts w:ascii="Times New Roman" w:hAnsi="Times New Roman" w:cs="Times New Roman"/>
          <w:sz w:val="24"/>
          <w:szCs w:val="24"/>
        </w:rPr>
        <w:t xml:space="preserve">«Жуковская средняя общеобразовательная школа»  </w:t>
      </w:r>
      <w:r w:rsidRPr="005A743E">
        <w:rPr>
          <w:rFonts w:ascii="Times New Roman" w:hAnsi="Times New Roman" w:cs="Times New Roman"/>
          <w:sz w:val="24"/>
          <w:szCs w:val="24"/>
        </w:rPr>
        <w:t xml:space="preserve">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Промежуточная аттестация представляет собой процедуру аттестации обучающихся на уровне среднего общего образования и проводится в конце каждой четверти (или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школьном портале </w:t>
      </w:r>
      <w:r w:rsidRPr="005A743E">
        <w:rPr>
          <w:rFonts w:ascii="Times New Roman" w:hAnsi="Times New Roman" w:cs="Times New Roman"/>
          <w:b/>
          <w:sz w:val="24"/>
          <w:szCs w:val="24"/>
        </w:rPr>
        <w:t>(</w:t>
      </w:r>
      <w:r w:rsidR="00B37F0A" w:rsidRPr="005A743E">
        <w:rPr>
          <w:rFonts w:ascii="Times New Roman" w:hAnsi="Times New Roman" w:cs="Times New Roman"/>
          <w:b/>
          <w:sz w:val="24"/>
          <w:szCs w:val="24"/>
        </w:rPr>
        <w:t>https://zhuktor.schoolrm.ru/</w:t>
      </w:r>
      <w:r w:rsidRPr="005A743E">
        <w:rPr>
          <w:rFonts w:ascii="Times New Roman" w:hAnsi="Times New Roman" w:cs="Times New Roman"/>
          <w:b/>
          <w:sz w:val="24"/>
          <w:szCs w:val="24"/>
        </w:rPr>
        <w:t>)</w:t>
      </w:r>
      <w:r w:rsidRPr="005A743E">
        <w:rPr>
          <w:rFonts w:ascii="Times New Roman" w:hAnsi="Times New Roman" w:cs="Times New Roman"/>
          <w:sz w:val="24"/>
          <w:szCs w:val="24"/>
        </w:rPr>
        <w:t xml:space="preserve">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26285E" w:rsidRPr="005A743E" w:rsidRDefault="0026285E" w:rsidP="007B4796">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МБОУ </w:t>
      </w:r>
      <w:r w:rsidR="00393BB5" w:rsidRPr="005A743E">
        <w:rPr>
          <w:rFonts w:ascii="Times New Roman" w:hAnsi="Times New Roman" w:cs="Times New Roman"/>
          <w:sz w:val="24"/>
          <w:szCs w:val="24"/>
        </w:rPr>
        <w:t xml:space="preserve">«Жуковская средняя общеобразовательная школа»   </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Государственная итоговая аттестация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просвещения  Российской Федерации.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w:t>
      </w:r>
      <w:r w:rsidRPr="005A743E">
        <w:rPr>
          <w:rFonts w:ascii="Times New Roman" w:hAnsi="Times New Roman" w:cs="Times New Roman"/>
          <w:sz w:val="24"/>
          <w:szCs w:val="24"/>
        </w:rPr>
        <w:lastRenderedPageBreak/>
        <w:t xml:space="preserve">исходя из планируемых результатов блока «Выпускник научится» для базового уровня изучения предмета.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Форма итоговой работы по предмету устанавливается решением педагогического совета по представлению школьных методических объединений  учителей МБОУ</w:t>
      </w:r>
      <w:r w:rsidR="001958AF" w:rsidRPr="005A743E">
        <w:rPr>
          <w:rFonts w:ascii="Times New Roman" w:hAnsi="Times New Roman" w:cs="Times New Roman"/>
          <w:sz w:val="24"/>
          <w:szCs w:val="24"/>
        </w:rPr>
        <w:t xml:space="preserve">  «Жуковская средняя общеобразовательная школа».   </w:t>
      </w:r>
      <w:r w:rsidRPr="005A743E">
        <w:rPr>
          <w:rFonts w:ascii="Times New Roman" w:hAnsi="Times New Roman" w:cs="Times New Roman"/>
          <w:sz w:val="24"/>
          <w:szCs w:val="24"/>
        </w:rPr>
        <w:t xml:space="preserve">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По предметам, не вынесенным на ГИА, итоговая отметка ставится на основе результатов только внутренней оценки. </w:t>
      </w:r>
    </w:p>
    <w:p w:rsidR="0026285E" w:rsidRPr="005A743E" w:rsidRDefault="0026285E" w:rsidP="0026285E">
      <w:pPr>
        <w:spacing w:after="0" w:line="240" w:lineRule="auto"/>
        <w:ind w:firstLine="709"/>
        <w:jc w:val="both"/>
        <w:rPr>
          <w:rFonts w:ascii="Times New Roman" w:hAnsi="Times New Roman" w:cs="Times New Roman"/>
          <w:color w:val="FF0000"/>
          <w:sz w:val="24"/>
          <w:szCs w:val="24"/>
        </w:rPr>
      </w:pPr>
      <w:r w:rsidRPr="005A743E">
        <w:rPr>
          <w:rFonts w:ascii="Times New Roman" w:hAnsi="Times New Roman" w:cs="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Итоговый индивидуальный проект (учебное исследование) целесообразно оценивать по следующим критериям.</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Сформированность регулятивных действий, проявляющихся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Сформированность коммуникативных действий, проявляющихся в умении ясно изложить и оформить выполненную работу, представить ее результаты, аргументированно ответить на вопросы.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Защита проекта осуществляется в процессе специально организованной деятельности МБОУ </w:t>
      </w:r>
      <w:r w:rsidR="005D6182" w:rsidRPr="005A743E">
        <w:rPr>
          <w:rFonts w:ascii="Times New Roman" w:hAnsi="Times New Roman" w:cs="Times New Roman"/>
          <w:sz w:val="24"/>
          <w:szCs w:val="24"/>
        </w:rPr>
        <w:t xml:space="preserve">«Жуковская средняя общеобразовательная школа»   </w:t>
      </w:r>
      <w:r w:rsidRPr="005A743E">
        <w:rPr>
          <w:rFonts w:ascii="Times New Roman" w:hAnsi="Times New Roman" w:cs="Times New Roman"/>
          <w:sz w:val="24"/>
          <w:szCs w:val="24"/>
        </w:rPr>
        <w:t xml:space="preserve">в рамках школьной научно – практической конференции. Результаты выполнения проекта оцениваются по итогам рассмотрения комиссией МБОУ </w:t>
      </w:r>
      <w:r w:rsidR="005D6182" w:rsidRPr="005A743E">
        <w:rPr>
          <w:rFonts w:ascii="Times New Roman" w:hAnsi="Times New Roman" w:cs="Times New Roman"/>
          <w:sz w:val="24"/>
          <w:szCs w:val="24"/>
        </w:rPr>
        <w:t xml:space="preserve">«Жуковская средняя общеобразовательная школа»   </w:t>
      </w:r>
      <w:r w:rsidRPr="005A743E">
        <w:rPr>
          <w:rFonts w:ascii="Times New Roman" w:hAnsi="Times New Roman" w:cs="Times New Roman"/>
          <w:sz w:val="24"/>
          <w:szCs w:val="24"/>
        </w:rPr>
        <w:t xml:space="preserve">   представленного продукта с краткой пояснительной запиской, презентации обучающегося и устного  отзыва руководителя.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D13D23" w:rsidRPr="005A743E" w:rsidRDefault="00D13D23" w:rsidP="007B4796">
      <w:pPr>
        <w:pStyle w:val="Osnova"/>
        <w:tabs>
          <w:tab w:val="left" w:leader="dot" w:pos="624"/>
        </w:tabs>
        <w:spacing w:line="240" w:lineRule="auto"/>
        <w:ind w:firstLine="0"/>
        <w:rPr>
          <w:rFonts w:ascii="Times New Roman" w:eastAsia="@Arial Unicode MS" w:hAnsi="Times New Roman" w:cs="Times New Roman"/>
          <w:b/>
          <w:color w:val="auto"/>
          <w:sz w:val="24"/>
          <w:szCs w:val="24"/>
          <w:lang w:val="ru-RU"/>
        </w:rPr>
      </w:pPr>
    </w:p>
    <w:p w:rsidR="00420B94" w:rsidRPr="005A743E" w:rsidRDefault="00420B94" w:rsidP="007B4796">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p>
    <w:p w:rsidR="0026285E" w:rsidRPr="005A743E" w:rsidRDefault="009D76D4" w:rsidP="00BD6AE2">
      <w:pPr>
        <w:spacing w:after="0" w:line="240" w:lineRule="auto"/>
        <w:ind w:firstLine="709"/>
        <w:jc w:val="both"/>
        <w:rPr>
          <w:rFonts w:ascii="Times New Roman" w:hAnsi="Times New Roman" w:cs="Times New Roman"/>
          <w:b/>
          <w:sz w:val="24"/>
          <w:szCs w:val="24"/>
        </w:rPr>
      </w:pPr>
      <w:bookmarkStart w:id="52" w:name="_Toc453968167"/>
      <w:r w:rsidRPr="005A743E">
        <w:rPr>
          <w:rFonts w:ascii="Times New Roman" w:hAnsi="Times New Roman" w:cs="Times New Roman"/>
          <w:b/>
          <w:sz w:val="24"/>
          <w:szCs w:val="24"/>
          <w:lang w:val="en-US"/>
        </w:rPr>
        <w:t>II</w:t>
      </w:r>
      <w:r w:rsidRPr="005A743E">
        <w:rPr>
          <w:rFonts w:ascii="Times New Roman" w:hAnsi="Times New Roman" w:cs="Times New Roman"/>
          <w:b/>
          <w:sz w:val="24"/>
          <w:szCs w:val="24"/>
        </w:rPr>
        <w:t xml:space="preserve">. </w:t>
      </w:r>
      <w:r w:rsidR="0026285E" w:rsidRPr="005A743E">
        <w:rPr>
          <w:rFonts w:ascii="Times New Roman" w:hAnsi="Times New Roman" w:cs="Times New Roman"/>
          <w:b/>
          <w:sz w:val="24"/>
          <w:szCs w:val="24"/>
        </w:rPr>
        <w:t>Содержательный раздел основной образовательной программы среднего общего образования</w:t>
      </w:r>
      <w:bookmarkEnd w:id="52"/>
      <w:r w:rsidR="00BD6AE2" w:rsidRPr="005A743E">
        <w:rPr>
          <w:rFonts w:ascii="Times New Roman" w:hAnsi="Times New Roman" w:cs="Times New Roman"/>
          <w:b/>
          <w:sz w:val="24"/>
          <w:szCs w:val="24"/>
        </w:rPr>
        <w:t xml:space="preserve">  </w:t>
      </w:r>
      <w:r w:rsidR="0026285E" w:rsidRPr="005A743E">
        <w:rPr>
          <w:rFonts w:ascii="Times New Roman" w:hAnsi="Times New Roman" w:cs="Times New Roman"/>
          <w:b/>
          <w:sz w:val="24"/>
          <w:szCs w:val="24"/>
        </w:rPr>
        <w:t xml:space="preserve">МБОУ </w:t>
      </w:r>
      <w:r w:rsidRPr="005A743E">
        <w:rPr>
          <w:rFonts w:ascii="Times New Roman" w:hAnsi="Times New Roman" w:cs="Times New Roman"/>
          <w:b/>
          <w:sz w:val="24"/>
          <w:szCs w:val="24"/>
        </w:rPr>
        <w:t>«Жуковская средняя общеобразовательная школа».</w:t>
      </w:r>
    </w:p>
    <w:p w:rsidR="00C17269" w:rsidRPr="005A743E" w:rsidRDefault="00C17269" w:rsidP="0026285E">
      <w:pPr>
        <w:spacing w:after="0" w:line="240" w:lineRule="auto"/>
        <w:ind w:firstLine="709"/>
        <w:jc w:val="both"/>
        <w:rPr>
          <w:rFonts w:ascii="Times New Roman" w:hAnsi="Times New Roman" w:cs="Times New Roman"/>
          <w:b/>
          <w:sz w:val="24"/>
          <w:szCs w:val="24"/>
        </w:rPr>
      </w:pP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53" w:name="_Toc435412694"/>
      <w:bookmarkStart w:id="54" w:name="_Toc453968168"/>
      <w:r w:rsidRPr="005A743E">
        <w:rPr>
          <w:rFonts w:ascii="Times New Roman" w:hAnsi="Times New Roman" w:cs="Times New Roman"/>
          <w:b/>
          <w:sz w:val="24"/>
          <w:szCs w:val="24"/>
        </w:rPr>
        <w:t>II.1.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bookmarkEnd w:id="53"/>
      <w:bookmarkEnd w:id="54"/>
      <w:r w:rsidR="00FD2E64" w:rsidRPr="005A743E">
        <w:rPr>
          <w:rFonts w:ascii="Times New Roman" w:hAnsi="Times New Roman" w:cs="Times New Roman"/>
          <w:b/>
          <w:sz w:val="24"/>
          <w:szCs w:val="24"/>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55" w:name="_Toc435412695"/>
      <w:bookmarkStart w:id="56" w:name="_Toc453968169"/>
      <w:r w:rsidRPr="005A743E">
        <w:rPr>
          <w:rFonts w:ascii="Times New Roman" w:hAnsi="Times New Roman" w:cs="Times New Roman"/>
          <w:b/>
          <w:sz w:val="24"/>
          <w:szCs w:val="24"/>
        </w:rPr>
        <w:t>II.1.1.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55"/>
      <w:bookmarkEnd w:id="56"/>
    </w:p>
    <w:p w:rsidR="0026285E" w:rsidRPr="005A743E" w:rsidRDefault="0026285E" w:rsidP="0026285E">
      <w:pPr>
        <w:spacing w:after="0" w:line="240" w:lineRule="auto"/>
        <w:ind w:firstLine="709"/>
        <w:jc w:val="both"/>
        <w:rPr>
          <w:rFonts w:ascii="Times New Roman" w:hAnsi="Times New Roman" w:cs="Times New Roman"/>
          <w:sz w:val="24"/>
          <w:szCs w:val="24"/>
          <w:highlight w:val="cyan"/>
        </w:rPr>
      </w:pPr>
      <w:r w:rsidRPr="005A743E">
        <w:rPr>
          <w:rFonts w:ascii="Times New Roman" w:hAnsi="Times New Roman" w:cs="Times New Roman"/>
          <w:sz w:val="24"/>
          <w:szCs w:val="24"/>
        </w:rP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 </w:t>
      </w:r>
    </w:p>
    <w:p w:rsidR="0026285E" w:rsidRPr="005A743E" w:rsidRDefault="0026285E" w:rsidP="003301D2">
      <w:pPr>
        <w:pStyle w:val="afd"/>
        <w:numPr>
          <w:ilvl w:val="0"/>
          <w:numId w:val="58"/>
        </w:numPr>
        <w:ind w:left="0" w:firstLine="709"/>
        <w:contextualSpacing/>
        <w:jc w:val="both"/>
      </w:pPr>
      <w:r w:rsidRPr="005A743E">
        <w:t>освоение межпредметных понятий</w:t>
      </w:r>
      <w:r w:rsidR="00BD6AE2" w:rsidRPr="005A743E">
        <w:t xml:space="preserve"> </w:t>
      </w:r>
      <w:r w:rsidRPr="005A743E">
        <w:t>(например, система, модель, проблема, анализ, синтез, факт, закономерность, феномен)и универсальных учебных действий(регулятивные, познавательные, коммуникативные);</w:t>
      </w:r>
    </w:p>
    <w:p w:rsidR="0026285E" w:rsidRPr="005A743E" w:rsidRDefault="0026285E" w:rsidP="003301D2">
      <w:pPr>
        <w:pStyle w:val="afd"/>
        <w:numPr>
          <w:ilvl w:val="0"/>
          <w:numId w:val="58"/>
        </w:numPr>
        <w:ind w:left="0" w:firstLine="709"/>
        <w:contextualSpacing/>
        <w:jc w:val="both"/>
      </w:pPr>
      <w:r w:rsidRPr="005A743E">
        <w:t>способность их использования в познавательной и социальной практике;</w:t>
      </w:r>
    </w:p>
    <w:p w:rsidR="0026285E" w:rsidRPr="005A743E" w:rsidRDefault="0026285E" w:rsidP="003301D2">
      <w:pPr>
        <w:pStyle w:val="afd"/>
        <w:numPr>
          <w:ilvl w:val="0"/>
          <w:numId w:val="58"/>
        </w:numPr>
        <w:ind w:left="0" w:firstLine="709"/>
        <w:contextualSpacing/>
        <w:jc w:val="both"/>
      </w:pPr>
      <w:r w:rsidRPr="005A743E">
        <w:t>самостоятельность в планировании и осуществлении учебной деятельности и организации учебного сотрудничества с педагогами и сверстниками;</w:t>
      </w:r>
    </w:p>
    <w:p w:rsidR="0026285E" w:rsidRPr="005A743E" w:rsidRDefault="0026285E" w:rsidP="003301D2">
      <w:pPr>
        <w:pStyle w:val="afd"/>
        <w:numPr>
          <w:ilvl w:val="0"/>
          <w:numId w:val="58"/>
        </w:numPr>
        <w:ind w:left="0" w:firstLine="709"/>
        <w:contextualSpacing/>
        <w:jc w:val="both"/>
      </w:pPr>
      <w:r w:rsidRPr="005A743E">
        <w:t>способность к построению индивидуальной образовательной траектории, владение навыками учебно-исследовательской и проектной деятельности.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Программа направлена на:</w:t>
      </w:r>
    </w:p>
    <w:p w:rsidR="0026285E" w:rsidRPr="005A743E" w:rsidRDefault="0026285E" w:rsidP="003301D2">
      <w:pPr>
        <w:pStyle w:val="afd"/>
        <w:numPr>
          <w:ilvl w:val="0"/>
          <w:numId w:val="59"/>
        </w:numPr>
        <w:ind w:left="0" w:firstLine="709"/>
        <w:contextualSpacing/>
        <w:jc w:val="both"/>
      </w:pPr>
      <w:r w:rsidRPr="005A743E">
        <w:t>повышение эффективности освоения обучающимися основной образовательной программы, а также усвоение знаний и учебных действий;</w:t>
      </w:r>
    </w:p>
    <w:p w:rsidR="0026285E" w:rsidRPr="005A743E" w:rsidRDefault="0026285E" w:rsidP="003301D2">
      <w:pPr>
        <w:pStyle w:val="afd"/>
        <w:numPr>
          <w:ilvl w:val="0"/>
          <w:numId w:val="59"/>
        </w:numPr>
        <w:ind w:left="0" w:firstLine="709"/>
        <w:contextualSpacing/>
        <w:jc w:val="both"/>
      </w:pPr>
      <w:r w:rsidRPr="005A743E">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26285E" w:rsidRPr="005A743E" w:rsidRDefault="0026285E" w:rsidP="003301D2">
      <w:pPr>
        <w:pStyle w:val="afd"/>
        <w:numPr>
          <w:ilvl w:val="0"/>
          <w:numId w:val="59"/>
        </w:numPr>
        <w:ind w:left="0" w:firstLine="709"/>
        <w:contextualSpacing/>
        <w:jc w:val="both"/>
      </w:pPr>
      <w:r w:rsidRPr="005A743E">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Программа обеспечивает:</w:t>
      </w:r>
      <w:r w:rsidRPr="005A743E">
        <w:rPr>
          <w:rFonts w:ascii="Times New Roman" w:eastAsia="MS Mincho" w:hAnsi="MS Mincho" w:cs="Times New Roman"/>
          <w:sz w:val="24"/>
          <w:szCs w:val="24"/>
        </w:rPr>
        <w:t> </w:t>
      </w:r>
    </w:p>
    <w:p w:rsidR="0026285E" w:rsidRPr="005A743E" w:rsidRDefault="0026285E" w:rsidP="003301D2">
      <w:pPr>
        <w:pStyle w:val="afd"/>
        <w:numPr>
          <w:ilvl w:val="0"/>
          <w:numId w:val="60"/>
        </w:numPr>
        <w:ind w:left="0" w:firstLine="709"/>
        <w:contextualSpacing/>
        <w:jc w:val="both"/>
      </w:pPr>
      <w:r w:rsidRPr="005A743E">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26285E" w:rsidRPr="005A743E" w:rsidRDefault="0026285E" w:rsidP="003301D2">
      <w:pPr>
        <w:pStyle w:val="afd"/>
        <w:numPr>
          <w:ilvl w:val="0"/>
          <w:numId w:val="60"/>
        </w:numPr>
        <w:ind w:left="0" w:firstLine="709"/>
        <w:contextualSpacing/>
        <w:jc w:val="both"/>
      </w:pPr>
      <w:r w:rsidRPr="005A743E">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26285E" w:rsidRPr="005A743E" w:rsidRDefault="0026285E" w:rsidP="003301D2">
      <w:pPr>
        <w:pStyle w:val="afd"/>
        <w:numPr>
          <w:ilvl w:val="0"/>
          <w:numId w:val="60"/>
        </w:numPr>
        <w:ind w:left="0" w:firstLine="709"/>
        <w:contextualSpacing/>
        <w:jc w:val="both"/>
      </w:pPr>
      <w:r w:rsidRPr="005A743E">
        <w:t>решение задач общекультурного, личностного и познавательного развития обучающихся;</w:t>
      </w:r>
    </w:p>
    <w:p w:rsidR="0026285E" w:rsidRPr="005A743E" w:rsidRDefault="0026285E" w:rsidP="003301D2">
      <w:pPr>
        <w:pStyle w:val="afd"/>
        <w:numPr>
          <w:ilvl w:val="0"/>
          <w:numId w:val="60"/>
        </w:numPr>
        <w:ind w:left="0" w:firstLine="709"/>
        <w:contextualSpacing/>
        <w:jc w:val="both"/>
      </w:pPr>
      <w:r w:rsidRPr="005A743E">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26285E" w:rsidRPr="005A743E" w:rsidRDefault="0026285E" w:rsidP="003301D2">
      <w:pPr>
        <w:pStyle w:val="afd"/>
        <w:numPr>
          <w:ilvl w:val="0"/>
          <w:numId w:val="60"/>
        </w:numPr>
        <w:ind w:left="0" w:firstLine="709"/>
        <w:contextualSpacing/>
        <w:jc w:val="both"/>
      </w:pPr>
      <w:r w:rsidRPr="005A743E">
        <w:lastRenderedPageBreak/>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26285E" w:rsidRPr="005A743E" w:rsidRDefault="0026285E" w:rsidP="003301D2">
      <w:pPr>
        <w:pStyle w:val="afd"/>
        <w:numPr>
          <w:ilvl w:val="0"/>
          <w:numId w:val="60"/>
        </w:numPr>
        <w:ind w:left="0" w:firstLine="709"/>
        <w:contextualSpacing/>
        <w:jc w:val="both"/>
      </w:pPr>
      <w:r w:rsidRPr="005A743E">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26285E" w:rsidRPr="005A743E" w:rsidRDefault="0026285E" w:rsidP="003301D2">
      <w:pPr>
        <w:pStyle w:val="afd"/>
        <w:numPr>
          <w:ilvl w:val="0"/>
          <w:numId w:val="60"/>
        </w:numPr>
        <w:ind w:left="0" w:firstLine="709"/>
        <w:contextualSpacing/>
        <w:jc w:val="both"/>
      </w:pPr>
      <w:r w:rsidRPr="005A743E">
        <w:t>практическую направленность проводимых исследований и индивидуальных проектов;</w:t>
      </w:r>
    </w:p>
    <w:p w:rsidR="0026285E" w:rsidRPr="005A743E" w:rsidRDefault="0026285E" w:rsidP="003301D2">
      <w:pPr>
        <w:pStyle w:val="afd"/>
        <w:numPr>
          <w:ilvl w:val="0"/>
          <w:numId w:val="60"/>
        </w:numPr>
        <w:ind w:left="0" w:firstLine="709"/>
        <w:contextualSpacing/>
        <w:jc w:val="both"/>
      </w:pPr>
      <w:r w:rsidRPr="005A743E">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26285E" w:rsidRPr="005A743E" w:rsidRDefault="0026285E" w:rsidP="003301D2">
      <w:pPr>
        <w:pStyle w:val="afd"/>
        <w:numPr>
          <w:ilvl w:val="0"/>
          <w:numId w:val="60"/>
        </w:numPr>
        <w:ind w:left="0" w:firstLine="709"/>
        <w:contextualSpacing/>
        <w:jc w:val="both"/>
      </w:pPr>
      <w:r w:rsidRPr="005A743E">
        <w:t>подготовку к осознанному выбору дальнейшего образования и профессиональной деятельности.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соответствии с указанной целью примерная программа развития УУД среднего общего образования определяет следующие задачи:</w:t>
      </w:r>
    </w:p>
    <w:p w:rsidR="0026285E" w:rsidRPr="005A743E" w:rsidRDefault="0026285E" w:rsidP="003301D2">
      <w:pPr>
        <w:pStyle w:val="afd"/>
        <w:numPr>
          <w:ilvl w:val="0"/>
          <w:numId w:val="61"/>
        </w:numPr>
        <w:ind w:left="0" w:firstLine="709"/>
        <w:contextualSpacing/>
        <w:jc w:val="both"/>
      </w:pPr>
      <w:r w:rsidRPr="005A743E">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26285E" w:rsidRPr="005A743E" w:rsidRDefault="0026285E" w:rsidP="003301D2">
      <w:pPr>
        <w:pStyle w:val="afd"/>
        <w:numPr>
          <w:ilvl w:val="0"/>
          <w:numId w:val="61"/>
        </w:numPr>
        <w:ind w:left="0" w:firstLine="709"/>
        <w:contextualSpacing/>
        <w:jc w:val="both"/>
      </w:pPr>
      <w:r w:rsidRPr="005A743E">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26285E" w:rsidRPr="005A743E" w:rsidRDefault="0026285E" w:rsidP="003301D2">
      <w:pPr>
        <w:pStyle w:val="afd"/>
        <w:numPr>
          <w:ilvl w:val="0"/>
          <w:numId w:val="61"/>
        </w:numPr>
        <w:ind w:left="0" w:firstLine="709"/>
        <w:contextualSpacing/>
        <w:jc w:val="both"/>
      </w:pPr>
      <w:r w:rsidRPr="005A743E">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26285E" w:rsidRPr="005A743E" w:rsidRDefault="0026285E" w:rsidP="003301D2">
      <w:pPr>
        <w:pStyle w:val="afd"/>
        <w:numPr>
          <w:ilvl w:val="0"/>
          <w:numId w:val="61"/>
        </w:numPr>
        <w:ind w:left="0" w:firstLine="709"/>
        <w:contextualSpacing/>
        <w:jc w:val="both"/>
      </w:pPr>
      <w:r w:rsidRPr="005A743E">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гимназии.</w:t>
      </w: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57" w:name="_Toc435412696"/>
      <w:bookmarkStart w:id="58" w:name="_Toc453968170"/>
      <w:r w:rsidRPr="005A743E">
        <w:rPr>
          <w:rFonts w:ascii="Times New Roman" w:hAnsi="Times New Roman" w:cs="Times New Roman"/>
          <w:b/>
          <w:sz w:val="24"/>
          <w:szCs w:val="24"/>
        </w:rPr>
        <w:t>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57"/>
      <w:bookmarkEnd w:id="58"/>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w:t>
      </w:r>
      <w:r w:rsidRPr="005A743E">
        <w:rPr>
          <w:rFonts w:ascii="Times New Roman" w:hAnsi="Times New Roman" w:cs="Times New Roman"/>
          <w:sz w:val="24"/>
          <w:szCs w:val="24"/>
        </w:rPr>
        <w:lastRenderedPageBreak/>
        <w:t xml:space="preserve">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К уровню среднего общегообразования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профильном,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26285E" w:rsidRPr="005A743E" w:rsidRDefault="0026285E" w:rsidP="0026285E">
      <w:pPr>
        <w:spacing w:after="0" w:line="240" w:lineRule="auto"/>
        <w:ind w:firstLine="709"/>
        <w:jc w:val="both"/>
        <w:rPr>
          <w:rFonts w:ascii="Times New Roman" w:hAnsi="Times New Roman" w:cs="Times New Roman"/>
          <w:sz w:val="24"/>
          <w:szCs w:val="24"/>
        </w:rPr>
      </w:pP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59" w:name="_Toc435412697"/>
      <w:bookmarkStart w:id="60" w:name="_Toc453968171"/>
      <w:r w:rsidRPr="005A743E">
        <w:rPr>
          <w:rFonts w:ascii="Times New Roman" w:hAnsi="Times New Roman" w:cs="Times New Roman"/>
          <w:b/>
          <w:sz w:val="24"/>
          <w:szCs w:val="24"/>
        </w:rPr>
        <w:t>II.1.3. Задачи по формированию универсальных учебных действий</w:t>
      </w:r>
      <w:bookmarkEnd w:id="59"/>
      <w:bookmarkEnd w:id="60"/>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26285E" w:rsidRPr="005A743E" w:rsidRDefault="0026285E" w:rsidP="003301D2">
      <w:pPr>
        <w:pStyle w:val="afd"/>
        <w:numPr>
          <w:ilvl w:val="0"/>
          <w:numId w:val="62"/>
        </w:numPr>
        <w:ind w:left="0" w:firstLine="709"/>
        <w:contextualSpacing/>
        <w:jc w:val="both"/>
      </w:pPr>
      <w:r w:rsidRPr="005A743E">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26285E" w:rsidRPr="005A743E" w:rsidRDefault="0026285E" w:rsidP="003301D2">
      <w:pPr>
        <w:pStyle w:val="afd"/>
        <w:numPr>
          <w:ilvl w:val="0"/>
          <w:numId w:val="62"/>
        </w:numPr>
        <w:ind w:left="0" w:firstLine="709"/>
        <w:contextualSpacing/>
        <w:jc w:val="both"/>
      </w:pPr>
      <w:r w:rsidRPr="005A743E">
        <w:t>обеспечение возможности самостоятельного выбора обучающимися темпа, режимов и форм освоения предметного материала;</w:t>
      </w:r>
    </w:p>
    <w:p w:rsidR="0026285E" w:rsidRPr="005A743E" w:rsidRDefault="0026285E" w:rsidP="003301D2">
      <w:pPr>
        <w:pStyle w:val="afd"/>
        <w:numPr>
          <w:ilvl w:val="0"/>
          <w:numId w:val="62"/>
        </w:numPr>
        <w:ind w:left="0" w:firstLine="709"/>
        <w:contextualSpacing/>
        <w:jc w:val="both"/>
      </w:pPr>
      <w:r w:rsidRPr="005A743E">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26285E" w:rsidRPr="005A743E" w:rsidRDefault="0026285E" w:rsidP="003301D2">
      <w:pPr>
        <w:pStyle w:val="afd"/>
        <w:numPr>
          <w:ilvl w:val="0"/>
          <w:numId w:val="62"/>
        </w:numPr>
        <w:ind w:left="0" w:firstLine="709"/>
        <w:contextualSpacing/>
        <w:jc w:val="both"/>
      </w:pPr>
      <w:r w:rsidRPr="005A743E">
        <w:lastRenderedPageBreak/>
        <w:t>обеспечение наличия образовательных событий, в рамках которых решаются задачи, носящие полидисциплинарныйи метапредметный характер;</w:t>
      </w:r>
    </w:p>
    <w:p w:rsidR="0026285E" w:rsidRPr="005A743E" w:rsidRDefault="0026285E" w:rsidP="003301D2">
      <w:pPr>
        <w:pStyle w:val="afd"/>
        <w:numPr>
          <w:ilvl w:val="0"/>
          <w:numId w:val="62"/>
        </w:numPr>
        <w:ind w:left="0" w:firstLine="709"/>
        <w:contextualSpacing/>
        <w:jc w:val="both"/>
      </w:pPr>
      <w:r w:rsidRPr="005A743E">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26285E" w:rsidRPr="005A743E" w:rsidRDefault="0026285E" w:rsidP="003301D2">
      <w:pPr>
        <w:pStyle w:val="afd"/>
        <w:numPr>
          <w:ilvl w:val="0"/>
          <w:numId w:val="62"/>
        </w:numPr>
        <w:ind w:left="0" w:firstLine="709"/>
        <w:contextualSpacing/>
        <w:jc w:val="both"/>
      </w:pPr>
      <w:r w:rsidRPr="005A743E">
        <w:t>обеспечение наличия в образовательной деятельности событий, требующих от обучающихся предъявления продуктов своей деятельности.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Формирование познавательных универсальных учебных действий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Задачи должны быть сконструированы таким образом, чтобы формировать у обучающихся умения: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 объяснять явления с научной точки зрения;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 разрабатывать дизайн научного исследования;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 интерпретировать полученные данные и доказательства с разных позиций и формулировать соответствующие выводы.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26285E" w:rsidRPr="005A743E" w:rsidRDefault="0026285E" w:rsidP="003301D2">
      <w:pPr>
        <w:pStyle w:val="afd"/>
        <w:numPr>
          <w:ilvl w:val="0"/>
          <w:numId w:val="64"/>
        </w:numPr>
        <w:ind w:left="0" w:firstLine="709"/>
        <w:contextualSpacing/>
        <w:jc w:val="both"/>
      </w:pPr>
      <w:r w:rsidRPr="005A743E">
        <w:t>полидисциплинарные и метапредметные погружения и интенсивы;</w:t>
      </w:r>
    </w:p>
    <w:p w:rsidR="0026285E" w:rsidRPr="005A743E" w:rsidRDefault="0026285E" w:rsidP="003301D2">
      <w:pPr>
        <w:pStyle w:val="afd"/>
        <w:numPr>
          <w:ilvl w:val="0"/>
          <w:numId w:val="64"/>
        </w:numPr>
        <w:ind w:left="0" w:firstLine="709"/>
        <w:contextualSpacing/>
        <w:jc w:val="both"/>
      </w:pPr>
      <w:r w:rsidRPr="005A743E">
        <w:t>методологические и философские семинары;</w:t>
      </w:r>
    </w:p>
    <w:p w:rsidR="0026285E" w:rsidRPr="005A743E" w:rsidRDefault="0026285E" w:rsidP="003301D2">
      <w:pPr>
        <w:pStyle w:val="afd"/>
        <w:numPr>
          <w:ilvl w:val="0"/>
          <w:numId w:val="64"/>
        </w:numPr>
        <w:ind w:left="0" w:firstLine="709"/>
        <w:contextualSpacing/>
        <w:jc w:val="both"/>
      </w:pPr>
      <w:r w:rsidRPr="005A743E">
        <w:t>образовательные экспедиции и экскурсии;</w:t>
      </w:r>
    </w:p>
    <w:p w:rsidR="0026285E" w:rsidRPr="005A743E" w:rsidRDefault="0026285E" w:rsidP="003301D2">
      <w:pPr>
        <w:pStyle w:val="afd"/>
        <w:numPr>
          <w:ilvl w:val="0"/>
          <w:numId w:val="64"/>
        </w:numPr>
        <w:ind w:left="0" w:firstLine="709"/>
        <w:contextualSpacing/>
        <w:jc w:val="both"/>
      </w:pPr>
      <w:r w:rsidRPr="005A743E">
        <w:t>учебно-исследовательская работа обучающихся, которая предполагает:</w:t>
      </w:r>
    </w:p>
    <w:p w:rsidR="0026285E" w:rsidRPr="005A743E" w:rsidRDefault="0026285E" w:rsidP="003301D2">
      <w:pPr>
        <w:pStyle w:val="afd"/>
        <w:numPr>
          <w:ilvl w:val="0"/>
          <w:numId w:val="63"/>
        </w:numPr>
        <w:ind w:left="0" w:firstLine="709"/>
        <w:contextualSpacing/>
        <w:jc w:val="both"/>
      </w:pPr>
      <w:r w:rsidRPr="005A743E">
        <w:t>выбор тематики исследования, связанной с новейшими достижениями в области науки и технологий;</w:t>
      </w:r>
    </w:p>
    <w:p w:rsidR="0026285E" w:rsidRPr="005A743E" w:rsidRDefault="0026285E" w:rsidP="003301D2">
      <w:pPr>
        <w:pStyle w:val="afd"/>
        <w:numPr>
          <w:ilvl w:val="0"/>
          <w:numId w:val="63"/>
        </w:numPr>
        <w:ind w:left="0" w:firstLine="709"/>
        <w:contextualSpacing/>
        <w:jc w:val="both"/>
      </w:pPr>
      <w:r w:rsidRPr="005A743E">
        <w:t>выбор тематики исследований, связанных с учебными предметами, не изучаемыми в школе: психологией, социологией, бизнесом и др.;</w:t>
      </w:r>
    </w:p>
    <w:p w:rsidR="0026285E" w:rsidRPr="005A743E" w:rsidRDefault="0026285E" w:rsidP="003301D2">
      <w:pPr>
        <w:pStyle w:val="afd"/>
        <w:numPr>
          <w:ilvl w:val="0"/>
          <w:numId w:val="63"/>
        </w:numPr>
        <w:ind w:left="0" w:firstLine="709"/>
        <w:contextualSpacing/>
        <w:jc w:val="both"/>
      </w:pPr>
      <w:r w:rsidRPr="005A743E">
        <w:t>выбор тематики исследований, направленных на изучение проблем местного сообщества, региона, мира в целом.</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Формирование коммуникативных универсальных учебных действий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Открытость образовательной среды позволяет обеспечивать возможность коммуникации:</w:t>
      </w:r>
    </w:p>
    <w:p w:rsidR="0026285E" w:rsidRPr="005A743E" w:rsidRDefault="0026285E" w:rsidP="003301D2">
      <w:pPr>
        <w:pStyle w:val="afd"/>
        <w:numPr>
          <w:ilvl w:val="0"/>
          <w:numId w:val="65"/>
        </w:numPr>
        <w:ind w:left="0" w:firstLine="709"/>
        <w:contextualSpacing/>
        <w:jc w:val="both"/>
      </w:pPr>
      <w:r w:rsidRPr="005A743E">
        <w:t>с обучающимися других образовательных организаций региона, как с ровесниками, так и с детьми иных возрастов;</w:t>
      </w:r>
    </w:p>
    <w:p w:rsidR="0026285E" w:rsidRPr="005A743E" w:rsidRDefault="0026285E" w:rsidP="003301D2">
      <w:pPr>
        <w:pStyle w:val="afd"/>
        <w:numPr>
          <w:ilvl w:val="0"/>
          <w:numId w:val="65"/>
        </w:numPr>
        <w:ind w:left="0" w:firstLine="709"/>
        <w:contextualSpacing/>
        <w:jc w:val="both"/>
      </w:pPr>
      <w:r w:rsidRPr="005A743E">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26285E" w:rsidRPr="005A743E" w:rsidRDefault="0026285E" w:rsidP="003301D2">
      <w:pPr>
        <w:pStyle w:val="afd"/>
        <w:numPr>
          <w:ilvl w:val="0"/>
          <w:numId w:val="65"/>
        </w:numPr>
        <w:ind w:left="0" w:firstLine="709"/>
        <w:contextualSpacing/>
        <w:jc w:val="both"/>
      </w:pPr>
      <w:r w:rsidRPr="005A743E">
        <w:t>представителями власти, местного самоуправления, фондов, спонсорами и др.</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Такое разнообразие выстраиваемых связей позволяет обучающимся самостоятельно ставить цели коммуникации, выбирать партнеров и способ поведения во </w:t>
      </w:r>
      <w:r w:rsidRPr="005A743E">
        <w:rPr>
          <w:rFonts w:ascii="Times New Roman" w:hAnsi="Times New Roman" w:cs="Times New Roman"/>
          <w:sz w:val="24"/>
          <w:szCs w:val="24"/>
        </w:rPr>
        <w:lastRenderedPageBreak/>
        <w:t>время коммуникации, освоение культурных и социальных норм общения с представителями различных сообществ.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 типичным образовательным событиям и форматам, позволяющим обеспечивать использование всех возможностей коммуникации, относятся:</w:t>
      </w:r>
    </w:p>
    <w:p w:rsidR="0026285E" w:rsidRPr="005A743E" w:rsidRDefault="0026285E" w:rsidP="003301D2">
      <w:pPr>
        <w:pStyle w:val="afd"/>
        <w:numPr>
          <w:ilvl w:val="0"/>
          <w:numId w:val="66"/>
        </w:numPr>
        <w:ind w:left="0" w:firstLine="709"/>
        <w:contextualSpacing/>
        <w:jc w:val="both"/>
      </w:pPr>
      <w:r w:rsidRPr="005A743E">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26285E" w:rsidRPr="005A743E" w:rsidRDefault="0026285E" w:rsidP="003301D2">
      <w:pPr>
        <w:pStyle w:val="afd"/>
        <w:numPr>
          <w:ilvl w:val="0"/>
          <w:numId w:val="66"/>
        </w:numPr>
        <w:ind w:left="0" w:firstLine="709"/>
        <w:contextualSpacing/>
        <w:jc w:val="both"/>
      </w:pPr>
      <w:r w:rsidRPr="005A743E">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26285E" w:rsidRPr="005A743E" w:rsidRDefault="0026285E" w:rsidP="003301D2">
      <w:pPr>
        <w:pStyle w:val="afd"/>
        <w:numPr>
          <w:ilvl w:val="0"/>
          <w:numId w:val="66"/>
        </w:numPr>
        <w:ind w:left="0" w:firstLine="709"/>
        <w:contextualSpacing/>
        <w:jc w:val="both"/>
      </w:pPr>
      <w:r w:rsidRPr="005A743E">
        <w:t>комплексные задачи, направленные на решение проблем местного сообщества;</w:t>
      </w:r>
    </w:p>
    <w:p w:rsidR="0026285E" w:rsidRPr="005A743E" w:rsidRDefault="0026285E" w:rsidP="003301D2">
      <w:pPr>
        <w:pStyle w:val="afd"/>
        <w:numPr>
          <w:ilvl w:val="0"/>
          <w:numId w:val="66"/>
        </w:numPr>
        <w:ind w:left="0" w:firstLine="709"/>
        <w:contextualSpacing/>
        <w:jc w:val="both"/>
      </w:pPr>
      <w:r w:rsidRPr="005A743E">
        <w:t>комплексные задачи, направленные на изменение и улучшение реально существующих бизнес-практик;</w:t>
      </w:r>
    </w:p>
    <w:p w:rsidR="0026285E" w:rsidRPr="005A743E" w:rsidRDefault="0026285E" w:rsidP="003301D2">
      <w:pPr>
        <w:pStyle w:val="afd"/>
        <w:numPr>
          <w:ilvl w:val="0"/>
          <w:numId w:val="66"/>
        </w:numPr>
        <w:ind w:left="0" w:firstLine="709"/>
        <w:contextualSpacing/>
        <w:jc w:val="both"/>
      </w:pPr>
      <w:r w:rsidRPr="005A743E">
        <w:t>социальные проекты, направленные на улучшение жизни местного сообщества. К таким проектам относятся: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 участие в волонтерских акциях и движениях, самостоятельная организация волонтерских акций;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 участие в благотворительных акциях и движениях, самостоятельная организация благотворительных акций;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 создание и реализация социальных проектов разного масштаба и направленности, выходящих за рамки образовательной организации;</w:t>
      </w:r>
    </w:p>
    <w:p w:rsidR="0026285E" w:rsidRPr="005A743E" w:rsidRDefault="0026285E" w:rsidP="003301D2">
      <w:pPr>
        <w:pStyle w:val="afd"/>
        <w:numPr>
          <w:ilvl w:val="0"/>
          <w:numId w:val="67"/>
        </w:numPr>
        <w:ind w:left="0" w:firstLine="709"/>
        <w:contextualSpacing/>
        <w:jc w:val="both"/>
      </w:pPr>
      <w:r w:rsidRPr="005A743E">
        <w:t>получение предметных знаний в структурах, альтернативных образовательной организации: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 в заочных и дистанционных школах и университетах;</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 участие в дистанционных конкурсах и олимпиадах;</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самостоятельное освоение отдельных предметов и курсов;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 самостоятельное освоение дополнительных иностранных языков.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Формирование регулятивных универсальных учебных действий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 самостоятельное изучение дополнительных иностранных языков с последующей сертификацией;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 самостоятельное освоение глав, разделов и тем учебных предметов;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самостоятельное обучение в заочных и дистанционных школах и университетах;</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 самостоятельное определение темы проекта, методов и способов его реализации, источников ресурсов, необходимых для реализации проекта;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 самостоятельное взаимодействие с источниками ресурсов: информационными источниками, фондами, представителями власти и т. п.;</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е) самостоятельное управление ресурсами, в том числе нематериальными;</w:t>
      </w:r>
    </w:p>
    <w:p w:rsidR="0026285E" w:rsidRPr="005A743E" w:rsidRDefault="0026285E" w:rsidP="009D76D4">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ж) презентация результатов проектной работы на различных этапах ее      реализации.</w:t>
      </w:r>
    </w:p>
    <w:p w:rsidR="00C17269" w:rsidRPr="005A743E" w:rsidRDefault="00C17269" w:rsidP="0026285E">
      <w:pPr>
        <w:spacing w:after="0" w:line="240" w:lineRule="auto"/>
        <w:ind w:firstLine="709"/>
        <w:jc w:val="both"/>
        <w:rPr>
          <w:rFonts w:ascii="Times New Roman" w:hAnsi="Times New Roman" w:cs="Times New Roman"/>
          <w:b/>
          <w:sz w:val="24"/>
          <w:szCs w:val="24"/>
        </w:rPr>
      </w:pPr>
      <w:bookmarkStart w:id="61" w:name="_Toc435412698"/>
      <w:bookmarkStart w:id="62" w:name="_Toc453968172"/>
    </w:p>
    <w:p w:rsidR="0026285E" w:rsidRPr="005A743E" w:rsidRDefault="0026285E" w:rsidP="0026285E">
      <w:pPr>
        <w:spacing w:after="0" w:line="240" w:lineRule="auto"/>
        <w:ind w:firstLine="709"/>
        <w:jc w:val="both"/>
        <w:rPr>
          <w:rFonts w:ascii="Times New Roman" w:hAnsi="Times New Roman" w:cs="Times New Roman"/>
          <w:b/>
          <w:sz w:val="24"/>
          <w:szCs w:val="24"/>
        </w:rPr>
      </w:pPr>
      <w:r w:rsidRPr="005A743E">
        <w:rPr>
          <w:rFonts w:ascii="Times New Roman" w:hAnsi="Times New Roman" w:cs="Times New Roman"/>
          <w:b/>
          <w:sz w:val="24"/>
          <w:szCs w:val="24"/>
        </w:rPr>
        <w:t>II.1.4. Особенности учебно-исследовательской и проектной деятельности обучающихся</w:t>
      </w:r>
      <w:bookmarkEnd w:id="61"/>
      <w:bookmarkEnd w:id="62"/>
      <w:r w:rsidR="00A36AE8" w:rsidRPr="005A743E">
        <w:rPr>
          <w:rFonts w:ascii="Times New Roman" w:hAnsi="Times New Roman" w:cs="Times New Roman"/>
          <w:b/>
          <w:sz w:val="24"/>
          <w:szCs w:val="24"/>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 xml:space="preserve">Особенности учебно-исследовательской деятельности и проектной работы старшеклассников обусловлены, в первую очередь, открытостью МБОУ </w:t>
      </w:r>
      <w:r w:rsidR="009D76D4"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xml:space="preserve"> на уровне среднего общего образования.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C17269" w:rsidRPr="005A743E" w:rsidRDefault="00C17269" w:rsidP="0026285E">
      <w:pPr>
        <w:spacing w:after="0" w:line="240" w:lineRule="auto"/>
        <w:ind w:firstLine="709"/>
        <w:jc w:val="both"/>
        <w:rPr>
          <w:rFonts w:ascii="Times New Roman" w:hAnsi="Times New Roman" w:cs="Times New Roman"/>
          <w:sz w:val="24"/>
          <w:szCs w:val="24"/>
        </w:rPr>
      </w:pP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63" w:name="_Toc435412699"/>
      <w:bookmarkStart w:id="64" w:name="_Toc453968173"/>
      <w:r w:rsidRPr="005A743E">
        <w:rPr>
          <w:rFonts w:ascii="Times New Roman" w:hAnsi="Times New Roman" w:cs="Times New Roman"/>
          <w:b/>
          <w:sz w:val="24"/>
          <w:szCs w:val="24"/>
        </w:rPr>
        <w:t>II.1.5. Описание основных направлений учебно-исследовательской и проектной деятельности обучающихся</w:t>
      </w:r>
      <w:bookmarkEnd w:id="63"/>
      <w:bookmarkEnd w:id="64"/>
      <w:r w:rsidR="00C17269" w:rsidRPr="005A743E">
        <w:rPr>
          <w:rFonts w:ascii="Times New Roman" w:hAnsi="Times New Roman" w:cs="Times New Roman"/>
          <w:b/>
          <w:sz w:val="24"/>
          <w:szCs w:val="24"/>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Возможными направлениями проектной и учебно-исследовательской деятельности являются:</w:t>
      </w:r>
    </w:p>
    <w:p w:rsidR="0026285E" w:rsidRPr="005A743E" w:rsidRDefault="0026285E" w:rsidP="003301D2">
      <w:pPr>
        <w:pStyle w:val="afd"/>
        <w:numPr>
          <w:ilvl w:val="0"/>
          <w:numId w:val="67"/>
        </w:numPr>
        <w:ind w:left="0" w:firstLine="709"/>
        <w:contextualSpacing/>
        <w:jc w:val="both"/>
      </w:pPr>
      <w:r w:rsidRPr="005A743E">
        <w:t>исследовательское;</w:t>
      </w:r>
    </w:p>
    <w:p w:rsidR="0026285E" w:rsidRPr="005A743E" w:rsidRDefault="0026285E" w:rsidP="003301D2">
      <w:pPr>
        <w:pStyle w:val="afd"/>
        <w:numPr>
          <w:ilvl w:val="0"/>
          <w:numId w:val="67"/>
        </w:numPr>
        <w:ind w:left="0" w:firstLine="709"/>
        <w:contextualSpacing/>
        <w:jc w:val="both"/>
      </w:pPr>
      <w:r w:rsidRPr="005A743E">
        <w:t>инженерное;</w:t>
      </w:r>
    </w:p>
    <w:p w:rsidR="0026285E" w:rsidRPr="005A743E" w:rsidRDefault="0026285E" w:rsidP="003301D2">
      <w:pPr>
        <w:pStyle w:val="afd"/>
        <w:numPr>
          <w:ilvl w:val="0"/>
          <w:numId w:val="67"/>
        </w:numPr>
        <w:ind w:left="0" w:firstLine="709"/>
        <w:contextualSpacing/>
        <w:jc w:val="both"/>
      </w:pPr>
      <w:r w:rsidRPr="005A743E">
        <w:t>прикладное;</w:t>
      </w:r>
    </w:p>
    <w:p w:rsidR="0026285E" w:rsidRPr="005A743E" w:rsidRDefault="0026285E" w:rsidP="003301D2">
      <w:pPr>
        <w:pStyle w:val="afd"/>
        <w:numPr>
          <w:ilvl w:val="0"/>
          <w:numId w:val="67"/>
        </w:numPr>
        <w:ind w:left="0" w:firstLine="709"/>
        <w:contextualSpacing/>
        <w:jc w:val="both"/>
      </w:pPr>
      <w:r w:rsidRPr="005A743E">
        <w:t>бизнес-проектирование;</w:t>
      </w:r>
    </w:p>
    <w:p w:rsidR="0026285E" w:rsidRPr="005A743E" w:rsidRDefault="0026285E" w:rsidP="003301D2">
      <w:pPr>
        <w:pStyle w:val="afd"/>
        <w:numPr>
          <w:ilvl w:val="0"/>
          <w:numId w:val="67"/>
        </w:numPr>
        <w:ind w:left="0" w:firstLine="709"/>
        <w:contextualSpacing/>
        <w:jc w:val="both"/>
      </w:pPr>
      <w:r w:rsidRPr="005A743E">
        <w:t>информационное;</w:t>
      </w:r>
    </w:p>
    <w:p w:rsidR="0026285E" w:rsidRPr="005A743E" w:rsidRDefault="0026285E" w:rsidP="003301D2">
      <w:pPr>
        <w:pStyle w:val="afd"/>
        <w:numPr>
          <w:ilvl w:val="0"/>
          <w:numId w:val="67"/>
        </w:numPr>
        <w:ind w:left="0" w:firstLine="709"/>
        <w:contextualSpacing/>
        <w:jc w:val="both"/>
      </w:pPr>
      <w:r w:rsidRPr="005A743E">
        <w:t>социальное;</w:t>
      </w:r>
    </w:p>
    <w:p w:rsidR="0026285E" w:rsidRPr="005A743E" w:rsidRDefault="0026285E" w:rsidP="003301D2">
      <w:pPr>
        <w:pStyle w:val="afd"/>
        <w:numPr>
          <w:ilvl w:val="0"/>
          <w:numId w:val="67"/>
        </w:numPr>
        <w:ind w:left="0" w:firstLine="709"/>
        <w:contextualSpacing/>
        <w:jc w:val="both"/>
      </w:pPr>
      <w:r w:rsidRPr="005A743E">
        <w:t>игровое;</w:t>
      </w:r>
    </w:p>
    <w:p w:rsidR="0026285E" w:rsidRPr="005A743E" w:rsidRDefault="0026285E" w:rsidP="003301D2">
      <w:pPr>
        <w:pStyle w:val="afd"/>
        <w:numPr>
          <w:ilvl w:val="0"/>
          <w:numId w:val="67"/>
        </w:numPr>
        <w:ind w:left="0" w:firstLine="709"/>
        <w:contextualSpacing/>
        <w:jc w:val="both"/>
      </w:pPr>
      <w:r w:rsidRPr="005A743E">
        <w:t>творческое.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 уровне среднего общего образования приоритетными направлениями являются:</w:t>
      </w:r>
    </w:p>
    <w:p w:rsidR="0026285E" w:rsidRPr="005A743E" w:rsidRDefault="0026285E" w:rsidP="003301D2">
      <w:pPr>
        <w:pStyle w:val="afd"/>
        <w:numPr>
          <w:ilvl w:val="0"/>
          <w:numId w:val="68"/>
        </w:numPr>
        <w:ind w:left="0" w:firstLine="709"/>
        <w:contextualSpacing/>
        <w:jc w:val="both"/>
      </w:pPr>
      <w:r w:rsidRPr="005A743E">
        <w:t>социальное;</w:t>
      </w:r>
    </w:p>
    <w:p w:rsidR="0026285E" w:rsidRPr="005A743E" w:rsidRDefault="0026285E" w:rsidP="003301D2">
      <w:pPr>
        <w:pStyle w:val="afd"/>
        <w:numPr>
          <w:ilvl w:val="0"/>
          <w:numId w:val="68"/>
        </w:numPr>
        <w:ind w:left="0" w:firstLine="709"/>
        <w:contextualSpacing/>
        <w:jc w:val="both"/>
      </w:pPr>
      <w:r w:rsidRPr="005A743E">
        <w:t>бизнес-проектирование;</w:t>
      </w:r>
    </w:p>
    <w:p w:rsidR="0026285E" w:rsidRPr="005A743E" w:rsidRDefault="0026285E" w:rsidP="003301D2">
      <w:pPr>
        <w:pStyle w:val="afd"/>
        <w:numPr>
          <w:ilvl w:val="0"/>
          <w:numId w:val="68"/>
        </w:numPr>
        <w:ind w:left="0" w:firstLine="709"/>
        <w:contextualSpacing/>
        <w:jc w:val="both"/>
      </w:pPr>
      <w:r w:rsidRPr="005A743E">
        <w:t>исследовательское;</w:t>
      </w:r>
    </w:p>
    <w:p w:rsidR="0026285E" w:rsidRPr="005A743E" w:rsidRDefault="0026285E" w:rsidP="003301D2">
      <w:pPr>
        <w:pStyle w:val="afd"/>
        <w:numPr>
          <w:ilvl w:val="0"/>
          <w:numId w:val="68"/>
        </w:numPr>
        <w:ind w:left="0" w:firstLine="709"/>
        <w:contextualSpacing/>
        <w:jc w:val="both"/>
      </w:pPr>
      <w:r w:rsidRPr="005A743E">
        <w:t>инженерное;</w:t>
      </w:r>
    </w:p>
    <w:p w:rsidR="0026285E" w:rsidRPr="005A743E" w:rsidRDefault="0026285E" w:rsidP="003301D2">
      <w:pPr>
        <w:pStyle w:val="afd"/>
        <w:numPr>
          <w:ilvl w:val="0"/>
          <w:numId w:val="68"/>
        </w:numPr>
        <w:ind w:left="0" w:firstLine="709"/>
        <w:contextualSpacing/>
        <w:jc w:val="both"/>
      </w:pPr>
      <w:r w:rsidRPr="005A743E">
        <w:t>информационное</w:t>
      </w:r>
      <w:r w:rsidR="00C17269" w:rsidRPr="005A743E">
        <w:t>.</w:t>
      </w:r>
    </w:p>
    <w:p w:rsidR="00C17269" w:rsidRPr="005A743E" w:rsidRDefault="00C17269" w:rsidP="00C17269">
      <w:pPr>
        <w:pStyle w:val="afd"/>
        <w:ind w:left="709"/>
        <w:contextualSpacing/>
        <w:jc w:val="both"/>
      </w:pP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65" w:name="_Toc435412700"/>
      <w:bookmarkStart w:id="66" w:name="_Toc453968174"/>
      <w:r w:rsidRPr="005A743E">
        <w:rPr>
          <w:rFonts w:ascii="Times New Roman" w:hAnsi="Times New Roman" w:cs="Times New Roman"/>
          <w:b/>
          <w:sz w:val="24"/>
          <w:szCs w:val="24"/>
        </w:rPr>
        <w:t>II.1.6. Планируемые результаты учебно-исследовательской и проектной деятельности обучающихся в рамках урочной и внеурочной деятельности</w:t>
      </w:r>
      <w:bookmarkEnd w:id="65"/>
      <w:bookmarkEnd w:id="66"/>
      <w:r w:rsidR="009D76D4" w:rsidRPr="005A743E">
        <w:rPr>
          <w:rFonts w:ascii="Times New Roman" w:hAnsi="Times New Roman" w:cs="Times New Roman"/>
          <w:b/>
          <w:sz w:val="24"/>
          <w:szCs w:val="24"/>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результате учебно-исследовательской и проектной деятельности обучающиеся получат представление:</w:t>
      </w:r>
    </w:p>
    <w:p w:rsidR="0026285E" w:rsidRPr="005A743E" w:rsidRDefault="0026285E" w:rsidP="003301D2">
      <w:pPr>
        <w:pStyle w:val="afd"/>
        <w:numPr>
          <w:ilvl w:val="0"/>
          <w:numId w:val="69"/>
        </w:numPr>
        <w:ind w:left="0" w:firstLine="709"/>
        <w:contextualSpacing/>
        <w:jc w:val="both"/>
      </w:pPr>
      <w:r w:rsidRPr="005A743E">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26285E" w:rsidRPr="005A743E" w:rsidRDefault="0026285E" w:rsidP="003301D2">
      <w:pPr>
        <w:pStyle w:val="afd"/>
        <w:numPr>
          <w:ilvl w:val="0"/>
          <w:numId w:val="69"/>
        </w:numPr>
        <w:ind w:left="0" w:firstLine="709"/>
        <w:contextualSpacing/>
        <w:jc w:val="both"/>
      </w:pPr>
      <w:r w:rsidRPr="005A743E">
        <w:t>о таких понятиях, как концепция, научная гипотеза, метод, эксперимент, надежность гипотезы, модель, метод сбора и метод анализа данных;</w:t>
      </w:r>
    </w:p>
    <w:p w:rsidR="0026285E" w:rsidRPr="005A743E" w:rsidRDefault="0026285E" w:rsidP="003301D2">
      <w:pPr>
        <w:pStyle w:val="afd"/>
        <w:numPr>
          <w:ilvl w:val="0"/>
          <w:numId w:val="69"/>
        </w:numPr>
        <w:ind w:left="0" w:firstLine="709"/>
        <w:contextualSpacing/>
        <w:jc w:val="both"/>
      </w:pPr>
      <w:r w:rsidRPr="005A743E">
        <w:t>о том, чем отличаются исследования в гуманитарных областях от исследований в естественных науках;</w:t>
      </w:r>
    </w:p>
    <w:p w:rsidR="0026285E" w:rsidRPr="005A743E" w:rsidRDefault="0026285E" w:rsidP="003301D2">
      <w:pPr>
        <w:pStyle w:val="afd"/>
        <w:numPr>
          <w:ilvl w:val="0"/>
          <w:numId w:val="69"/>
        </w:numPr>
        <w:ind w:left="0" w:firstLine="709"/>
        <w:contextualSpacing/>
        <w:jc w:val="both"/>
      </w:pPr>
      <w:r w:rsidRPr="005A743E">
        <w:t>об истории науки;</w:t>
      </w:r>
    </w:p>
    <w:p w:rsidR="0026285E" w:rsidRPr="005A743E" w:rsidRDefault="0026285E" w:rsidP="003301D2">
      <w:pPr>
        <w:pStyle w:val="afd"/>
        <w:numPr>
          <w:ilvl w:val="0"/>
          <w:numId w:val="69"/>
        </w:numPr>
        <w:ind w:left="0" w:firstLine="709"/>
        <w:contextualSpacing/>
        <w:jc w:val="both"/>
      </w:pPr>
      <w:r w:rsidRPr="005A743E">
        <w:t>о новейших разработках в области науки и технологий;</w:t>
      </w:r>
    </w:p>
    <w:p w:rsidR="0026285E" w:rsidRPr="005A743E" w:rsidRDefault="0026285E" w:rsidP="003301D2">
      <w:pPr>
        <w:pStyle w:val="afd"/>
        <w:numPr>
          <w:ilvl w:val="0"/>
          <w:numId w:val="69"/>
        </w:numPr>
        <w:ind w:left="0" w:firstLine="709"/>
        <w:contextualSpacing/>
        <w:jc w:val="both"/>
      </w:pPr>
      <w:r w:rsidRPr="005A743E">
        <w:lastRenderedPageBreak/>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26285E" w:rsidRPr="005A743E" w:rsidRDefault="0026285E" w:rsidP="003301D2">
      <w:pPr>
        <w:pStyle w:val="afd"/>
        <w:numPr>
          <w:ilvl w:val="0"/>
          <w:numId w:val="69"/>
        </w:numPr>
        <w:ind w:left="0" w:firstLine="709"/>
        <w:contextualSpacing/>
        <w:jc w:val="both"/>
      </w:pPr>
      <w:r w:rsidRPr="005A743E">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и др.);</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Обучающийся сможет:</w:t>
      </w:r>
    </w:p>
    <w:p w:rsidR="0026285E" w:rsidRPr="005A743E" w:rsidRDefault="0026285E" w:rsidP="003301D2">
      <w:pPr>
        <w:pStyle w:val="afd"/>
        <w:numPr>
          <w:ilvl w:val="0"/>
          <w:numId w:val="70"/>
        </w:numPr>
        <w:ind w:left="0" w:firstLine="709"/>
        <w:contextualSpacing/>
        <w:jc w:val="both"/>
      </w:pPr>
      <w:r w:rsidRPr="005A743E">
        <w:t>решать задачи, находящиеся на стыке нескольких учебных дисциплин;</w:t>
      </w:r>
    </w:p>
    <w:p w:rsidR="0026285E" w:rsidRPr="005A743E" w:rsidRDefault="0026285E" w:rsidP="003301D2">
      <w:pPr>
        <w:pStyle w:val="afd"/>
        <w:numPr>
          <w:ilvl w:val="0"/>
          <w:numId w:val="70"/>
        </w:numPr>
        <w:ind w:left="0" w:firstLine="709"/>
        <w:contextualSpacing/>
        <w:jc w:val="both"/>
      </w:pPr>
      <w:r w:rsidRPr="005A743E">
        <w:t>использовать основной алгоритм исследования при решении своих учебно-познавательных задач;</w:t>
      </w:r>
    </w:p>
    <w:p w:rsidR="0026285E" w:rsidRPr="005A743E" w:rsidRDefault="0026285E" w:rsidP="003301D2">
      <w:pPr>
        <w:pStyle w:val="afd"/>
        <w:numPr>
          <w:ilvl w:val="0"/>
          <w:numId w:val="70"/>
        </w:numPr>
        <w:ind w:left="0" w:firstLine="709"/>
        <w:contextualSpacing/>
        <w:jc w:val="both"/>
      </w:pPr>
      <w:r w:rsidRPr="005A743E">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26285E" w:rsidRPr="005A743E" w:rsidRDefault="0026285E" w:rsidP="003301D2">
      <w:pPr>
        <w:pStyle w:val="afd"/>
        <w:numPr>
          <w:ilvl w:val="0"/>
          <w:numId w:val="70"/>
        </w:numPr>
        <w:ind w:left="0" w:firstLine="709"/>
        <w:contextualSpacing/>
        <w:jc w:val="both"/>
      </w:pPr>
      <w:r w:rsidRPr="005A743E">
        <w:t>использовать элементы математического моделирования при решении исследовательских задач;</w:t>
      </w:r>
    </w:p>
    <w:p w:rsidR="0026285E" w:rsidRPr="005A743E" w:rsidRDefault="0026285E" w:rsidP="003301D2">
      <w:pPr>
        <w:pStyle w:val="afd"/>
        <w:numPr>
          <w:ilvl w:val="0"/>
          <w:numId w:val="70"/>
        </w:numPr>
        <w:ind w:left="0" w:firstLine="709"/>
        <w:contextualSpacing/>
        <w:jc w:val="both"/>
      </w:pPr>
      <w:r w:rsidRPr="005A743E">
        <w:t>использовать элементы математического анализа для интерпретации результатов, полученных в ходе учебно-исследовательской работы.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26285E" w:rsidRPr="005A743E" w:rsidRDefault="0026285E" w:rsidP="003301D2">
      <w:pPr>
        <w:pStyle w:val="afd"/>
        <w:numPr>
          <w:ilvl w:val="0"/>
          <w:numId w:val="71"/>
        </w:numPr>
        <w:ind w:left="0" w:firstLine="709"/>
        <w:contextualSpacing/>
        <w:jc w:val="both"/>
      </w:pPr>
      <w:r w:rsidRPr="005A743E">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26285E" w:rsidRPr="005A743E" w:rsidRDefault="0026285E" w:rsidP="003301D2">
      <w:pPr>
        <w:pStyle w:val="afd"/>
        <w:numPr>
          <w:ilvl w:val="0"/>
          <w:numId w:val="71"/>
        </w:numPr>
        <w:ind w:left="0" w:firstLine="709"/>
        <w:contextualSpacing/>
        <w:jc w:val="both"/>
      </w:pPr>
      <w:r w:rsidRPr="005A743E">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26285E" w:rsidRPr="005A743E" w:rsidRDefault="0026285E" w:rsidP="003301D2">
      <w:pPr>
        <w:pStyle w:val="afd"/>
        <w:numPr>
          <w:ilvl w:val="0"/>
          <w:numId w:val="71"/>
        </w:numPr>
        <w:ind w:left="0" w:firstLine="709"/>
        <w:contextualSpacing/>
        <w:jc w:val="both"/>
      </w:pPr>
      <w:r w:rsidRPr="005A743E">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26285E" w:rsidRPr="005A743E" w:rsidRDefault="0026285E" w:rsidP="003301D2">
      <w:pPr>
        <w:pStyle w:val="afd"/>
        <w:numPr>
          <w:ilvl w:val="0"/>
          <w:numId w:val="71"/>
        </w:numPr>
        <w:ind w:left="0" w:firstLine="709"/>
        <w:contextualSpacing/>
        <w:jc w:val="both"/>
      </w:pPr>
      <w:r w:rsidRPr="005A743E">
        <w:t>оценивать ресурсы, в том числе и нематериальные (такие, как время), необходимые для достижения поставленной цели;</w:t>
      </w:r>
    </w:p>
    <w:p w:rsidR="0026285E" w:rsidRPr="005A743E" w:rsidRDefault="0026285E" w:rsidP="003301D2">
      <w:pPr>
        <w:pStyle w:val="afd"/>
        <w:numPr>
          <w:ilvl w:val="0"/>
          <w:numId w:val="71"/>
        </w:numPr>
        <w:ind w:left="0" w:firstLine="709"/>
        <w:contextualSpacing/>
        <w:jc w:val="both"/>
      </w:pPr>
      <w:r w:rsidRPr="005A743E">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26285E" w:rsidRPr="005A743E" w:rsidRDefault="0026285E" w:rsidP="003301D2">
      <w:pPr>
        <w:pStyle w:val="afd"/>
        <w:numPr>
          <w:ilvl w:val="0"/>
          <w:numId w:val="71"/>
        </w:numPr>
        <w:ind w:left="0" w:firstLine="709"/>
        <w:contextualSpacing/>
        <w:jc w:val="both"/>
      </w:pPr>
      <w:r w:rsidRPr="005A743E">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26285E" w:rsidRPr="005A743E" w:rsidRDefault="0026285E" w:rsidP="003301D2">
      <w:pPr>
        <w:pStyle w:val="afd"/>
        <w:numPr>
          <w:ilvl w:val="0"/>
          <w:numId w:val="71"/>
        </w:numPr>
        <w:ind w:left="0" w:firstLine="709"/>
        <w:contextualSpacing/>
        <w:jc w:val="both"/>
      </w:pPr>
      <w:r w:rsidRPr="005A743E">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26285E" w:rsidRPr="005A743E" w:rsidRDefault="0026285E" w:rsidP="003301D2">
      <w:pPr>
        <w:pStyle w:val="afd"/>
        <w:numPr>
          <w:ilvl w:val="0"/>
          <w:numId w:val="71"/>
        </w:numPr>
        <w:ind w:left="0" w:firstLine="709"/>
        <w:contextualSpacing/>
        <w:jc w:val="both"/>
      </w:pPr>
      <w:r w:rsidRPr="005A743E">
        <w:t>адекватно оценивать риски реализации проекта и проведения исследования и предусматривать пути минимизации этих рисков;</w:t>
      </w:r>
    </w:p>
    <w:p w:rsidR="0026285E" w:rsidRPr="005A743E" w:rsidRDefault="0026285E" w:rsidP="003301D2">
      <w:pPr>
        <w:pStyle w:val="afd"/>
        <w:numPr>
          <w:ilvl w:val="0"/>
          <w:numId w:val="71"/>
        </w:numPr>
        <w:ind w:left="0" w:firstLine="709"/>
        <w:contextualSpacing/>
        <w:jc w:val="both"/>
      </w:pPr>
      <w:r w:rsidRPr="005A743E">
        <w:t>адекватно оценивать последствия реализации своего проекта (изменения, которые он повлечет в жизни других людей, сообществ);</w:t>
      </w:r>
    </w:p>
    <w:p w:rsidR="0026285E" w:rsidRPr="005A743E" w:rsidRDefault="0026285E" w:rsidP="003301D2">
      <w:pPr>
        <w:pStyle w:val="afd"/>
        <w:numPr>
          <w:ilvl w:val="0"/>
          <w:numId w:val="71"/>
        </w:numPr>
        <w:ind w:left="0" w:firstLine="709"/>
        <w:contextualSpacing/>
        <w:jc w:val="both"/>
      </w:pPr>
      <w:r w:rsidRPr="005A743E">
        <w:t>адекватно оценивать дальнейшее развитие своего проекта или исследования, видеть возможные варианты применения результатов.</w:t>
      </w:r>
    </w:p>
    <w:p w:rsidR="00C17269" w:rsidRPr="005A743E" w:rsidRDefault="00C17269" w:rsidP="00C17269">
      <w:pPr>
        <w:pStyle w:val="afd"/>
        <w:ind w:left="709"/>
        <w:contextualSpacing/>
        <w:jc w:val="both"/>
      </w:pP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67" w:name="_Toc435412701"/>
      <w:bookmarkStart w:id="68" w:name="_Toc453968175"/>
      <w:r w:rsidRPr="005A743E">
        <w:rPr>
          <w:rFonts w:ascii="Times New Roman" w:hAnsi="Times New Roman" w:cs="Times New Roman"/>
          <w:b/>
          <w:sz w:val="24"/>
          <w:szCs w:val="24"/>
        </w:rPr>
        <w:t>II.1.7.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67"/>
      <w:bookmarkEnd w:id="68"/>
      <w:r w:rsidR="009D76D4" w:rsidRPr="005A743E">
        <w:rPr>
          <w:rFonts w:ascii="Times New Roman" w:hAnsi="Times New Roman" w:cs="Times New Roman"/>
          <w:b/>
          <w:sz w:val="24"/>
          <w:szCs w:val="24"/>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Условия включают: </w:t>
      </w:r>
    </w:p>
    <w:p w:rsidR="0026285E" w:rsidRPr="005A743E" w:rsidRDefault="0026285E" w:rsidP="003301D2">
      <w:pPr>
        <w:pStyle w:val="afd"/>
        <w:numPr>
          <w:ilvl w:val="0"/>
          <w:numId w:val="72"/>
        </w:numPr>
        <w:ind w:left="0" w:firstLine="709"/>
        <w:contextualSpacing/>
        <w:jc w:val="both"/>
      </w:pPr>
      <w:r w:rsidRPr="005A743E">
        <w:t xml:space="preserve">укомплектованность образовательной организации педагогическими, руководящими и иными работниками; </w:t>
      </w:r>
    </w:p>
    <w:p w:rsidR="0026285E" w:rsidRPr="005A743E" w:rsidRDefault="0026285E" w:rsidP="003301D2">
      <w:pPr>
        <w:pStyle w:val="afd"/>
        <w:numPr>
          <w:ilvl w:val="0"/>
          <w:numId w:val="72"/>
        </w:numPr>
        <w:ind w:left="0" w:firstLine="709"/>
        <w:contextualSpacing/>
        <w:jc w:val="both"/>
      </w:pPr>
      <w:r w:rsidRPr="005A743E">
        <w:t xml:space="preserve">уровень квалификации педагогических и иных работников образовательной организации; </w:t>
      </w:r>
    </w:p>
    <w:p w:rsidR="0026285E" w:rsidRPr="005A743E" w:rsidRDefault="0026285E" w:rsidP="003301D2">
      <w:pPr>
        <w:pStyle w:val="afd"/>
        <w:numPr>
          <w:ilvl w:val="0"/>
          <w:numId w:val="72"/>
        </w:numPr>
        <w:ind w:left="0" w:firstLine="709"/>
        <w:contextualSpacing/>
        <w:jc w:val="both"/>
      </w:pPr>
      <w:r w:rsidRPr="005A743E">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Педагогический коллектив МБОУ «</w:t>
      </w:r>
      <w:r w:rsidR="009D76D4" w:rsidRPr="005A743E">
        <w:rPr>
          <w:rFonts w:ascii="Times New Roman" w:hAnsi="Times New Roman" w:cs="Times New Roman"/>
          <w:sz w:val="24"/>
          <w:szCs w:val="24"/>
        </w:rPr>
        <w:t>Жуковская</w:t>
      </w:r>
      <w:r w:rsidRPr="005A743E">
        <w:rPr>
          <w:rFonts w:ascii="Times New Roman" w:hAnsi="Times New Roman" w:cs="Times New Roman"/>
          <w:sz w:val="24"/>
          <w:szCs w:val="24"/>
        </w:rPr>
        <w:t xml:space="preserve"> средня</w:t>
      </w:r>
      <w:r w:rsidR="009D76D4" w:rsidRPr="005A743E">
        <w:rPr>
          <w:rFonts w:ascii="Times New Roman" w:hAnsi="Times New Roman" w:cs="Times New Roman"/>
          <w:sz w:val="24"/>
          <w:szCs w:val="24"/>
        </w:rPr>
        <w:t>я общеобразовательная школа</w:t>
      </w:r>
      <w:r w:rsidRPr="005A743E">
        <w:rPr>
          <w:rFonts w:ascii="Times New Roman" w:hAnsi="Times New Roman" w:cs="Times New Roman"/>
          <w:sz w:val="24"/>
          <w:szCs w:val="24"/>
        </w:rPr>
        <w:t>»  имеет необходимый уровень подготовки для реализации программы УУД, что включает  следующее:</w:t>
      </w:r>
    </w:p>
    <w:p w:rsidR="0026285E" w:rsidRPr="005A743E" w:rsidRDefault="0026285E" w:rsidP="003301D2">
      <w:pPr>
        <w:pStyle w:val="afd"/>
        <w:numPr>
          <w:ilvl w:val="0"/>
          <w:numId w:val="73"/>
        </w:numPr>
        <w:ind w:left="0" w:firstLine="709"/>
        <w:contextualSpacing/>
        <w:jc w:val="both"/>
      </w:pPr>
      <w:r w:rsidRPr="005A743E">
        <w:t>педагоги владеют представлениями о возрастных особенностях обучающихся начальной, основной и старшей школы;</w:t>
      </w:r>
    </w:p>
    <w:p w:rsidR="0026285E" w:rsidRPr="005A743E" w:rsidRDefault="0026285E" w:rsidP="003301D2">
      <w:pPr>
        <w:pStyle w:val="afd"/>
        <w:numPr>
          <w:ilvl w:val="0"/>
          <w:numId w:val="73"/>
        </w:numPr>
        <w:ind w:left="0" w:firstLine="709"/>
        <w:contextualSpacing/>
        <w:jc w:val="both"/>
      </w:pPr>
      <w:r w:rsidRPr="005A743E">
        <w:t>педагоги прошли курсы повышения квалификации, посвященные ФГОС;</w:t>
      </w:r>
    </w:p>
    <w:p w:rsidR="0026285E" w:rsidRPr="005A743E" w:rsidRDefault="0026285E" w:rsidP="003301D2">
      <w:pPr>
        <w:pStyle w:val="afd"/>
        <w:numPr>
          <w:ilvl w:val="0"/>
          <w:numId w:val="73"/>
        </w:numPr>
        <w:ind w:left="0" w:firstLine="709"/>
        <w:contextualSpacing/>
        <w:jc w:val="both"/>
      </w:pPr>
      <w:r w:rsidRPr="005A743E">
        <w:t>педагоги участвовали в разработке программы по формированию УУД или участвовали в методическом семинаре, посвященном особенностям применения выбранной программы по УУД;</w:t>
      </w:r>
    </w:p>
    <w:p w:rsidR="0026285E" w:rsidRPr="005A743E" w:rsidRDefault="0026285E" w:rsidP="003301D2">
      <w:pPr>
        <w:pStyle w:val="afd"/>
        <w:numPr>
          <w:ilvl w:val="0"/>
          <w:numId w:val="73"/>
        </w:numPr>
        <w:ind w:left="0" w:firstLine="709"/>
        <w:contextualSpacing/>
        <w:jc w:val="both"/>
      </w:pPr>
      <w:r w:rsidRPr="005A743E">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26285E" w:rsidRPr="005A743E" w:rsidRDefault="0026285E" w:rsidP="003301D2">
      <w:pPr>
        <w:pStyle w:val="afd"/>
        <w:numPr>
          <w:ilvl w:val="0"/>
          <w:numId w:val="73"/>
        </w:numPr>
        <w:ind w:left="0" w:firstLine="709"/>
        <w:contextualSpacing/>
        <w:jc w:val="both"/>
      </w:pPr>
      <w:r w:rsidRPr="005A743E">
        <w:t>педагоги осуществляют формирование УУД в рамках проектной, исследовательской деятельности;</w:t>
      </w:r>
    </w:p>
    <w:p w:rsidR="0026285E" w:rsidRPr="005A743E" w:rsidRDefault="0026285E" w:rsidP="003301D2">
      <w:pPr>
        <w:pStyle w:val="afd"/>
        <w:numPr>
          <w:ilvl w:val="0"/>
          <w:numId w:val="73"/>
        </w:numPr>
        <w:ind w:left="0" w:firstLine="709"/>
        <w:contextualSpacing/>
        <w:jc w:val="both"/>
      </w:pPr>
      <w:r w:rsidRPr="005A743E">
        <w:t>характер взаимодействия педагога и обучающегося не противоречит представлениям об условиях формирования УУД;</w:t>
      </w:r>
    </w:p>
    <w:p w:rsidR="0026285E" w:rsidRPr="005A743E" w:rsidRDefault="0026285E" w:rsidP="003301D2">
      <w:pPr>
        <w:pStyle w:val="afd"/>
        <w:numPr>
          <w:ilvl w:val="0"/>
          <w:numId w:val="73"/>
        </w:numPr>
        <w:ind w:left="0" w:firstLine="709"/>
        <w:contextualSpacing/>
        <w:jc w:val="both"/>
      </w:pPr>
      <w:r w:rsidRPr="005A743E">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26285E" w:rsidRPr="005A743E" w:rsidRDefault="0026285E" w:rsidP="003301D2">
      <w:pPr>
        <w:pStyle w:val="afd"/>
        <w:numPr>
          <w:ilvl w:val="0"/>
          <w:numId w:val="73"/>
        </w:numPr>
        <w:ind w:left="0" w:firstLine="709"/>
        <w:contextualSpacing/>
        <w:jc w:val="both"/>
      </w:pPr>
      <w:r w:rsidRPr="005A743E">
        <w:t>педагоги умеют применять инструментарий для оценки качества формирования УУД в рамках одного или нескольких предметов.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Наряду с общими можно выделить ряд специфических характеристик организации образовательного пространства старшей школы МБОУ «</w:t>
      </w:r>
      <w:r w:rsidR="009D76D4" w:rsidRPr="005A743E">
        <w:rPr>
          <w:rFonts w:ascii="Times New Roman" w:hAnsi="Times New Roman" w:cs="Times New Roman"/>
          <w:sz w:val="24"/>
          <w:szCs w:val="24"/>
        </w:rPr>
        <w:t>Жуковская</w:t>
      </w:r>
      <w:r w:rsidRPr="005A743E">
        <w:rPr>
          <w:rFonts w:ascii="Times New Roman" w:hAnsi="Times New Roman" w:cs="Times New Roman"/>
          <w:sz w:val="24"/>
          <w:szCs w:val="24"/>
        </w:rPr>
        <w:t xml:space="preserve"> средня</w:t>
      </w:r>
      <w:r w:rsidR="009D76D4" w:rsidRPr="005A743E">
        <w:rPr>
          <w:rFonts w:ascii="Times New Roman" w:hAnsi="Times New Roman" w:cs="Times New Roman"/>
          <w:sz w:val="24"/>
          <w:szCs w:val="24"/>
        </w:rPr>
        <w:t>я общеобразовательная школа</w:t>
      </w:r>
      <w:r w:rsidRPr="005A743E">
        <w:rPr>
          <w:rFonts w:ascii="Times New Roman" w:hAnsi="Times New Roman" w:cs="Times New Roman"/>
          <w:sz w:val="24"/>
          <w:szCs w:val="24"/>
        </w:rPr>
        <w:t>», обеспечивающих формирование УУД в открытом образовательном пространстве:</w:t>
      </w:r>
    </w:p>
    <w:p w:rsidR="0026285E" w:rsidRPr="005A743E" w:rsidRDefault="0026285E" w:rsidP="003301D2">
      <w:pPr>
        <w:pStyle w:val="afd"/>
        <w:numPr>
          <w:ilvl w:val="0"/>
          <w:numId w:val="74"/>
        </w:numPr>
        <w:ind w:left="0" w:firstLine="709"/>
        <w:contextualSpacing/>
        <w:jc w:val="both"/>
      </w:pPr>
      <w:r w:rsidRPr="005A743E">
        <w:t xml:space="preserve">взаимодействие МБОУ </w:t>
      </w:r>
      <w:r w:rsidR="009D76D4" w:rsidRPr="005A743E">
        <w:t>«Жуковская средняя общеобразовательная школа»</w:t>
      </w:r>
      <w:r w:rsidRPr="005A743E">
        <w:t xml:space="preserve"> с другими организациями общего и дополнительного образования, ВУЗами, с учреждениями культуры;</w:t>
      </w:r>
    </w:p>
    <w:p w:rsidR="0026285E" w:rsidRPr="005A743E" w:rsidRDefault="0026285E" w:rsidP="003301D2">
      <w:pPr>
        <w:pStyle w:val="afd"/>
        <w:numPr>
          <w:ilvl w:val="0"/>
          <w:numId w:val="74"/>
        </w:numPr>
        <w:ind w:left="0" w:firstLine="709"/>
        <w:contextualSpacing/>
        <w:jc w:val="both"/>
      </w:pPr>
      <w:r w:rsidRPr="005A743E">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26285E" w:rsidRPr="005A743E" w:rsidRDefault="0026285E" w:rsidP="003301D2">
      <w:pPr>
        <w:pStyle w:val="afd"/>
        <w:numPr>
          <w:ilvl w:val="0"/>
          <w:numId w:val="74"/>
        </w:numPr>
        <w:ind w:left="0" w:firstLine="709"/>
        <w:contextualSpacing/>
        <w:jc w:val="both"/>
      </w:pPr>
      <w:r w:rsidRPr="005A743E">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26285E" w:rsidRPr="005A743E" w:rsidRDefault="0026285E" w:rsidP="003301D2">
      <w:pPr>
        <w:pStyle w:val="afd"/>
        <w:numPr>
          <w:ilvl w:val="0"/>
          <w:numId w:val="74"/>
        </w:numPr>
        <w:ind w:left="0" w:firstLine="709"/>
        <w:contextualSpacing/>
        <w:jc w:val="both"/>
      </w:pPr>
      <w:r w:rsidRPr="005A743E">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26285E" w:rsidRPr="005A743E" w:rsidRDefault="0026285E" w:rsidP="003301D2">
      <w:pPr>
        <w:pStyle w:val="afd"/>
        <w:numPr>
          <w:ilvl w:val="0"/>
          <w:numId w:val="74"/>
        </w:numPr>
        <w:ind w:left="0" w:firstLine="709"/>
        <w:contextualSpacing/>
        <w:jc w:val="both"/>
      </w:pPr>
      <w:r w:rsidRPr="005A743E">
        <w:t xml:space="preserve">привлечение сети Интернет в качестве образовательного ресурса: интерактивные конференции и образовательные события с ровесниками из других </w:t>
      </w:r>
      <w:r w:rsidRPr="005A743E">
        <w:lastRenderedPageBreak/>
        <w:t>городов России и других стран, культурно-исторические и языковые погружения с носителями иностранных языков и представителями иных культур;</w:t>
      </w:r>
    </w:p>
    <w:p w:rsidR="0026285E" w:rsidRPr="005A743E" w:rsidRDefault="0026285E" w:rsidP="003301D2">
      <w:pPr>
        <w:pStyle w:val="afd"/>
        <w:numPr>
          <w:ilvl w:val="0"/>
          <w:numId w:val="74"/>
        </w:numPr>
        <w:ind w:left="0" w:firstLine="709"/>
        <w:contextualSpacing/>
        <w:jc w:val="both"/>
      </w:pPr>
      <w:r w:rsidRPr="005A743E">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26285E" w:rsidRPr="005A743E" w:rsidRDefault="0026285E" w:rsidP="003301D2">
      <w:pPr>
        <w:pStyle w:val="afd"/>
        <w:numPr>
          <w:ilvl w:val="0"/>
          <w:numId w:val="74"/>
        </w:numPr>
        <w:ind w:left="0" w:firstLine="709"/>
        <w:contextualSpacing/>
        <w:jc w:val="both"/>
      </w:pPr>
      <w:r w:rsidRPr="005A743E">
        <w:t>обеспечение возможности вовлечения обучающихся в разнообразную исследовательскую деятельность;</w:t>
      </w:r>
    </w:p>
    <w:p w:rsidR="0026285E" w:rsidRPr="005A743E" w:rsidRDefault="0026285E" w:rsidP="003301D2">
      <w:pPr>
        <w:pStyle w:val="afd"/>
        <w:numPr>
          <w:ilvl w:val="0"/>
          <w:numId w:val="74"/>
        </w:numPr>
        <w:ind w:left="0" w:firstLine="709"/>
        <w:contextualSpacing/>
        <w:jc w:val="both"/>
      </w:pPr>
      <w:r w:rsidRPr="005A743E">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К обязательным условиям успешного формирования УУД относится создание методически единого пространства внутри </w:t>
      </w:r>
      <w:r w:rsidR="009D76D4"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xml:space="preserve">  как во время уроков, так и вне их.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C17269" w:rsidRPr="005A743E" w:rsidRDefault="00C17269" w:rsidP="0026285E">
      <w:pPr>
        <w:spacing w:after="0" w:line="240" w:lineRule="auto"/>
        <w:ind w:firstLine="709"/>
        <w:jc w:val="both"/>
        <w:rPr>
          <w:rFonts w:ascii="Times New Roman" w:hAnsi="Times New Roman" w:cs="Times New Roman"/>
          <w:sz w:val="24"/>
          <w:szCs w:val="24"/>
        </w:rPr>
      </w:pP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69" w:name="_Toc435412702"/>
      <w:bookmarkStart w:id="70" w:name="_Toc453968176"/>
      <w:r w:rsidRPr="005A743E">
        <w:rPr>
          <w:rFonts w:ascii="Times New Roman" w:hAnsi="Times New Roman" w:cs="Times New Roman"/>
          <w:b/>
          <w:sz w:val="24"/>
          <w:szCs w:val="24"/>
        </w:rPr>
        <w:t>II.1.8. Методика и инструментарий оценки успешности освоения и применения обучающимися универсальных учебных действий</w:t>
      </w:r>
      <w:bookmarkEnd w:id="69"/>
      <w:bookmarkEnd w:id="70"/>
      <w:r w:rsidR="009D76D4" w:rsidRPr="005A743E">
        <w:rPr>
          <w:rFonts w:ascii="Times New Roman" w:hAnsi="Times New Roman" w:cs="Times New Roman"/>
          <w:b/>
          <w:sz w:val="24"/>
          <w:szCs w:val="24"/>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МБОУ </w:t>
      </w:r>
      <w:r w:rsidR="0003047F" w:rsidRPr="005A743E">
        <w:rPr>
          <w:rFonts w:ascii="Times New Roman" w:hAnsi="Times New Roman" w:cs="Times New Roman"/>
          <w:sz w:val="24"/>
          <w:szCs w:val="24"/>
        </w:rPr>
        <w:t xml:space="preserve">«Жуковская средняя общеобразовательная школа» </w:t>
      </w:r>
      <w:r w:rsidRPr="005A743E">
        <w:rPr>
          <w:rFonts w:ascii="Times New Roman" w:hAnsi="Times New Roman" w:cs="Times New Roman"/>
          <w:sz w:val="24"/>
          <w:szCs w:val="24"/>
        </w:rPr>
        <w:t xml:space="preserve">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u w:val="single"/>
        </w:rPr>
        <w:t>Образовательное событие  как формат</w:t>
      </w:r>
      <w:r w:rsidRPr="005A743E">
        <w:rPr>
          <w:rFonts w:ascii="Times New Roman" w:hAnsi="Times New Roman" w:cs="Times New Roman"/>
          <w:sz w:val="24"/>
          <w:szCs w:val="24"/>
        </w:rPr>
        <w:t xml:space="preserve"> оценки успешности освоения и применения обучающимися универсальных учебных действий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Материал образовательного события должен носить полидисциплинарный характер:</w:t>
      </w:r>
    </w:p>
    <w:p w:rsidR="0026285E" w:rsidRPr="005A743E" w:rsidRDefault="0026285E" w:rsidP="003301D2">
      <w:pPr>
        <w:pStyle w:val="afd"/>
        <w:numPr>
          <w:ilvl w:val="0"/>
          <w:numId w:val="75"/>
        </w:numPr>
        <w:ind w:left="0" w:firstLine="709"/>
        <w:contextualSpacing/>
        <w:jc w:val="both"/>
      </w:pPr>
      <w:r w:rsidRPr="005A743E">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26285E" w:rsidRPr="005A743E" w:rsidRDefault="0026285E" w:rsidP="003301D2">
      <w:pPr>
        <w:pStyle w:val="afd"/>
        <w:numPr>
          <w:ilvl w:val="0"/>
          <w:numId w:val="75"/>
        </w:numPr>
        <w:ind w:left="0" w:firstLine="709"/>
        <w:contextualSpacing/>
        <w:jc w:val="both"/>
      </w:pPr>
      <w:r w:rsidRPr="005A743E">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26285E" w:rsidRPr="005A743E" w:rsidRDefault="0026285E" w:rsidP="003301D2">
      <w:pPr>
        <w:pStyle w:val="afd"/>
        <w:numPr>
          <w:ilvl w:val="0"/>
          <w:numId w:val="75"/>
        </w:numPr>
        <w:ind w:left="0" w:firstLine="709"/>
        <w:contextualSpacing/>
        <w:jc w:val="both"/>
      </w:pPr>
      <w:r w:rsidRPr="005A743E">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Основные требования к инструментарию оценки универсальных учебных действий во время реализации оценочного образовательного события:</w:t>
      </w:r>
    </w:p>
    <w:p w:rsidR="0026285E" w:rsidRPr="005A743E" w:rsidRDefault="0026285E" w:rsidP="003301D2">
      <w:pPr>
        <w:pStyle w:val="afd"/>
        <w:numPr>
          <w:ilvl w:val="0"/>
          <w:numId w:val="76"/>
        </w:numPr>
        <w:ind w:left="0" w:firstLine="709"/>
        <w:contextualSpacing/>
        <w:jc w:val="both"/>
      </w:pPr>
      <w:r w:rsidRPr="005A743E">
        <w:lastRenderedPageBreak/>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26285E" w:rsidRPr="005A743E" w:rsidRDefault="0026285E" w:rsidP="003301D2">
      <w:pPr>
        <w:pStyle w:val="afd"/>
        <w:numPr>
          <w:ilvl w:val="0"/>
          <w:numId w:val="76"/>
        </w:numPr>
        <w:ind w:left="0" w:firstLine="709"/>
        <w:contextualSpacing/>
        <w:jc w:val="both"/>
      </w:pPr>
      <w:r w:rsidRPr="005A743E">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26285E" w:rsidRPr="005A743E" w:rsidRDefault="0026285E" w:rsidP="003301D2">
      <w:pPr>
        <w:pStyle w:val="afd"/>
        <w:numPr>
          <w:ilvl w:val="0"/>
          <w:numId w:val="76"/>
        </w:numPr>
        <w:ind w:left="0" w:firstLine="709"/>
        <w:contextualSpacing/>
        <w:jc w:val="both"/>
      </w:pPr>
      <w:r w:rsidRPr="005A743E">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26285E" w:rsidRPr="005A743E" w:rsidRDefault="0026285E" w:rsidP="003301D2">
      <w:pPr>
        <w:pStyle w:val="afd"/>
        <w:numPr>
          <w:ilvl w:val="0"/>
          <w:numId w:val="76"/>
        </w:numPr>
        <w:ind w:left="0" w:firstLine="709"/>
        <w:contextualSpacing/>
        <w:jc w:val="both"/>
      </w:pPr>
      <w:r w:rsidRPr="005A743E">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26285E" w:rsidRPr="005A743E" w:rsidRDefault="0026285E" w:rsidP="003301D2">
      <w:pPr>
        <w:pStyle w:val="afd"/>
        <w:numPr>
          <w:ilvl w:val="0"/>
          <w:numId w:val="76"/>
        </w:numPr>
        <w:ind w:left="0" w:firstLine="709"/>
        <w:contextualSpacing/>
        <w:jc w:val="both"/>
      </w:pPr>
      <w:r w:rsidRPr="005A743E">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Защита проекта как формат оценки успешности освоения и применения обучающимися универсальных учебных действий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Публично представляются два элемента проектной работы:</w:t>
      </w:r>
    </w:p>
    <w:p w:rsidR="0026285E" w:rsidRPr="005A743E" w:rsidRDefault="0026285E" w:rsidP="003301D2">
      <w:pPr>
        <w:pStyle w:val="afd"/>
        <w:numPr>
          <w:ilvl w:val="0"/>
          <w:numId w:val="77"/>
        </w:numPr>
        <w:ind w:left="0" w:firstLine="709"/>
        <w:contextualSpacing/>
        <w:jc w:val="both"/>
      </w:pPr>
      <w:r w:rsidRPr="005A743E">
        <w:t>защита темы проекта (проектной идеи);</w:t>
      </w:r>
    </w:p>
    <w:p w:rsidR="0026285E" w:rsidRPr="005A743E" w:rsidRDefault="0026285E" w:rsidP="003301D2">
      <w:pPr>
        <w:pStyle w:val="afd"/>
        <w:numPr>
          <w:ilvl w:val="0"/>
          <w:numId w:val="77"/>
        </w:numPr>
        <w:ind w:left="0" w:firstLine="709"/>
        <w:contextualSpacing/>
        <w:jc w:val="both"/>
      </w:pPr>
      <w:r w:rsidRPr="005A743E">
        <w:t>защита реализованного проекта.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 защите темы проекта (проектной идеи) с обучающимся обсуждаются:</w:t>
      </w:r>
    </w:p>
    <w:p w:rsidR="0026285E" w:rsidRPr="005A743E" w:rsidRDefault="0026285E" w:rsidP="003301D2">
      <w:pPr>
        <w:pStyle w:val="afd"/>
        <w:numPr>
          <w:ilvl w:val="0"/>
          <w:numId w:val="78"/>
        </w:numPr>
        <w:ind w:left="0" w:firstLine="709"/>
        <w:contextualSpacing/>
        <w:jc w:val="both"/>
      </w:pPr>
      <w:r w:rsidRPr="005A743E">
        <w:t>актуальность проекта;</w:t>
      </w:r>
    </w:p>
    <w:p w:rsidR="0026285E" w:rsidRPr="005A743E" w:rsidRDefault="0026285E" w:rsidP="003301D2">
      <w:pPr>
        <w:pStyle w:val="afd"/>
        <w:numPr>
          <w:ilvl w:val="0"/>
          <w:numId w:val="78"/>
        </w:numPr>
        <w:ind w:left="0" w:firstLine="709"/>
        <w:contextualSpacing/>
        <w:jc w:val="both"/>
      </w:pPr>
      <w:r w:rsidRPr="005A743E">
        <w:t>положительные эффекты от реализации проекта, важные как для самого автора, так и для других людей;</w:t>
      </w:r>
    </w:p>
    <w:p w:rsidR="0026285E" w:rsidRPr="005A743E" w:rsidRDefault="0026285E" w:rsidP="003301D2">
      <w:pPr>
        <w:pStyle w:val="afd"/>
        <w:numPr>
          <w:ilvl w:val="0"/>
          <w:numId w:val="78"/>
        </w:numPr>
        <w:ind w:left="0" w:firstLine="709"/>
        <w:contextualSpacing/>
        <w:jc w:val="both"/>
      </w:pPr>
      <w:r w:rsidRPr="005A743E">
        <w:t>ресурсы (как материальные, так и нематериальные), необходимые для реализации проекта, возможные источники ресурсов;</w:t>
      </w:r>
    </w:p>
    <w:p w:rsidR="0026285E" w:rsidRPr="005A743E" w:rsidRDefault="0026285E" w:rsidP="003301D2">
      <w:pPr>
        <w:pStyle w:val="afd"/>
        <w:numPr>
          <w:ilvl w:val="0"/>
          <w:numId w:val="78"/>
        </w:numPr>
        <w:ind w:left="0" w:firstLine="709"/>
        <w:contextualSpacing/>
        <w:jc w:val="both"/>
      </w:pPr>
      <w:r w:rsidRPr="005A743E">
        <w:t>риски реализации проекта и сложности, которые ожидают обучающегося при реализации данного проекта;</w:t>
      </w:r>
    </w:p>
    <w:p w:rsidR="0026285E" w:rsidRPr="005A743E" w:rsidRDefault="0026285E" w:rsidP="003301D2">
      <w:pPr>
        <w:pStyle w:val="afd"/>
        <w:numPr>
          <w:ilvl w:val="0"/>
          <w:numId w:val="78"/>
        </w:numPr>
        <w:ind w:left="0" w:firstLine="709"/>
        <w:contextualSpacing/>
        <w:jc w:val="both"/>
      </w:pPr>
      <w:r w:rsidRPr="005A743E">
        <w:t>В результате защиты темы проекта происходит (при необходимости) корректировка проекта, чтобы проект стал реализуемым и позволил обучающемуся предпринять реальное проектное действие.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 защите реализации проекта обучающийся представляет свой реализованный проект по следующему (примерному) плану:</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1. Тема и краткое описание сути проекта.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2. Актуальность проекта.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3. Положительные эффекты от реализации проекта, которые получат как сам автор, так и другие люди.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4. Ресурсы (материальные и нематериальные), которые были привлечены для реализации проекта, а также источники этих ресурсов.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5. Ход реализации проекта.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6. Риски реализации проекта и сложности, которые обучающемуся удалось преодолеть в ходе его реализации.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Проектная работа обучающихся МБОУ</w:t>
      </w:r>
      <w:r w:rsidR="00BD6AE2" w:rsidRPr="005A743E">
        <w:rPr>
          <w:rFonts w:ascii="Times New Roman" w:hAnsi="Times New Roman" w:cs="Times New Roman"/>
          <w:sz w:val="24"/>
          <w:szCs w:val="24"/>
        </w:rPr>
        <w:t xml:space="preserve"> </w:t>
      </w:r>
      <w:r w:rsidR="0050682E"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xml:space="preserve"> обеспечена тьюторским (кураторским) сопровождением. В функцию тьютора </w:t>
      </w:r>
      <w:r w:rsidRPr="005A743E">
        <w:rPr>
          <w:rFonts w:ascii="Times New Roman" w:hAnsi="Times New Roman" w:cs="Times New Roman"/>
          <w:sz w:val="24"/>
          <w:szCs w:val="24"/>
        </w:rPr>
        <w:lastRenderedPageBreak/>
        <w:t>(куратора)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Регламент проведения защиты проектной идеи и реализованного проекта, параметры и критерии оценки проектной деятельности известны обучающимся заранее. Параметры и критерии оценки проектной деятельности разрабатываются и обсуждаются с обучающимися.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26285E" w:rsidRPr="005A743E" w:rsidRDefault="0026285E" w:rsidP="003301D2">
      <w:pPr>
        <w:pStyle w:val="afd"/>
        <w:numPr>
          <w:ilvl w:val="0"/>
          <w:numId w:val="79"/>
        </w:numPr>
        <w:ind w:left="0" w:firstLine="709"/>
        <w:contextualSpacing/>
        <w:jc w:val="both"/>
      </w:pPr>
      <w:r w:rsidRPr="005A743E">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учитываются целесообразность, уместность, полнота этих изменений, соотнесенные с сохранением исходного замысла проекта;</w:t>
      </w:r>
    </w:p>
    <w:p w:rsidR="0026285E" w:rsidRPr="005A743E" w:rsidRDefault="0026285E" w:rsidP="003301D2">
      <w:pPr>
        <w:pStyle w:val="afd"/>
        <w:numPr>
          <w:ilvl w:val="0"/>
          <w:numId w:val="79"/>
        </w:numPr>
        <w:ind w:left="0" w:firstLine="709"/>
        <w:contextualSpacing/>
        <w:jc w:val="both"/>
      </w:pPr>
      <w:r w:rsidRPr="005A743E">
        <w:t xml:space="preserve">для оценки проектной работы создается экспертная комиссия, в которую обязательно входят  педагоги и представители администрации </w:t>
      </w:r>
      <w:r w:rsidR="0022424E" w:rsidRPr="005A743E">
        <w:t>«Жуковская средняя общеобразовательная школа»</w:t>
      </w:r>
      <w:r w:rsidRPr="005A743E">
        <w:t>, представители местного сообщества и тех сфер деятельности, в рамках которых выполняются проектные работы;</w:t>
      </w:r>
    </w:p>
    <w:p w:rsidR="0026285E" w:rsidRPr="005A743E" w:rsidRDefault="0026285E" w:rsidP="003301D2">
      <w:pPr>
        <w:pStyle w:val="afd"/>
        <w:numPr>
          <w:ilvl w:val="0"/>
          <w:numId w:val="79"/>
        </w:numPr>
        <w:ind w:left="0" w:firstLine="709"/>
        <w:contextualSpacing/>
        <w:jc w:val="both"/>
      </w:pPr>
      <w:r w:rsidRPr="005A743E">
        <w:t>оценивание производится на основе критериальной модели;</w:t>
      </w:r>
    </w:p>
    <w:p w:rsidR="0026285E" w:rsidRPr="005A743E" w:rsidRDefault="0026285E" w:rsidP="003301D2">
      <w:pPr>
        <w:pStyle w:val="afd"/>
        <w:numPr>
          <w:ilvl w:val="0"/>
          <w:numId w:val="79"/>
        </w:numPr>
        <w:ind w:left="0" w:firstLine="709"/>
        <w:contextualSpacing/>
        <w:jc w:val="both"/>
      </w:pPr>
      <w:r w:rsidRPr="005A743E">
        <w:t xml:space="preserve">для обработки всего массива оценок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МБОУ </w:t>
      </w:r>
      <w:r w:rsidR="00713660" w:rsidRPr="005A743E">
        <w:t>«Жуковская средняя общеобразовательная школа».</w:t>
      </w:r>
    </w:p>
    <w:p w:rsidR="0026285E" w:rsidRPr="005A743E" w:rsidRDefault="0026285E" w:rsidP="003301D2">
      <w:pPr>
        <w:pStyle w:val="afd"/>
        <w:numPr>
          <w:ilvl w:val="0"/>
          <w:numId w:val="79"/>
        </w:numPr>
        <w:ind w:left="0" w:firstLine="709"/>
        <w:contextualSpacing/>
        <w:jc w:val="both"/>
      </w:pPr>
      <w:r w:rsidRPr="005A743E">
        <w:t xml:space="preserve">результаты оценивания универсальных учебных действий в формате, принятом МБОУ </w:t>
      </w:r>
      <w:r w:rsidR="00713660" w:rsidRPr="005A743E">
        <w:t xml:space="preserve">«Жуковская средняя общеобразовательная школа» </w:t>
      </w:r>
      <w:r w:rsidRPr="005A743E">
        <w:t>доводятся до сведения обучающихся.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Исследовательское направление работы старшеклассников носит выраженный научный характер. Для руководства исследовательской работой обучающихся необходимо привлекать специалистов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26285E" w:rsidRPr="005A743E" w:rsidRDefault="0026285E" w:rsidP="003301D2">
      <w:pPr>
        <w:pStyle w:val="afd"/>
        <w:numPr>
          <w:ilvl w:val="0"/>
          <w:numId w:val="80"/>
        </w:numPr>
        <w:ind w:left="0" w:firstLine="709"/>
        <w:contextualSpacing/>
        <w:jc w:val="both"/>
      </w:pPr>
      <w:r w:rsidRPr="005A743E">
        <w:t>Исследовательские проекты могут иметь следующие направления:</w:t>
      </w:r>
    </w:p>
    <w:p w:rsidR="0026285E" w:rsidRPr="005A743E" w:rsidRDefault="0026285E" w:rsidP="003301D2">
      <w:pPr>
        <w:pStyle w:val="afd"/>
        <w:numPr>
          <w:ilvl w:val="0"/>
          <w:numId w:val="80"/>
        </w:numPr>
        <w:ind w:left="0" w:firstLine="709"/>
        <w:contextualSpacing/>
        <w:jc w:val="both"/>
      </w:pPr>
      <w:r w:rsidRPr="005A743E">
        <w:t>естественнонаучные исследования;</w:t>
      </w:r>
    </w:p>
    <w:p w:rsidR="0026285E" w:rsidRPr="005A743E" w:rsidRDefault="0026285E" w:rsidP="003301D2">
      <w:pPr>
        <w:pStyle w:val="afd"/>
        <w:numPr>
          <w:ilvl w:val="0"/>
          <w:numId w:val="80"/>
        </w:numPr>
        <w:ind w:left="0" w:firstLine="709"/>
        <w:contextualSpacing/>
        <w:jc w:val="both"/>
      </w:pPr>
      <w:r w:rsidRPr="005A743E">
        <w:t>исследования в гуманитарных областях (в том числе выходящих за рамки школьной программы, например в психологии, социологии);</w:t>
      </w:r>
    </w:p>
    <w:p w:rsidR="0026285E" w:rsidRPr="005A743E" w:rsidRDefault="0026285E" w:rsidP="003301D2">
      <w:pPr>
        <w:pStyle w:val="afd"/>
        <w:numPr>
          <w:ilvl w:val="0"/>
          <w:numId w:val="80"/>
        </w:numPr>
        <w:ind w:left="0" w:firstLine="709"/>
        <w:contextualSpacing/>
        <w:jc w:val="both"/>
      </w:pPr>
      <w:r w:rsidRPr="005A743E">
        <w:t>экономические исследования;</w:t>
      </w:r>
    </w:p>
    <w:p w:rsidR="0026285E" w:rsidRPr="005A743E" w:rsidRDefault="0026285E" w:rsidP="003301D2">
      <w:pPr>
        <w:pStyle w:val="afd"/>
        <w:numPr>
          <w:ilvl w:val="0"/>
          <w:numId w:val="80"/>
        </w:numPr>
        <w:ind w:left="0" w:firstLine="709"/>
        <w:contextualSpacing/>
        <w:jc w:val="both"/>
      </w:pPr>
      <w:r w:rsidRPr="005A743E">
        <w:t>социальные исследования;</w:t>
      </w:r>
    </w:p>
    <w:p w:rsidR="0026285E" w:rsidRPr="005A743E" w:rsidRDefault="0026285E" w:rsidP="003301D2">
      <w:pPr>
        <w:pStyle w:val="afd"/>
        <w:numPr>
          <w:ilvl w:val="0"/>
          <w:numId w:val="80"/>
        </w:numPr>
        <w:ind w:left="0" w:firstLine="709"/>
        <w:contextualSpacing/>
        <w:jc w:val="both"/>
      </w:pPr>
      <w:r w:rsidRPr="005A743E">
        <w:t>научно-технические исследования.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124ADA" w:rsidRPr="005A743E" w:rsidRDefault="00124ADA" w:rsidP="00997281">
      <w:pPr>
        <w:spacing w:after="0" w:line="240" w:lineRule="auto"/>
        <w:jc w:val="both"/>
        <w:rPr>
          <w:rFonts w:ascii="Times New Roman" w:hAnsi="Times New Roman" w:cs="Times New Roman"/>
          <w:sz w:val="24"/>
          <w:szCs w:val="24"/>
        </w:rPr>
      </w:pP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71" w:name="_Toc435412703"/>
      <w:bookmarkStart w:id="72" w:name="_Toc453968177"/>
      <w:r w:rsidRPr="005A743E">
        <w:rPr>
          <w:rFonts w:ascii="Times New Roman" w:hAnsi="Times New Roman" w:cs="Times New Roman"/>
          <w:b/>
          <w:sz w:val="24"/>
          <w:szCs w:val="24"/>
        </w:rPr>
        <w:t>II.2. Программы отдельных учебных предметов</w:t>
      </w:r>
      <w:bookmarkEnd w:id="71"/>
      <w:bookmarkEnd w:id="72"/>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73" w:name="_Toc435412705"/>
      <w:bookmarkStart w:id="74" w:name="_Toc453968178"/>
      <w:r w:rsidRPr="005A743E">
        <w:rPr>
          <w:rFonts w:ascii="Times New Roman" w:hAnsi="Times New Roman" w:cs="Times New Roman"/>
          <w:b/>
          <w:sz w:val="24"/>
          <w:szCs w:val="24"/>
        </w:rPr>
        <w:t>Русский язык</w:t>
      </w:r>
      <w:bookmarkEnd w:id="73"/>
      <w:bookmarkEnd w:id="74"/>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Главными задачами реализации программы являются:</w:t>
      </w:r>
    </w:p>
    <w:p w:rsidR="0026285E" w:rsidRPr="005A743E" w:rsidRDefault="0026285E" w:rsidP="003301D2">
      <w:pPr>
        <w:pStyle w:val="afd"/>
        <w:numPr>
          <w:ilvl w:val="0"/>
          <w:numId w:val="81"/>
        </w:numPr>
        <w:ind w:left="0" w:firstLine="709"/>
        <w:contextualSpacing/>
        <w:jc w:val="both"/>
      </w:pPr>
      <w:r w:rsidRPr="005A743E">
        <w:t xml:space="preserve">овладение функциональной грамотностью, формирование у обучающихся понятий о системе стилей, изобразительно-выразительных возможностях и нормах </w:t>
      </w:r>
      <w:r w:rsidRPr="005A743E">
        <w:lastRenderedPageBreak/>
        <w:t>русского литературного языка, а также умений применять знания о них в речевой практике;</w:t>
      </w:r>
    </w:p>
    <w:p w:rsidR="0026285E" w:rsidRPr="005A743E" w:rsidRDefault="0026285E" w:rsidP="003301D2">
      <w:pPr>
        <w:pStyle w:val="afd"/>
        <w:numPr>
          <w:ilvl w:val="0"/>
          <w:numId w:val="81"/>
        </w:numPr>
        <w:ind w:left="0" w:firstLine="709"/>
        <w:contextualSpacing/>
        <w:jc w:val="both"/>
      </w:pPr>
      <w:r w:rsidRPr="005A743E">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26285E" w:rsidRPr="005A743E" w:rsidRDefault="0026285E" w:rsidP="003301D2">
      <w:pPr>
        <w:pStyle w:val="afd"/>
        <w:numPr>
          <w:ilvl w:val="0"/>
          <w:numId w:val="81"/>
        </w:numPr>
        <w:ind w:left="0" w:firstLine="709"/>
        <w:contextualSpacing/>
        <w:jc w:val="both"/>
      </w:pPr>
      <w:r w:rsidRPr="005A743E">
        <w:t>овладение умениями комплексного анализа предложенного текста;</w:t>
      </w:r>
    </w:p>
    <w:p w:rsidR="0026285E" w:rsidRPr="005A743E" w:rsidRDefault="0026285E" w:rsidP="003301D2">
      <w:pPr>
        <w:pStyle w:val="afd"/>
        <w:numPr>
          <w:ilvl w:val="0"/>
          <w:numId w:val="81"/>
        </w:numPr>
        <w:ind w:left="0" w:firstLine="709"/>
        <w:contextualSpacing/>
        <w:jc w:val="both"/>
      </w:pPr>
      <w:r w:rsidRPr="005A743E">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26285E" w:rsidRPr="005A743E" w:rsidRDefault="0026285E" w:rsidP="003301D2">
      <w:pPr>
        <w:pStyle w:val="afd"/>
        <w:numPr>
          <w:ilvl w:val="0"/>
          <w:numId w:val="81"/>
        </w:numPr>
        <w:ind w:left="0" w:firstLine="709"/>
        <w:contextualSpacing/>
        <w:jc w:val="both"/>
      </w:pPr>
      <w:r w:rsidRPr="005A743E">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 разработке рабочей программы по учебному предмету «Русский язык» на основе ПООП СОО обеспечивается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26285E" w:rsidRPr="005A743E" w:rsidRDefault="0026285E" w:rsidP="0026285E">
      <w:pPr>
        <w:spacing w:after="0" w:line="240" w:lineRule="auto"/>
        <w:ind w:firstLine="709"/>
        <w:jc w:val="both"/>
        <w:rPr>
          <w:rFonts w:ascii="Times New Roman" w:hAnsi="Times New Roman" w:cs="Times New Roman"/>
          <w:i/>
          <w:sz w:val="24"/>
          <w:szCs w:val="24"/>
        </w:rPr>
      </w:pPr>
      <w:r w:rsidRPr="005A743E">
        <w:rPr>
          <w:rFonts w:ascii="Times New Roman" w:hAnsi="Times New Roman" w:cs="Times New Roman"/>
          <w:i/>
          <w:sz w:val="24"/>
          <w:szCs w:val="24"/>
        </w:rPr>
        <w:t>Базовый уровень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Язык. Общие сведения о языке. Основные разделы науки о языке.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Язык как система. Основные уровни языка. Взаимосвязь различных единиц и уровней языка.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Историческое развитие русского языка. Выдающиеся отечественные лингвисты.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Речь. Речевое общение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Речь как деятельность. Виды речевой деятельности: чтение, аудирование, говорение, письмо.</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отзыв и др.), официально-делового (резюме, характеристика, расписка, доверенность и др.) стилей, разговорной речи (рассказ, беседа, спор). Основные виды сочинений. Совершенствование умений и навыков создания текстов разных функционально-смысловых типов, стилей и жанров.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Основные изобразительно-выразительные средства языка.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Текст. Признаки текста.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Виды чтения. Использование различных видов чтения в зависимости от коммуникативной задачи и характера текста.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Лингвистический анализ текстов различных функциональных разновидностей языка.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Культура речи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Культура видов речевой деятельности – чтения, аудирования, говорения и письма.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Нормативные словари современного русского языка и лингвистические справочники; их использование.</w:t>
      </w:r>
    </w:p>
    <w:p w:rsidR="0026285E" w:rsidRPr="005A743E" w:rsidRDefault="0026285E" w:rsidP="0026285E">
      <w:pPr>
        <w:spacing w:after="0" w:line="240" w:lineRule="auto"/>
        <w:ind w:firstLine="709"/>
        <w:jc w:val="both"/>
        <w:rPr>
          <w:rFonts w:ascii="Times New Roman" w:hAnsi="Times New Roman" w:cs="Times New Roman"/>
          <w:i/>
          <w:sz w:val="24"/>
          <w:szCs w:val="24"/>
        </w:rPr>
      </w:pPr>
      <w:r w:rsidRPr="005A743E">
        <w:rPr>
          <w:rFonts w:ascii="Times New Roman" w:hAnsi="Times New Roman" w:cs="Times New Roman"/>
          <w:i/>
          <w:sz w:val="24"/>
          <w:szCs w:val="24"/>
        </w:rPr>
        <w:t>Углубленный (профильный) уровень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Язык. Общие сведения о языке. Основные разделы науки о языке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Основные функции языка. Социальные функции русского языка.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Роль форм русского языка в становлении и развитии русского языка.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Речь. Речевое общение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Речевое общение как форма взаимодействия людей в процессе их познавательно-трудовой деятельности.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Комплексный лингвистический анализ текста.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Выступление перед аудиторией с докладом; представление реферата, проекта на лингвистическую тему.</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Культура публичной речи. Публичное выступление: выбор темы, определение цели, поиск материала. Композиция публичного выступления.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Основные изобразительно-выразительные средства языка.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Текст. Признаки текста.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Виды чтения. Использование различных видов чтения в зависимости от коммуникативной задачи и характера текста.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Информационная переработка текста. Виды преобразования текста.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Лингвистический анализ текстов различных функциональных разновидностей языка. Проведение стилистического анализа текстов разных стилей и функциональных разновидностей языка.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Культура речи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Культура речи как раздел лингвистики. Основные аспекты культуры речи: нормативный, коммуникативный и этический.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Культура видов речевой деятельности – чтения, аудирования, говорения и письма.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Совершенствование собственных коммуникативных способностей и культуры речи. 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Способность осуществлять речевой самоконтроль, анализировать речь с точки зрения ее эффективности в достижении поставленных коммуникативных задач. Разные способы редактирования текстов.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Нормативные словари современного русского языка и лингвистические справочники; их использование.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bookmarkStart w:id="75" w:name="_Toc435412706"/>
      <w:bookmarkStart w:id="76" w:name="_Toc453968179"/>
    </w:p>
    <w:p w:rsidR="00FD2E64" w:rsidRPr="005A743E" w:rsidRDefault="00FD2E64" w:rsidP="0026285E">
      <w:pPr>
        <w:spacing w:after="0" w:line="240" w:lineRule="auto"/>
        <w:ind w:firstLine="709"/>
        <w:jc w:val="both"/>
        <w:rPr>
          <w:rFonts w:ascii="Times New Roman" w:hAnsi="Times New Roman" w:cs="Times New Roman"/>
          <w:b/>
          <w:sz w:val="24"/>
          <w:szCs w:val="24"/>
        </w:rPr>
      </w:pPr>
    </w:p>
    <w:p w:rsidR="0026285E" w:rsidRPr="005A743E" w:rsidRDefault="0026285E" w:rsidP="0026285E">
      <w:pPr>
        <w:spacing w:after="0" w:line="240" w:lineRule="auto"/>
        <w:ind w:firstLine="709"/>
        <w:jc w:val="both"/>
        <w:rPr>
          <w:rFonts w:ascii="Times New Roman" w:hAnsi="Times New Roman" w:cs="Times New Roman"/>
          <w:b/>
          <w:sz w:val="24"/>
          <w:szCs w:val="24"/>
        </w:rPr>
      </w:pPr>
      <w:r w:rsidRPr="005A743E">
        <w:rPr>
          <w:rFonts w:ascii="Times New Roman" w:hAnsi="Times New Roman" w:cs="Times New Roman"/>
          <w:b/>
          <w:sz w:val="24"/>
          <w:szCs w:val="24"/>
        </w:rPr>
        <w:t>Родной язык</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Роль родного языка в жизни человека, общества, государства, способности свободно общаться на родном языке в различных формах и на разные темы.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Связь между языковым, литературным, интеллектуальным, духовно - нравственным развитием личности и ее социальным ростом.</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Устойчивый интерес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 Знания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 смысловых типов и жанров.</w:t>
      </w:r>
    </w:p>
    <w:p w:rsidR="00997281" w:rsidRPr="005A743E" w:rsidRDefault="00997281" w:rsidP="00997281">
      <w:pPr>
        <w:pStyle w:val="affb"/>
        <w:shd w:val="clear" w:color="auto" w:fill="FFFFFF"/>
        <w:spacing w:before="0" w:beforeAutospacing="0" w:after="0" w:afterAutospacing="0"/>
        <w:ind w:firstLine="567"/>
        <w:jc w:val="both"/>
        <w:rPr>
          <w:b/>
        </w:rPr>
      </w:pPr>
      <w:bookmarkStart w:id="77" w:name="_Toc435412707"/>
      <w:bookmarkEnd w:id="75"/>
      <w:bookmarkEnd w:id="76"/>
    </w:p>
    <w:p w:rsidR="00997281" w:rsidRPr="005A743E" w:rsidRDefault="00997281" w:rsidP="00997281">
      <w:pPr>
        <w:pStyle w:val="affb"/>
        <w:shd w:val="clear" w:color="auto" w:fill="FFFFFF"/>
        <w:spacing w:before="0" w:beforeAutospacing="0" w:after="0" w:afterAutospacing="0"/>
        <w:ind w:firstLine="567"/>
        <w:jc w:val="both"/>
        <w:rPr>
          <w:b/>
        </w:rPr>
      </w:pPr>
      <w:r w:rsidRPr="005A743E">
        <w:rPr>
          <w:b/>
        </w:rPr>
        <w:t>Литература</w:t>
      </w:r>
    </w:p>
    <w:p w:rsidR="00997281" w:rsidRPr="005A743E" w:rsidRDefault="00997281" w:rsidP="00997281">
      <w:pPr>
        <w:pStyle w:val="affb"/>
        <w:shd w:val="clear" w:color="auto" w:fill="FFFFFF"/>
        <w:spacing w:before="0" w:beforeAutospacing="0" w:after="0" w:afterAutospacing="0"/>
        <w:ind w:firstLine="567"/>
        <w:jc w:val="both"/>
      </w:pPr>
      <w:r w:rsidRPr="005A743E">
        <w:t xml:space="preserve">Изучение литературы на уровне среднего общего образования направлено на достижение следующих </w:t>
      </w:r>
      <w:r w:rsidRPr="005A743E">
        <w:rPr>
          <w:b/>
          <w:i/>
        </w:rPr>
        <w:t>целей:</w:t>
      </w:r>
    </w:p>
    <w:p w:rsidR="00997281" w:rsidRPr="005A743E" w:rsidRDefault="00997281" w:rsidP="00997281">
      <w:pPr>
        <w:pStyle w:val="affb"/>
        <w:shd w:val="clear" w:color="auto" w:fill="FFFFFF"/>
        <w:spacing w:before="0" w:beforeAutospacing="0" w:after="0" w:afterAutospacing="0"/>
        <w:ind w:firstLine="567"/>
        <w:jc w:val="both"/>
      </w:pPr>
      <w:r w:rsidRPr="005A743E">
        <w:t>- 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997281" w:rsidRPr="005A743E" w:rsidRDefault="00997281" w:rsidP="00997281">
      <w:pPr>
        <w:pStyle w:val="affb"/>
        <w:shd w:val="clear" w:color="auto" w:fill="FFFFFF"/>
        <w:spacing w:before="0" w:beforeAutospacing="0" w:after="0" w:afterAutospacing="0"/>
        <w:ind w:firstLine="567"/>
        <w:jc w:val="both"/>
      </w:pPr>
      <w:r w:rsidRPr="005A743E">
        <w:t>-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997281" w:rsidRPr="005A743E" w:rsidRDefault="00997281" w:rsidP="00997281">
      <w:pPr>
        <w:pStyle w:val="affb"/>
        <w:shd w:val="clear" w:color="auto" w:fill="FFFFFF"/>
        <w:spacing w:before="0" w:beforeAutospacing="0" w:after="0" w:afterAutospacing="0"/>
        <w:ind w:firstLine="567"/>
        <w:jc w:val="both"/>
      </w:pPr>
      <w:r w:rsidRPr="005A743E">
        <w:t>-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997281" w:rsidRPr="005A743E" w:rsidRDefault="00997281" w:rsidP="00997281">
      <w:pPr>
        <w:pStyle w:val="affb"/>
        <w:shd w:val="clear" w:color="auto" w:fill="FFFFFF"/>
        <w:spacing w:before="0" w:beforeAutospacing="0" w:after="0" w:afterAutospacing="0"/>
        <w:ind w:firstLine="567"/>
        <w:jc w:val="both"/>
      </w:pPr>
      <w:r w:rsidRPr="005A743E">
        <w:t>-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997281" w:rsidRPr="005A743E" w:rsidRDefault="00997281" w:rsidP="00997281">
      <w:pPr>
        <w:pStyle w:val="affb"/>
        <w:shd w:val="clear" w:color="auto" w:fill="FFFFFF"/>
        <w:spacing w:before="0" w:beforeAutospacing="0" w:after="0" w:afterAutospacing="0"/>
        <w:ind w:firstLine="567"/>
        <w:jc w:val="both"/>
        <w:rPr>
          <w:b/>
        </w:rPr>
      </w:pPr>
      <w:r w:rsidRPr="005A743E">
        <w:rPr>
          <w:b/>
        </w:rPr>
        <w:t>Содержание основных образовательных программ по литературе</w:t>
      </w:r>
    </w:p>
    <w:p w:rsidR="00997281" w:rsidRPr="005A743E" w:rsidRDefault="00997281" w:rsidP="00997281">
      <w:pPr>
        <w:pStyle w:val="affb"/>
        <w:shd w:val="clear" w:color="auto" w:fill="FFFFFF"/>
        <w:spacing w:before="0" w:beforeAutospacing="0" w:after="0" w:afterAutospacing="0"/>
        <w:ind w:firstLine="567"/>
        <w:jc w:val="both"/>
      </w:pPr>
      <w:r w:rsidRPr="005A743E">
        <w:t>Литературные произведения, предназначенные для обязательного изучения.</w:t>
      </w:r>
    </w:p>
    <w:p w:rsidR="00997281" w:rsidRPr="005A743E" w:rsidRDefault="00997281" w:rsidP="00997281">
      <w:pPr>
        <w:pStyle w:val="affb"/>
        <w:shd w:val="clear" w:color="auto" w:fill="FFFFFF"/>
        <w:spacing w:before="0" w:beforeAutospacing="0" w:after="0" w:afterAutospacing="0"/>
        <w:ind w:firstLine="567"/>
        <w:jc w:val="both"/>
      </w:pPr>
      <w:r w:rsidRPr="005A743E">
        <w:t xml:space="preserve">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w:t>
      </w:r>
      <w:r w:rsidRPr="005A743E">
        <w:lastRenderedPageBreak/>
        <w:t>возрастным особенностям, а также культурно-исторические традиции и богатый опыт отечественного образования.</w:t>
      </w:r>
    </w:p>
    <w:p w:rsidR="00997281" w:rsidRPr="005A743E" w:rsidRDefault="00997281" w:rsidP="00997281">
      <w:pPr>
        <w:pStyle w:val="affb"/>
        <w:shd w:val="clear" w:color="auto" w:fill="FFFFFF"/>
        <w:spacing w:before="0" w:beforeAutospacing="0" w:after="0" w:afterAutospacing="0"/>
        <w:ind w:firstLine="567"/>
        <w:jc w:val="both"/>
      </w:pPr>
      <w:r w:rsidRPr="005A743E">
        <w:t>Художественные произведения представлены в перечне в хронологической последовательности: от литературы XIX века до новейшего времени.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997281" w:rsidRPr="005A743E" w:rsidRDefault="00997281" w:rsidP="00997281">
      <w:pPr>
        <w:pStyle w:val="affb"/>
        <w:shd w:val="clear" w:color="auto" w:fill="FFFFFF"/>
        <w:spacing w:before="0" w:beforeAutospacing="0" w:after="0" w:afterAutospacing="0"/>
        <w:ind w:firstLine="567"/>
        <w:jc w:val="both"/>
      </w:pPr>
      <w:r w:rsidRPr="005A743E">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 Данный перечень включает три уровня детализации учебного материала:</w:t>
      </w:r>
    </w:p>
    <w:p w:rsidR="00997281" w:rsidRPr="005A743E" w:rsidRDefault="00997281" w:rsidP="00997281">
      <w:pPr>
        <w:pStyle w:val="affb"/>
        <w:shd w:val="clear" w:color="auto" w:fill="FFFFFF"/>
        <w:spacing w:before="0" w:beforeAutospacing="0" w:after="0" w:afterAutospacing="0"/>
        <w:ind w:firstLine="567"/>
        <w:jc w:val="both"/>
      </w:pPr>
      <w:r w:rsidRPr="005A743E">
        <w:t>- названо имя писателя с указанием конкретных произведений;</w:t>
      </w:r>
    </w:p>
    <w:p w:rsidR="00997281" w:rsidRPr="005A743E" w:rsidRDefault="00997281" w:rsidP="00997281">
      <w:pPr>
        <w:pStyle w:val="affb"/>
        <w:shd w:val="clear" w:color="auto" w:fill="FFFFFF"/>
        <w:spacing w:before="0" w:beforeAutospacing="0" w:after="0" w:afterAutospacing="0"/>
        <w:ind w:firstLine="567"/>
        <w:jc w:val="both"/>
      </w:pPr>
      <w:r w:rsidRPr="005A743E">
        <w:t>- 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997281" w:rsidRPr="005A743E" w:rsidRDefault="00997281" w:rsidP="00997281">
      <w:pPr>
        <w:pStyle w:val="affb"/>
        <w:shd w:val="clear" w:color="auto" w:fill="FFFFFF"/>
        <w:spacing w:before="0" w:beforeAutospacing="0" w:after="0" w:afterAutospacing="0"/>
        <w:ind w:firstLine="567"/>
        <w:jc w:val="both"/>
      </w:pPr>
      <w:r w:rsidRPr="005A743E">
        <w:t>- 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997281" w:rsidRPr="005A743E" w:rsidRDefault="00997281" w:rsidP="00997281">
      <w:pPr>
        <w:pStyle w:val="affb"/>
        <w:shd w:val="clear" w:color="auto" w:fill="FFFFFF"/>
        <w:spacing w:before="0" w:beforeAutospacing="0" w:after="0" w:afterAutospacing="0"/>
        <w:ind w:firstLine="567"/>
        <w:jc w:val="both"/>
        <w:rPr>
          <w:b/>
          <w:i/>
        </w:rPr>
      </w:pPr>
      <w:r w:rsidRPr="005A743E">
        <w:rPr>
          <w:b/>
          <w:i/>
        </w:rPr>
        <w:t>Русская литература XIX века</w:t>
      </w:r>
    </w:p>
    <w:p w:rsidR="00997281" w:rsidRPr="005A743E" w:rsidRDefault="00997281" w:rsidP="00997281">
      <w:pPr>
        <w:pStyle w:val="affb"/>
        <w:shd w:val="clear" w:color="auto" w:fill="FFFFFF"/>
        <w:spacing w:before="0" w:beforeAutospacing="0" w:after="0" w:afterAutospacing="0"/>
        <w:ind w:firstLine="567"/>
        <w:jc w:val="both"/>
      </w:pPr>
      <w:r w:rsidRPr="005A743E">
        <w:t>А.С. Пушкин</w:t>
      </w:r>
    </w:p>
    <w:p w:rsidR="00997281" w:rsidRPr="005A743E" w:rsidRDefault="00997281" w:rsidP="00997281">
      <w:pPr>
        <w:pStyle w:val="affb"/>
        <w:shd w:val="clear" w:color="auto" w:fill="FFFFFF"/>
        <w:spacing w:before="0" w:beforeAutospacing="0" w:after="0" w:afterAutospacing="0"/>
        <w:ind w:firstLine="567"/>
        <w:jc w:val="both"/>
      </w:pPr>
      <w:r w:rsidRPr="005A743E">
        <w:t>Стихотворения: "Погасло дневное светило...", "Свободы сеятель пустынный...", "Подражания Корану" (IX. "И путник усталый на Бога роптал..."), "Элегия" ("Безумных лет угасшее веселье..."), "...Вновь я посетил...", а также три стихотворения по выбору.</w:t>
      </w:r>
    </w:p>
    <w:p w:rsidR="00997281" w:rsidRPr="005A743E" w:rsidRDefault="00997281" w:rsidP="00997281">
      <w:pPr>
        <w:pStyle w:val="affb"/>
        <w:shd w:val="clear" w:color="auto" w:fill="FFFFFF"/>
        <w:spacing w:before="0" w:beforeAutospacing="0" w:after="0" w:afterAutospacing="0"/>
        <w:ind w:firstLine="567"/>
        <w:jc w:val="both"/>
      </w:pPr>
      <w:r w:rsidRPr="005A743E">
        <w:t>Поэма "Медный всадник".</w:t>
      </w:r>
    </w:p>
    <w:p w:rsidR="00997281" w:rsidRPr="005A743E" w:rsidRDefault="00997281" w:rsidP="00997281">
      <w:pPr>
        <w:pStyle w:val="affb"/>
        <w:shd w:val="clear" w:color="auto" w:fill="FFFFFF"/>
        <w:spacing w:before="0" w:beforeAutospacing="0" w:after="0" w:afterAutospacing="0"/>
        <w:ind w:firstLine="567"/>
        <w:jc w:val="both"/>
      </w:pPr>
      <w:r w:rsidRPr="005A743E">
        <w:t>М.Ю. Лермонтов</w:t>
      </w:r>
    </w:p>
    <w:p w:rsidR="00997281" w:rsidRPr="005A743E" w:rsidRDefault="00997281" w:rsidP="00997281">
      <w:pPr>
        <w:pStyle w:val="affb"/>
        <w:shd w:val="clear" w:color="auto" w:fill="FFFFFF"/>
        <w:spacing w:before="0" w:beforeAutospacing="0" w:after="0" w:afterAutospacing="0"/>
        <w:ind w:firstLine="567"/>
        <w:jc w:val="both"/>
      </w:pPr>
      <w:r w:rsidRPr="005A743E">
        <w:t>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 а также три стихотворения по выбору.</w:t>
      </w:r>
    </w:p>
    <w:p w:rsidR="00997281" w:rsidRPr="005A743E" w:rsidRDefault="00997281" w:rsidP="00997281">
      <w:pPr>
        <w:pStyle w:val="affb"/>
        <w:shd w:val="clear" w:color="auto" w:fill="FFFFFF"/>
        <w:spacing w:before="0" w:beforeAutospacing="0" w:after="0" w:afterAutospacing="0"/>
        <w:ind w:firstLine="567"/>
        <w:jc w:val="both"/>
      </w:pPr>
      <w:r w:rsidRPr="005A743E">
        <w:t>Н.В. Гоголь  </w:t>
      </w:r>
      <w:r w:rsidRPr="005A743E">
        <w:rPr>
          <w:rStyle w:val="apple-converted-space"/>
        </w:rPr>
        <w:t> </w:t>
      </w:r>
    </w:p>
    <w:p w:rsidR="00997281" w:rsidRPr="005A743E" w:rsidRDefault="00997281" w:rsidP="00997281">
      <w:pPr>
        <w:pStyle w:val="affb"/>
        <w:shd w:val="clear" w:color="auto" w:fill="FFFFFF"/>
        <w:spacing w:before="0" w:beforeAutospacing="0" w:after="0" w:afterAutospacing="0"/>
        <w:ind w:firstLine="567"/>
        <w:jc w:val="both"/>
      </w:pPr>
      <w:r w:rsidRPr="005A743E">
        <w:t>И.А. Гончаров Роман "Обломов"</w:t>
      </w:r>
    </w:p>
    <w:p w:rsidR="00997281" w:rsidRPr="005A743E" w:rsidRDefault="00997281" w:rsidP="00997281">
      <w:pPr>
        <w:pStyle w:val="affb"/>
        <w:shd w:val="clear" w:color="auto" w:fill="FFFFFF"/>
        <w:spacing w:before="0" w:beforeAutospacing="0" w:after="0" w:afterAutospacing="0"/>
        <w:ind w:firstLine="567"/>
        <w:jc w:val="both"/>
      </w:pPr>
      <w:r w:rsidRPr="005A743E">
        <w:t>Ф.И. Тютчев</w:t>
      </w:r>
    </w:p>
    <w:p w:rsidR="00997281" w:rsidRPr="005A743E" w:rsidRDefault="00997281" w:rsidP="00997281">
      <w:pPr>
        <w:pStyle w:val="affb"/>
        <w:shd w:val="clear" w:color="auto" w:fill="FFFFFF"/>
        <w:spacing w:before="0" w:beforeAutospacing="0" w:after="0" w:afterAutospacing="0"/>
        <w:ind w:firstLine="567"/>
        <w:jc w:val="both"/>
      </w:pPr>
      <w:r w:rsidRPr="005A743E">
        <w:t>Стихотворения: "Sile№tium!", "He то, что мните вы, природа...", "Умом Россию не понять...", "О, как убийственно мы любим...", "Нам не дано предугадать...", "К. Б." ("Я встретил вас - и все былое..."), а также три стихотворения по выбору.</w:t>
      </w:r>
    </w:p>
    <w:p w:rsidR="00997281" w:rsidRPr="005A743E" w:rsidRDefault="00997281" w:rsidP="00997281">
      <w:pPr>
        <w:pStyle w:val="affb"/>
        <w:shd w:val="clear" w:color="auto" w:fill="FFFFFF"/>
        <w:spacing w:before="0" w:beforeAutospacing="0" w:after="0" w:afterAutospacing="0"/>
        <w:ind w:firstLine="567"/>
        <w:jc w:val="both"/>
      </w:pPr>
      <w:r w:rsidRPr="005A743E">
        <w:t>А.А. Фет</w:t>
      </w:r>
    </w:p>
    <w:p w:rsidR="00997281" w:rsidRPr="005A743E" w:rsidRDefault="00997281" w:rsidP="00997281">
      <w:pPr>
        <w:pStyle w:val="affb"/>
        <w:shd w:val="clear" w:color="auto" w:fill="FFFFFF"/>
        <w:spacing w:before="0" w:beforeAutospacing="0" w:after="0" w:afterAutospacing="0"/>
        <w:ind w:firstLine="567"/>
        <w:jc w:val="both"/>
      </w:pPr>
      <w:r w:rsidRPr="005A743E">
        <w:t>Стихотворения: "Это утро, радость эта...", "Шепот, робкое дыханье...", "Сияла ночь. Луной был полон сад. Лежали...", "Еще майская ночь", а также три стихотворения по выбору.</w:t>
      </w:r>
    </w:p>
    <w:p w:rsidR="00997281" w:rsidRPr="005A743E" w:rsidRDefault="00997281" w:rsidP="00997281">
      <w:pPr>
        <w:pStyle w:val="affb"/>
        <w:shd w:val="clear" w:color="auto" w:fill="FFFFFF"/>
        <w:spacing w:before="0" w:beforeAutospacing="0" w:after="0" w:afterAutospacing="0"/>
        <w:ind w:firstLine="567"/>
        <w:jc w:val="both"/>
      </w:pPr>
      <w:r w:rsidRPr="005A743E">
        <w:t>Н.А. Некрасов      </w:t>
      </w:r>
      <w:r w:rsidRPr="005A743E">
        <w:rPr>
          <w:rStyle w:val="apple-converted-space"/>
        </w:rPr>
        <w:t> </w:t>
      </w:r>
      <w:r w:rsidRPr="005A743E">
        <w:t>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 а также три стихотворения по выбору.</w:t>
      </w:r>
    </w:p>
    <w:p w:rsidR="00997281" w:rsidRPr="005A743E" w:rsidRDefault="00997281" w:rsidP="00997281">
      <w:pPr>
        <w:pStyle w:val="affb"/>
        <w:shd w:val="clear" w:color="auto" w:fill="FFFFFF"/>
        <w:spacing w:before="0" w:beforeAutospacing="0" w:after="0" w:afterAutospacing="0"/>
        <w:ind w:firstLine="567"/>
        <w:jc w:val="both"/>
      </w:pPr>
      <w:r w:rsidRPr="005A743E">
        <w:t xml:space="preserve">Поэма "Кому на Руси жить хорошо" </w:t>
      </w:r>
    </w:p>
    <w:p w:rsidR="00997281" w:rsidRPr="005A743E" w:rsidRDefault="00997281" w:rsidP="00997281">
      <w:pPr>
        <w:pStyle w:val="affb"/>
        <w:shd w:val="clear" w:color="auto" w:fill="FFFFFF"/>
        <w:spacing w:before="0" w:beforeAutospacing="0" w:after="0" w:afterAutospacing="0"/>
        <w:ind w:firstLine="567"/>
        <w:jc w:val="both"/>
      </w:pPr>
      <w:r w:rsidRPr="005A743E">
        <w:t>А.П. Чехов  </w:t>
      </w:r>
      <w:r w:rsidRPr="005A743E">
        <w:rPr>
          <w:rStyle w:val="apple-converted-space"/>
        </w:rPr>
        <w:t> </w:t>
      </w:r>
      <w:r w:rsidRPr="005A743E">
        <w:t>Рассказы: "Студент", "Ионыч", а также два рассказа по выбору.</w:t>
      </w:r>
    </w:p>
    <w:p w:rsidR="00997281" w:rsidRPr="005A743E" w:rsidRDefault="00997281" w:rsidP="00997281">
      <w:pPr>
        <w:pStyle w:val="affb"/>
        <w:shd w:val="clear" w:color="auto" w:fill="FFFFFF"/>
        <w:spacing w:before="0" w:beforeAutospacing="0" w:after="0" w:afterAutospacing="0"/>
        <w:ind w:firstLine="567"/>
        <w:jc w:val="both"/>
      </w:pPr>
      <w:r w:rsidRPr="005A743E">
        <w:t>Рассказы: "Человек в футляре"</w:t>
      </w:r>
    </w:p>
    <w:p w:rsidR="00997281" w:rsidRPr="005A743E" w:rsidRDefault="00997281" w:rsidP="00997281">
      <w:pPr>
        <w:pStyle w:val="affb"/>
        <w:shd w:val="clear" w:color="auto" w:fill="FFFFFF"/>
        <w:spacing w:before="0" w:beforeAutospacing="0" w:after="0" w:afterAutospacing="0"/>
        <w:ind w:firstLine="567"/>
        <w:jc w:val="both"/>
      </w:pPr>
      <w:r w:rsidRPr="005A743E">
        <w:t>Русская литература XX века</w:t>
      </w:r>
    </w:p>
    <w:p w:rsidR="00997281" w:rsidRPr="005A743E" w:rsidRDefault="00997281" w:rsidP="00997281">
      <w:pPr>
        <w:pStyle w:val="affb"/>
        <w:shd w:val="clear" w:color="auto" w:fill="FFFFFF"/>
        <w:spacing w:before="0" w:beforeAutospacing="0" w:after="0" w:afterAutospacing="0"/>
        <w:ind w:firstLine="567"/>
        <w:jc w:val="both"/>
      </w:pPr>
      <w:r w:rsidRPr="005A743E">
        <w:t>И.А. Бунин</w:t>
      </w:r>
    </w:p>
    <w:p w:rsidR="00997281" w:rsidRPr="005A743E" w:rsidRDefault="00997281" w:rsidP="00997281">
      <w:pPr>
        <w:pStyle w:val="affb"/>
        <w:shd w:val="clear" w:color="auto" w:fill="FFFFFF"/>
        <w:spacing w:before="0" w:beforeAutospacing="0" w:after="0" w:afterAutospacing="0"/>
        <w:ind w:firstLine="567"/>
        <w:jc w:val="both"/>
      </w:pPr>
      <w:r w:rsidRPr="005A743E">
        <w:t>Рассказ "Господин из Сан-Франциско", а также два рассказа по выбору.</w:t>
      </w:r>
    </w:p>
    <w:p w:rsidR="00997281" w:rsidRPr="005A743E" w:rsidRDefault="00997281" w:rsidP="00997281">
      <w:pPr>
        <w:pStyle w:val="affb"/>
        <w:shd w:val="clear" w:color="auto" w:fill="FFFFFF"/>
        <w:spacing w:before="0" w:beforeAutospacing="0" w:after="0" w:afterAutospacing="0"/>
        <w:ind w:firstLine="567"/>
        <w:jc w:val="both"/>
      </w:pPr>
      <w:r w:rsidRPr="005A743E">
        <w:t>Рассказ "Чистый понедельник"</w:t>
      </w:r>
    </w:p>
    <w:p w:rsidR="00997281" w:rsidRPr="005A743E" w:rsidRDefault="00997281" w:rsidP="00997281">
      <w:pPr>
        <w:pStyle w:val="affb"/>
        <w:shd w:val="clear" w:color="auto" w:fill="FFFFFF"/>
        <w:spacing w:before="0" w:beforeAutospacing="0" w:after="0" w:afterAutospacing="0"/>
        <w:ind w:firstLine="567"/>
        <w:jc w:val="both"/>
      </w:pPr>
      <w:r w:rsidRPr="005A743E">
        <w:lastRenderedPageBreak/>
        <w:t>М. Горький     </w:t>
      </w:r>
      <w:r w:rsidRPr="005A743E">
        <w:rPr>
          <w:rStyle w:val="apple-converted-space"/>
        </w:rPr>
        <w:t> </w:t>
      </w:r>
      <w:r w:rsidRPr="005A743E">
        <w:t>Пьеса "На дне".</w:t>
      </w:r>
    </w:p>
    <w:p w:rsidR="00997281" w:rsidRPr="005A743E" w:rsidRDefault="00997281" w:rsidP="00997281">
      <w:pPr>
        <w:pStyle w:val="affb"/>
        <w:shd w:val="clear" w:color="auto" w:fill="FFFFFF"/>
        <w:spacing w:before="0" w:beforeAutospacing="0" w:after="0" w:afterAutospacing="0"/>
        <w:ind w:firstLine="567"/>
        <w:jc w:val="both"/>
      </w:pPr>
      <w:r w:rsidRPr="005A743E">
        <w:t>Поэзия конца XIX - начала XX вв.</w:t>
      </w:r>
    </w:p>
    <w:p w:rsidR="00997281" w:rsidRPr="005A743E" w:rsidRDefault="00997281" w:rsidP="00997281">
      <w:pPr>
        <w:pStyle w:val="affb"/>
        <w:shd w:val="clear" w:color="auto" w:fill="FFFFFF"/>
        <w:spacing w:before="0" w:beforeAutospacing="0" w:after="0" w:afterAutospacing="0"/>
        <w:ind w:firstLine="567"/>
        <w:jc w:val="both"/>
      </w:pPr>
      <w:r w:rsidRPr="005A743E">
        <w:t>А.А. Блок</w:t>
      </w:r>
    </w:p>
    <w:p w:rsidR="00997281" w:rsidRPr="005A743E" w:rsidRDefault="00997281" w:rsidP="00997281">
      <w:pPr>
        <w:pStyle w:val="affb"/>
        <w:shd w:val="clear" w:color="auto" w:fill="FFFFFF"/>
        <w:spacing w:before="0" w:beforeAutospacing="0" w:after="0" w:afterAutospacing="0"/>
        <w:ind w:firstLine="567"/>
        <w:jc w:val="both"/>
      </w:pPr>
      <w:r w:rsidRPr="005A743E">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а также три стихотворения по выбору.</w:t>
      </w:r>
    </w:p>
    <w:p w:rsidR="00997281" w:rsidRPr="005A743E" w:rsidRDefault="00997281" w:rsidP="00997281">
      <w:pPr>
        <w:pStyle w:val="affb"/>
        <w:shd w:val="clear" w:color="auto" w:fill="FFFFFF"/>
        <w:spacing w:before="0" w:beforeAutospacing="0" w:after="0" w:afterAutospacing="0"/>
        <w:ind w:firstLine="567"/>
        <w:jc w:val="both"/>
      </w:pPr>
      <w:r w:rsidRPr="005A743E">
        <w:t>Поэма "Двенадцать".    </w:t>
      </w:r>
      <w:r w:rsidRPr="005A743E">
        <w:rPr>
          <w:rStyle w:val="apple-converted-space"/>
        </w:rPr>
        <w:t> </w:t>
      </w:r>
      <w:r w:rsidRPr="005A743E">
        <w:t>В.В. Маяковский</w:t>
      </w:r>
    </w:p>
    <w:p w:rsidR="00997281" w:rsidRPr="005A743E" w:rsidRDefault="00997281" w:rsidP="00997281">
      <w:pPr>
        <w:pStyle w:val="affb"/>
        <w:shd w:val="clear" w:color="auto" w:fill="FFFFFF"/>
        <w:spacing w:before="0" w:beforeAutospacing="0" w:after="0" w:afterAutospacing="0"/>
        <w:ind w:firstLine="567"/>
        <w:jc w:val="both"/>
      </w:pPr>
      <w:r w:rsidRPr="005A743E">
        <w:t>Стихотворения: "А вы могли бы?", "Послушайте!", "Скрипка и немножко нервно", "Лиличка!", "Юбилейное", "Прозаседавшиеся", а также три стихотворения по выбору.</w:t>
      </w:r>
    </w:p>
    <w:p w:rsidR="00997281" w:rsidRPr="005A743E" w:rsidRDefault="00997281" w:rsidP="00997281">
      <w:pPr>
        <w:pStyle w:val="affb"/>
        <w:shd w:val="clear" w:color="auto" w:fill="FFFFFF"/>
        <w:spacing w:before="0" w:beforeAutospacing="0" w:after="0" w:afterAutospacing="0"/>
        <w:ind w:firstLine="567"/>
        <w:jc w:val="both"/>
      </w:pPr>
      <w:r w:rsidRPr="005A743E">
        <w:t>С.А. Есенин       </w:t>
      </w:r>
      <w:r w:rsidRPr="005A743E">
        <w:rPr>
          <w:rStyle w:val="apple-converted-space"/>
        </w:rPr>
        <w:t> </w:t>
      </w:r>
      <w:r w:rsidRPr="005A743E">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а также три стихотворения по выбору.</w:t>
      </w:r>
    </w:p>
    <w:p w:rsidR="00997281" w:rsidRPr="005A743E" w:rsidRDefault="00997281" w:rsidP="00997281">
      <w:pPr>
        <w:pStyle w:val="affb"/>
        <w:shd w:val="clear" w:color="auto" w:fill="FFFFFF"/>
        <w:spacing w:before="0" w:beforeAutospacing="0" w:after="0" w:afterAutospacing="0"/>
        <w:ind w:firstLine="567"/>
        <w:jc w:val="both"/>
      </w:pPr>
      <w:r w:rsidRPr="005A743E">
        <w:t>М.И. Цветаева</w:t>
      </w:r>
    </w:p>
    <w:p w:rsidR="00997281" w:rsidRPr="005A743E" w:rsidRDefault="00997281" w:rsidP="00997281">
      <w:pPr>
        <w:pStyle w:val="affb"/>
        <w:shd w:val="clear" w:color="auto" w:fill="FFFFFF"/>
        <w:spacing w:before="0" w:beforeAutospacing="0" w:after="0" w:afterAutospacing="0"/>
        <w:ind w:firstLine="567"/>
        <w:jc w:val="both"/>
      </w:pPr>
      <w:r w:rsidRPr="005A743E">
        <w:t>Стихотворения: "Моим стихам, написанным так рано...", "Стихи к Блоку" ("Имя твое - птица в руке..."), "Кто создан из камня, кто создан из глины...", "Тоска по родине! Давно...", а также два стихотворения по выбору.</w:t>
      </w:r>
    </w:p>
    <w:p w:rsidR="00997281" w:rsidRPr="005A743E" w:rsidRDefault="00997281" w:rsidP="00997281">
      <w:pPr>
        <w:pStyle w:val="affb"/>
        <w:shd w:val="clear" w:color="auto" w:fill="FFFFFF"/>
        <w:spacing w:before="0" w:beforeAutospacing="0" w:after="0" w:afterAutospacing="0"/>
        <w:ind w:firstLine="567"/>
        <w:jc w:val="both"/>
      </w:pPr>
      <w:r w:rsidRPr="005A743E">
        <w:t>О.Э. Мандельштам</w:t>
      </w:r>
    </w:p>
    <w:p w:rsidR="00997281" w:rsidRPr="005A743E" w:rsidRDefault="00997281" w:rsidP="00997281">
      <w:pPr>
        <w:pStyle w:val="affb"/>
        <w:shd w:val="clear" w:color="auto" w:fill="FFFFFF"/>
        <w:spacing w:before="0" w:beforeAutospacing="0" w:after="0" w:afterAutospacing="0"/>
        <w:ind w:firstLine="567"/>
        <w:jc w:val="both"/>
      </w:pPr>
      <w:r w:rsidRPr="005A743E">
        <w:t>Стихотворения: "№otre Dame", "Бессонница. Гомер. Тугие паруса...", "За гремучую доблесть грядущих веков...", "Я вернулся в мой город, знакомый до слез...", а также два стихотворения по выбору.</w:t>
      </w:r>
    </w:p>
    <w:p w:rsidR="00997281" w:rsidRPr="005A743E" w:rsidRDefault="00997281" w:rsidP="00997281">
      <w:pPr>
        <w:pStyle w:val="affb"/>
        <w:shd w:val="clear" w:color="auto" w:fill="FFFFFF"/>
        <w:spacing w:before="0" w:beforeAutospacing="0" w:after="0" w:afterAutospacing="0"/>
        <w:ind w:firstLine="567"/>
        <w:jc w:val="both"/>
      </w:pPr>
      <w:r w:rsidRPr="005A743E">
        <w:t>А.А. Ахматова</w:t>
      </w:r>
    </w:p>
    <w:p w:rsidR="00997281" w:rsidRPr="005A743E" w:rsidRDefault="00997281" w:rsidP="00997281">
      <w:pPr>
        <w:pStyle w:val="affb"/>
        <w:shd w:val="clear" w:color="auto" w:fill="FFFFFF"/>
        <w:spacing w:before="0" w:beforeAutospacing="0" w:after="0" w:afterAutospacing="0"/>
        <w:ind w:firstLine="567"/>
        <w:jc w:val="both"/>
      </w:pPr>
      <w:r w:rsidRPr="005A743E">
        <w:t>Стихотворения: "Песня последней встречи", "Сжала руки под темной вуалью...", "Мне ни к чему одические рати...", "Мне голос был. Он звал утешно...", "Родная земля", а также два стихотворения по выбору.</w:t>
      </w:r>
    </w:p>
    <w:p w:rsidR="00997281" w:rsidRPr="005A743E" w:rsidRDefault="00997281" w:rsidP="00997281">
      <w:pPr>
        <w:pStyle w:val="affb"/>
        <w:shd w:val="clear" w:color="auto" w:fill="FFFFFF"/>
        <w:spacing w:before="0" w:beforeAutospacing="0" w:after="0" w:afterAutospacing="0"/>
        <w:ind w:firstLine="567"/>
        <w:jc w:val="both"/>
      </w:pPr>
      <w:r w:rsidRPr="005A743E">
        <w:t>Поэма "Реквием".</w:t>
      </w:r>
    </w:p>
    <w:p w:rsidR="00997281" w:rsidRPr="005A743E" w:rsidRDefault="00997281" w:rsidP="00997281">
      <w:pPr>
        <w:pStyle w:val="affb"/>
        <w:shd w:val="clear" w:color="auto" w:fill="FFFFFF"/>
        <w:spacing w:before="0" w:beforeAutospacing="0" w:after="0" w:afterAutospacing="0"/>
        <w:ind w:firstLine="567"/>
        <w:jc w:val="both"/>
      </w:pPr>
      <w:r w:rsidRPr="005A743E">
        <w:t>Б.Л. Пастернак</w:t>
      </w:r>
    </w:p>
    <w:p w:rsidR="00997281" w:rsidRPr="005A743E" w:rsidRDefault="00997281" w:rsidP="00997281">
      <w:pPr>
        <w:pStyle w:val="affb"/>
        <w:shd w:val="clear" w:color="auto" w:fill="FFFFFF"/>
        <w:spacing w:before="0" w:beforeAutospacing="0" w:after="0" w:afterAutospacing="0"/>
        <w:ind w:firstLine="567"/>
        <w:jc w:val="both"/>
      </w:pPr>
      <w:r w:rsidRPr="005A743E">
        <w:t>Стихотворения: "Февраль. Достать чернил и плакать!..", "Определение поэзии", "Во всем мне хочется дойти...", "Гамлет", "Зимняя ночь", а также два стихотворения по выбору.</w:t>
      </w:r>
    </w:p>
    <w:p w:rsidR="00997281" w:rsidRPr="005A743E" w:rsidRDefault="00997281" w:rsidP="00997281">
      <w:pPr>
        <w:pStyle w:val="affb"/>
        <w:shd w:val="clear" w:color="auto" w:fill="FFFFFF"/>
        <w:spacing w:before="0" w:beforeAutospacing="0" w:after="0" w:afterAutospacing="0"/>
        <w:ind w:firstLine="567"/>
        <w:jc w:val="both"/>
      </w:pPr>
      <w:r w:rsidRPr="005A743E">
        <w:t>М.А. Булгаков</w:t>
      </w:r>
    </w:p>
    <w:p w:rsidR="00997281" w:rsidRPr="005A743E" w:rsidRDefault="00997281" w:rsidP="00997281">
      <w:pPr>
        <w:pStyle w:val="affb"/>
        <w:shd w:val="clear" w:color="auto" w:fill="FFFFFF"/>
        <w:spacing w:before="0" w:beforeAutospacing="0" w:after="0" w:afterAutospacing="0"/>
        <w:ind w:firstLine="567"/>
        <w:jc w:val="both"/>
      </w:pPr>
      <w:r w:rsidRPr="005A743E">
        <w:t>Романы: "Белая гвардия" или "Мастер и Маргарита"</w:t>
      </w:r>
      <w:r w:rsidRPr="005A743E">
        <w:rPr>
          <w:rStyle w:val="apple-converted-space"/>
        </w:rPr>
        <w:t> </w:t>
      </w:r>
      <w:r w:rsidRPr="005A743E">
        <w:t>- один из романов в сокращении).</w:t>
      </w:r>
    </w:p>
    <w:p w:rsidR="00997281" w:rsidRPr="005A743E" w:rsidRDefault="00997281" w:rsidP="00997281">
      <w:pPr>
        <w:pStyle w:val="affb"/>
        <w:shd w:val="clear" w:color="auto" w:fill="FFFFFF"/>
        <w:spacing w:before="0" w:beforeAutospacing="0" w:after="0" w:afterAutospacing="0"/>
        <w:ind w:firstLine="567"/>
        <w:jc w:val="both"/>
      </w:pPr>
      <w:r w:rsidRPr="005A743E">
        <w:t>М.А. Шолохов</w:t>
      </w:r>
    </w:p>
    <w:p w:rsidR="00997281" w:rsidRPr="005A743E" w:rsidRDefault="00997281" w:rsidP="00997281">
      <w:pPr>
        <w:pStyle w:val="affb"/>
        <w:shd w:val="clear" w:color="auto" w:fill="FFFFFF"/>
        <w:spacing w:before="0" w:beforeAutospacing="0" w:after="0" w:afterAutospacing="0"/>
        <w:ind w:firstLine="567"/>
        <w:jc w:val="both"/>
      </w:pPr>
      <w:r w:rsidRPr="005A743E">
        <w:t>Роман-эпопея "Тихий Дон" (обзорное изучение).</w:t>
      </w:r>
    </w:p>
    <w:p w:rsidR="00997281" w:rsidRPr="005A743E" w:rsidRDefault="00997281" w:rsidP="00997281">
      <w:pPr>
        <w:pStyle w:val="affb"/>
        <w:shd w:val="clear" w:color="auto" w:fill="FFFFFF"/>
        <w:spacing w:before="0" w:beforeAutospacing="0" w:after="0" w:afterAutospacing="0"/>
        <w:ind w:firstLine="567"/>
        <w:jc w:val="both"/>
      </w:pPr>
      <w:r w:rsidRPr="005A743E">
        <w:t>А.Т. Твардовский</w:t>
      </w:r>
    </w:p>
    <w:p w:rsidR="00997281" w:rsidRPr="005A743E" w:rsidRDefault="00997281" w:rsidP="00997281">
      <w:pPr>
        <w:pStyle w:val="affb"/>
        <w:shd w:val="clear" w:color="auto" w:fill="FFFFFF"/>
        <w:spacing w:before="0" w:beforeAutospacing="0" w:after="0" w:afterAutospacing="0"/>
        <w:ind w:firstLine="567"/>
        <w:jc w:val="both"/>
      </w:pPr>
      <w:r w:rsidRPr="005A743E">
        <w:t>Стихотворения: "Вся суть в одном-единственном завете...", "Памяти матери", "Я знаю, никакой моей вины...", а также два стихотворения по выбору.</w:t>
      </w:r>
    </w:p>
    <w:p w:rsidR="00997281" w:rsidRPr="005A743E" w:rsidRDefault="00997281" w:rsidP="00997281">
      <w:pPr>
        <w:pStyle w:val="affb"/>
        <w:shd w:val="clear" w:color="auto" w:fill="FFFFFF"/>
        <w:spacing w:before="0" w:beforeAutospacing="0" w:after="0" w:afterAutospacing="0"/>
        <w:ind w:firstLine="567"/>
        <w:jc w:val="both"/>
      </w:pPr>
      <w:r w:rsidRPr="005A743E">
        <w:t>А.И. Солженицын</w:t>
      </w:r>
    </w:p>
    <w:p w:rsidR="00997281" w:rsidRPr="005A743E" w:rsidRDefault="00997281" w:rsidP="00997281">
      <w:pPr>
        <w:pStyle w:val="affb"/>
        <w:shd w:val="clear" w:color="auto" w:fill="FFFFFF"/>
        <w:spacing w:before="0" w:beforeAutospacing="0" w:after="0" w:afterAutospacing="0"/>
        <w:ind w:firstLine="567"/>
        <w:jc w:val="both"/>
      </w:pPr>
      <w:r w:rsidRPr="005A743E">
        <w:t>Повесть "Один день Ивана Денисовича</w:t>
      </w:r>
    </w:p>
    <w:p w:rsidR="00997281" w:rsidRPr="005A743E" w:rsidRDefault="00997281" w:rsidP="00997281">
      <w:pPr>
        <w:pStyle w:val="affb"/>
        <w:shd w:val="clear" w:color="auto" w:fill="FFFFFF"/>
        <w:spacing w:before="0" w:beforeAutospacing="0" w:after="0" w:afterAutospacing="0"/>
        <w:ind w:firstLine="567"/>
        <w:jc w:val="both"/>
      </w:pPr>
      <w:r w:rsidRPr="005A743E">
        <w:t>Роман "Архипелаг Гулаг" (фрагменты).</w:t>
      </w:r>
    </w:p>
    <w:p w:rsidR="00997281" w:rsidRPr="005A743E" w:rsidRDefault="00997281" w:rsidP="00997281">
      <w:pPr>
        <w:pStyle w:val="affb"/>
        <w:shd w:val="clear" w:color="auto" w:fill="FFFFFF"/>
        <w:spacing w:before="0" w:beforeAutospacing="0" w:after="0" w:afterAutospacing="0"/>
        <w:ind w:firstLine="567"/>
        <w:jc w:val="both"/>
      </w:pPr>
      <w:r w:rsidRPr="005A743E">
        <w:t>(абзац введен Приказом Минобрнауки РФ от 31.08.2009 № 320)</w:t>
      </w:r>
    </w:p>
    <w:p w:rsidR="00997281" w:rsidRPr="005A743E" w:rsidRDefault="00997281" w:rsidP="00997281">
      <w:pPr>
        <w:pStyle w:val="affb"/>
        <w:shd w:val="clear" w:color="auto" w:fill="FFFFFF"/>
        <w:spacing w:before="0" w:beforeAutospacing="0" w:after="0" w:afterAutospacing="0"/>
        <w:ind w:firstLine="567"/>
        <w:jc w:val="both"/>
      </w:pPr>
      <w:r w:rsidRPr="005A743E">
        <w:t>Проза второй половины XX века</w:t>
      </w:r>
    </w:p>
    <w:p w:rsidR="00997281" w:rsidRPr="005A743E" w:rsidRDefault="00997281" w:rsidP="00997281">
      <w:pPr>
        <w:pStyle w:val="affb"/>
        <w:shd w:val="clear" w:color="auto" w:fill="FFFFFF"/>
        <w:spacing w:before="0" w:beforeAutospacing="0" w:after="0" w:afterAutospacing="0"/>
        <w:ind w:firstLine="567"/>
        <w:jc w:val="both"/>
      </w:pPr>
      <w:r w:rsidRPr="005A743E">
        <w:t>Ф.А. Абрамов, Ч.Т. Айтматов, В.П. Астафьев, В.И. Белов, А.Г. Битов, В.В. Быков, В.С. Гроссман, С.Д. Довлатов, В.Л. Кондратьев, В.П. Некрасов, Е.И. Носов, В.Г. Распутин, В.Ф. Тендряков, Ю.В. Трифонов, В.М. Шукшин.</w:t>
      </w:r>
    </w:p>
    <w:p w:rsidR="00997281" w:rsidRPr="005A743E" w:rsidRDefault="00997281" w:rsidP="00997281">
      <w:pPr>
        <w:pStyle w:val="affb"/>
        <w:shd w:val="clear" w:color="auto" w:fill="FFFFFF"/>
        <w:spacing w:before="0" w:beforeAutospacing="0" w:after="0" w:afterAutospacing="0"/>
        <w:ind w:firstLine="567"/>
        <w:jc w:val="both"/>
      </w:pPr>
      <w:r w:rsidRPr="005A743E">
        <w:t>Произведения не менее трех авторов по выбору.</w:t>
      </w:r>
    </w:p>
    <w:p w:rsidR="00997281" w:rsidRPr="005A743E" w:rsidRDefault="00997281" w:rsidP="00997281">
      <w:pPr>
        <w:pStyle w:val="affb"/>
        <w:shd w:val="clear" w:color="auto" w:fill="FFFFFF"/>
        <w:spacing w:before="0" w:beforeAutospacing="0" w:after="0" w:afterAutospacing="0"/>
        <w:ind w:firstLine="567"/>
        <w:jc w:val="both"/>
      </w:pPr>
      <w:r w:rsidRPr="005A743E">
        <w:t>Поэзия второй половины XX века</w:t>
      </w:r>
    </w:p>
    <w:p w:rsidR="00997281" w:rsidRPr="005A743E" w:rsidRDefault="00997281" w:rsidP="00997281">
      <w:pPr>
        <w:pStyle w:val="affb"/>
        <w:shd w:val="clear" w:color="auto" w:fill="FFFFFF"/>
        <w:spacing w:before="0" w:beforeAutospacing="0" w:after="0" w:afterAutospacing="0"/>
        <w:ind w:firstLine="567"/>
        <w:jc w:val="both"/>
      </w:pPr>
      <w:r w:rsidRPr="005A743E">
        <w:t>Б.А. Ахмадулина, И.А. Бродский, А.А. Вознесенский, B.C. Высоцкий, Е.А. Евтушенко, Ю.П. Кузнецов, Л.Н. Мартынов, Б.Ш. Окуджава, Н.М. Рубцов, Д.С. Самойлов, Б.А. Слуцкий, В.Н. Соколов, В.А. Солоухин, А.А. Тарковский.</w:t>
      </w:r>
    </w:p>
    <w:p w:rsidR="00997281" w:rsidRPr="005A743E" w:rsidRDefault="00997281" w:rsidP="00997281">
      <w:pPr>
        <w:pStyle w:val="affb"/>
        <w:shd w:val="clear" w:color="auto" w:fill="FFFFFF"/>
        <w:spacing w:before="0" w:beforeAutospacing="0" w:after="0" w:afterAutospacing="0"/>
        <w:ind w:firstLine="567"/>
        <w:jc w:val="both"/>
      </w:pPr>
      <w:r w:rsidRPr="005A743E">
        <w:lastRenderedPageBreak/>
        <w:t>Стихотворения не менее трех авторов по выбору.</w:t>
      </w:r>
    </w:p>
    <w:p w:rsidR="00997281" w:rsidRPr="005A743E" w:rsidRDefault="00997281" w:rsidP="00997281">
      <w:pPr>
        <w:pStyle w:val="affb"/>
        <w:shd w:val="clear" w:color="auto" w:fill="FFFFFF"/>
        <w:spacing w:before="0" w:beforeAutospacing="0" w:after="0" w:afterAutospacing="0"/>
        <w:ind w:firstLine="567"/>
        <w:jc w:val="both"/>
      </w:pPr>
      <w:r w:rsidRPr="005A743E">
        <w:t>Драматургия второй половины XX века</w:t>
      </w:r>
    </w:p>
    <w:p w:rsidR="00997281" w:rsidRPr="005A743E" w:rsidRDefault="00997281" w:rsidP="00997281">
      <w:pPr>
        <w:pStyle w:val="affb"/>
        <w:shd w:val="clear" w:color="auto" w:fill="FFFFFF"/>
        <w:spacing w:before="0" w:beforeAutospacing="0" w:after="0" w:afterAutospacing="0"/>
        <w:ind w:firstLine="567"/>
        <w:jc w:val="both"/>
      </w:pPr>
      <w:r w:rsidRPr="005A743E">
        <w:t>А.Н. Арбузов, А.В. Вампилов, А.М. Володин, В.С. Розов, М.М. Рощин.</w:t>
      </w:r>
    </w:p>
    <w:p w:rsidR="00997281" w:rsidRPr="005A743E" w:rsidRDefault="00997281" w:rsidP="00997281">
      <w:pPr>
        <w:pStyle w:val="affb"/>
        <w:shd w:val="clear" w:color="auto" w:fill="FFFFFF"/>
        <w:spacing w:before="0" w:beforeAutospacing="0" w:after="0" w:afterAutospacing="0"/>
        <w:ind w:firstLine="567"/>
        <w:jc w:val="both"/>
      </w:pPr>
      <w:r w:rsidRPr="005A743E">
        <w:t>Произведение одного автора по выбору.</w:t>
      </w:r>
    </w:p>
    <w:p w:rsidR="00997281" w:rsidRPr="005A743E" w:rsidRDefault="00997281" w:rsidP="00997281">
      <w:pPr>
        <w:pStyle w:val="affb"/>
        <w:shd w:val="clear" w:color="auto" w:fill="FFFFFF"/>
        <w:spacing w:before="0" w:beforeAutospacing="0" w:after="0" w:afterAutospacing="0"/>
        <w:ind w:firstLine="567"/>
        <w:jc w:val="both"/>
      </w:pPr>
      <w:r w:rsidRPr="005A743E">
        <w:t>Литература последнего десятилетия</w:t>
      </w:r>
    </w:p>
    <w:p w:rsidR="00997281" w:rsidRPr="005A743E" w:rsidRDefault="00997281" w:rsidP="00997281">
      <w:pPr>
        <w:pStyle w:val="affb"/>
        <w:shd w:val="clear" w:color="auto" w:fill="FFFFFF"/>
        <w:spacing w:before="0" w:beforeAutospacing="0" w:after="0" w:afterAutospacing="0"/>
        <w:ind w:firstLine="567"/>
        <w:jc w:val="both"/>
      </w:pPr>
      <w:r w:rsidRPr="005A743E">
        <w:t>Зарубежная литература</w:t>
      </w:r>
    </w:p>
    <w:p w:rsidR="00997281" w:rsidRPr="005A743E" w:rsidRDefault="00997281" w:rsidP="00997281">
      <w:pPr>
        <w:pStyle w:val="affb"/>
        <w:shd w:val="clear" w:color="auto" w:fill="FFFFFF"/>
        <w:spacing w:before="0" w:beforeAutospacing="0" w:after="0" w:afterAutospacing="0"/>
        <w:ind w:firstLine="567"/>
        <w:jc w:val="both"/>
      </w:pPr>
      <w:r w:rsidRPr="005A743E">
        <w:t>Основные историко-литературные сведения</w:t>
      </w:r>
    </w:p>
    <w:p w:rsidR="00997281" w:rsidRPr="005A743E" w:rsidRDefault="00997281" w:rsidP="00997281">
      <w:pPr>
        <w:pStyle w:val="affb"/>
        <w:shd w:val="clear" w:color="auto" w:fill="FFFFFF"/>
        <w:spacing w:before="0" w:beforeAutospacing="0" w:after="0" w:afterAutospacing="0"/>
        <w:ind w:firstLine="567"/>
        <w:jc w:val="both"/>
        <w:rPr>
          <w:b/>
          <w:i/>
        </w:rPr>
      </w:pPr>
      <w:r w:rsidRPr="005A743E">
        <w:rPr>
          <w:b/>
          <w:i/>
        </w:rPr>
        <w:t>Русская литература XIX века</w:t>
      </w:r>
    </w:p>
    <w:p w:rsidR="00997281" w:rsidRPr="005A743E" w:rsidRDefault="00997281" w:rsidP="00997281">
      <w:pPr>
        <w:pStyle w:val="affb"/>
        <w:shd w:val="clear" w:color="auto" w:fill="FFFFFF"/>
        <w:spacing w:before="0" w:beforeAutospacing="0" w:after="0" w:afterAutospacing="0"/>
        <w:ind w:firstLine="567"/>
        <w:jc w:val="both"/>
      </w:pPr>
      <w:r w:rsidRPr="005A743E">
        <w:t>Русская литература в контексте мировой культуры.</w:t>
      </w:r>
    </w:p>
    <w:p w:rsidR="00997281" w:rsidRPr="005A743E" w:rsidRDefault="00997281" w:rsidP="00997281">
      <w:pPr>
        <w:pStyle w:val="affb"/>
        <w:shd w:val="clear" w:color="auto" w:fill="FFFFFF"/>
        <w:spacing w:before="0" w:beforeAutospacing="0" w:after="0" w:afterAutospacing="0"/>
        <w:ind w:firstLine="567"/>
        <w:jc w:val="both"/>
      </w:pPr>
      <w:r w:rsidRPr="005A743E">
        <w:t>Основные темы и проблемы</w:t>
      </w:r>
      <w:r w:rsidRPr="005A743E">
        <w:rPr>
          <w:rStyle w:val="apple-converted-space"/>
        </w:rPr>
        <w:t> </w:t>
      </w:r>
      <w:r w:rsidRPr="005A743E">
        <w:t>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Нравственные устои и быт разных слоев русского общества (дворянство, купечество, крестьянство). Роль женщины в семье и общественной жизни.</w:t>
      </w:r>
    </w:p>
    <w:p w:rsidR="00997281" w:rsidRPr="005A743E" w:rsidRDefault="00997281" w:rsidP="00997281">
      <w:pPr>
        <w:pStyle w:val="affb"/>
        <w:shd w:val="clear" w:color="auto" w:fill="FFFFFF"/>
        <w:spacing w:before="0" w:beforeAutospacing="0" w:after="0" w:afterAutospacing="0"/>
        <w:ind w:firstLine="567"/>
        <w:jc w:val="both"/>
      </w:pPr>
      <w:r w:rsidRPr="005A743E">
        <w:t>Национальное самоопределение русской литературы. Историко-культурные и художественные предпосылки романтизма, своеобразие романтизма в русской литературе и литературе других народов России. Формирование реализма как новой ступени познания и художественного освоения мира и человека. Общее и особенное в реалистическом отражении действительности в русской литературе и литературе других народов России. Проблема человека и среды. Осмысление взаимодействия характера и обстоятельств.</w:t>
      </w:r>
    </w:p>
    <w:p w:rsidR="00997281" w:rsidRPr="005A743E" w:rsidRDefault="00997281" w:rsidP="00997281">
      <w:pPr>
        <w:pStyle w:val="affb"/>
        <w:shd w:val="clear" w:color="auto" w:fill="FFFFFF"/>
        <w:spacing w:before="0" w:beforeAutospacing="0" w:after="0" w:afterAutospacing="0"/>
        <w:ind w:firstLine="567"/>
        <w:jc w:val="both"/>
      </w:pPr>
      <w:r w:rsidRPr="005A743E">
        <w:t>Расцвет русского романа. Аналитический характер русской прозы, ее социальная острота и философская глубина. Проблема судьбы, веры и безверия,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 Историзм в познании закономерностей общественного развития. Развитие психологизма. Демократизация русской литературы. Традиции и новаторство в поэзии. Формирование национального театра. Становление литературного языка.</w:t>
      </w:r>
    </w:p>
    <w:p w:rsidR="00997281" w:rsidRPr="005A743E" w:rsidRDefault="00997281" w:rsidP="00997281">
      <w:pPr>
        <w:pStyle w:val="affb"/>
        <w:shd w:val="clear" w:color="auto" w:fill="FFFFFF"/>
        <w:spacing w:before="0" w:beforeAutospacing="0" w:after="0" w:afterAutospacing="0"/>
        <w:ind w:firstLine="567"/>
        <w:jc w:val="both"/>
        <w:rPr>
          <w:b/>
          <w:i/>
        </w:rPr>
      </w:pPr>
      <w:r w:rsidRPr="005A743E">
        <w:rPr>
          <w:b/>
          <w:i/>
        </w:rPr>
        <w:t>Русская литература XX века</w:t>
      </w:r>
    </w:p>
    <w:p w:rsidR="00997281" w:rsidRPr="005A743E" w:rsidRDefault="00997281" w:rsidP="00997281">
      <w:pPr>
        <w:pStyle w:val="affb"/>
        <w:shd w:val="clear" w:color="auto" w:fill="FFFFFF"/>
        <w:spacing w:before="0" w:beforeAutospacing="0" w:after="0" w:afterAutospacing="0"/>
        <w:ind w:firstLine="567"/>
        <w:jc w:val="both"/>
      </w:pPr>
      <w:r w:rsidRPr="005A743E">
        <w:t>Традиции и новаторство в русской литературе на рубеже XIX - XX веков. Новые литературные течения. Модернизм.</w:t>
      </w:r>
    </w:p>
    <w:p w:rsidR="00997281" w:rsidRPr="005A743E" w:rsidRDefault="00997281" w:rsidP="00997281">
      <w:pPr>
        <w:pStyle w:val="affb"/>
        <w:shd w:val="clear" w:color="auto" w:fill="FFFFFF"/>
        <w:spacing w:before="0" w:beforeAutospacing="0" w:after="0" w:afterAutospacing="0"/>
        <w:ind w:firstLine="567"/>
        <w:jc w:val="both"/>
      </w:pPr>
      <w:r w:rsidRPr="005A743E">
        <w:t>Трагические события эпохи (Первая мировая война, революция, гражданская война, массовые репрессии, коллективизация) и их отражение в русской литературе и литературе других народов России Конфликт человека и эпохи. Развитие русской реалистической прозы, ее темы и герои. Государственное регулирование и творческая свобода в литературе советского времени. Художественная объективность и тенденциозность в освещении исторических событий. Сатира в литературе.</w:t>
      </w:r>
    </w:p>
    <w:p w:rsidR="00997281" w:rsidRPr="005A743E" w:rsidRDefault="00997281" w:rsidP="00997281">
      <w:pPr>
        <w:pStyle w:val="affb"/>
        <w:shd w:val="clear" w:color="auto" w:fill="FFFFFF"/>
        <w:spacing w:before="0" w:beforeAutospacing="0" w:after="0" w:afterAutospacing="0"/>
        <w:ind w:firstLine="567"/>
        <w:jc w:val="both"/>
      </w:pPr>
      <w:r w:rsidRPr="005A743E">
        <w:t>Великая Отечественная война и ее художественное осмысление в русской литературе и литературе других народов России. Новое понимание русской истории. Влияние "оттепели" 60-х годов на развитие литературы. "Лагерная" тема в литературе. "Деревенская" проза. Обращение к народному сознанию в поисках нравственного идеала в русской литературе и литературе других народов России. Развитие традиционных тем русской лирики (темы любви, гражданского служения, единства человека и природы).</w:t>
      </w:r>
    </w:p>
    <w:p w:rsidR="00997281" w:rsidRPr="005A743E" w:rsidRDefault="00997281" w:rsidP="00997281">
      <w:pPr>
        <w:pStyle w:val="affb"/>
        <w:shd w:val="clear" w:color="auto" w:fill="FFFFFF"/>
        <w:spacing w:before="0" w:beforeAutospacing="0" w:after="0" w:afterAutospacing="0"/>
        <w:ind w:firstLine="567"/>
        <w:jc w:val="both"/>
        <w:rPr>
          <w:b/>
          <w:i/>
        </w:rPr>
      </w:pPr>
      <w:r w:rsidRPr="005A743E">
        <w:rPr>
          <w:b/>
          <w:i/>
        </w:rPr>
        <w:t>Литература народов России</w:t>
      </w:r>
    </w:p>
    <w:p w:rsidR="00997281" w:rsidRPr="005A743E" w:rsidRDefault="00997281" w:rsidP="00997281">
      <w:pPr>
        <w:pStyle w:val="affb"/>
        <w:shd w:val="clear" w:color="auto" w:fill="FFFFFF"/>
        <w:spacing w:before="0" w:beforeAutospacing="0" w:after="0" w:afterAutospacing="0"/>
        <w:ind w:firstLine="567"/>
        <w:jc w:val="both"/>
      </w:pPr>
      <w:r w:rsidRPr="005A743E">
        <w:t>Отражение в национальных литературах общих и специфических духовно-нравственных и социальных проблем.</w:t>
      </w:r>
    </w:p>
    <w:p w:rsidR="00997281" w:rsidRPr="005A743E" w:rsidRDefault="00997281" w:rsidP="00997281">
      <w:pPr>
        <w:pStyle w:val="affb"/>
        <w:shd w:val="clear" w:color="auto" w:fill="FFFFFF"/>
        <w:spacing w:before="0" w:beforeAutospacing="0" w:after="0" w:afterAutospacing="0"/>
        <w:ind w:firstLine="567"/>
        <w:jc w:val="both"/>
      </w:pPr>
      <w:r w:rsidRPr="005A743E">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w:t>
      </w:r>
    </w:p>
    <w:p w:rsidR="00997281" w:rsidRPr="005A743E" w:rsidRDefault="00997281" w:rsidP="00997281">
      <w:pPr>
        <w:pStyle w:val="affb"/>
        <w:shd w:val="clear" w:color="auto" w:fill="FFFFFF"/>
        <w:spacing w:before="0" w:beforeAutospacing="0" w:after="0" w:afterAutospacing="0"/>
        <w:ind w:firstLine="567"/>
        <w:jc w:val="both"/>
      </w:pPr>
      <w:r w:rsidRPr="005A743E">
        <w:lastRenderedPageBreak/>
        <w:t>Плодотворное творческое взаимодействие русской литературы и литературы других народов России в обращении к общенародной проблематике: сохранению мира на земле, экологии природы, сбережению духовных богатств, гуманизму социальных взаимоотношений.</w:t>
      </w:r>
    </w:p>
    <w:p w:rsidR="00997281" w:rsidRPr="005A743E" w:rsidRDefault="00997281" w:rsidP="00997281">
      <w:pPr>
        <w:pStyle w:val="affb"/>
        <w:shd w:val="clear" w:color="auto" w:fill="FFFFFF"/>
        <w:spacing w:before="0" w:beforeAutospacing="0" w:after="0" w:afterAutospacing="0"/>
        <w:ind w:firstLine="567"/>
        <w:jc w:val="both"/>
        <w:rPr>
          <w:b/>
          <w:i/>
        </w:rPr>
      </w:pPr>
      <w:r w:rsidRPr="005A743E">
        <w:rPr>
          <w:b/>
          <w:i/>
        </w:rPr>
        <w:t>Зарубежная литература</w:t>
      </w:r>
    </w:p>
    <w:p w:rsidR="00997281" w:rsidRPr="005A743E" w:rsidRDefault="00997281" w:rsidP="00997281">
      <w:pPr>
        <w:pStyle w:val="affb"/>
        <w:shd w:val="clear" w:color="auto" w:fill="FFFFFF"/>
        <w:spacing w:before="0" w:beforeAutospacing="0" w:after="0" w:afterAutospacing="0"/>
        <w:ind w:firstLine="567"/>
        <w:jc w:val="both"/>
      </w:pPr>
      <w:r w:rsidRPr="005A743E">
        <w:t>Взаимодействие зарубежной, русской литературы &lt;и литературы других народов России, отражение в них "вечных" проблем бытия. Постановка в литературе XIX - XX вв.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w:t>
      </w:r>
    </w:p>
    <w:p w:rsidR="00997281" w:rsidRPr="005A743E" w:rsidRDefault="00997281" w:rsidP="00997281">
      <w:pPr>
        <w:pStyle w:val="affb"/>
        <w:shd w:val="clear" w:color="auto" w:fill="FFFFFF"/>
        <w:spacing w:before="0" w:beforeAutospacing="0" w:after="0" w:afterAutospacing="0"/>
        <w:ind w:firstLine="567"/>
        <w:jc w:val="both"/>
        <w:rPr>
          <w:b/>
          <w:i/>
        </w:rPr>
      </w:pPr>
      <w:r w:rsidRPr="005A743E">
        <w:rPr>
          <w:b/>
          <w:i/>
        </w:rPr>
        <w:t>Основные теоретико-литературные понятия</w:t>
      </w:r>
    </w:p>
    <w:p w:rsidR="00997281" w:rsidRPr="005A743E" w:rsidRDefault="00997281" w:rsidP="00997281">
      <w:pPr>
        <w:pStyle w:val="affb"/>
        <w:shd w:val="clear" w:color="auto" w:fill="FFFFFF"/>
        <w:spacing w:before="0" w:beforeAutospacing="0" w:after="0" w:afterAutospacing="0"/>
        <w:ind w:firstLine="567"/>
        <w:jc w:val="both"/>
      </w:pPr>
      <w:r w:rsidRPr="005A743E">
        <w:t>Художественная литература как искусство слова.</w:t>
      </w:r>
    </w:p>
    <w:p w:rsidR="00997281" w:rsidRPr="005A743E" w:rsidRDefault="00997281" w:rsidP="00997281">
      <w:pPr>
        <w:pStyle w:val="affb"/>
        <w:shd w:val="clear" w:color="auto" w:fill="FFFFFF"/>
        <w:spacing w:before="0" w:beforeAutospacing="0" w:after="0" w:afterAutospacing="0"/>
        <w:ind w:firstLine="567"/>
        <w:jc w:val="both"/>
      </w:pPr>
      <w:r w:rsidRPr="005A743E">
        <w:t>Художественный образ.</w:t>
      </w:r>
    </w:p>
    <w:p w:rsidR="00997281" w:rsidRPr="005A743E" w:rsidRDefault="00997281" w:rsidP="00997281">
      <w:pPr>
        <w:pStyle w:val="affb"/>
        <w:shd w:val="clear" w:color="auto" w:fill="FFFFFF"/>
        <w:spacing w:before="0" w:beforeAutospacing="0" w:after="0" w:afterAutospacing="0"/>
        <w:ind w:firstLine="567"/>
        <w:jc w:val="both"/>
      </w:pPr>
      <w:r w:rsidRPr="005A743E">
        <w:t>Содержание и форма.</w:t>
      </w:r>
    </w:p>
    <w:p w:rsidR="00997281" w:rsidRPr="005A743E" w:rsidRDefault="00997281" w:rsidP="00997281">
      <w:pPr>
        <w:pStyle w:val="affb"/>
        <w:shd w:val="clear" w:color="auto" w:fill="FFFFFF"/>
        <w:spacing w:before="0" w:beforeAutospacing="0" w:after="0" w:afterAutospacing="0"/>
        <w:ind w:firstLine="567"/>
        <w:jc w:val="both"/>
      </w:pPr>
      <w:r w:rsidRPr="005A743E">
        <w:t>Художественный вымысел. Фантастика.</w:t>
      </w:r>
    </w:p>
    <w:p w:rsidR="00997281" w:rsidRPr="005A743E" w:rsidRDefault="00997281" w:rsidP="00997281">
      <w:pPr>
        <w:pStyle w:val="affb"/>
        <w:shd w:val="clear" w:color="auto" w:fill="FFFFFF"/>
        <w:spacing w:before="0" w:beforeAutospacing="0" w:after="0" w:afterAutospacing="0"/>
        <w:ind w:firstLine="567"/>
        <w:jc w:val="both"/>
      </w:pPr>
      <w:r w:rsidRPr="005A743E">
        <w:t>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XIX - XX веков.</w:t>
      </w:r>
    </w:p>
    <w:p w:rsidR="00997281" w:rsidRPr="005A743E" w:rsidRDefault="00997281" w:rsidP="00997281">
      <w:pPr>
        <w:pStyle w:val="affb"/>
        <w:shd w:val="clear" w:color="auto" w:fill="FFFFFF"/>
        <w:spacing w:before="0" w:beforeAutospacing="0" w:after="0" w:afterAutospacing="0"/>
        <w:ind w:firstLine="567"/>
        <w:jc w:val="both"/>
      </w:pPr>
      <w:r w:rsidRPr="005A743E">
        <w:t>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w:t>
      </w:r>
    </w:p>
    <w:p w:rsidR="00997281" w:rsidRPr="005A743E" w:rsidRDefault="00997281" w:rsidP="00997281">
      <w:pPr>
        <w:pStyle w:val="affb"/>
        <w:shd w:val="clear" w:color="auto" w:fill="FFFFFF"/>
        <w:spacing w:before="0" w:beforeAutospacing="0" w:after="0" w:afterAutospacing="0"/>
        <w:ind w:firstLine="567"/>
        <w:jc w:val="both"/>
      </w:pPr>
      <w:r w:rsidRPr="005A743E">
        <w:t>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w:t>
      </w:r>
    </w:p>
    <w:p w:rsidR="00997281" w:rsidRPr="005A743E" w:rsidRDefault="00997281" w:rsidP="00997281">
      <w:pPr>
        <w:pStyle w:val="affb"/>
        <w:shd w:val="clear" w:color="auto" w:fill="FFFFFF"/>
        <w:spacing w:before="0" w:beforeAutospacing="0" w:after="0" w:afterAutospacing="0"/>
        <w:ind w:firstLine="567"/>
        <w:jc w:val="both"/>
      </w:pPr>
      <w:r w:rsidRPr="005A743E">
        <w:t>Деталь. Символ.</w:t>
      </w:r>
    </w:p>
    <w:p w:rsidR="00997281" w:rsidRPr="005A743E" w:rsidRDefault="00997281" w:rsidP="00997281">
      <w:pPr>
        <w:pStyle w:val="affb"/>
        <w:shd w:val="clear" w:color="auto" w:fill="FFFFFF"/>
        <w:spacing w:before="0" w:beforeAutospacing="0" w:after="0" w:afterAutospacing="0"/>
        <w:ind w:firstLine="567"/>
        <w:jc w:val="both"/>
      </w:pPr>
      <w:r w:rsidRPr="005A743E">
        <w:t>Психологизм. Народность. Историзм.</w:t>
      </w:r>
    </w:p>
    <w:p w:rsidR="00997281" w:rsidRPr="005A743E" w:rsidRDefault="00997281" w:rsidP="00997281">
      <w:pPr>
        <w:pStyle w:val="affb"/>
        <w:shd w:val="clear" w:color="auto" w:fill="FFFFFF"/>
        <w:spacing w:before="0" w:beforeAutospacing="0" w:after="0" w:afterAutospacing="0"/>
        <w:ind w:firstLine="567"/>
        <w:jc w:val="both"/>
      </w:pPr>
      <w:r w:rsidRPr="005A743E">
        <w:t>Трагическое и комическое. Сатира, юмор, ирония, сарказм. Гротеск.</w:t>
      </w:r>
    </w:p>
    <w:p w:rsidR="00997281" w:rsidRPr="005A743E" w:rsidRDefault="00997281" w:rsidP="00997281">
      <w:pPr>
        <w:pStyle w:val="affb"/>
        <w:shd w:val="clear" w:color="auto" w:fill="FFFFFF"/>
        <w:spacing w:before="0" w:beforeAutospacing="0" w:after="0" w:afterAutospacing="0"/>
        <w:ind w:firstLine="567"/>
        <w:jc w:val="both"/>
      </w:pPr>
      <w:r w:rsidRPr="005A743E">
        <w:t>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w:t>
      </w:r>
    </w:p>
    <w:p w:rsidR="00997281" w:rsidRPr="005A743E" w:rsidRDefault="00997281" w:rsidP="00997281">
      <w:pPr>
        <w:pStyle w:val="affb"/>
        <w:shd w:val="clear" w:color="auto" w:fill="FFFFFF"/>
        <w:spacing w:before="0" w:beforeAutospacing="0" w:after="0" w:afterAutospacing="0"/>
        <w:ind w:firstLine="567"/>
        <w:jc w:val="both"/>
      </w:pPr>
      <w:r w:rsidRPr="005A743E">
        <w:t>Стиль.</w:t>
      </w:r>
    </w:p>
    <w:p w:rsidR="00997281" w:rsidRPr="005A743E" w:rsidRDefault="00997281" w:rsidP="00997281">
      <w:pPr>
        <w:pStyle w:val="affb"/>
        <w:shd w:val="clear" w:color="auto" w:fill="FFFFFF"/>
        <w:spacing w:before="0" w:beforeAutospacing="0" w:after="0" w:afterAutospacing="0"/>
        <w:ind w:firstLine="567"/>
        <w:jc w:val="both"/>
      </w:pPr>
      <w:r w:rsidRPr="005A743E">
        <w:t>Проза и поэзия. Системы стихосложения. Стихотворные размеры: хорей, ямб, дактиль, амфибрахий, анапест. Ритм. Рифма. Строфа.</w:t>
      </w:r>
    </w:p>
    <w:p w:rsidR="00997281" w:rsidRPr="005A743E" w:rsidRDefault="00997281" w:rsidP="00997281">
      <w:pPr>
        <w:pStyle w:val="affb"/>
        <w:shd w:val="clear" w:color="auto" w:fill="FFFFFF"/>
        <w:spacing w:before="0" w:beforeAutospacing="0" w:after="0" w:afterAutospacing="0"/>
        <w:ind w:firstLine="567"/>
        <w:jc w:val="both"/>
      </w:pPr>
      <w:r w:rsidRPr="005A743E">
        <w:t>Литературная критика.</w:t>
      </w:r>
    </w:p>
    <w:p w:rsidR="00997281" w:rsidRPr="005A743E" w:rsidRDefault="00997281" w:rsidP="00997281">
      <w:pPr>
        <w:pStyle w:val="affb"/>
        <w:shd w:val="clear" w:color="auto" w:fill="FFFFFF"/>
        <w:spacing w:before="0" w:beforeAutospacing="0" w:after="0" w:afterAutospacing="0"/>
        <w:ind w:firstLine="567"/>
        <w:jc w:val="both"/>
      </w:pPr>
      <w:r w:rsidRPr="005A743E">
        <w:t>В образовательных учреждениях с родным (нерусским) языком обучения данные теоретико-литературные понятия изучаются с опорой на знания, полученные при освоении родной литературы. Дополнительными понятиями являются:</w:t>
      </w:r>
    </w:p>
    <w:p w:rsidR="00997281" w:rsidRPr="005A743E" w:rsidRDefault="00997281" w:rsidP="00997281">
      <w:pPr>
        <w:pStyle w:val="affb"/>
        <w:shd w:val="clear" w:color="auto" w:fill="FFFFFF"/>
        <w:spacing w:before="0" w:beforeAutospacing="0" w:after="0" w:afterAutospacing="0"/>
        <w:ind w:firstLine="567"/>
        <w:jc w:val="both"/>
      </w:pPr>
      <w:r w:rsidRPr="005A743E">
        <w:t>Художественный перевод.</w:t>
      </w:r>
    </w:p>
    <w:p w:rsidR="00997281" w:rsidRPr="005A743E" w:rsidRDefault="00997281" w:rsidP="00997281">
      <w:pPr>
        <w:pStyle w:val="affb"/>
        <w:shd w:val="clear" w:color="auto" w:fill="FFFFFF"/>
        <w:spacing w:before="0" w:beforeAutospacing="0" w:after="0" w:afterAutospacing="0"/>
        <w:ind w:firstLine="567"/>
        <w:jc w:val="both"/>
      </w:pPr>
      <w:r w:rsidRPr="005A743E">
        <w:t>Русскоязычные национальные литературы народов России.</w:t>
      </w:r>
    </w:p>
    <w:p w:rsidR="00997281" w:rsidRPr="005A743E" w:rsidRDefault="00997281" w:rsidP="00997281">
      <w:pPr>
        <w:pStyle w:val="affb"/>
        <w:shd w:val="clear" w:color="auto" w:fill="FFFFFF"/>
        <w:spacing w:before="0" w:beforeAutospacing="0" w:after="0" w:afterAutospacing="0"/>
        <w:ind w:firstLine="567"/>
        <w:jc w:val="both"/>
      </w:pPr>
      <w:r w:rsidRPr="005A743E">
        <w:t>Основные виды деятельности по освоению литературных произведений и теоретико-литературных понятий</w:t>
      </w:r>
    </w:p>
    <w:p w:rsidR="00997281" w:rsidRPr="005A743E" w:rsidRDefault="00997281" w:rsidP="00997281">
      <w:pPr>
        <w:pStyle w:val="affb"/>
        <w:shd w:val="clear" w:color="auto" w:fill="FFFFFF"/>
        <w:spacing w:before="0" w:beforeAutospacing="0" w:after="0" w:afterAutospacing="0"/>
        <w:ind w:firstLine="567"/>
        <w:jc w:val="both"/>
      </w:pPr>
      <w:r w:rsidRPr="005A743E">
        <w:t>Осознанное, творческое чтение художественных произведений разных жанров.</w:t>
      </w:r>
    </w:p>
    <w:p w:rsidR="00997281" w:rsidRPr="005A743E" w:rsidRDefault="00997281" w:rsidP="00997281">
      <w:pPr>
        <w:pStyle w:val="affb"/>
        <w:shd w:val="clear" w:color="auto" w:fill="FFFFFF"/>
        <w:spacing w:before="0" w:beforeAutospacing="0" w:after="0" w:afterAutospacing="0"/>
        <w:ind w:firstLine="567"/>
        <w:jc w:val="both"/>
      </w:pPr>
      <w:r w:rsidRPr="005A743E">
        <w:t>Выразительное чтение.</w:t>
      </w:r>
    </w:p>
    <w:p w:rsidR="00997281" w:rsidRPr="005A743E" w:rsidRDefault="00997281" w:rsidP="00997281">
      <w:pPr>
        <w:pStyle w:val="affb"/>
        <w:shd w:val="clear" w:color="auto" w:fill="FFFFFF"/>
        <w:spacing w:before="0" w:beforeAutospacing="0" w:after="0" w:afterAutospacing="0"/>
        <w:ind w:firstLine="567"/>
        <w:jc w:val="both"/>
      </w:pPr>
      <w:r w:rsidRPr="005A743E">
        <w:t>Различные виды пересказа.</w:t>
      </w:r>
    </w:p>
    <w:p w:rsidR="00997281" w:rsidRPr="005A743E" w:rsidRDefault="00997281" w:rsidP="00997281">
      <w:pPr>
        <w:pStyle w:val="affb"/>
        <w:shd w:val="clear" w:color="auto" w:fill="FFFFFF"/>
        <w:spacing w:before="0" w:beforeAutospacing="0" w:after="0" w:afterAutospacing="0"/>
        <w:ind w:firstLine="567"/>
        <w:jc w:val="both"/>
      </w:pPr>
      <w:r w:rsidRPr="005A743E">
        <w:t>Заучивание наизусть стихотворных текстов.</w:t>
      </w:r>
    </w:p>
    <w:p w:rsidR="00997281" w:rsidRPr="005A743E" w:rsidRDefault="00997281" w:rsidP="00997281">
      <w:pPr>
        <w:pStyle w:val="affb"/>
        <w:shd w:val="clear" w:color="auto" w:fill="FFFFFF"/>
        <w:spacing w:before="0" w:beforeAutospacing="0" w:after="0" w:afterAutospacing="0"/>
        <w:ind w:firstLine="567"/>
        <w:jc w:val="both"/>
      </w:pPr>
      <w:r w:rsidRPr="005A743E">
        <w:t>Определение принадлежности литературного (фольклорного) текста к тому или иному роду и жанру.</w:t>
      </w:r>
    </w:p>
    <w:p w:rsidR="00997281" w:rsidRPr="005A743E" w:rsidRDefault="00997281" w:rsidP="00997281">
      <w:pPr>
        <w:pStyle w:val="affb"/>
        <w:shd w:val="clear" w:color="auto" w:fill="FFFFFF"/>
        <w:spacing w:before="0" w:beforeAutospacing="0" w:after="0" w:afterAutospacing="0"/>
        <w:ind w:firstLine="567"/>
        <w:jc w:val="both"/>
      </w:pPr>
      <w:r w:rsidRPr="005A743E">
        <w:t>Анализ текста, выявляющий авторский замысел и различные средства его воплощения; определение мотивов поступков героев и сущности конфликта.</w:t>
      </w:r>
    </w:p>
    <w:p w:rsidR="00997281" w:rsidRPr="005A743E" w:rsidRDefault="00997281" w:rsidP="00997281">
      <w:pPr>
        <w:pStyle w:val="affb"/>
        <w:shd w:val="clear" w:color="auto" w:fill="FFFFFF"/>
        <w:spacing w:before="0" w:beforeAutospacing="0" w:after="0" w:afterAutospacing="0"/>
        <w:ind w:firstLine="567"/>
        <w:jc w:val="both"/>
      </w:pPr>
      <w:r w:rsidRPr="005A743E">
        <w:lastRenderedPageBreak/>
        <w:t>Выявление языковых средств художественной образности и определение их роли в раскрытии идейно-тематического содержания произведения.</w:t>
      </w:r>
    </w:p>
    <w:p w:rsidR="00997281" w:rsidRPr="005A743E" w:rsidRDefault="00997281" w:rsidP="00997281">
      <w:pPr>
        <w:pStyle w:val="affb"/>
        <w:shd w:val="clear" w:color="auto" w:fill="FFFFFF"/>
        <w:spacing w:before="0" w:beforeAutospacing="0" w:after="0" w:afterAutospacing="0"/>
        <w:ind w:firstLine="567"/>
        <w:jc w:val="both"/>
      </w:pPr>
      <w:r w:rsidRPr="005A743E">
        <w:t>Участие в дискуссии, утверждение и доказательство своей точки зрения с учетом мнения оппонента.</w:t>
      </w:r>
    </w:p>
    <w:p w:rsidR="00997281" w:rsidRPr="005A743E" w:rsidRDefault="00997281" w:rsidP="00997281">
      <w:pPr>
        <w:pStyle w:val="affb"/>
        <w:shd w:val="clear" w:color="auto" w:fill="FFFFFF"/>
        <w:spacing w:before="0" w:beforeAutospacing="0" w:after="0" w:afterAutospacing="0"/>
        <w:ind w:firstLine="567"/>
        <w:jc w:val="both"/>
      </w:pPr>
      <w:r w:rsidRPr="005A743E">
        <w:t>Подготовка рефератов, докладов; написание сочинений на основе и по мотивам литературных произведений.</w:t>
      </w:r>
    </w:p>
    <w:p w:rsidR="00997281" w:rsidRPr="005A743E" w:rsidRDefault="00997281" w:rsidP="0026285E">
      <w:pPr>
        <w:spacing w:after="0" w:line="240" w:lineRule="auto"/>
        <w:ind w:firstLine="709"/>
        <w:jc w:val="both"/>
        <w:rPr>
          <w:rFonts w:ascii="Times New Roman" w:hAnsi="Times New Roman" w:cs="Times New Roman"/>
          <w:b/>
          <w:sz w:val="24"/>
          <w:szCs w:val="24"/>
        </w:rPr>
      </w:pPr>
    </w:p>
    <w:p w:rsidR="0026285E" w:rsidRPr="005A743E" w:rsidRDefault="0026285E" w:rsidP="0026285E">
      <w:pPr>
        <w:spacing w:after="0" w:line="240" w:lineRule="auto"/>
        <w:ind w:firstLine="709"/>
        <w:jc w:val="both"/>
        <w:rPr>
          <w:rFonts w:ascii="Times New Roman" w:hAnsi="Times New Roman" w:cs="Times New Roman"/>
          <w:b/>
          <w:sz w:val="24"/>
          <w:szCs w:val="24"/>
        </w:rPr>
      </w:pPr>
      <w:r w:rsidRPr="005A743E">
        <w:rPr>
          <w:rFonts w:ascii="Times New Roman" w:hAnsi="Times New Roman" w:cs="Times New Roman"/>
          <w:b/>
          <w:sz w:val="24"/>
          <w:szCs w:val="24"/>
        </w:rPr>
        <w:t>Родная литература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Культурно-языковое поле родной литературы и культуры, воспитание ценностного отношения к родному языку как носителю культуры своего народа.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Связь между языковым, литературным, интеллектуальным, духовно - нравственным развитием личности и ее социальным ростом.</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Устойчивый интерес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w:t>
      </w:r>
    </w:p>
    <w:p w:rsidR="00997281" w:rsidRPr="005A743E" w:rsidRDefault="00997281" w:rsidP="0026285E">
      <w:pPr>
        <w:spacing w:after="0" w:line="240" w:lineRule="auto"/>
        <w:ind w:firstLine="709"/>
        <w:jc w:val="both"/>
        <w:rPr>
          <w:rFonts w:ascii="Times New Roman" w:hAnsi="Times New Roman" w:cs="Times New Roman"/>
          <w:b/>
          <w:sz w:val="24"/>
          <w:szCs w:val="24"/>
        </w:rPr>
      </w:pPr>
      <w:bookmarkStart w:id="78" w:name="_Toc453968180"/>
    </w:p>
    <w:p w:rsidR="0026285E" w:rsidRPr="005A743E" w:rsidRDefault="0026285E" w:rsidP="0026285E">
      <w:pPr>
        <w:spacing w:after="0" w:line="240" w:lineRule="auto"/>
        <w:ind w:firstLine="709"/>
        <w:jc w:val="both"/>
        <w:rPr>
          <w:rFonts w:ascii="Times New Roman" w:hAnsi="Times New Roman" w:cs="Times New Roman"/>
          <w:b/>
          <w:sz w:val="24"/>
          <w:szCs w:val="24"/>
        </w:rPr>
      </w:pPr>
      <w:r w:rsidRPr="005A743E">
        <w:rPr>
          <w:rFonts w:ascii="Times New Roman" w:hAnsi="Times New Roman" w:cs="Times New Roman"/>
          <w:b/>
          <w:sz w:val="24"/>
          <w:szCs w:val="24"/>
        </w:rPr>
        <w:t>Иностранный язык</w:t>
      </w:r>
      <w:bookmarkEnd w:id="77"/>
      <w:bookmarkEnd w:id="78"/>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иностранного языка на базовом и углубленном уровнях среднего общего образования обеспечивает достижение следующих целей:</w:t>
      </w:r>
    </w:p>
    <w:p w:rsidR="0026285E" w:rsidRPr="005A743E" w:rsidRDefault="0026285E" w:rsidP="003301D2">
      <w:pPr>
        <w:pStyle w:val="afd"/>
        <w:numPr>
          <w:ilvl w:val="0"/>
          <w:numId w:val="85"/>
        </w:numPr>
        <w:ind w:left="0" w:firstLine="709"/>
        <w:contextualSpacing/>
        <w:jc w:val="both"/>
      </w:pPr>
      <w:r w:rsidRPr="005A743E">
        <w:t>дальнейшее развитие иноязычной коммуникативной компетенции;</w:t>
      </w:r>
    </w:p>
    <w:p w:rsidR="0026285E" w:rsidRPr="005A743E" w:rsidRDefault="0026285E" w:rsidP="003301D2">
      <w:pPr>
        <w:pStyle w:val="afd"/>
        <w:numPr>
          <w:ilvl w:val="0"/>
          <w:numId w:val="85"/>
        </w:numPr>
        <w:ind w:left="0" w:firstLine="709"/>
        <w:contextualSpacing/>
        <w:jc w:val="both"/>
      </w:pPr>
      <w:r w:rsidRPr="005A743E">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Освоение учебных предметов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Освоение учебных предметов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Уровневый подход, примененный в данной примерной программе, соответствует шкале «Общеевропейских компетенций владения иностранным языком» – документу, </w:t>
      </w:r>
      <w:r w:rsidRPr="005A743E">
        <w:rPr>
          <w:rFonts w:ascii="Times New Roman" w:hAnsi="Times New Roman" w:cs="Times New Roman"/>
          <w:sz w:val="24"/>
          <w:szCs w:val="24"/>
        </w:rPr>
        <w:lastRenderedPageBreak/>
        <w:t>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(углубленный уровень), достигает уровня владения иностранным языком, превышающим пороговый.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Базовый уровень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Коммуникативные умения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Говорение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Диалогическая речь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Монологическая речь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Умение предоставлять фактическую информацию.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Аудирование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Полное и точное восприятие информации в распространенных коммуникативных ситуациях. Обобщение прослушанной информации.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Чтение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Совершенствование умений читать (вслух и про себя) и понимать простые аутентичные тексты различных стилей(публицистического,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Умение читать и достаточно хорошо понимать простые аутентичные тексты различных стилей(публицистического,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Письмо</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Написание отзыва на фильм или книгу. Умение письменно сообщать свое мнение по поводу фактической информации в рамках изученной тематики.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Языковые навыки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Орфография и пунктуация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Фонетическая сторона речи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Грамматическая сторона речи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Употребление</w:t>
      </w:r>
      <w:r w:rsidRPr="005A743E">
        <w:rPr>
          <w:rFonts w:ascii="Times New Roman" w:hAnsi="Times New Roman" w:cs="Times New Roman"/>
          <w:sz w:val="24"/>
          <w:szCs w:val="24"/>
          <w:lang w:val="en-US"/>
        </w:rPr>
        <w:t xml:space="preserve"> </w:t>
      </w:r>
      <w:r w:rsidRPr="005A743E">
        <w:rPr>
          <w:rFonts w:ascii="Times New Roman" w:hAnsi="Times New Roman" w:cs="Times New Roman"/>
          <w:sz w:val="24"/>
          <w:szCs w:val="24"/>
        </w:rPr>
        <w:t>в</w:t>
      </w:r>
      <w:r w:rsidRPr="005A743E">
        <w:rPr>
          <w:rFonts w:ascii="Times New Roman" w:hAnsi="Times New Roman" w:cs="Times New Roman"/>
          <w:sz w:val="24"/>
          <w:szCs w:val="24"/>
          <w:lang w:val="en-US"/>
        </w:rPr>
        <w:t xml:space="preserve"> </w:t>
      </w:r>
      <w:r w:rsidRPr="005A743E">
        <w:rPr>
          <w:rFonts w:ascii="Times New Roman" w:hAnsi="Times New Roman" w:cs="Times New Roman"/>
          <w:sz w:val="24"/>
          <w:szCs w:val="24"/>
        </w:rPr>
        <w:t>речи</w:t>
      </w:r>
      <w:r w:rsidRPr="005A743E">
        <w:rPr>
          <w:rFonts w:ascii="Times New Roman" w:hAnsi="Times New Roman" w:cs="Times New Roman"/>
          <w:sz w:val="24"/>
          <w:szCs w:val="24"/>
          <w:lang w:val="en-US"/>
        </w:rPr>
        <w:t xml:space="preserve">  </w:t>
      </w:r>
      <w:r w:rsidRPr="005A743E">
        <w:rPr>
          <w:rFonts w:ascii="Times New Roman" w:hAnsi="Times New Roman" w:cs="Times New Roman"/>
          <w:sz w:val="24"/>
          <w:szCs w:val="24"/>
        </w:rPr>
        <w:t>эмфатических</w:t>
      </w:r>
      <w:r w:rsidRPr="005A743E">
        <w:rPr>
          <w:rFonts w:ascii="Times New Roman" w:hAnsi="Times New Roman" w:cs="Times New Roman"/>
          <w:sz w:val="24"/>
          <w:szCs w:val="24"/>
          <w:lang w:val="en-US"/>
        </w:rPr>
        <w:t xml:space="preserve"> </w:t>
      </w:r>
      <w:r w:rsidRPr="005A743E">
        <w:rPr>
          <w:rFonts w:ascii="Times New Roman" w:hAnsi="Times New Roman" w:cs="Times New Roman"/>
          <w:sz w:val="24"/>
          <w:szCs w:val="24"/>
        </w:rPr>
        <w:t>конструкций</w:t>
      </w:r>
      <w:r w:rsidRPr="005A743E">
        <w:rPr>
          <w:rFonts w:ascii="Times New Roman" w:hAnsi="Times New Roman" w:cs="Times New Roman"/>
          <w:sz w:val="24"/>
          <w:szCs w:val="24"/>
          <w:lang w:val="en-US"/>
        </w:rPr>
        <w:t xml:space="preserve"> (</w:t>
      </w:r>
      <w:r w:rsidRPr="005A743E">
        <w:rPr>
          <w:rFonts w:ascii="Times New Roman" w:hAnsi="Times New Roman" w:cs="Times New Roman"/>
          <w:sz w:val="24"/>
          <w:szCs w:val="24"/>
        </w:rPr>
        <w:t>например</w:t>
      </w:r>
      <w:r w:rsidRPr="005A743E">
        <w:rPr>
          <w:rFonts w:ascii="Times New Roman" w:hAnsi="Times New Roman" w:cs="Times New Roman"/>
          <w:sz w:val="24"/>
          <w:szCs w:val="24"/>
          <w:lang w:val="en-US"/>
        </w:rPr>
        <w:t xml:space="preserve">, „It’s him who took the money”, “It’s time you talked to her”). </w:t>
      </w:r>
      <w:r w:rsidRPr="005A743E">
        <w:rPr>
          <w:rFonts w:ascii="Times New Roman" w:hAnsi="Times New Roman" w:cs="Times New Roman"/>
          <w:sz w:val="24"/>
          <w:szCs w:val="24"/>
        </w:rPr>
        <w:t>Употребление в речи предложений с конструкциями … as; not so … as; either … or; neither … nor.</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Лексическая сторона речи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глаголов(lookafter, giveup, beover, writedowngeton). Определение части речи по аффиксу. Распознавание и употребление в речи различных средств связи для обеспечения целостности высказывания. Распознавание и использование в речи устойчивых выражений и фраз (collocations – gettoknowsomebody, keepintouchwithsomebody, </w:t>
      </w:r>
      <w:r w:rsidRPr="005A743E">
        <w:rPr>
          <w:rFonts w:ascii="Times New Roman" w:hAnsi="Times New Roman" w:cs="Times New Roman"/>
          <w:sz w:val="24"/>
          <w:szCs w:val="24"/>
        </w:rPr>
        <w:lastRenderedPageBreak/>
        <w:t xml:space="preserve">lookforwardtodoingsomething) в рамках тем, включенных в раздел «Предметное содержание речи».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Предметное содержание речи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Повседневная жизнь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Здоровье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Посещение  врача. Здоровый образ жизни.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Спорт</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Активный отдых. Экстремальные виды спорта.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Городская и сельская жизнь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Особенности городской и сельской жизни в России и странах изучаемого языка. Городская инфраструктура. Сельское хозяйство.</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Научно-технический прогресс</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Прогресс в науке. Космос. Новые информационные технологии.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Природа и экология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Современная молодежь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Увлечения и интересы. Связь с предыдущими поколениями. Образовательные поездки.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Профессии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Современные профессии. Планы на будущее, проблемы выбора профессии. Образование и профессии.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Страны изучаемого языка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Иностранные языки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Углубленный (профильный)  уровень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Коммуникативные умения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Говорение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Диалогическая речь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Подготовленное интервью. Умение кратко комментировать точку зрения другого человека. Типы текстов: интервью, модерация, обсуждение. 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Монологическая речь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Аудирование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w:t>
      </w:r>
      <w:r w:rsidRPr="005A743E">
        <w:rPr>
          <w:rFonts w:ascii="Times New Roman" w:hAnsi="Times New Roman" w:cs="Times New Roman"/>
          <w:sz w:val="24"/>
          <w:szCs w:val="24"/>
        </w:rPr>
        <w:lastRenderedPageBreak/>
        <w:t>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Доклад. Сложная система доказательств. Разговорная речь в пределах литературной нормы.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Чтение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Умение читать и понимать несложные аутентичные тексты различных стилей (публицистического, художественного, разговорного, научного, официально-делового).Изучающее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диаграмма/график/статистика/схема, словарная статья в толковом словаре, дискуссии в блогах, материалы вебинаров. Детальное понимание сложных текстов. Анализ текстов с точки зрения содержания, позиции автора и организации текста.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Письмо</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Языковые навыки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Фонетическая сторона речи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Орфография и пунктуация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Орфографические и пунктуационные навыки. Умение создавать тексты без орфографических и пунктуационных ошибок, затрудняющих понимание.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Грамматическая сторона речи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(tobeginwith, asfollows, inconclusion).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Распознавание и употребление в речи инверсии. Распознавание и употребление в речи широкого спектра глагольных структур.</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Лексическая сторона речи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 Распознавание и употребление в речи пословиц, идиом, крылатых выражений.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Предметное содержание речи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Повседневная жизнь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Общество потребления. Самостоятельная жизнь.Отношения поколений в семье. Семейные истории. Круг друзей. Дружба и любовь.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Здоровье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Здоровый образ жизни и правильное питание. Современные тенденции в заботе о здоровье: йога, вегетарианство, фитнес.</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Городская и сельская жизнь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Развитие города и регионов.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Научно-технический прогресс</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Дистанционное образование. Робототехника.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Природа и экология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Заповедники России. Энергосбережение. Последствия изменения климата. Деятельность различных организаций по защите окружающей среды. Экотуризм.</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Современная молодежь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Молодежные субкультуры. Молодежные организации. Система ценностей. Волонтерство.</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Страны изучаемого языка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Политические и экономические системы. Выдающиеся личности в истории стран изучаемого языка.  Искусство.</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Современные профессии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Профессии будущего. Карьера и семья. Успех в профессии.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Иностранные языки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Развитие языка. Диалекты. Молодежный сленг. Профессиональный язык.</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Культура и искусство</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997281" w:rsidRPr="005A743E" w:rsidRDefault="00997281" w:rsidP="0026285E">
      <w:pPr>
        <w:spacing w:after="0" w:line="240" w:lineRule="auto"/>
        <w:ind w:firstLine="709"/>
        <w:jc w:val="both"/>
        <w:rPr>
          <w:rFonts w:ascii="Times New Roman" w:hAnsi="Times New Roman" w:cs="Times New Roman"/>
          <w:sz w:val="24"/>
          <w:szCs w:val="24"/>
        </w:rPr>
      </w:pPr>
    </w:p>
    <w:p w:rsidR="00997281" w:rsidRPr="005A743E" w:rsidRDefault="00997281" w:rsidP="00997281">
      <w:pPr>
        <w:spacing w:after="0" w:line="240" w:lineRule="auto"/>
        <w:ind w:firstLine="709"/>
        <w:jc w:val="both"/>
        <w:rPr>
          <w:rFonts w:ascii="Times New Roman" w:hAnsi="Times New Roman" w:cs="Times New Roman"/>
          <w:sz w:val="24"/>
          <w:szCs w:val="24"/>
        </w:rPr>
      </w:pPr>
      <w:bookmarkStart w:id="79" w:name="_Toc453968187"/>
      <w:bookmarkStart w:id="80" w:name="_Toc435412708"/>
      <w:bookmarkStart w:id="81" w:name="_Toc453968182"/>
      <w:r w:rsidRPr="005A743E">
        <w:rPr>
          <w:rFonts w:ascii="Times New Roman" w:hAnsi="Times New Roman" w:cs="Times New Roman"/>
          <w:b/>
          <w:sz w:val="24"/>
          <w:szCs w:val="24"/>
        </w:rPr>
        <w:t>Математика: алгебра и начала математического анализа, геометрия</w:t>
      </w:r>
      <w:bookmarkEnd w:id="79"/>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Соответственно, выделяются три направления требований к результатам математического образования: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практико-ориентированное математическое образование (математика для жизни);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математика для использования в профессии;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Эти направления реализуются в двух блоках требований к результатам математического образования.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 базовом уровне:</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Выпускник научится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Выпускник получит возможность научиться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 углубленном уровне:</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Выпускник научится в 10–11-м классах: для успешного продолжения образования по специальностям, связанным с прикладным использованием математики.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Выпускник получит возможность научиться 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 соответствии с Федеральным законом «Об образовании в РФ» (ст. 12 п. 7) организации, осуществляющие образовательную деятельность, реализуют эти требования в образовательном процессе с учетом настоящей примерной основной образовательной программы </w:t>
      </w:r>
      <w:r w:rsidRPr="005A743E">
        <w:rPr>
          <w:rFonts w:ascii="Times New Roman" w:hAnsi="Times New Roman" w:cs="Times New Roman"/>
          <w:noProof/>
          <w:sz w:val="24"/>
          <w:szCs w:val="24"/>
        </w:rPr>
        <w:drawing>
          <wp:inline distT="0" distB="0" distL="0" distR="0">
            <wp:extent cx="19050" cy="19050"/>
            <wp:effectExtent l="0" t="0" r="0" b="0"/>
            <wp:docPr id="2" name="Рисунок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5A743E">
        <w:rPr>
          <w:rFonts w:ascii="Times New Roman" w:hAnsi="Times New Roman" w:cs="Times New Roman"/>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компенсирующая базовая и основная базовая.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Программа по математике на базовом уровне предназначена для обучающихся среднейшколы, не испытывавших серьезных затруднений на предыдущегоуровня обучения.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 xml:space="preserve">При изучении математики большое внимание уделяется развитию коммуникативных умений(формулировать,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Базовый уровень</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Компенсирующая базовая программа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Алгебра и начала математического анализа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Целые числа. Модуль числа и его свойства.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Части и доли. Дроби и действия с дробями. Округление, приближение. Решение практических задач на прикидку и оценку.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Алгебраические выражения. Значение алгебраического выражения.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Квадратный корень. Изображение числа на числовой прямой. Приближенное значение иррациональных чисел.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Понятие многочлена. Разложение многочлена на множители, Уравнение, корень уравнения. Линейные, квадратные уравнения и системы линейных уравнений.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Квадратичная функция. График и свойства квадратичной функции. график функции </w:t>
      </w:r>
      <w:r w:rsidRPr="005A743E">
        <w:rPr>
          <w:rFonts w:ascii="Times New Roman" w:hAnsi="Times New Roman" w:cs="Times New Roman"/>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pt;height:21.2pt" o:ole="">
            <v:imagedata r:id="rId13" o:title=""/>
          </v:shape>
          <o:OLEObject Type="Embed" ProgID="Equation.DSMT4" ShapeID="_x0000_i1025" DrawAspect="Content" ObjectID="_1667033590" r:id="rId14"/>
        </w:object>
      </w:r>
      <w:r w:rsidRPr="005A743E">
        <w:rPr>
          <w:rFonts w:ascii="Times New Roman" w:hAnsi="Times New Roman" w:cs="Times New Roman"/>
          <w:sz w:val="24"/>
          <w:szCs w:val="24"/>
        </w:rPr>
        <w:t xml:space="preserve">. График функции </w:t>
      </w:r>
      <w:r w:rsidRPr="005A743E">
        <w:rPr>
          <w:rFonts w:ascii="Times New Roman" w:hAnsi="Times New Roman" w:cs="Times New Roman"/>
          <w:sz w:val="24"/>
          <w:szCs w:val="24"/>
        </w:rPr>
        <w:object w:dxaOrig="620" w:dyaOrig="620">
          <v:shape id="_x0000_i1026" type="#_x0000_t75" style="width:30.35pt;height:30.35pt" o:ole="">
            <v:imagedata r:id="rId15" o:title=""/>
          </v:shape>
          <o:OLEObject Type="Embed" ProgID="Equation.DSMT4" ShapeID="_x0000_i1026" DrawAspect="Content" ObjectID="_1667033591" r:id="rId16"/>
        </w:object>
      </w:r>
      <w:r w:rsidRPr="005A743E">
        <w:rPr>
          <w:rFonts w:ascii="Times New Roman" w:hAnsi="Times New Roman" w:cs="Times New Roman"/>
          <w:sz w:val="24"/>
          <w:szCs w:val="24"/>
        </w:rPr>
        <w:t xml:space="preserve">.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5A743E">
        <w:rPr>
          <w:rFonts w:ascii="Times New Roman" w:hAnsi="Times New Roman" w:cs="Times New Roman"/>
          <w:sz w:val="24"/>
          <w:szCs w:val="24"/>
        </w:rPr>
        <w:sym w:font="Symbol" w:char="F0B0"/>
      </w:r>
      <w:r w:rsidRPr="005A743E">
        <w:rPr>
          <w:rFonts w:ascii="Times New Roman" w:hAnsi="Times New Roman" w:cs="Times New Roman"/>
          <w:sz w:val="24"/>
          <w:szCs w:val="24"/>
        </w:rPr>
        <w:t>, 30</w:t>
      </w:r>
      <w:r w:rsidRPr="005A743E">
        <w:rPr>
          <w:rFonts w:ascii="Times New Roman" w:hAnsi="Times New Roman" w:cs="Times New Roman"/>
          <w:sz w:val="24"/>
          <w:szCs w:val="24"/>
        </w:rPr>
        <w:sym w:font="Symbol" w:char="F0B0"/>
      </w:r>
      <w:r w:rsidRPr="005A743E">
        <w:rPr>
          <w:rFonts w:ascii="Times New Roman" w:hAnsi="Times New Roman" w:cs="Times New Roman"/>
          <w:sz w:val="24"/>
          <w:szCs w:val="24"/>
        </w:rPr>
        <w:t>, 45</w:t>
      </w:r>
      <w:r w:rsidRPr="005A743E">
        <w:rPr>
          <w:rFonts w:ascii="Times New Roman" w:hAnsi="Times New Roman" w:cs="Times New Roman"/>
          <w:sz w:val="24"/>
          <w:szCs w:val="24"/>
        </w:rPr>
        <w:sym w:font="Symbol" w:char="F0B0"/>
      </w:r>
      <w:r w:rsidRPr="005A743E">
        <w:rPr>
          <w:rFonts w:ascii="Times New Roman" w:hAnsi="Times New Roman" w:cs="Times New Roman"/>
          <w:sz w:val="24"/>
          <w:szCs w:val="24"/>
        </w:rPr>
        <w:t>, 60</w:t>
      </w:r>
      <w:r w:rsidRPr="005A743E">
        <w:rPr>
          <w:rFonts w:ascii="Times New Roman" w:hAnsi="Times New Roman" w:cs="Times New Roman"/>
          <w:sz w:val="24"/>
          <w:szCs w:val="24"/>
        </w:rPr>
        <w:sym w:font="Symbol" w:char="F0B0"/>
      </w:r>
      <w:r w:rsidRPr="005A743E">
        <w:rPr>
          <w:rFonts w:ascii="Times New Roman" w:hAnsi="Times New Roman" w:cs="Times New Roman"/>
          <w:sz w:val="24"/>
          <w:szCs w:val="24"/>
        </w:rPr>
        <w:t>, 90</w:t>
      </w:r>
      <w:r w:rsidRPr="005A743E">
        <w:rPr>
          <w:rFonts w:ascii="Times New Roman" w:hAnsi="Times New Roman" w:cs="Times New Roman"/>
          <w:sz w:val="24"/>
          <w:szCs w:val="24"/>
        </w:rPr>
        <w:sym w:font="Symbol" w:char="F0B0"/>
      </w:r>
      <w:r w:rsidRPr="005A743E">
        <w:rPr>
          <w:rFonts w:ascii="Times New Roman" w:hAnsi="Times New Roman" w:cs="Times New Roman"/>
          <w:sz w:val="24"/>
          <w:szCs w:val="24"/>
        </w:rPr>
        <w:t>, 180</w:t>
      </w:r>
      <w:r w:rsidRPr="005A743E">
        <w:rPr>
          <w:rFonts w:ascii="Times New Roman" w:hAnsi="Times New Roman" w:cs="Times New Roman"/>
          <w:sz w:val="24"/>
          <w:szCs w:val="24"/>
        </w:rPr>
        <w:sym w:font="Symbol" w:char="F0B0"/>
      </w:r>
      <w:r w:rsidRPr="005A743E">
        <w:rPr>
          <w:rFonts w:ascii="Times New Roman" w:hAnsi="Times New Roman" w:cs="Times New Roman"/>
          <w:sz w:val="24"/>
          <w:szCs w:val="24"/>
        </w:rPr>
        <w:t>, 270</w:t>
      </w:r>
      <w:r w:rsidRPr="005A743E">
        <w:rPr>
          <w:rFonts w:ascii="Times New Roman" w:hAnsi="Times New Roman" w:cs="Times New Roman"/>
          <w:sz w:val="24"/>
          <w:szCs w:val="24"/>
        </w:rPr>
        <w:sym w:font="Symbol" w:char="F0B0"/>
      </w:r>
      <w:r w:rsidRPr="005A743E">
        <w:rPr>
          <w:rFonts w:ascii="Times New Roman" w:hAnsi="Times New Roman" w:cs="Times New Roman"/>
          <w:sz w:val="24"/>
          <w:szCs w:val="24"/>
        </w:rPr>
        <w:t>.</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Графики тригонометрических функций </w:t>
      </w:r>
      <w:r w:rsidRPr="005A743E">
        <w:rPr>
          <w:rFonts w:ascii="Times New Roman" w:hAnsi="Times New Roman" w:cs="Times New Roman"/>
          <w:sz w:val="24"/>
          <w:szCs w:val="24"/>
        </w:rPr>
        <w:object w:dxaOrig="2600" w:dyaOrig="320">
          <v:shape id="_x0000_i1027" type="#_x0000_t75" style="width:131.3pt;height:16.95pt" o:ole="">
            <v:imagedata r:id="rId17" o:title=""/>
          </v:shape>
          <o:OLEObject Type="Embed" ProgID="Equation.DSMT4" ShapeID="_x0000_i1027" DrawAspect="Content" ObjectID="_1667033592" r:id="rId18"/>
        </w:object>
      </w:r>
      <w:r w:rsidRPr="005A743E">
        <w:rPr>
          <w:rFonts w:ascii="Times New Roman" w:hAnsi="Times New Roman" w:cs="Times New Roman"/>
          <w:sz w:val="24"/>
          <w:szCs w:val="24"/>
        </w:rPr>
        <w:t>.</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Решение простейших тригонометрических уравнений с помощью тригонометрической окружности.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Понятие степени с действительным показателем. Простейшие показательные уравнения и неравенства. Показательная функция и ее график.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Понятие степенной функции и ее график. Простейшие иррациональные уравнения.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Производные многочленов.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Точки экстремума (максимума и минимума). Исследование элементарных функций на точки экстремума с помощью производной. Наглядная интерпретация.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Понятие первообразной функции. Физический смысл первообразной. Понятие об интеграле как площади под графиком функции.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Геометрия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Фигуры на плоскости и в пространстве. Длина и площадь. Периметры и площади фигур.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Параллельность и перпендикулярность прямых и плоскостей.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Биссектриса, медиана и высота треугольника. Равенство треугольников.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Решение задач на клетчатой бумаге.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Равнобедренный треугольник, равносторонний треугольник. Свойства равнобедренного треугольника.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Выпуклые и невыпуклые фигуры. Периметр многоугольника. Правильный многоугольник.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Углы на плоскости и в пространстве. Вертикальные и смежные углы.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Сумма внутренних углов треугольника и четырехугольника.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Соотношения в квадрате и равностороннем треугольнике.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Диагонали многоугольника.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Подобные треугольники в простейших случаях.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Формулы площади прямоугольника, треугольника, ромба, трапеции.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Окружность и круг. Радиус и диаметр. Длина окружности и площадь круга. Число </w:t>
      </w:r>
      <w:r w:rsidRPr="005A743E">
        <w:rPr>
          <w:rFonts w:ascii="Times New Roman" w:hAnsi="Times New Roman" w:cs="Times New Roman"/>
          <w:sz w:val="24"/>
          <w:szCs w:val="24"/>
        </w:rPr>
        <w:sym w:font="Symbol" w:char="F070"/>
      </w:r>
      <w:r w:rsidRPr="005A743E">
        <w:rPr>
          <w:rFonts w:ascii="Times New Roman" w:hAnsi="Times New Roman" w:cs="Times New Roman"/>
          <w:sz w:val="24"/>
          <w:szCs w:val="24"/>
        </w:rPr>
        <w:t xml:space="preserve">. Вписанный угол, в частности угол, опирающийся на диаметр. Касательная к окружности и ее свойство.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Куб. Соотношения в кубе.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Тетраэдр, правильный тетраэдр.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Правильная пирамида и призма. Прямая призма.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Изображение некоторых многогранников на плоскости.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Прямоугольный параллелепипед. Теорема Пифагора в пространстве.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Задачи на вычисление расстояний в пространстве с помощью теоремы Пифагора.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Развертка прямоугольного параллелепипеда.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Конус, цилиндр, шар и сфера.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Проекции фигур на плоскость. Изображение цилиндра, конуса и сферы на плоскости.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Понятие об объемах тел. Использование для решения задач на нахождение геометрических величин формул объема призмы, цилиндра, пирамиды, конуса, шара.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Понятие о подобии на плоскости и в пространстве. Отношение площадей и объемов подобных фигур.</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Вероятность и статистика. Логика и комбинаторика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Логика. Верные и неверные утверждения. Следствие. Контрпример.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Множество. Перебор вариантов.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Таблицы. Столбчатые   и круговые диаграммы.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 xml:space="preserve">Числовые наборы. Среднее арифметическое, медиана, наибольшее и наименьшее значения. Примеры изменчивых величин.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Независимые события. Формула сложения вероятностей.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Основная базовая программа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Алгебра и начала анализа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Решение задач с использованием градусной меры угла. Модуль числа и его свойства.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5A743E">
        <w:rPr>
          <w:rFonts w:ascii="Times New Roman" w:hAnsi="Times New Roman" w:cs="Times New Roman"/>
          <w:sz w:val="24"/>
          <w:szCs w:val="24"/>
        </w:rPr>
        <w:object w:dxaOrig="760" w:dyaOrig="380">
          <v:shape id="_x0000_i1028" type="#_x0000_t75" style="width:37.4pt;height:21.2pt" o:ole="">
            <v:imagedata r:id="rId19" o:title=""/>
          </v:shape>
          <o:OLEObject Type="Embed" ProgID="Equation.DSMT4" ShapeID="_x0000_i1028" DrawAspect="Content" ObjectID="_1667033593" r:id="rId20"/>
        </w:object>
      </w:r>
      <w:r w:rsidRPr="005A743E">
        <w:rPr>
          <w:rFonts w:ascii="Times New Roman" w:hAnsi="Times New Roman" w:cs="Times New Roman"/>
          <w:sz w:val="24"/>
          <w:szCs w:val="24"/>
        </w:rPr>
        <w:t>. Графическое решение уравнений и неравенств.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Тригонометрическая окружность, радианная мера угла. Синус, косинус, тангенс, котангенс произвольного угла. Основное тригонометрическое тождество и следствия из него. Значения тригонометрических функций для углов 0</w:t>
      </w:r>
      <w:r w:rsidRPr="005A743E">
        <w:rPr>
          <w:rFonts w:ascii="Times New Roman" w:hAnsi="Times New Roman" w:cs="Times New Roman"/>
          <w:sz w:val="24"/>
          <w:szCs w:val="24"/>
        </w:rPr>
        <w:sym w:font="Symbol" w:char="F0B0"/>
      </w:r>
      <w:r w:rsidRPr="005A743E">
        <w:rPr>
          <w:rFonts w:ascii="Times New Roman" w:hAnsi="Times New Roman" w:cs="Times New Roman"/>
          <w:sz w:val="24"/>
          <w:szCs w:val="24"/>
        </w:rPr>
        <w:t>, 30</w:t>
      </w:r>
      <w:r w:rsidRPr="005A743E">
        <w:rPr>
          <w:rFonts w:ascii="Times New Roman" w:hAnsi="Times New Roman" w:cs="Times New Roman"/>
          <w:sz w:val="24"/>
          <w:szCs w:val="24"/>
        </w:rPr>
        <w:sym w:font="Symbol" w:char="F0B0"/>
      </w:r>
      <w:r w:rsidRPr="005A743E">
        <w:rPr>
          <w:rFonts w:ascii="Times New Roman" w:hAnsi="Times New Roman" w:cs="Times New Roman"/>
          <w:sz w:val="24"/>
          <w:szCs w:val="24"/>
        </w:rPr>
        <w:t>, 45</w:t>
      </w:r>
      <w:r w:rsidRPr="005A743E">
        <w:rPr>
          <w:rFonts w:ascii="Times New Roman" w:hAnsi="Times New Roman" w:cs="Times New Roman"/>
          <w:sz w:val="24"/>
          <w:szCs w:val="24"/>
        </w:rPr>
        <w:sym w:font="Symbol" w:char="F0B0"/>
      </w:r>
      <w:r w:rsidRPr="005A743E">
        <w:rPr>
          <w:rFonts w:ascii="Times New Roman" w:hAnsi="Times New Roman" w:cs="Times New Roman"/>
          <w:sz w:val="24"/>
          <w:szCs w:val="24"/>
        </w:rPr>
        <w:t>, 60</w:t>
      </w:r>
      <w:r w:rsidRPr="005A743E">
        <w:rPr>
          <w:rFonts w:ascii="Times New Roman" w:hAnsi="Times New Roman" w:cs="Times New Roman"/>
          <w:sz w:val="24"/>
          <w:szCs w:val="24"/>
        </w:rPr>
        <w:sym w:font="Symbol" w:char="F0B0"/>
      </w:r>
      <w:r w:rsidRPr="005A743E">
        <w:rPr>
          <w:rFonts w:ascii="Times New Roman" w:hAnsi="Times New Roman" w:cs="Times New Roman"/>
          <w:sz w:val="24"/>
          <w:szCs w:val="24"/>
        </w:rPr>
        <w:t>, 90</w:t>
      </w:r>
      <w:r w:rsidRPr="005A743E">
        <w:rPr>
          <w:rFonts w:ascii="Times New Roman" w:hAnsi="Times New Roman" w:cs="Times New Roman"/>
          <w:sz w:val="24"/>
          <w:szCs w:val="24"/>
        </w:rPr>
        <w:sym w:font="Symbol" w:char="F0B0"/>
      </w:r>
      <w:r w:rsidRPr="005A743E">
        <w:rPr>
          <w:rFonts w:ascii="Times New Roman" w:hAnsi="Times New Roman" w:cs="Times New Roman"/>
          <w:sz w:val="24"/>
          <w:szCs w:val="24"/>
        </w:rPr>
        <w:t>, 180</w:t>
      </w:r>
      <w:r w:rsidRPr="005A743E">
        <w:rPr>
          <w:rFonts w:ascii="Times New Roman" w:hAnsi="Times New Roman" w:cs="Times New Roman"/>
          <w:sz w:val="24"/>
          <w:szCs w:val="24"/>
        </w:rPr>
        <w:sym w:font="Symbol" w:char="F0B0"/>
      </w:r>
      <w:r w:rsidRPr="005A743E">
        <w:rPr>
          <w:rFonts w:ascii="Times New Roman" w:hAnsi="Times New Roman" w:cs="Times New Roman"/>
          <w:sz w:val="24"/>
          <w:szCs w:val="24"/>
        </w:rPr>
        <w:t>, 270</w:t>
      </w:r>
      <w:r w:rsidRPr="005A743E">
        <w:rPr>
          <w:rFonts w:ascii="Times New Roman" w:hAnsi="Times New Roman" w:cs="Times New Roman"/>
          <w:sz w:val="24"/>
          <w:szCs w:val="24"/>
        </w:rPr>
        <w:sym w:font="Symbol" w:char="F0B0"/>
      </w:r>
      <w:r w:rsidRPr="005A743E">
        <w:rPr>
          <w:rFonts w:ascii="Times New Roman" w:hAnsi="Times New Roman" w:cs="Times New Roman"/>
          <w:sz w:val="24"/>
          <w:szCs w:val="24"/>
        </w:rPr>
        <w:t>.(</w:t>
      </w:r>
      <w:r w:rsidRPr="005A743E">
        <w:rPr>
          <w:rFonts w:ascii="Times New Roman" w:hAnsi="Times New Roman" w:cs="Times New Roman"/>
          <w:sz w:val="24"/>
          <w:szCs w:val="24"/>
        </w:rPr>
        <w:object w:dxaOrig="1460" w:dyaOrig="720">
          <v:shape id="_x0000_i1029" type="#_x0000_t75" style="width:73.4pt;height:36.7pt" o:ole="">
            <v:imagedata r:id="rId21" o:title=""/>
          </v:shape>
          <o:OLEObject Type="Embed" ProgID="Equation.DSMT4" ShapeID="_x0000_i1029" DrawAspect="Content" ObjectID="_1667033594" r:id="rId22"/>
        </w:object>
      </w:r>
      <w:r w:rsidRPr="005A743E">
        <w:rPr>
          <w:rFonts w:ascii="Times New Roman" w:hAnsi="Times New Roman" w:cs="Times New Roman"/>
          <w:sz w:val="24"/>
          <w:szCs w:val="24"/>
        </w:rPr>
        <w:t xml:space="preserve"> рад). Формулы сложения тригонометрических функций, формулы приведения, формулы двойного аргумента..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Нули функции, промежутки знакопостоянства, монотонность. Наибольшее и наименьшее значение функции. Периодические функции. Четность и нечетность функций. Сложные функции.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Тригонометрические функции </w:t>
      </w:r>
      <w:r w:rsidRPr="005A743E">
        <w:rPr>
          <w:rFonts w:ascii="Times New Roman" w:hAnsi="Times New Roman" w:cs="Times New Roman"/>
          <w:sz w:val="24"/>
          <w:szCs w:val="24"/>
        </w:rPr>
        <w:object w:dxaOrig="2600" w:dyaOrig="320">
          <v:shape id="_x0000_i1030" type="#_x0000_t75" style="width:131.3pt;height:16.95pt" o:ole="">
            <v:imagedata r:id="rId17" o:title=""/>
          </v:shape>
          <o:OLEObject Type="Embed" ProgID="Equation.DSMT4" ShapeID="_x0000_i1030" DrawAspect="Content" ObjectID="_1667033595" r:id="rId23"/>
        </w:object>
      </w:r>
      <w:r w:rsidRPr="005A743E">
        <w:rPr>
          <w:rFonts w:ascii="Times New Roman" w:hAnsi="Times New Roman" w:cs="Times New Roman"/>
          <w:sz w:val="24"/>
          <w:szCs w:val="24"/>
        </w:rPr>
        <w:t>. Функция</w:t>
      </w:r>
      <w:r w:rsidRPr="005A743E">
        <w:rPr>
          <w:rFonts w:ascii="Times New Roman" w:hAnsi="Times New Roman" w:cs="Times New Roman"/>
          <w:sz w:val="24"/>
          <w:szCs w:val="24"/>
        </w:rPr>
        <w:object w:dxaOrig="859" w:dyaOrig="300">
          <v:shape id="_x0000_i1031" type="#_x0000_t75" style="width:42.35pt;height:14.8pt" o:ole="">
            <v:imagedata r:id="rId24" o:title=""/>
          </v:shape>
          <o:OLEObject Type="Embed" ProgID="Equation.DSMT4" ShapeID="_x0000_i1031" DrawAspect="Content" ObjectID="_1667033596" r:id="rId25"/>
        </w:object>
      </w:r>
      <w:r w:rsidRPr="005A743E">
        <w:rPr>
          <w:rFonts w:ascii="Times New Roman" w:hAnsi="Times New Roman" w:cs="Times New Roman"/>
          <w:sz w:val="24"/>
          <w:szCs w:val="24"/>
        </w:rPr>
        <w:t>. Свойства и графики тригонометрических функций.</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Арккосинус, арксинус, арктангенс числа. Арккотангенс числа. Простейшие тригонометрические уравнения. Решение тригонометрических уравнений.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Обратные тригонометрические функции, их свойства и графики. Решение простейших тригонометрических неравенств.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Логарифм числа, свойства логарифма. Десятичный логарифм. Число е.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Степенная функция и ее свойства и график. Иррациональные уравнения.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Метод интервалов для решения неравенств.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 xml:space="preserve">Системы показательных, логарифмических и иррациональных уравнений. Системы показательных, логарифмических неравенств.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Взаимно обратные функции. Графики взаимно обратных функций.</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Уравнения, системы уравнений с параметром.</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Вторая производная, ее геометрический и физический смысл.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Первообразная.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Геометрия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Наглядная стереометрия. Фигуры и их изображения (куб, пирамида, призма). Основные понятия стереометрии и их свойства. Сечения куба и тетраэдра.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Расстояния между фигурами в пространстве.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Углы в пространстве. Перпендикулярность прямых и плоскостей.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Простейшие комбинации многогранников и тел вращения между собой. Вычисление элементов пространственных фигур (ребра, диагонали, углы).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Понятие об объеме. Объем пирамиды и конуса, призмы и цилиндра. Объем шара.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Подобные тела в пространстве. Соотношения между площадями поверхностей и объемами подобных тел.</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Вероятность и статистика. Работа с данными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00FD2E64" w:rsidRPr="005A743E">
        <w:rPr>
          <w:rFonts w:ascii="Times New Roman" w:hAnsi="Times New Roman" w:cs="Times New Roman"/>
          <w:sz w:val="24"/>
          <w:szCs w:val="24"/>
        </w:rPr>
        <w:t xml:space="preserve"> </w:t>
      </w:r>
      <w:r w:rsidRPr="005A743E">
        <w:rPr>
          <w:rFonts w:ascii="Times New Roman" w:hAnsi="Times New Roman" w:cs="Times New Roman"/>
          <w:sz w:val="24"/>
          <w:szCs w:val="24"/>
        </w:rPr>
        <w:t>Решение задач с применением диаграмм Эйлера, дерева вероятностей, формулы Бернулли.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Условная вероятность. Правило умножения вероятностей. Формула полной вероятности.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Дискретные случайные величины и распределения. Независимые случайные величины. Распределение суммы и произведения независимых случайных величин.</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Непрерывные случайные величины. Понятие о плотности вероятности. Равномерное распределение.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Показательное распределение, его параметры.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Ковариация двух случайных величин. Понятие о коэффициенте корреляции. Совместные наблюдения двух случайных величин. Выборочный коэффициент корреляции.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Углубленный уровень</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Алгебра и начала анализа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5A743E">
        <w:rPr>
          <w:rFonts w:ascii="Times New Roman" w:hAnsi="Times New Roman" w:cs="Times New Roman"/>
          <w:sz w:val="24"/>
          <w:szCs w:val="24"/>
        </w:rPr>
        <w:object w:dxaOrig="760" w:dyaOrig="380">
          <v:shape id="_x0000_i1032" type="#_x0000_t75" style="width:37.4pt;height:21.2pt" o:ole="">
            <v:imagedata r:id="rId19" o:title=""/>
          </v:shape>
          <o:OLEObject Type="Embed" ProgID="Equation.DSMT4" ShapeID="_x0000_i1032" DrawAspect="Content" ObjectID="_1667033597" r:id="rId26"/>
        </w:object>
      </w:r>
      <w:r w:rsidRPr="005A743E">
        <w:rPr>
          <w:rFonts w:ascii="Times New Roman" w:hAnsi="Times New Roman" w:cs="Times New Roman"/>
          <w:sz w:val="24"/>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w:t>
      </w:r>
      <w:r w:rsidRPr="005A743E">
        <w:rPr>
          <w:rFonts w:ascii="Times New Roman" w:hAnsi="Times New Roman" w:cs="Times New Roman"/>
          <w:sz w:val="24"/>
          <w:szCs w:val="24"/>
        </w:rPr>
        <w:lastRenderedPageBreak/>
        <w:t xml:space="preserve">свойств арифметической и геометрической прогрессии, суммирования бесконечной сходящейся геометрической прогрессии.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Законы логики. Основные логические правила. Решение логических задачс использованием кругов Эйлера, основных логических правил.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 обратное данному, противоположное, обратное противоположному данному. Признак и свойство, необходимые и достаточные условия.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Функции «дробная часть числа» </w:t>
      </w:r>
      <w:bookmarkStart w:id="82" w:name="MTBlankEqn"/>
      <w:r w:rsidRPr="005A743E">
        <w:rPr>
          <w:rFonts w:ascii="Times New Roman" w:hAnsi="Times New Roman" w:cs="Times New Roman"/>
          <w:sz w:val="24"/>
          <w:szCs w:val="24"/>
        </w:rPr>
        <w:object w:dxaOrig="760" w:dyaOrig="400">
          <v:shape id="_x0000_i1033" type="#_x0000_t75" style="width:37.4pt;height:22.6pt" o:ole="">
            <v:imagedata r:id="rId27" o:title=""/>
          </v:shape>
          <o:OLEObject Type="Embed" ProgID="Equation.DSMT4" ShapeID="_x0000_i1033" DrawAspect="Content" ObjectID="_1667033598" r:id="rId28"/>
        </w:object>
      </w:r>
      <w:bookmarkEnd w:id="82"/>
      <w:r w:rsidRPr="005A743E">
        <w:rPr>
          <w:rFonts w:ascii="Times New Roman" w:hAnsi="Times New Roman" w:cs="Times New Roman"/>
          <w:sz w:val="24"/>
          <w:szCs w:val="24"/>
        </w:rPr>
        <w:t xml:space="preserve">  и «целая часть числа» </w:t>
      </w:r>
      <w:r w:rsidRPr="005A743E">
        <w:rPr>
          <w:rFonts w:ascii="Times New Roman" w:hAnsi="Times New Roman" w:cs="Times New Roman"/>
          <w:sz w:val="24"/>
          <w:szCs w:val="24"/>
        </w:rPr>
        <w:object w:dxaOrig="740" w:dyaOrig="400">
          <v:shape id="_x0000_i1034" type="#_x0000_t75" style="width:36.7pt;height:22.6pt" o:ole="">
            <v:imagedata r:id="rId29" o:title=""/>
          </v:shape>
          <o:OLEObject Type="Embed" ProgID="Equation.DSMT4" ShapeID="_x0000_i1034" DrawAspect="Content" ObjectID="_1667033599" r:id="rId30"/>
        </w:object>
      </w:r>
      <w:r w:rsidRPr="005A743E">
        <w:rPr>
          <w:rFonts w:ascii="Times New Roman" w:hAnsi="Times New Roman" w:cs="Times New Roman"/>
          <w:sz w:val="24"/>
          <w:szCs w:val="24"/>
        </w:rPr>
        <w:t>.</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Тригонометрические функции числового аргумента </w:t>
      </w:r>
      <w:r w:rsidRPr="005A743E">
        <w:rPr>
          <w:rFonts w:ascii="Times New Roman" w:hAnsi="Times New Roman" w:cs="Times New Roman"/>
          <w:sz w:val="24"/>
          <w:szCs w:val="24"/>
        </w:rPr>
        <w:object w:dxaOrig="920" w:dyaOrig="260">
          <v:shape id="_x0000_i1035" type="#_x0000_t75" style="width:45.2pt;height:12.7pt" o:ole="">
            <v:imagedata r:id="rId31" o:title=""/>
          </v:shape>
          <o:OLEObject Type="Embed" ProgID="Equation.DSMT4" ShapeID="_x0000_i1035" DrawAspect="Content" ObjectID="_1667033600" r:id="rId32"/>
        </w:object>
      </w:r>
      <w:r w:rsidRPr="005A743E">
        <w:rPr>
          <w:rFonts w:ascii="Times New Roman" w:hAnsi="Times New Roman" w:cs="Times New Roman"/>
          <w:sz w:val="24"/>
          <w:szCs w:val="24"/>
        </w:rPr>
        <w:t xml:space="preserve">, </w:t>
      </w:r>
      <w:r w:rsidRPr="005A743E">
        <w:rPr>
          <w:rFonts w:ascii="Times New Roman" w:hAnsi="Times New Roman" w:cs="Times New Roman"/>
          <w:sz w:val="24"/>
          <w:szCs w:val="24"/>
        </w:rPr>
        <w:object w:dxaOrig="900" w:dyaOrig="320">
          <v:shape id="_x0000_i1036" type="#_x0000_t75" style="width:45.2pt;height:16.95pt" o:ole="">
            <v:imagedata r:id="rId33" o:title=""/>
          </v:shape>
          <o:OLEObject Type="Embed" ProgID="Equation.DSMT4" ShapeID="_x0000_i1036" DrawAspect="Content" ObjectID="_1667033601" r:id="rId34"/>
        </w:object>
      </w:r>
      <w:r w:rsidRPr="005A743E">
        <w:rPr>
          <w:rFonts w:ascii="Times New Roman" w:hAnsi="Times New Roman" w:cs="Times New Roman"/>
          <w:sz w:val="24"/>
          <w:szCs w:val="24"/>
        </w:rPr>
        <w:t xml:space="preserve">, </w:t>
      </w:r>
      <w:r w:rsidRPr="005A743E">
        <w:rPr>
          <w:rFonts w:ascii="Times New Roman" w:hAnsi="Times New Roman" w:cs="Times New Roman"/>
          <w:sz w:val="24"/>
          <w:szCs w:val="24"/>
        </w:rPr>
        <w:object w:dxaOrig="800" w:dyaOrig="300">
          <v:shape id="_x0000_i1037" type="#_x0000_t75" style="width:40.25pt;height:14.8pt" o:ole="">
            <v:imagedata r:id="rId35" o:title=""/>
          </v:shape>
          <o:OLEObject Type="Embed" ProgID="Equation.DSMT4" ShapeID="_x0000_i1037" DrawAspect="Content" ObjectID="_1667033602" r:id="rId36"/>
        </w:object>
      </w:r>
      <w:r w:rsidRPr="005A743E">
        <w:rPr>
          <w:rFonts w:ascii="Times New Roman" w:hAnsi="Times New Roman" w:cs="Times New Roman"/>
          <w:sz w:val="24"/>
          <w:szCs w:val="24"/>
        </w:rPr>
        <w:t xml:space="preserve">, </w:t>
      </w:r>
      <w:r w:rsidRPr="005A743E">
        <w:rPr>
          <w:rFonts w:ascii="Times New Roman" w:hAnsi="Times New Roman" w:cs="Times New Roman"/>
          <w:sz w:val="24"/>
          <w:szCs w:val="24"/>
        </w:rPr>
        <w:object w:dxaOrig="900" w:dyaOrig="300">
          <v:shape id="_x0000_i1038" type="#_x0000_t75" style="width:45.2pt;height:14.8pt" o:ole="">
            <v:imagedata r:id="rId37" o:title=""/>
          </v:shape>
          <o:OLEObject Type="Embed" ProgID="Equation.DSMT4" ShapeID="_x0000_i1038" DrawAspect="Content" ObjectID="_1667033603" r:id="rId38"/>
        </w:object>
      </w:r>
      <w:r w:rsidRPr="005A743E">
        <w:rPr>
          <w:rFonts w:ascii="Times New Roman" w:hAnsi="Times New Roman" w:cs="Times New Roman"/>
          <w:sz w:val="24"/>
          <w:szCs w:val="24"/>
        </w:rPr>
        <w:t>. Свойства и графики тригонометрических функций.</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5A743E">
        <w:rPr>
          <w:rFonts w:ascii="Times New Roman" w:hAnsi="Times New Roman" w:cs="Times New Roman"/>
          <w:sz w:val="24"/>
          <w:szCs w:val="24"/>
        </w:rPr>
        <w:object w:dxaOrig="180" w:dyaOrig="220">
          <v:shape id="_x0000_i1039" type="#_x0000_t75" style="width:6.35pt;height:12.7pt" o:ole="">
            <v:imagedata r:id="rId39" o:title=""/>
          </v:shape>
          <o:OLEObject Type="Embed" ProgID="Equation.DSMT4" ShapeID="_x0000_i1039" DrawAspect="Content" ObjectID="_1667033604" r:id="rId40"/>
        </w:object>
      </w:r>
      <w:r w:rsidRPr="005A743E">
        <w:rPr>
          <w:rFonts w:ascii="Times New Roman" w:hAnsi="Times New Roman" w:cs="Times New Roman"/>
          <w:sz w:val="24"/>
          <w:szCs w:val="24"/>
        </w:rPr>
        <w:t xml:space="preserve"> и функция </w:t>
      </w:r>
      <w:r w:rsidRPr="005A743E">
        <w:rPr>
          <w:rFonts w:ascii="Times New Roman" w:hAnsi="Times New Roman" w:cs="Times New Roman"/>
          <w:sz w:val="24"/>
          <w:szCs w:val="24"/>
        </w:rPr>
        <w:object w:dxaOrig="639" w:dyaOrig="360">
          <v:shape id="_x0000_i1040" type="#_x0000_t75" style="width:31.75pt;height:16.95pt" o:ole="">
            <v:imagedata r:id="rId41" o:title=""/>
          </v:shape>
          <o:OLEObject Type="Embed" ProgID="Equation.DSMT4" ShapeID="_x0000_i1040" DrawAspect="Content" ObjectID="_1667033605" r:id="rId42"/>
        </w:object>
      </w:r>
      <w:r w:rsidRPr="005A743E">
        <w:rPr>
          <w:rFonts w:ascii="Times New Roman" w:hAnsi="Times New Roman" w:cs="Times New Roman"/>
          <w:sz w:val="24"/>
          <w:szCs w:val="24"/>
        </w:rPr>
        <w:t xml:space="preserve">.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Степенная функция и ее свойства и график. Иррациональные уравнения.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Взаимно обратные функции. Графики взаимно обратных функций.</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Уравнения, системы уравнений с параметром.</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Диофантовы уравнения. Цепные дроби. Теорема Ферма о сумме квадратов.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Суммы и ряды, методы суммирования и признаки сходимости.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Теоремы о приближении действительных чисел рациональными.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Множества на координатной плоскости.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Неравенство Коши–Буняковского, неравенство Йенсена, неравенства о средних.</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Понятие предела функции в точке.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Вторая производная, ее геометрический и физический смысл.</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Первообразная. Неопределенный интеграл. Первообразные элементарных функций. Площадь криволинейной трапеции. Формула Ньютона-Лейбница.Определенный интеграл. Вычисление площадей плоских фигур и объемов тел вращения с помощью интеграла..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Методы решения функциональных уравнений и неравенств.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Геометрия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Наглядная стереометрия. Призма, параллелепипед, пирамида, тетраэдр.</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Основные понятия геометрии в пространстве. Аксиомы стереометрии и следствия из них. Понятие об аксиоматическом методе.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Теорема Менелая для тетраэдра. Построение сечений многогранников методом следов. Центральное проектирование. Построение сечений многогранников методом проекций.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Скрещивающиеся прямые в пространстве. Угол между ними. Методы нахождения расстояний между скрещивающимися прямыми.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Достраивание тетраэдра до параллелепипеда.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Расстояния между фигурами в пространстве. Общий перпендикуляр двух скрещивающихся прямых.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Виды многогранников. Развертки многогранника. Кратчайшие пути на поверхности многогранника.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Теорема Эйлера. Правильные многогранники. Двойственность правильных многогранников.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Призма. Параллелепипед. Свойства параллелепипеда. Прямоугольный параллелепипед. Наклонные призмы.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Пирамида. Виды пирамид. Элементы правильной пирамиды. Пирамиды с равнонаклоненными ребрами и гранями, их основные свойства.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Площади поверхностей многогранников.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Тела вращения: цилиндр, конус, шар и сфера. Сечения цилиндра, конуса и шара. Шаровой сегмент, шаровой слой, шаровой сектор (конус).</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Усеченная пирамида и усеченный конус.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Элементы сферической геометрии. Конические сечения.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Касательные прямые и плоскости. Вписанные и описанные сферы. Касающиеся сферы. Комбинации тел вращения.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Векторы и координаты. Сумма векторов, умножение вектора на число. Угол между векторами. Скалярное произведение.</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Уравнение плоскости. Формула расстояния между точками. Уравнение сферы. Формула расстояния от точки до плоскости. Способы задания прямой уравнениями.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Решение задач и доказательство теорем с помощью векторов и методом координат. Элементы геометрии масс.</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Площадь сферы.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Развертка цилиндра и конуса. Площадь поверхности цилиндра и конуса.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Комбинации многогранников и тел вращения.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Подобие в пространстве. Отношение объемов и площадей поверхностей подобных фигур.</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Преобразование подобия, гомотетия. Решение задач на плоскости с использованием стереометрических методов.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Вероятность и статистика, логика, теория графов и комбинаторика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w:t>
      </w:r>
      <w:r w:rsidRPr="005A743E">
        <w:rPr>
          <w:rFonts w:ascii="Times New Roman" w:hAnsi="Times New Roman" w:cs="Times New Roman"/>
          <w:sz w:val="24"/>
          <w:szCs w:val="24"/>
        </w:rPr>
        <w:lastRenderedPageBreak/>
        <w:t xml:space="preserve">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Вероятностное пространство. Аксиомы теории вероятностей.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Условная вероятность. Правило умножения вероятностей. Формула полной вероятности. Формула Байеса.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Бинарная случайная величина, распределение Бернулли.Геометрическое распределение. Биномиальное распределение и его свойства. Гипергеометрическое распределениеи его свойства.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Непрерывные случайные величины. Плотность вероятности. Функция распределения. Равномерное распределение.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Показательное распределение, его параметры.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Построение соответствий. Инъективные и сюръективные соответствия. Биекции. Дискретная непрерывность. Принцип Дирихле.</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Кодирование. Двоичная запись.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FD2E64" w:rsidRPr="005A743E" w:rsidRDefault="00FD2E64" w:rsidP="00997281">
      <w:pPr>
        <w:spacing w:after="0" w:line="240" w:lineRule="auto"/>
        <w:ind w:firstLine="709"/>
        <w:jc w:val="both"/>
        <w:rPr>
          <w:rFonts w:ascii="Times New Roman" w:hAnsi="Times New Roman" w:cs="Times New Roman"/>
          <w:b/>
          <w:sz w:val="24"/>
          <w:szCs w:val="24"/>
        </w:rPr>
      </w:pPr>
      <w:bookmarkStart w:id="83" w:name="_Toc453968188"/>
    </w:p>
    <w:p w:rsidR="00997281" w:rsidRPr="005A743E" w:rsidRDefault="00997281" w:rsidP="00997281">
      <w:pPr>
        <w:spacing w:after="0" w:line="240" w:lineRule="auto"/>
        <w:ind w:firstLine="709"/>
        <w:jc w:val="both"/>
        <w:rPr>
          <w:rFonts w:ascii="Times New Roman" w:hAnsi="Times New Roman" w:cs="Times New Roman"/>
          <w:b/>
          <w:sz w:val="24"/>
          <w:szCs w:val="24"/>
        </w:rPr>
      </w:pPr>
      <w:r w:rsidRPr="005A743E">
        <w:rPr>
          <w:rFonts w:ascii="Times New Roman" w:hAnsi="Times New Roman" w:cs="Times New Roman"/>
          <w:b/>
          <w:sz w:val="24"/>
          <w:szCs w:val="24"/>
        </w:rPr>
        <w:t>Информатика</w:t>
      </w:r>
      <w:bookmarkEnd w:id="83"/>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ФГОС ООО и учитываются межпредметные связи.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Базовый уровень</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Введение. Информация и информационные процессы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Системы. Компоненты системы и их взаимодействие.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Универсальность дискретного представления информации.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Математические основы информатики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Тексты и кодирование</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Равномерные и неравномерные коды. Условие Фано.</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Системы счисления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Элементы комбинаторики, теории множеств и математической логики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Нормальные формы: дизъюнктивная и конъюнктивная нормальная форма.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Дискретные объекты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Алгоритмы и элементы программирования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Алгоритмические конструкции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Подпрограммы. Рекурсивные алгоритмы.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Табличные величины (массивы).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Запись алгоритмических конструкций в выбранном языке программирования.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Составление алгоритмов и их программная реализация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Этапы решения задач на компьютере.</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Разработка и программная реализация алгоритмов решения типовых задач базового уровня из различных предметных областей. Примеры задач:</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алгоритмы анализа записей чисел в позиционной системе счисления;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алгоритмы решения задач методом перебора (поиск НОД данного натурального числа, проверка числа на простоту и т.д.);</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w:t>
      </w:r>
      <w:r w:rsidR="00BD6AE2" w:rsidRPr="005A743E">
        <w:rPr>
          <w:rFonts w:ascii="Times New Roman" w:hAnsi="Times New Roman" w:cs="Times New Roman"/>
          <w:sz w:val="24"/>
          <w:szCs w:val="24"/>
        </w:rPr>
        <w:t xml:space="preserve"> </w:t>
      </w:r>
      <w:r w:rsidRPr="005A743E">
        <w:rPr>
          <w:rFonts w:ascii="Times New Roman" w:hAnsi="Times New Roman" w:cs="Times New Roman"/>
          <w:sz w:val="24"/>
          <w:szCs w:val="24"/>
        </w:rPr>
        <w:t>наибольшего (или наименьшего) значения.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Постановка задачи сортировки.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Анализ алгоритмов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Математическое моделирование</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Использование программных систем и сервисов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Компьютер – универсальное устройство обработки данных</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Подготовка текстов и демонстрационных материалов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Деловая переписка, научная публикация. Реферат и аннотация. Оформление списка литературы.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Коллективная работа с документами. Рецензирование текста. Облачные сервисы.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Работа с аудиовизуальными данными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д.).Обработка изображения и звука с использованием интернет- и мобильных приложений.</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Использование мультимедийных онлайн - сервисов для разработки презентаций проектных работ. Работа в группе, технология публикации готового материала в сети.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Электронные (динамические) таблицы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Базы данных</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Создание, ведение и использование баз данных при решении учебных и практических задач.</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Автоматизированное проектирование</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3D-моделирование</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Аддитивные технологии (3D-принтеры).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Системы искусственного интеллекта и машинное обучение</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Машинное обучение – решение задач распознавания, классификации и предсказания. Искусственный интеллект.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Информационно-коммуникационные технологии. Работа в информационном пространстве</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Компьютерные сети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Аппаратные компоненты компьютерных сетей.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Сетевое хранение данных. Облачные сервисы.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Деятельность в сети Интернет</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Расширенный поиск информации в сети Интернет. Использование языков построения запросов.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Социальная информатика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Социальные сети – организация коллективного взаимодействия и обмена данными. Сетевой этикет: правила поведения в киберпространстве.</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Проблема подлинности полученной информации. Информационная культура.</w:t>
      </w:r>
      <w:r w:rsidR="00FD2E64" w:rsidRPr="005A743E">
        <w:rPr>
          <w:rFonts w:ascii="Times New Roman" w:hAnsi="Times New Roman" w:cs="Times New Roman"/>
          <w:sz w:val="24"/>
          <w:szCs w:val="24"/>
        </w:rPr>
        <w:t xml:space="preserve"> </w:t>
      </w:r>
      <w:r w:rsidRPr="005A743E">
        <w:rPr>
          <w:rFonts w:ascii="Times New Roman" w:hAnsi="Times New Roman" w:cs="Times New Roman"/>
          <w:sz w:val="24"/>
          <w:szCs w:val="24"/>
        </w:rPr>
        <w:t xml:space="preserve">Государственные электронные сервисы и услуги. Мобильные приложения. Открытые образовательные ресурсы.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Информационная безопасность</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Углубленный уровень</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Введение. Информация и информационные процессы. Данные</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 xml:space="preserve">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Системы. Компоненты системы и их взаимодействие.. Информационное взаимодействие в системе, управление. Разомкнутые и замкнутые системы управления. Математическое и компьютерное моделирование систем управления.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Математические основы информатики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Тексты и кодирование. Передача данных</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Знаки, сигналы и символы. Знаковые системы.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Равномерные и неравномерные коды. Префиксные коды. Условие Фано. Обратное условие Фано. Алгоритмы декодирования при использовании префиксных кодов.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Сжатие данных. Учет частотности символов при выборе неравномерного кода. Оптимальное кодирование Хаффмана. Использование программ-архиваторов. Алгоритм LZW.</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Передача данных. Источник, приемник, канал связи, сигнал, кодирующее и декодирующее устройства.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Искажение информации при передаче по каналам связи.Коды с возможностью обнаружения и исправления ошибок.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Способы защиты информации, передаваемой по каналам связи. Криптография (алгоритмы шифрования). Стеганография.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Дискретизация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Измерения и дискретизация. Частота и разрядность измерений. Универсальность дискретного представления информации.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Дискретное представление статической и динамической графической информации.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Сжатие данных при хранении графической и звуковой информации.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Системы счисления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Свойства позиционной записи числа: количество цифр в записи, признак делимости числа на основание системы счисления.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Арифметические действия в позиционных системах счисления.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Представление целых и вещественных чисел в памяти компьютера.Компьютерная арифметика.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Элементы комбинаторики, теории множеств и математической логики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Операции «импликация», «эквиваленция». Логические функции.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Законы алгебры логики. Эквивалентные преобразования логических выражений. Логические уравнения.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Построение логического выражения с данной таблицей истинности.Дизъюнктивная нормальная форма. Конъюнктивная нормальная форма.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Логические элементы компьютеров. Построение схем из базовых логических элементов.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Дискретные игры двух игроков с полной информацией. Выигрышные стратегии.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Дискретные объекты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Обход узлов дерева в глубину. Упорядоченные деревья (деревья, в которых упорядочены ребра, выходящие из одного узла).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Использование деревьев при хранении данных.</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Использование графов, деревьев, списков при описании объектов и процессов окружающего мира.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Алгоритмы и элементы программирования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Алгоритмы и структуры данных</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Алгоритмы анализа и преобразования записей чисел в позиционной системе счисления.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Алгоритмы, связанные с делимостью целых чисел. Алгоритм Евклида для определения НОД двух натуральных чисел.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Вставка и удаление элементов в массиве.</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Алгоритмы анализа отсортированных массивов. Рекурсивная реализация сортировки массива на основе слияния двух его отсортированных фрагментов.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Построение графика функции, заданной формулой, программой или таблицей значений.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Приближенное вычисление площади фигуры методом Монте-Карло. Построение </w:t>
      </w:r>
      <w:r w:rsidRPr="005A743E">
        <w:rPr>
          <w:rFonts w:ascii="Times New Roman" w:hAnsi="Times New Roman" w:cs="Times New Roman"/>
          <w:sz w:val="24"/>
          <w:szCs w:val="24"/>
        </w:rPr>
        <w:lastRenderedPageBreak/>
        <w:t xml:space="preserve">траекторий, заданных разностными схемами. Решение задач оптимизации. Алгоритмы вычислительной геометрии. Вероятностные алгоритмы.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Сохранение и использование промежуточных результатов. Метод динамического программирования.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Представление о структурах данных.Примеры: списки, словари, деревья, очереди. Хэш-таблицы.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Языки программирования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Подпрограммы (процедуры, функции). Параметры подпрограмм. Рекурсивные процедуры и функции.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Логические переменные. Символьные и строковые переменные. Операции над строками.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Двумерные массивы (матрицы). Многомерные массивы.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Средства работы с данными во внешней памяти. Файлы.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Представление о синтаксисе и семантике языка программирования.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Разработка программ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Этапы решения задач на компьютере.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Методы проектирования программ «сверху вниз» и «снизу вверх». Разработка программ, использующих подпрограммы.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Библиотеки подпрограмм и их использование.</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Понятие об объектно-ориентированном программировании. Объекты и классы. Инкапсуляция, наследование, полиморфизм.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Элементы теории алгоритмов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Другие универсальные вычислительные модели (пример:машина Поста). Универсальный алгоритм. Вычислимые и невычислимые функции. Проблема остановки и ее неразрешимость.</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Абстрактные универсальные порождающие модели (пример: грамматики).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Доказательство правильности программ.</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Математическое моделирование</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Построение математических моделей для решения практических задач.</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Имитационное моделирование. Моделирование систем массового обслуживания.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Использование дискретизации и численных методов в математическом моделировании непрерывных процессов.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Компьютерный (виртуальный) и материальный прототипы изделия. Использование учебных систем автоматизированного проектирования.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Информационно-коммуникационные технологии и их использование для анализа данных</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Аппаратное и программное обеспечение компьютера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Аппаратное обеспечение компьютеров. Персональный компьютер.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Соответствие конфигурации компьютера решаемым задачам. Тенденции развития аппаратного обеспечения компьютеров.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функции.Программное обеспечение мобильных устройств.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Инсталляция и деинсталляция программного обеспечения. Системное администрирование.</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Тенденции развития компьютеров. Квантовые вычисления.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Подготовка текстов и демонстрационных материалов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Средства создания и редактирования математических текстов.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Технические средства ввода текста. Распознавание текста. Распознавание устной речи. Компьютерная верстка текста. Настольно-издательские системы.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Работа с аудиовизуальными данными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Работа с векторными графическими объектами. Группировка и трансформация объектов.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Технологии ввода и обработки звуковой и видеоинформации.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Электронные (динамические) таблицы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Подключение к внешним данным и их импорт.</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Решение вычислительных задач из различных предметных областей.</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Компьютерные средства представления и анализа данных. Визуализация данных.</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Базы данных</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Формы. Отчеты.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Многотабличные БД. Связи между таблицами. Нормализация.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Подготовка и выполнение исследовательского проекта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Статистическая обработка данных. Обработка результатов эксперимента.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Системы искусственного интеллекта и машинное обучение</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997281" w:rsidRPr="005A743E" w:rsidRDefault="00997281" w:rsidP="00FD2E64">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Большие данные в природе и технике(геномные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Работа в информационном пространстве</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Компьютерные сети</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Принципы построения компьютерных сетей. Аппаратные компоненты компьютерных сетей. Проводные и беспроводные телекоммуникационные каналы.Сетевые протоколы. Принципы межсетевого взаимодействия. Сетевые операционные системы. Задачи системного администрирования компьютеров и компьютерных сетей.</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Интернет. Адресация в сети Интернет (IP-адреса, маски подсети). Система доменных имен.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Технология WWW. Браузеры.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Веб-сайт. Страница. Взаимодействие веб-страницы с сервером. Язык HTML. Динамические страницы.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Разработка веб-сайтов. Язык HTML, каскадные таблицы стилей (CSS). Динамический HTML. Размещение веб-сайтов.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 xml:space="preserve">Использование сценариев на языке Javascript. Формы. Понятие о серверных языках программирования.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Сетевое хранение данных. Облачные сервисы.</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Деятельность в сети Интернет</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Расширенный поиск информации в сети Интернет. Использование языков построения запросов.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Новые возможности и перспективы развития Интернета: мобильность, облачные технологии, виртуализация, социальные сервисы, доступность. Технологии «Интернета вещей». Развитие технологий распределенных вычислений.</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Социальная информатика</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Социальные сети – организация коллективного взаимодействия и обмена данными. Проблема подлинности полученной информации. Государственные электронные сервисы и услуги.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Информационная безопасность</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rsidR="00997281" w:rsidRPr="005A743E" w:rsidRDefault="00997281" w:rsidP="00997281">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997281" w:rsidRPr="005A743E" w:rsidRDefault="00997281" w:rsidP="00997281">
      <w:pPr>
        <w:spacing w:after="0" w:line="240" w:lineRule="auto"/>
        <w:ind w:firstLine="709"/>
        <w:jc w:val="both"/>
        <w:rPr>
          <w:rFonts w:ascii="Times New Roman" w:hAnsi="Times New Roman" w:cs="Times New Roman"/>
          <w:sz w:val="24"/>
          <w:szCs w:val="24"/>
        </w:rPr>
      </w:pPr>
    </w:p>
    <w:p w:rsidR="00997281" w:rsidRPr="005A743E" w:rsidRDefault="00997281" w:rsidP="00997281">
      <w:pPr>
        <w:pStyle w:val="affb"/>
        <w:shd w:val="clear" w:color="auto" w:fill="FFFFFF"/>
        <w:spacing w:before="0" w:beforeAutospacing="0" w:after="0" w:afterAutospacing="0"/>
        <w:ind w:firstLine="567"/>
        <w:jc w:val="both"/>
        <w:rPr>
          <w:b/>
        </w:rPr>
      </w:pPr>
      <w:r w:rsidRPr="005A743E">
        <w:rPr>
          <w:b/>
        </w:rPr>
        <w:t>История</w:t>
      </w:r>
    </w:p>
    <w:p w:rsidR="00997281" w:rsidRPr="005A743E" w:rsidRDefault="00997281" w:rsidP="00997281">
      <w:pPr>
        <w:pStyle w:val="affb"/>
        <w:shd w:val="clear" w:color="auto" w:fill="FFFFFF"/>
        <w:spacing w:before="0" w:beforeAutospacing="0" w:after="0" w:afterAutospacing="0"/>
        <w:ind w:firstLine="567"/>
        <w:jc w:val="both"/>
        <w:rPr>
          <w:b/>
          <w:i/>
        </w:rPr>
      </w:pPr>
      <w:r w:rsidRPr="005A743E">
        <w:t xml:space="preserve">Изучение истории на уровне среднего общего образования направлено на достижение </w:t>
      </w:r>
      <w:r w:rsidRPr="005A743E">
        <w:rPr>
          <w:b/>
          <w:i/>
        </w:rPr>
        <w:t>целей:</w:t>
      </w:r>
    </w:p>
    <w:p w:rsidR="00997281" w:rsidRPr="005A743E" w:rsidRDefault="00997281" w:rsidP="00997281">
      <w:pPr>
        <w:pStyle w:val="affb"/>
        <w:shd w:val="clear" w:color="auto" w:fill="FFFFFF"/>
        <w:spacing w:before="0" w:beforeAutospacing="0" w:after="0" w:afterAutospacing="0"/>
        <w:ind w:firstLine="567"/>
        <w:jc w:val="both"/>
      </w:pPr>
      <w:r w:rsidRPr="005A743E">
        <w:t>- 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rsidR="00997281" w:rsidRPr="005A743E" w:rsidRDefault="00997281" w:rsidP="00997281">
      <w:pPr>
        <w:pStyle w:val="affb"/>
        <w:shd w:val="clear" w:color="auto" w:fill="FFFFFF"/>
        <w:spacing w:before="0" w:beforeAutospacing="0" w:after="0" w:afterAutospacing="0"/>
        <w:ind w:firstLine="567"/>
        <w:jc w:val="both"/>
      </w:pPr>
      <w:r w:rsidRPr="005A743E">
        <w:t>- 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997281" w:rsidRPr="005A743E" w:rsidRDefault="00997281" w:rsidP="00997281">
      <w:pPr>
        <w:pStyle w:val="affb"/>
        <w:shd w:val="clear" w:color="auto" w:fill="FFFFFF"/>
        <w:spacing w:before="0" w:beforeAutospacing="0" w:after="0" w:afterAutospacing="0"/>
        <w:ind w:firstLine="567"/>
        <w:jc w:val="both"/>
      </w:pPr>
      <w:r w:rsidRPr="005A743E">
        <w:t>- 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997281" w:rsidRPr="005A743E" w:rsidRDefault="00997281" w:rsidP="00997281">
      <w:pPr>
        <w:pStyle w:val="affb"/>
        <w:shd w:val="clear" w:color="auto" w:fill="FFFFFF"/>
        <w:spacing w:before="0" w:beforeAutospacing="0" w:after="0" w:afterAutospacing="0"/>
        <w:ind w:firstLine="567"/>
        <w:jc w:val="both"/>
      </w:pPr>
      <w:r w:rsidRPr="005A743E">
        <w:t>- овладение умениями и навыками поиска, систематизации и комплексного анализа исторической информации;</w:t>
      </w:r>
    </w:p>
    <w:p w:rsidR="00997281" w:rsidRPr="005A743E" w:rsidRDefault="00997281" w:rsidP="00997281">
      <w:pPr>
        <w:pStyle w:val="affb"/>
        <w:shd w:val="clear" w:color="auto" w:fill="FFFFFF"/>
        <w:spacing w:before="0" w:beforeAutospacing="0" w:after="0" w:afterAutospacing="0"/>
        <w:ind w:firstLine="567"/>
        <w:jc w:val="both"/>
      </w:pPr>
      <w:r w:rsidRPr="005A743E">
        <w:t xml:space="preserve">- 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w:t>
      </w:r>
      <w:r w:rsidRPr="005A743E">
        <w:lastRenderedPageBreak/>
        <w:t>версии и оценки исторических событий и личностей, определять собственное отношение к дискуссионным проблемам прошлого и современности.</w:t>
      </w:r>
    </w:p>
    <w:p w:rsidR="00997281" w:rsidRPr="005A743E" w:rsidRDefault="00997281" w:rsidP="00997281">
      <w:pPr>
        <w:pStyle w:val="affb"/>
        <w:shd w:val="clear" w:color="auto" w:fill="FFFFFF"/>
        <w:spacing w:before="0" w:beforeAutospacing="0" w:after="0" w:afterAutospacing="0"/>
        <w:ind w:firstLine="567"/>
        <w:jc w:val="both"/>
        <w:rPr>
          <w:b/>
        </w:rPr>
      </w:pPr>
      <w:r w:rsidRPr="005A743E">
        <w:rPr>
          <w:b/>
        </w:rPr>
        <w:t>Содержание основных образовательных программ по истории</w:t>
      </w:r>
    </w:p>
    <w:p w:rsidR="00997281" w:rsidRPr="005A743E" w:rsidRDefault="00997281" w:rsidP="00997281">
      <w:pPr>
        <w:pStyle w:val="affb"/>
        <w:shd w:val="clear" w:color="auto" w:fill="FFFFFF"/>
        <w:spacing w:before="0" w:beforeAutospacing="0" w:after="0" w:afterAutospacing="0"/>
        <w:ind w:firstLine="567"/>
        <w:jc w:val="both"/>
      </w:pPr>
      <w:r w:rsidRPr="005A743E">
        <w:t>История как наука</w:t>
      </w:r>
    </w:p>
    <w:p w:rsidR="00997281" w:rsidRPr="005A743E" w:rsidRDefault="00997281" w:rsidP="00997281">
      <w:pPr>
        <w:pStyle w:val="affb"/>
        <w:shd w:val="clear" w:color="auto" w:fill="FFFFFF"/>
        <w:spacing w:before="0" w:beforeAutospacing="0" w:after="0" w:afterAutospacing="0"/>
        <w:ind w:firstLine="567"/>
        <w:jc w:val="both"/>
      </w:pPr>
      <w:r w:rsidRPr="005A743E">
        <w:t>История в системе гуманитарных наук. Основные концепции исторического развития человечества.</w:t>
      </w:r>
    </w:p>
    <w:p w:rsidR="00997281" w:rsidRPr="005A743E" w:rsidRDefault="00997281" w:rsidP="00997281">
      <w:pPr>
        <w:pStyle w:val="affb"/>
        <w:shd w:val="clear" w:color="auto" w:fill="FFFFFF"/>
        <w:spacing w:before="0" w:beforeAutospacing="0" w:after="0" w:afterAutospacing="0"/>
        <w:ind w:firstLine="567"/>
        <w:jc w:val="both"/>
      </w:pPr>
      <w:r w:rsidRPr="005A743E">
        <w:t>Всеобщая история</w:t>
      </w:r>
    </w:p>
    <w:p w:rsidR="00997281" w:rsidRPr="005A743E" w:rsidRDefault="00997281" w:rsidP="00997281">
      <w:pPr>
        <w:pStyle w:val="affb"/>
        <w:shd w:val="clear" w:color="auto" w:fill="FFFFFF"/>
        <w:spacing w:before="0" w:beforeAutospacing="0" w:after="0" w:afterAutospacing="0"/>
        <w:ind w:firstLine="567"/>
        <w:jc w:val="both"/>
      </w:pPr>
      <w:r w:rsidRPr="005A743E">
        <w:t>Древнейшая стадия истории человечества</w:t>
      </w:r>
    </w:p>
    <w:p w:rsidR="00997281" w:rsidRPr="005A743E" w:rsidRDefault="00997281" w:rsidP="00997281">
      <w:pPr>
        <w:pStyle w:val="affb"/>
        <w:shd w:val="clear" w:color="auto" w:fill="FFFFFF"/>
        <w:spacing w:before="0" w:beforeAutospacing="0" w:after="0" w:afterAutospacing="0"/>
        <w:ind w:firstLine="567"/>
        <w:jc w:val="both"/>
      </w:pPr>
      <w:r w:rsidRPr="005A743E">
        <w:t>Природное и социальное в человеке и человеческом сообществе первобытной эпохи. Неолитическая революция. Изменения в укладе жизни и формах социальных связей.</w:t>
      </w:r>
    </w:p>
    <w:p w:rsidR="00997281" w:rsidRPr="005A743E" w:rsidRDefault="00997281" w:rsidP="00997281">
      <w:pPr>
        <w:pStyle w:val="affb"/>
        <w:shd w:val="clear" w:color="auto" w:fill="FFFFFF"/>
        <w:spacing w:before="0" w:beforeAutospacing="0" w:after="0" w:afterAutospacing="0"/>
        <w:ind w:firstLine="567"/>
        <w:jc w:val="both"/>
      </w:pPr>
      <w:r w:rsidRPr="005A743E">
        <w:t>Цивилизации Древнего мира и Средневековья</w:t>
      </w:r>
    </w:p>
    <w:p w:rsidR="00997281" w:rsidRPr="005A743E" w:rsidRDefault="00997281" w:rsidP="00997281">
      <w:pPr>
        <w:pStyle w:val="affb"/>
        <w:shd w:val="clear" w:color="auto" w:fill="FFFFFF"/>
        <w:spacing w:before="0" w:beforeAutospacing="0" w:after="0" w:afterAutospacing="0"/>
        <w:ind w:firstLine="567"/>
        <w:jc w:val="both"/>
      </w:pPr>
      <w:r w:rsidRPr="005A743E">
        <w:t>Традиционное общество: социальные связи, экономическая жизнь, политические отношения. Архаичные цивилизации древности. мифологическая картина мира.</w:t>
      </w:r>
    </w:p>
    <w:p w:rsidR="00997281" w:rsidRPr="005A743E" w:rsidRDefault="00997281" w:rsidP="00997281">
      <w:pPr>
        <w:pStyle w:val="affb"/>
        <w:shd w:val="clear" w:color="auto" w:fill="FFFFFF"/>
        <w:spacing w:before="0" w:beforeAutospacing="0" w:after="0" w:afterAutospacing="0"/>
        <w:ind w:firstLine="567"/>
        <w:jc w:val="both"/>
      </w:pPr>
      <w:r w:rsidRPr="005A743E">
        <w:t>Античные цивилизации Средиземноморья. Формирование научной формы мышления в античном обществе.</w:t>
      </w:r>
    </w:p>
    <w:p w:rsidR="00997281" w:rsidRPr="005A743E" w:rsidRDefault="00997281" w:rsidP="00997281">
      <w:pPr>
        <w:pStyle w:val="affb"/>
        <w:shd w:val="clear" w:color="auto" w:fill="FFFFFF"/>
        <w:spacing w:before="0" w:beforeAutospacing="0" w:after="0" w:afterAutospacing="0"/>
        <w:ind w:firstLine="567"/>
        <w:jc w:val="both"/>
      </w:pPr>
      <w:r w:rsidRPr="005A743E">
        <w:t>Формирование индо-буддийской, китайско-конфуцианской, иудео-христианской духовных традиций. Возникновение религиозной картины мира. Социальные нормы, духовные ценности, философская мысль в древнем обществе.</w:t>
      </w:r>
    </w:p>
    <w:p w:rsidR="00997281" w:rsidRPr="005A743E" w:rsidRDefault="00997281" w:rsidP="00997281">
      <w:pPr>
        <w:pStyle w:val="affb"/>
        <w:shd w:val="clear" w:color="auto" w:fill="FFFFFF"/>
        <w:spacing w:before="0" w:beforeAutospacing="0" w:after="0" w:afterAutospacing="0"/>
        <w:ind w:firstLine="567"/>
        <w:jc w:val="both"/>
      </w:pPr>
      <w:r w:rsidRPr="005A743E">
        <w:t>Возникновение исламской цивилизации. Исламская духовная культура и философская мысль в эпоху Средневековья.</w:t>
      </w:r>
    </w:p>
    <w:p w:rsidR="00997281" w:rsidRPr="005A743E" w:rsidRDefault="00997281" w:rsidP="00997281">
      <w:pPr>
        <w:pStyle w:val="affb"/>
        <w:shd w:val="clear" w:color="auto" w:fill="FFFFFF"/>
        <w:spacing w:before="0" w:beforeAutospacing="0" w:after="0" w:afterAutospacing="0"/>
        <w:ind w:firstLine="567"/>
        <w:jc w:val="both"/>
      </w:pPr>
      <w:r w:rsidRPr="005A743E">
        <w:t>Христианская средневековая цивилизация в Европе, ее региональные особенности и динамика развития. Православие и католицизм. Кризис европейского средневекового общества в XIV - XV вв.</w:t>
      </w:r>
    </w:p>
    <w:p w:rsidR="00997281" w:rsidRPr="005A743E" w:rsidRDefault="00997281" w:rsidP="00997281">
      <w:pPr>
        <w:pStyle w:val="affb"/>
        <w:shd w:val="clear" w:color="auto" w:fill="FFFFFF"/>
        <w:spacing w:before="0" w:beforeAutospacing="0" w:after="0" w:afterAutospacing="0"/>
        <w:ind w:firstLine="567"/>
        <w:jc w:val="both"/>
      </w:pPr>
      <w:r w:rsidRPr="005A743E">
        <w:t>Новое время: эпоха модернизации</w:t>
      </w:r>
    </w:p>
    <w:p w:rsidR="00997281" w:rsidRPr="005A743E" w:rsidRDefault="00997281" w:rsidP="00997281">
      <w:pPr>
        <w:pStyle w:val="affb"/>
        <w:shd w:val="clear" w:color="auto" w:fill="FFFFFF"/>
        <w:spacing w:before="0" w:beforeAutospacing="0" w:after="0" w:afterAutospacing="0"/>
        <w:ind w:firstLine="567"/>
        <w:jc w:val="both"/>
      </w:pPr>
      <w:r w:rsidRPr="005A743E">
        <w:t>Модернизация как процесс перехода от традиционного к индустриальному обществу. Великие географические открытия и начало европейской колониальной экспансии. Формирование нового пространственного восприятия мира. Изменение роли техногенных и экономических факторов общественного развития в ходе модернизации. Торговый и мануфактурный капитализм. Новации в образе жизни, характере мышления, ценностных ориентирах и социальных нормах в эпоху Возрождения и Реформации.</w:t>
      </w:r>
    </w:p>
    <w:p w:rsidR="00997281" w:rsidRPr="005A743E" w:rsidRDefault="00997281" w:rsidP="00997281">
      <w:pPr>
        <w:pStyle w:val="affb"/>
        <w:shd w:val="clear" w:color="auto" w:fill="FFFFFF"/>
        <w:spacing w:before="0" w:beforeAutospacing="0" w:after="0" w:afterAutospacing="0"/>
        <w:ind w:firstLine="567"/>
        <w:jc w:val="both"/>
      </w:pPr>
      <w:r w:rsidRPr="005A743E">
        <w:t>От сословно-представительных монархий к абсолютизму. Изменение в идеологических и правовых основах государственности. Буржуазные революции XVII - XIX вв. Идеология Просвещения И конституционализм. Возникновение идейно-политических течений. Становление гражданского общества.</w:t>
      </w:r>
    </w:p>
    <w:p w:rsidR="00997281" w:rsidRPr="005A743E" w:rsidRDefault="00997281" w:rsidP="00997281">
      <w:pPr>
        <w:pStyle w:val="affb"/>
        <w:shd w:val="clear" w:color="auto" w:fill="FFFFFF"/>
        <w:spacing w:before="0" w:beforeAutospacing="0" w:after="0" w:afterAutospacing="0"/>
        <w:ind w:firstLine="567"/>
        <w:jc w:val="both"/>
      </w:pPr>
      <w:r w:rsidRPr="005A743E">
        <w:t>Технический прогресс в XVIII - середине XIX вв. Промышленный переворот. Развитие капиталистических отношений и социальной структуры индустриального общества в XIX в. Различные модели перехода от традиционного к индустриальному обществу в европейских странах. Мировосприятие человека индустриального общества. Формирование классической научной картины мира. Особенности духовной жизни Нового времени.</w:t>
      </w:r>
    </w:p>
    <w:p w:rsidR="00997281" w:rsidRPr="005A743E" w:rsidRDefault="00997281" w:rsidP="00997281">
      <w:pPr>
        <w:pStyle w:val="affb"/>
        <w:shd w:val="clear" w:color="auto" w:fill="FFFFFF"/>
        <w:spacing w:before="0" w:beforeAutospacing="0" w:after="0" w:afterAutospacing="0"/>
        <w:ind w:firstLine="567"/>
        <w:jc w:val="both"/>
      </w:pPr>
      <w:r w:rsidRPr="005A743E">
        <w:t>Традиционные общества востока в условиях европейской колониальной экспансии.</w:t>
      </w:r>
    </w:p>
    <w:p w:rsidR="00997281" w:rsidRPr="005A743E" w:rsidRDefault="00997281" w:rsidP="00997281">
      <w:pPr>
        <w:pStyle w:val="affb"/>
        <w:shd w:val="clear" w:color="auto" w:fill="FFFFFF"/>
        <w:spacing w:before="0" w:beforeAutospacing="0" w:after="0" w:afterAutospacing="0"/>
        <w:ind w:firstLine="567"/>
        <w:jc w:val="both"/>
      </w:pPr>
      <w:r w:rsidRPr="005A743E">
        <w:t>Эволюция системы международных отношений в конце xv - середине xix вв.</w:t>
      </w:r>
    </w:p>
    <w:p w:rsidR="00997281" w:rsidRPr="005A743E" w:rsidRDefault="00997281" w:rsidP="00997281">
      <w:pPr>
        <w:pStyle w:val="affb"/>
        <w:shd w:val="clear" w:color="auto" w:fill="FFFFFF"/>
        <w:spacing w:before="0" w:beforeAutospacing="0" w:after="0" w:afterAutospacing="0"/>
        <w:ind w:firstLine="567"/>
        <w:jc w:val="both"/>
      </w:pPr>
      <w:r w:rsidRPr="005A743E">
        <w:t>От Новой к Новейшей истории: пути развития индустриального общества</w:t>
      </w:r>
    </w:p>
    <w:p w:rsidR="00997281" w:rsidRPr="005A743E" w:rsidRDefault="00997281" w:rsidP="00997281">
      <w:pPr>
        <w:pStyle w:val="affb"/>
        <w:shd w:val="clear" w:color="auto" w:fill="FFFFFF"/>
        <w:spacing w:before="0" w:beforeAutospacing="0" w:after="0" w:afterAutospacing="0"/>
        <w:ind w:firstLine="567"/>
        <w:jc w:val="both"/>
      </w:pPr>
      <w:r w:rsidRPr="005A743E">
        <w:t>Научно-технический прогресс в конце XIX - последней трети XX вв. Проблема периодизации нтр. Циклы экономического развития стран Запада в конце XIX - середине XX вв. От монополистического капитализма к смешанной экономике. Эволюция собственности, трудовых отношений и предпринимательства. Изменение социальной структуры индустриального общества.</w:t>
      </w:r>
    </w:p>
    <w:p w:rsidR="00997281" w:rsidRPr="005A743E" w:rsidRDefault="00997281" w:rsidP="00997281">
      <w:pPr>
        <w:pStyle w:val="affb"/>
        <w:shd w:val="clear" w:color="auto" w:fill="FFFFFF"/>
        <w:spacing w:before="0" w:beforeAutospacing="0" w:after="0" w:afterAutospacing="0"/>
        <w:ind w:firstLine="567"/>
        <w:jc w:val="both"/>
      </w:pPr>
      <w:r w:rsidRPr="005A743E">
        <w:t xml:space="preserve">Кризис классических идеологий на рубеже XIX - XX вв. и поиск новых моделей общественного развития. Социальный либерализм, социал-демократия, христианская демократия. Демократизация общественно-политической жизни и развитие правового </w:t>
      </w:r>
      <w:r w:rsidRPr="005A743E">
        <w:lastRenderedPageBreak/>
        <w:t>государства. Молодежное, антивоенное, экологическое, феминистское движения. Проблема политического терроризма.</w:t>
      </w:r>
    </w:p>
    <w:p w:rsidR="00997281" w:rsidRPr="005A743E" w:rsidRDefault="00997281" w:rsidP="00997281">
      <w:pPr>
        <w:pStyle w:val="affb"/>
        <w:shd w:val="clear" w:color="auto" w:fill="FFFFFF"/>
        <w:spacing w:before="0" w:beforeAutospacing="0" w:after="0" w:afterAutospacing="0"/>
        <w:ind w:firstLine="567"/>
        <w:jc w:val="both"/>
      </w:pPr>
      <w:r w:rsidRPr="005A743E">
        <w:t>Системный кризис индустриального общества на рубеже 1960-х - 1970-х гг.</w:t>
      </w:r>
    </w:p>
    <w:p w:rsidR="00997281" w:rsidRPr="005A743E" w:rsidRDefault="00997281" w:rsidP="00997281">
      <w:pPr>
        <w:pStyle w:val="affb"/>
        <w:shd w:val="clear" w:color="auto" w:fill="FFFFFF"/>
        <w:spacing w:before="0" w:beforeAutospacing="0" w:after="0" w:afterAutospacing="0"/>
        <w:ind w:firstLine="567"/>
        <w:jc w:val="both"/>
      </w:pPr>
      <w:r w:rsidRPr="005A743E">
        <w:t>Модели ускоренной модернизации в XX в. Историческая природа тоталитаризма и авторитаризма новейшего времени. Маргинализация общества в условиях ускоренной модернизации. Политическая идеология тоталитарного типа. Государственно-правовые системы и социально-экономическое развитие общества в условиях тоталитарных и авторитарных диктатур.</w:t>
      </w:r>
    </w:p>
    <w:p w:rsidR="00997281" w:rsidRPr="005A743E" w:rsidRDefault="00997281" w:rsidP="00997281">
      <w:pPr>
        <w:pStyle w:val="affb"/>
        <w:shd w:val="clear" w:color="auto" w:fill="FFFFFF"/>
        <w:spacing w:before="0" w:beforeAutospacing="0" w:after="0" w:afterAutospacing="0"/>
        <w:ind w:firstLine="567"/>
        <w:jc w:val="both"/>
      </w:pPr>
      <w:r w:rsidRPr="005A743E">
        <w:t>"Новые индустриальные страны" Латинской Америки и Юго-Восточной Азии: Авторитаризм и демократия в политической жизни, экономические реформы. Национально-освободительные движения и региональные особенности процесса модернизации в странах Азии и Африки.</w:t>
      </w:r>
    </w:p>
    <w:p w:rsidR="00997281" w:rsidRPr="005A743E" w:rsidRDefault="00997281" w:rsidP="00997281">
      <w:pPr>
        <w:pStyle w:val="affb"/>
        <w:shd w:val="clear" w:color="auto" w:fill="FFFFFF"/>
        <w:spacing w:before="0" w:beforeAutospacing="0" w:after="0" w:afterAutospacing="0"/>
        <w:ind w:firstLine="567"/>
        <w:jc w:val="both"/>
      </w:pPr>
      <w:r w:rsidRPr="005A743E">
        <w:t>Основные этапы развития системы международных отношений в конце xix - середине xx вв. Мировые войны в истории человечества: социально-психологические, демографические, экономические и политические причины и последствия.</w:t>
      </w:r>
    </w:p>
    <w:p w:rsidR="00997281" w:rsidRPr="005A743E" w:rsidRDefault="00997281" w:rsidP="00997281">
      <w:pPr>
        <w:pStyle w:val="affb"/>
        <w:shd w:val="clear" w:color="auto" w:fill="FFFFFF"/>
        <w:spacing w:before="0" w:beforeAutospacing="0" w:after="0" w:afterAutospacing="0"/>
        <w:ind w:firstLine="567"/>
        <w:jc w:val="both"/>
      </w:pPr>
      <w:r w:rsidRPr="005A743E">
        <w:t>Общественное сознание и духовная культура в период Новейшей истории. Формирование неклассической научной картины мира. Мировоззренческие основы реализма и модернизма. технократизм и иррационализм в общественном сознании xx в.</w:t>
      </w:r>
    </w:p>
    <w:p w:rsidR="00997281" w:rsidRPr="005A743E" w:rsidRDefault="00997281" w:rsidP="00997281">
      <w:pPr>
        <w:pStyle w:val="affb"/>
        <w:shd w:val="clear" w:color="auto" w:fill="FFFFFF"/>
        <w:spacing w:before="0" w:beforeAutospacing="0" w:after="0" w:afterAutospacing="0"/>
        <w:ind w:firstLine="567"/>
        <w:jc w:val="both"/>
      </w:pPr>
      <w:r w:rsidRPr="005A743E">
        <w:t>Человечество на этапе перехода к информационному обществу</w:t>
      </w:r>
    </w:p>
    <w:p w:rsidR="00997281" w:rsidRPr="005A743E" w:rsidRDefault="00997281" w:rsidP="00997281">
      <w:pPr>
        <w:pStyle w:val="affb"/>
        <w:shd w:val="clear" w:color="auto" w:fill="FFFFFF"/>
        <w:spacing w:before="0" w:beforeAutospacing="0" w:after="0" w:afterAutospacing="0"/>
        <w:ind w:firstLine="567"/>
        <w:jc w:val="both"/>
      </w:pPr>
      <w:r w:rsidRPr="005A743E">
        <w:t>Дискуссия о постиндустриальной стадии общественного развития. Информационная революция и становление информационного общества. Собственность, труд и творчество в информационном обществе. Особенности современных социально-экономических процессов в странах Запада и Востока. Глобализация общественного развития на рубеже XX - XXI вв. Интернационализация экономики и формирование единого информационного пространства. Интеграционные и дезинтеграционные процессы в современном мире.</w:t>
      </w:r>
    </w:p>
    <w:p w:rsidR="00997281" w:rsidRPr="005A743E" w:rsidRDefault="00997281" w:rsidP="00997281">
      <w:pPr>
        <w:pStyle w:val="affb"/>
        <w:shd w:val="clear" w:color="auto" w:fill="FFFFFF"/>
        <w:spacing w:before="0" w:beforeAutospacing="0" w:after="0" w:afterAutospacing="0"/>
        <w:ind w:firstLine="567"/>
        <w:jc w:val="both"/>
      </w:pPr>
      <w:r w:rsidRPr="005A743E">
        <w:t>Кризис политической идеологии на рубеже xx - xxi вв. "Неоконсервативная революция". Современная идеология "третьего пути" антиглобализм. Религия и церковь в современной общественной жизни. Экуменизм. Причины возрождения религиозного фундаментализма и националистического экстремизма в начале xxi в.</w:t>
      </w:r>
    </w:p>
    <w:p w:rsidR="00997281" w:rsidRPr="005A743E" w:rsidRDefault="00997281" w:rsidP="00997281">
      <w:pPr>
        <w:pStyle w:val="affb"/>
        <w:shd w:val="clear" w:color="auto" w:fill="FFFFFF"/>
        <w:spacing w:before="0" w:beforeAutospacing="0" w:after="0" w:afterAutospacing="0"/>
        <w:ind w:firstLine="567"/>
        <w:jc w:val="both"/>
      </w:pPr>
      <w:r w:rsidRPr="005A743E">
        <w:t>Особенности духовной жизни современного общества. Изменения в научной картине мира. Мировоззренческие основы постмодернизма. роль элитарной и массовой культуры в информационном обществе.</w:t>
      </w:r>
    </w:p>
    <w:p w:rsidR="00997281" w:rsidRPr="005A743E" w:rsidRDefault="00997281" w:rsidP="00997281">
      <w:pPr>
        <w:pStyle w:val="affb"/>
        <w:shd w:val="clear" w:color="auto" w:fill="FFFFFF"/>
        <w:spacing w:before="0" w:beforeAutospacing="0" w:after="0" w:afterAutospacing="0"/>
        <w:ind w:firstLine="567"/>
        <w:jc w:val="both"/>
      </w:pPr>
      <w:r w:rsidRPr="005A743E">
        <w:t>История России</w:t>
      </w:r>
    </w:p>
    <w:p w:rsidR="00997281" w:rsidRPr="005A743E" w:rsidRDefault="00997281" w:rsidP="00997281">
      <w:pPr>
        <w:pStyle w:val="affb"/>
        <w:shd w:val="clear" w:color="auto" w:fill="FFFFFF"/>
        <w:spacing w:before="0" w:beforeAutospacing="0" w:after="0" w:afterAutospacing="0"/>
        <w:ind w:firstLine="567"/>
        <w:jc w:val="both"/>
      </w:pPr>
      <w:r w:rsidRPr="005A743E">
        <w:t>История России - часть всемирной истории.</w:t>
      </w:r>
    </w:p>
    <w:p w:rsidR="00997281" w:rsidRPr="005A743E" w:rsidRDefault="00997281" w:rsidP="00997281">
      <w:pPr>
        <w:pStyle w:val="affb"/>
        <w:shd w:val="clear" w:color="auto" w:fill="FFFFFF"/>
        <w:spacing w:before="0" w:beforeAutospacing="0" w:after="0" w:afterAutospacing="0"/>
        <w:ind w:firstLine="567"/>
        <w:jc w:val="both"/>
      </w:pPr>
      <w:r w:rsidRPr="005A743E">
        <w:t>Народы и древнейшие государства на территории России</w:t>
      </w:r>
    </w:p>
    <w:p w:rsidR="00997281" w:rsidRPr="005A743E" w:rsidRDefault="00997281" w:rsidP="00997281">
      <w:pPr>
        <w:pStyle w:val="affb"/>
        <w:shd w:val="clear" w:color="auto" w:fill="FFFFFF"/>
        <w:spacing w:before="0" w:beforeAutospacing="0" w:after="0" w:afterAutospacing="0"/>
        <w:ind w:firstLine="567"/>
        <w:jc w:val="both"/>
      </w:pPr>
      <w:r w:rsidRPr="005A743E">
        <w:t>Переход от присваивающего хозяйства к производящему. оседлое и кочевое хозяйство. появление металлических орудий и их влияние на первобытное общество. великое переселение народов. Праславяне. Восточнославянские племенные союзы и соседи. Занятия, общественный строй и верования восточных славян.</w:t>
      </w:r>
    </w:p>
    <w:p w:rsidR="00997281" w:rsidRPr="005A743E" w:rsidRDefault="00997281" w:rsidP="00997281">
      <w:pPr>
        <w:pStyle w:val="affb"/>
        <w:shd w:val="clear" w:color="auto" w:fill="FFFFFF"/>
        <w:spacing w:before="0" w:beforeAutospacing="0" w:after="0" w:afterAutospacing="0"/>
        <w:ind w:firstLine="567"/>
        <w:jc w:val="both"/>
      </w:pPr>
      <w:r w:rsidRPr="005A743E">
        <w:t>Русь в IX - начале XII вв.</w:t>
      </w:r>
    </w:p>
    <w:p w:rsidR="00997281" w:rsidRPr="005A743E" w:rsidRDefault="00997281" w:rsidP="00997281">
      <w:pPr>
        <w:pStyle w:val="affb"/>
        <w:shd w:val="clear" w:color="auto" w:fill="FFFFFF"/>
        <w:spacing w:before="0" w:beforeAutospacing="0" w:after="0" w:afterAutospacing="0"/>
        <w:ind w:firstLine="567"/>
        <w:jc w:val="both"/>
      </w:pPr>
      <w:r w:rsidRPr="005A743E">
        <w:t>Происхождение государственности у восточных славян. Дань и подданство. Князья и дружина. Вечевые порядки. Принятие христианства. Право на Руси. Категории населения. Княжеские усобицы.</w:t>
      </w:r>
    </w:p>
    <w:p w:rsidR="00997281" w:rsidRPr="005A743E" w:rsidRDefault="00997281" w:rsidP="00997281">
      <w:pPr>
        <w:pStyle w:val="affb"/>
        <w:shd w:val="clear" w:color="auto" w:fill="FFFFFF"/>
        <w:spacing w:before="0" w:beforeAutospacing="0" w:after="0" w:afterAutospacing="0"/>
        <w:ind w:firstLine="567"/>
        <w:jc w:val="both"/>
      </w:pPr>
      <w:r w:rsidRPr="005A743E">
        <w:t>Христианская культура и языческие традиции. Контакты с культурами запада и востока. Влияние Византии. Культура древней Руси как один из факторов образования древнерусской народности.</w:t>
      </w:r>
    </w:p>
    <w:p w:rsidR="00997281" w:rsidRPr="005A743E" w:rsidRDefault="00997281" w:rsidP="00997281">
      <w:pPr>
        <w:pStyle w:val="affb"/>
        <w:shd w:val="clear" w:color="auto" w:fill="FFFFFF"/>
        <w:spacing w:before="0" w:beforeAutospacing="0" w:after="0" w:afterAutospacing="0"/>
        <w:ind w:firstLine="567"/>
        <w:jc w:val="both"/>
      </w:pPr>
      <w:r w:rsidRPr="005A743E">
        <w:t>Русские земли и княжества в XII - середине XV вв.</w:t>
      </w:r>
    </w:p>
    <w:p w:rsidR="00997281" w:rsidRPr="005A743E" w:rsidRDefault="00997281" w:rsidP="00997281">
      <w:pPr>
        <w:pStyle w:val="affb"/>
        <w:shd w:val="clear" w:color="auto" w:fill="FFFFFF"/>
        <w:spacing w:before="0" w:beforeAutospacing="0" w:after="0" w:afterAutospacing="0"/>
        <w:ind w:firstLine="567"/>
        <w:jc w:val="both"/>
      </w:pPr>
      <w:r w:rsidRPr="005A743E">
        <w:t>Причины распада Древнерусского государства. Крупнейшие земли и княжества. Монархии и республики. Русь и степь. идея единства русской земли.</w:t>
      </w:r>
    </w:p>
    <w:p w:rsidR="00997281" w:rsidRPr="005A743E" w:rsidRDefault="00997281" w:rsidP="00997281">
      <w:pPr>
        <w:pStyle w:val="affb"/>
        <w:shd w:val="clear" w:color="auto" w:fill="FFFFFF"/>
        <w:spacing w:before="0" w:beforeAutospacing="0" w:after="0" w:afterAutospacing="0"/>
        <w:ind w:firstLine="567"/>
        <w:jc w:val="both"/>
      </w:pPr>
      <w:r w:rsidRPr="005A743E">
        <w:lastRenderedPageBreak/>
        <w:t>Образование Монгольского государства. Монгольское нашествие. Включение русских земель в систему управления монгольской империи. Золотая Орда. Роль монгольского завоевания в истории Руси. Экспансия с Запада. Борьба с крестоносной агрессией: итоги и значение. Русские земли в составе великого княжества литовского.</w:t>
      </w:r>
    </w:p>
    <w:p w:rsidR="00997281" w:rsidRPr="005A743E" w:rsidRDefault="00997281" w:rsidP="00997281">
      <w:pPr>
        <w:pStyle w:val="affb"/>
        <w:shd w:val="clear" w:color="auto" w:fill="FFFFFF"/>
        <w:spacing w:before="0" w:beforeAutospacing="0" w:after="0" w:afterAutospacing="0"/>
        <w:ind w:firstLine="567"/>
        <w:jc w:val="both"/>
      </w:pPr>
      <w:r w:rsidRPr="005A743E">
        <w:t>Восстановление экономики русских земель. Формы землевладения и категории населения. Роль городов в объединительном процессе.</w:t>
      </w:r>
    </w:p>
    <w:p w:rsidR="00997281" w:rsidRPr="005A743E" w:rsidRDefault="00997281" w:rsidP="00997281">
      <w:pPr>
        <w:pStyle w:val="affb"/>
        <w:shd w:val="clear" w:color="auto" w:fill="FFFFFF"/>
        <w:spacing w:before="0" w:beforeAutospacing="0" w:after="0" w:afterAutospacing="0"/>
        <w:ind w:firstLine="567"/>
        <w:jc w:val="both"/>
      </w:pPr>
      <w:r w:rsidRPr="005A743E">
        <w:t>борьба за политическую гегемонию в северо-восточной Руси. Москва как центр объединения русских земель. Взаимосвязь процессов объединения русских земель и освобождения от ордынского владычества. зарождение национального самосознания.</w:t>
      </w:r>
    </w:p>
    <w:p w:rsidR="00997281" w:rsidRPr="005A743E" w:rsidRDefault="00997281" w:rsidP="00997281">
      <w:pPr>
        <w:pStyle w:val="affb"/>
        <w:shd w:val="clear" w:color="auto" w:fill="FFFFFF"/>
        <w:spacing w:before="0" w:beforeAutospacing="0" w:after="0" w:afterAutospacing="0"/>
        <w:ind w:firstLine="567"/>
        <w:jc w:val="both"/>
      </w:pPr>
      <w:r w:rsidRPr="005A743E">
        <w:t>Великое княжество Московское в системе международных отношений. Принятие ордой ислама. автокефалия русской православной церкви.</w:t>
      </w:r>
    </w:p>
    <w:p w:rsidR="00997281" w:rsidRPr="005A743E" w:rsidRDefault="00997281" w:rsidP="00997281">
      <w:pPr>
        <w:pStyle w:val="affb"/>
        <w:shd w:val="clear" w:color="auto" w:fill="FFFFFF"/>
        <w:spacing w:before="0" w:beforeAutospacing="0" w:after="0" w:afterAutospacing="0"/>
        <w:ind w:firstLine="567"/>
        <w:jc w:val="both"/>
      </w:pPr>
      <w:r w:rsidRPr="005A743E">
        <w:t>Культурное развитие русских земель и княжеств. Влияние внешних факторов на развитие русской культуры.</w:t>
      </w:r>
    </w:p>
    <w:p w:rsidR="00997281" w:rsidRPr="005A743E" w:rsidRDefault="00997281" w:rsidP="00997281">
      <w:pPr>
        <w:pStyle w:val="affb"/>
        <w:shd w:val="clear" w:color="auto" w:fill="FFFFFF"/>
        <w:spacing w:before="0" w:beforeAutospacing="0" w:after="0" w:afterAutospacing="0"/>
        <w:ind w:firstLine="567"/>
        <w:jc w:val="both"/>
      </w:pPr>
      <w:r w:rsidRPr="005A743E">
        <w:t>Российское государство во второй половине XV - XVII вв.</w:t>
      </w:r>
    </w:p>
    <w:p w:rsidR="00997281" w:rsidRPr="005A743E" w:rsidRDefault="00997281" w:rsidP="00997281">
      <w:pPr>
        <w:pStyle w:val="affb"/>
        <w:shd w:val="clear" w:color="auto" w:fill="FFFFFF"/>
        <w:spacing w:before="0" w:beforeAutospacing="0" w:after="0" w:afterAutospacing="0"/>
        <w:ind w:firstLine="567"/>
        <w:jc w:val="both"/>
      </w:pPr>
      <w:r w:rsidRPr="005A743E">
        <w:t>Завершение объединения русских земель и образование Российского государства. Свержение золотоордынского ига. "Москва - третий Рим". Роль церкви в государственном строительстве. Изменения в социальной структуре общества и формах феодального землевладения. Особенности образования централизованного государства в России. рост международного авторитета российского государства. формирование русского, украинского и белорусского народов.</w:t>
      </w:r>
    </w:p>
    <w:p w:rsidR="00997281" w:rsidRPr="005A743E" w:rsidRDefault="00997281" w:rsidP="00997281">
      <w:pPr>
        <w:pStyle w:val="affb"/>
        <w:shd w:val="clear" w:color="auto" w:fill="FFFFFF"/>
        <w:spacing w:before="0" w:beforeAutospacing="0" w:after="0" w:afterAutospacing="0"/>
        <w:ind w:firstLine="567"/>
        <w:jc w:val="both"/>
      </w:pPr>
      <w:r w:rsidRPr="005A743E">
        <w:t>Установление царской власти. Реформы середины XVI в. Создание органов сословно-представительной монархии. Опричнина. Закрепощение крестьян. Опричнина. Закрепощение крестьян. Учреждение патриаршества. Расширение государственной территории в XVI в.</w:t>
      </w:r>
    </w:p>
    <w:p w:rsidR="00997281" w:rsidRPr="005A743E" w:rsidRDefault="00997281" w:rsidP="00997281">
      <w:pPr>
        <w:pStyle w:val="affb"/>
        <w:shd w:val="clear" w:color="auto" w:fill="FFFFFF"/>
        <w:spacing w:before="0" w:beforeAutospacing="0" w:after="0" w:afterAutospacing="0"/>
        <w:ind w:firstLine="567"/>
        <w:jc w:val="both"/>
      </w:pPr>
      <w:r w:rsidRPr="005A743E">
        <w:t>Смута. Пресечение правящей династии. Обострение социально-экономических противоречий. Борьба с Речью Посполитой и Швецией.</w:t>
      </w:r>
    </w:p>
    <w:p w:rsidR="00997281" w:rsidRPr="005A743E" w:rsidRDefault="00997281" w:rsidP="00997281">
      <w:pPr>
        <w:pStyle w:val="affb"/>
        <w:shd w:val="clear" w:color="auto" w:fill="FFFFFF"/>
        <w:spacing w:before="0" w:beforeAutospacing="0" w:after="0" w:afterAutospacing="0"/>
        <w:ind w:firstLine="567"/>
        <w:jc w:val="both"/>
      </w:pPr>
      <w:r w:rsidRPr="005A743E">
        <w:t>Восстановление самодержавия. Первые Романовы. Рост территории государства. Юридическое оформление крепостного права. Новые явления в экономике: начало складывания всероссийского рынка, образование мануфактур. Церковный раскол. Старообрядчество. Социальные движения XVII в.</w:t>
      </w:r>
    </w:p>
    <w:p w:rsidR="00997281" w:rsidRPr="005A743E" w:rsidRDefault="00997281" w:rsidP="00997281">
      <w:pPr>
        <w:pStyle w:val="affb"/>
        <w:shd w:val="clear" w:color="auto" w:fill="FFFFFF"/>
        <w:spacing w:before="0" w:beforeAutospacing="0" w:after="0" w:afterAutospacing="0"/>
        <w:ind w:firstLine="567"/>
        <w:jc w:val="both"/>
      </w:pPr>
      <w:r w:rsidRPr="005A743E">
        <w:t>Формирование национального самосознания. Развитие культуры народов России в XV - XVII вв. Усиление светских элементов в русской культуре XVII в.</w:t>
      </w:r>
    </w:p>
    <w:p w:rsidR="00997281" w:rsidRPr="005A743E" w:rsidRDefault="00997281" w:rsidP="00997281">
      <w:pPr>
        <w:pStyle w:val="affb"/>
        <w:shd w:val="clear" w:color="auto" w:fill="FFFFFF"/>
        <w:spacing w:before="0" w:beforeAutospacing="0" w:after="0" w:afterAutospacing="0"/>
        <w:ind w:firstLine="567"/>
        <w:jc w:val="both"/>
      </w:pPr>
      <w:r w:rsidRPr="005A743E">
        <w:t>Россия в XVIII - середине XIX вв.</w:t>
      </w:r>
    </w:p>
    <w:p w:rsidR="00997281" w:rsidRPr="005A743E" w:rsidRDefault="00997281" w:rsidP="00997281">
      <w:pPr>
        <w:pStyle w:val="affb"/>
        <w:shd w:val="clear" w:color="auto" w:fill="FFFFFF"/>
        <w:spacing w:before="0" w:beforeAutospacing="0" w:after="0" w:afterAutospacing="0"/>
        <w:ind w:firstLine="567"/>
        <w:jc w:val="both"/>
      </w:pPr>
      <w:r w:rsidRPr="005A743E">
        <w:t>Петровские преобразования. Провозглашение империи. Абсолютизм. Превращение дворянства в господствующее сословие. Сохранение крепостничества в условиях модернизации. Россия в период дворцовых переворотов. упрочение сословного общества. Реформы государственной системы в первой половине XIX в.</w:t>
      </w:r>
    </w:p>
    <w:p w:rsidR="00997281" w:rsidRPr="005A743E" w:rsidRDefault="00997281" w:rsidP="00997281">
      <w:pPr>
        <w:pStyle w:val="affb"/>
        <w:shd w:val="clear" w:color="auto" w:fill="FFFFFF"/>
        <w:spacing w:before="0" w:beforeAutospacing="0" w:after="0" w:afterAutospacing="0"/>
        <w:ind w:firstLine="567"/>
        <w:jc w:val="both"/>
      </w:pPr>
      <w:r w:rsidRPr="005A743E">
        <w:t>Особенности экономики России в XVIII - первой половине XIX вв.: господство крепостного права и зарождение капиталистических отношений. Начало промышленного переворота.</w:t>
      </w:r>
    </w:p>
    <w:p w:rsidR="00997281" w:rsidRPr="005A743E" w:rsidRDefault="00997281" w:rsidP="00997281">
      <w:pPr>
        <w:pStyle w:val="affb"/>
        <w:shd w:val="clear" w:color="auto" w:fill="FFFFFF"/>
        <w:spacing w:before="0" w:beforeAutospacing="0" w:after="0" w:afterAutospacing="0"/>
        <w:ind w:firstLine="567"/>
        <w:jc w:val="both"/>
      </w:pPr>
      <w:r w:rsidRPr="005A743E">
        <w:t>Русское Просвещение. Движение декабристов. Консерваторы. Славянофилы и западники. Русский утопический социализм.</w:t>
      </w:r>
    </w:p>
    <w:p w:rsidR="00997281" w:rsidRPr="005A743E" w:rsidRDefault="00997281" w:rsidP="00997281">
      <w:pPr>
        <w:pStyle w:val="affb"/>
        <w:shd w:val="clear" w:color="auto" w:fill="FFFFFF"/>
        <w:spacing w:before="0" w:beforeAutospacing="0" w:after="0" w:afterAutospacing="0"/>
        <w:ind w:firstLine="567"/>
        <w:jc w:val="both"/>
      </w:pPr>
      <w:r w:rsidRPr="005A743E">
        <w:t>Превращение России в мировую державу в XVIII в. Отечественная война 1812 г. Имперская внешняя политика России. Крымская война.</w:t>
      </w:r>
    </w:p>
    <w:p w:rsidR="00997281" w:rsidRPr="005A743E" w:rsidRDefault="00997281" w:rsidP="00997281">
      <w:pPr>
        <w:pStyle w:val="affb"/>
        <w:shd w:val="clear" w:color="auto" w:fill="FFFFFF"/>
        <w:spacing w:before="0" w:beforeAutospacing="0" w:after="0" w:afterAutospacing="0"/>
        <w:ind w:firstLine="567"/>
        <w:jc w:val="both"/>
      </w:pPr>
      <w:r w:rsidRPr="005A743E">
        <w:t>Культура народов России и ее связи с европейской и мировой культурой XVIII - первой половины XIX вв.</w:t>
      </w:r>
    </w:p>
    <w:p w:rsidR="00997281" w:rsidRPr="005A743E" w:rsidRDefault="00997281" w:rsidP="00997281">
      <w:pPr>
        <w:pStyle w:val="affb"/>
        <w:shd w:val="clear" w:color="auto" w:fill="FFFFFF"/>
        <w:spacing w:before="0" w:beforeAutospacing="0" w:after="0" w:afterAutospacing="0"/>
        <w:ind w:firstLine="567"/>
        <w:jc w:val="both"/>
      </w:pPr>
      <w:r w:rsidRPr="005A743E">
        <w:t>Россия во второй половине XIX - начале XX вв.</w:t>
      </w:r>
    </w:p>
    <w:p w:rsidR="00997281" w:rsidRPr="005A743E" w:rsidRDefault="00997281" w:rsidP="00997281">
      <w:pPr>
        <w:pStyle w:val="affb"/>
        <w:shd w:val="clear" w:color="auto" w:fill="FFFFFF"/>
        <w:spacing w:before="0" w:beforeAutospacing="0" w:after="0" w:afterAutospacing="0"/>
        <w:ind w:firstLine="567"/>
        <w:jc w:val="both"/>
      </w:pPr>
      <w:r w:rsidRPr="005A743E">
        <w:t xml:space="preserve">Реформы 1860-х - 1870-х гг. Отмена крепостного права. Развитие капиталистических отношений в промышленности и сельском хозяйстве. Сохранение остатков крепостничества. Самодержавие, сословный строй и модернизационные процессы. Политика контрреформ. Российский монополистический капитализм и его особенности. </w:t>
      </w:r>
      <w:r w:rsidRPr="005A743E">
        <w:lastRenderedPageBreak/>
        <w:t>Роль государства в экономической жизни страны. Реформы С.Ю. Витте. Аграрная реформа П.А. Столыпина. Нарастание экономических и социальных противоречий в условиях форсированной модернизации.</w:t>
      </w:r>
    </w:p>
    <w:p w:rsidR="00997281" w:rsidRPr="005A743E" w:rsidRDefault="00997281" w:rsidP="00997281">
      <w:pPr>
        <w:pStyle w:val="affb"/>
        <w:shd w:val="clear" w:color="auto" w:fill="FFFFFF"/>
        <w:spacing w:before="0" w:beforeAutospacing="0" w:after="0" w:afterAutospacing="0"/>
        <w:ind w:firstLine="567"/>
        <w:jc w:val="both"/>
      </w:pPr>
      <w:r w:rsidRPr="005A743E">
        <w:t>Идейные течения, политические партии и общественные движения в России на рубеже веков. Революция 1905 - 1907 гг. становление российского парламентаризма.</w:t>
      </w:r>
    </w:p>
    <w:p w:rsidR="00997281" w:rsidRPr="005A743E" w:rsidRDefault="00997281" w:rsidP="00997281">
      <w:pPr>
        <w:pStyle w:val="affb"/>
        <w:shd w:val="clear" w:color="auto" w:fill="FFFFFF"/>
        <w:spacing w:before="0" w:beforeAutospacing="0" w:after="0" w:afterAutospacing="0"/>
        <w:ind w:firstLine="567"/>
        <w:jc w:val="both"/>
      </w:pPr>
      <w:r w:rsidRPr="005A743E">
        <w:t>Духовная жизнь российского общества во второй половине XIX - начале XX вв. Развитие системы образования, научные достижения российских ученых.</w:t>
      </w:r>
    </w:p>
    <w:p w:rsidR="00997281" w:rsidRPr="005A743E" w:rsidRDefault="00997281" w:rsidP="00997281">
      <w:pPr>
        <w:pStyle w:val="affb"/>
        <w:shd w:val="clear" w:color="auto" w:fill="FFFFFF"/>
        <w:spacing w:before="0" w:beforeAutospacing="0" w:after="0" w:afterAutospacing="0"/>
        <w:ind w:firstLine="567"/>
        <w:jc w:val="both"/>
      </w:pPr>
      <w:r w:rsidRPr="005A743E">
        <w:t>"Восточный вопрос" во внешней политике Российской империи. Россия в системе военно-политических союзов на рубеже XIX - XX вв. Русско-японская война.</w:t>
      </w:r>
    </w:p>
    <w:p w:rsidR="00997281" w:rsidRPr="005A743E" w:rsidRDefault="00997281" w:rsidP="00997281">
      <w:pPr>
        <w:pStyle w:val="affb"/>
        <w:shd w:val="clear" w:color="auto" w:fill="FFFFFF"/>
        <w:spacing w:before="0" w:beforeAutospacing="0" w:after="0" w:afterAutospacing="0"/>
        <w:ind w:firstLine="567"/>
        <w:jc w:val="both"/>
      </w:pPr>
      <w:r w:rsidRPr="005A743E">
        <w:t>Россия в Первой мировой войне. Влияние войны на российское общество.</w:t>
      </w:r>
    </w:p>
    <w:p w:rsidR="00997281" w:rsidRPr="005A743E" w:rsidRDefault="00997281" w:rsidP="00997281">
      <w:pPr>
        <w:pStyle w:val="affb"/>
        <w:shd w:val="clear" w:color="auto" w:fill="FFFFFF"/>
        <w:spacing w:before="0" w:beforeAutospacing="0" w:after="0" w:afterAutospacing="0"/>
        <w:ind w:firstLine="567"/>
        <w:jc w:val="both"/>
      </w:pPr>
      <w:r w:rsidRPr="005A743E">
        <w:t>Революция и Гражданская война в России</w:t>
      </w:r>
    </w:p>
    <w:p w:rsidR="00997281" w:rsidRPr="005A743E" w:rsidRDefault="00997281" w:rsidP="00997281">
      <w:pPr>
        <w:pStyle w:val="affb"/>
        <w:shd w:val="clear" w:color="auto" w:fill="FFFFFF"/>
        <w:spacing w:before="0" w:beforeAutospacing="0" w:after="0" w:afterAutospacing="0"/>
        <w:ind w:firstLine="567"/>
        <w:jc w:val="both"/>
      </w:pPr>
      <w:r w:rsidRPr="005A743E">
        <w:t>Революция 1917 г. Временное правительство и Советы. Тактика политических партий. Провозглашение и утверждение Советской власти. Учредительное собрание. брестский мир. формирование однопартийной системы.</w:t>
      </w:r>
    </w:p>
    <w:p w:rsidR="00997281" w:rsidRPr="005A743E" w:rsidRDefault="00997281" w:rsidP="00997281">
      <w:pPr>
        <w:pStyle w:val="affb"/>
        <w:shd w:val="clear" w:color="auto" w:fill="FFFFFF"/>
        <w:spacing w:before="0" w:beforeAutospacing="0" w:after="0" w:afterAutospacing="0"/>
        <w:ind w:firstLine="567"/>
        <w:jc w:val="both"/>
      </w:pPr>
      <w:r w:rsidRPr="005A743E">
        <w:t>Гражданская война и иностранная интервенция. Политические программы участвующих сторон. Политика "военного коммунизма". "белый" и "Красный" террор. российская эмиграция.</w:t>
      </w:r>
    </w:p>
    <w:p w:rsidR="00997281" w:rsidRPr="005A743E" w:rsidRDefault="00997281" w:rsidP="00997281">
      <w:pPr>
        <w:pStyle w:val="affb"/>
        <w:shd w:val="clear" w:color="auto" w:fill="FFFFFF"/>
        <w:spacing w:before="0" w:beforeAutospacing="0" w:after="0" w:afterAutospacing="0"/>
        <w:ind w:firstLine="567"/>
        <w:jc w:val="both"/>
      </w:pPr>
      <w:r w:rsidRPr="005A743E">
        <w:t>Переход к новой экономической политике.</w:t>
      </w:r>
    </w:p>
    <w:p w:rsidR="00997281" w:rsidRPr="005A743E" w:rsidRDefault="00997281" w:rsidP="00997281">
      <w:pPr>
        <w:pStyle w:val="affb"/>
        <w:shd w:val="clear" w:color="auto" w:fill="FFFFFF"/>
        <w:spacing w:before="0" w:beforeAutospacing="0" w:after="0" w:afterAutospacing="0"/>
        <w:ind w:firstLine="567"/>
        <w:jc w:val="both"/>
      </w:pPr>
      <w:r w:rsidRPr="005A743E">
        <w:t>СССР в 1922 - 1991 гг.</w:t>
      </w:r>
    </w:p>
    <w:p w:rsidR="00997281" w:rsidRPr="005A743E" w:rsidRDefault="00997281" w:rsidP="00997281">
      <w:pPr>
        <w:pStyle w:val="affb"/>
        <w:shd w:val="clear" w:color="auto" w:fill="FFFFFF"/>
        <w:spacing w:before="0" w:beforeAutospacing="0" w:after="0" w:afterAutospacing="0"/>
        <w:ind w:firstLine="567"/>
        <w:jc w:val="both"/>
      </w:pPr>
      <w:r w:rsidRPr="005A743E">
        <w:t>Образование СССР. Выбор путей объединения. Национально-государственное строительство.</w:t>
      </w:r>
    </w:p>
    <w:p w:rsidR="00997281" w:rsidRPr="005A743E" w:rsidRDefault="00997281" w:rsidP="00997281">
      <w:pPr>
        <w:pStyle w:val="affb"/>
        <w:shd w:val="clear" w:color="auto" w:fill="FFFFFF"/>
        <w:spacing w:before="0" w:beforeAutospacing="0" w:after="0" w:afterAutospacing="0"/>
        <w:ind w:firstLine="567"/>
        <w:jc w:val="both"/>
      </w:pPr>
      <w:r w:rsidRPr="005A743E">
        <w:t>Партийные дискуссии о путях социалистической модернизации общества. Концепция построения социализма в отдельно взятой стране. Культ личности И.В. Сталина. Массовые репрессии. Конституция 1936 г.</w:t>
      </w:r>
    </w:p>
    <w:p w:rsidR="00997281" w:rsidRPr="005A743E" w:rsidRDefault="00997281" w:rsidP="00997281">
      <w:pPr>
        <w:pStyle w:val="affb"/>
        <w:shd w:val="clear" w:color="auto" w:fill="FFFFFF"/>
        <w:spacing w:before="0" w:beforeAutospacing="0" w:after="0" w:afterAutospacing="0"/>
        <w:ind w:firstLine="567"/>
        <w:jc w:val="both"/>
      </w:pPr>
      <w:r w:rsidRPr="005A743E">
        <w:t>Причины свертывания новой экономической политики. Индустриализация. Коллективизация. "Культурная революция". Создание советской системы образования. идеологические основы советского общества.</w:t>
      </w:r>
    </w:p>
    <w:p w:rsidR="00997281" w:rsidRPr="005A743E" w:rsidRDefault="00997281" w:rsidP="00997281">
      <w:pPr>
        <w:pStyle w:val="affb"/>
        <w:shd w:val="clear" w:color="auto" w:fill="FFFFFF"/>
        <w:spacing w:before="0" w:beforeAutospacing="0" w:after="0" w:afterAutospacing="0"/>
        <w:ind w:firstLine="567"/>
        <w:jc w:val="both"/>
      </w:pPr>
      <w:r w:rsidRPr="005A743E">
        <w:t>Дипломатическое признание СССР. Внешнеполитическая стратегия СССР между мировыми войнами.</w:t>
      </w:r>
    </w:p>
    <w:p w:rsidR="00997281" w:rsidRPr="005A743E" w:rsidRDefault="00997281" w:rsidP="00997281">
      <w:pPr>
        <w:pStyle w:val="affb"/>
        <w:shd w:val="clear" w:color="auto" w:fill="FFFFFF"/>
        <w:spacing w:before="0" w:beforeAutospacing="0" w:after="0" w:afterAutospacing="0"/>
        <w:ind w:firstLine="567"/>
        <w:jc w:val="both"/>
      </w:pPr>
      <w:r w:rsidRPr="005A743E">
        <w:t>Великая Отечественная война. Основные этапы военных действий. Советское военное искусство. Героизм советских людей в годы войны. Партизанское движение. Тыл в годы войны. Идеология и культура в годы войны. СССР в антигитлеровской коалиции. Роль СССР во Второй мировой войне.</w:t>
      </w:r>
    </w:p>
    <w:p w:rsidR="00997281" w:rsidRPr="005A743E" w:rsidRDefault="00997281" w:rsidP="00997281">
      <w:pPr>
        <w:pStyle w:val="affb"/>
        <w:shd w:val="clear" w:color="auto" w:fill="FFFFFF"/>
        <w:spacing w:before="0" w:beforeAutospacing="0" w:after="0" w:afterAutospacing="0"/>
        <w:ind w:firstLine="567"/>
        <w:jc w:val="both"/>
      </w:pPr>
      <w:r w:rsidRPr="005A743E">
        <w:t>Восстановление хозяйства. Идеологические кампании конца 1940-х гг. Складывание мировой социалистической системы. "Холодная война" и ее влияние на экономику и внешнюю политику страны. Овладение СССР ракетно-ядерным оружием.</w:t>
      </w:r>
    </w:p>
    <w:p w:rsidR="00997281" w:rsidRPr="005A743E" w:rsidRDefault="00997281" w:rsidP="00997281">
      <w:pPr>
        <w:pStyle w:val="affb"/>
        <w:shd w:val="clear" w:color="auto" w:fill="FFFFFF"/>
        <w:spacing w:before="0" w:beforeAutospacing="0" w:after="0" w:afterAutospacing="0"/>
        <w:ind w:firstLine="567"/>
        <w:jc w:val="both"/>
      </w:pPr>
      <w:r w:rsidRPr="005A743E">
        <w:t>Попытки преодоления культа личности. XX съезд КПСС. Экономические реформы 1950-х - 1960-х гг., причины их неудач. Концепция построения коммунизма. теория развитого социализма. Конституция 1977 г. диссидентское и правозащитное движение.</w:t>
      </w:r>
    </w:p>
    <w:p w:rsidR="00997281" w:rsidRPr="005A743E" w:rsidRDefault="00997281" w:rsidP="00997281">
      <w:pPr>
        <w:pStyle w:val="affb"/>
        <w:shd w:val="clear" w:color="auto" w:fill="FFFFFF"/>
        <w:spacing w:before="0" w:beforeAutospacing="0" w:after="0" w:afterAutospacing="0"/>
        <w:ind w:firstLine="567"/>
        <w:jc w:val="both"/>
      </w:pPr>
      <w:r w:rsidRPr="005A743E">
        <w:t>Особенности развития советской культуры в 1950 - 1980 гг. Н"Застой". Попытки модернизации советского общества в условиях замедления темпов экономического роста. Политика перестройки и гласности. Формирование многопартийности. Кризис коммунистической идеологии. межнациональные конфликты.</w:t>
      </w:r>
    </w:p>
    <w:p w:rsidR="00997281" w:rsidRPr="005A743E" w:rsidRDefault="00997281" w:rsidP="00997281">
      <w:pPr>
        <w:pStyle w:val="affb"/>
        <w:shd w:val="clear" w:color="auto" w:fill="FFFFFF"/>
        <w:spacing w:before="0" w:beforeAutospacing="0" w:after="0" w:afterAutospacing="0"/>
        <w:ind w:firstLine="567"/>
        <w:jc w:val="both"/>
      </w:pPr>
      <w:r w:rsidRPr="005A743E">
        <w:t>СССР в глобальных и региональных конфликтах второй половины XX в. Достижение военно-стратегического паритета СССР и США. Политика разрядки. афганская война.</w:t>
      </w:r>
    </w:p>
    <w:p w:rsidR="00997281" w:rsidRPr="005A743E" w:rsidRDefault="00997281" w:rsidP="00997281">
      <w:pPr>
        <w:pStyle w:val="affb"/>
        <w:shd w:val="clear" w:color="auto" w:fill="FFFFFF"/>
        <w:spacing w:before="0" w:beforeAutospacing="0" w:after="0" w:afterAutospacing="0"/>
        <w:ind w:firstLine="567"/>
        <w:jc w:val="both"/>
      </w:pPr>
      <w:r w:rsidRPr="005A743E">
        <w:t>Причины распада СССР.</w:t>
      </w:r>
    </w:p>
    <w:p w:rsidR="00997281" w:rsidRPr="005A743E" w:rsidRDefault="00997281" w:rsidP="00997281">
      <w:pPr>
        <w:pStyle w:val="affb"/>
        <w:shd w:val="clear" w:color="auto" w:fill="FFFFFF"/>
        <w:spacing w:before="0" w:beforeAutospacing="0" w:after="0" w:afterAutospacing="0"/>
        <w:ind w:firstLine="567"/>
        <w:jc w:val="both"/>
      </w:pPr>
      <w:r w:rsidRPr="005A743E">
        <w:t>Российская Федерация (1991 - 2003 гг.)</w:t>
      </w:r>
    </w:p>
    <w:p w:rsidR="00997281" w:rsidRPr="005A743E" w:rsidRDefault="00997281" w:rsidP="00997281">
      <w:pPr>
        <w:pStyle w:val="affb"/>
        <w:shd w:val="clear" w:color="auto" w:fill="FFFFFF"/>
        <w:spacing w:before="0" w:beforeAutospacing="0" w:after="0" w:afterAutospacing="0"/>
        <w:ind w:firstLine="567"/>
        <w:jc w:val="both"/>
      </w:pPr>
      <w:r w:rsidRPr="005A743E">
        <w:t xml:space="preserve">Становление новой российской государственности. Августовские события 1991 г. Политический кризис сентября - октября 1993 г. Конституция Российской Федерации 1993 г. Межнациональные и межконфессиональные отношения в современной России. </w:t>
      </w:r>
      <w:r w:rsidRPr="005A743E">
        <w:lastRenderedPageBreak/>
        <w:t>чеченский конфликт. Политические партии и движения Российской Федерации. Российская Федерация и страны Содружества Независимых Государств.</w:t>
      </w:r>
    </w:p>
    <w:p w:rsidR="00997281" w:rsidRPr="005A743E" w:rsidRDefault="00997281" w:rsidP="00997281">
      <w:pPr>
        <w:pStyle w:val="affb"/>
        <w:shd w:val="clear" w:color="auto" w:fill="FFFFFF"/>
        <w:spacing w:before="0" w:beforeAutospacing="0" w:after="0" w:afterAutospacing="0"/>
        <w:ind w:firstLine="567"/>
        <w:jc w:val="both"/>
      </w:pPr>
      <w:r w:rsidRPr="005A743E">
        <w:t>Переход к рыночной экономике: реформы и их последствия.</w:t>
      </w:r>
    </w:p>
    <w:p w:rsidR="00997281" w:rsidRPr="005A743E" w:rsidRDefault="00997281" w:rsidP="00997281">
      <w:pPr>
        <w:pStyle w:val="affb"/>
        <w:shd w:val="clear" w:color="auto" w:fill="FFFFFF"/>
        <w:spacing w:before="0" w:beforeAutospacing="0" w:after="0" w:afterAutospacing="0"/>
        <w:ind w:firstLine="567"/>
        <w:jc w:val="both"/>
      </w:pPr>
      <w:r w:rsidRPr="005A743E">
        <w:t>Российская культура в условиях радикального преобразования общества.</w:t>
      </w:r>
    </w:p>
    <w:p w:rsidR="00997281" w:rsidRPr="005A743E" w:rsidRDefault="00997281" w:rsidP="00997281">
      <w:pPr>
        <w:pStyle w:val="affb"/>
        <w:shd w:val="clear" w:color="auto" w:fill="FFFFFF"/>
        <w:spacing w:before="0" w:beforeAutospacing="0" w:after="0" w:afterAutospacing="0"/>
        <w:ind w:firstLine="567"/>
        <w:jc w:val="both"/>
      </w:pPr>
      <w:r w:rsidRPr="005A743E">
        <w:t>Россия в мировых интеграционных процессах и формировании современной международно-правовой системы. Россия и вызовы глобализации.</w:t>
      </w:r>
    </w:p>
    <w:p w:rsidR="00997281" w:rsidRPr="005A743E" w:rsidRDefault="00997281" w:rsidP="00997281">
      <w:pPr>
        <w:pStyle w:val="affb"/>
        <w:shd w:val="clear" w:color="auto" w:fill="FFFFFF"/>
        <w:spacing w:before="0" w:beforeAutospacing="0" w:after="0" w:afterAutospacing="0"/>
        <w:ind w:firstLine="567"/>
        <w:jc w:val="both"/>
      </w:pPr>
      <w:r w:rsidRPr="005A743E">
        <w:t>Президентские выборы 2000 г. Курс на укрепление государственности, экономический подъем, социальную и политическую стабильность, укрепление национальной безопасности, достойное для России место в мировом сообществе.</w:t>
      </w:r>
    </w:p>
    <w:p w:rsidR="00997281" w:rsidRPr="005A743E" w:rsidRDefault="00997281" w:rsidP="00997281">
      <w:pPr>
        <w:pStyle w:val="affb"/>
        <w:shd w:val="clear" w:color="auto" w:fill="FFFFFF"/>
        <w:spacing w:before="0" w:beforeAutospacing="0" w:after="0" w:afterAutospacing="0"/>
        <w:jc w:val="both"/>
        <w:rPr>
          <w:b/>
        </w:rPr>
      </w:pP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84" w:name="_Toc435412711"/>
      <w:bookmarkStart w:id="85" w:name="_Toc453968185"/>
      <w:bookmarkEnd w:id="80"/>
      <w:bookmarkEnd w:id="81"/>
      <w:r w:rsidRPr="005A743E">
        <w:rPr>
          <w:rFonts w:ascii="Times New Roman" w:hAnsi="Times New Roman" w:cs="Times New Roman"/>
          <w:b/>
          <w:sz w:val="24"/>
          <w:szCs w:val="24"/>
        </w:rPr>
        <w:t>Обществознание</w:t>
      </w:r>
      <w:bookmarkEnd w:id="84"/>
      <w:bookmarkEnd w:id="85"/>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Задачами реализации примерной программы учебного предмета «Обществознания» на уровне среднего общего образования являются: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овладение базовым понятийным аппаратом социальных наук;</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формирование представлений о методах познания социальных явлений и процессов;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w:t>
      </w:r>
      <w:r w:rsidRPr="005A743E">
        <w:rPr>
          <w:rFonts w:ascii="Times New Roman" w:hAnsi="Times New Roman" w:cs="Times New Roman"/>
          <w:sz w:val="24"/>
          <w:szCs w:val="24"/>
        </w:rPr>
        <w:lastRenderedPageBreak/>
        <w:t xml:space="preserve">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Базовый уровень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Человек. Человек в системе общественных отношений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Общество как сложная динамическая система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Экономика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w:t>
      </w:r>
      <w:r w:rsidRPr="005A743E">
        <w:rPr>
          <w:rFonts w:ascii="Times New Roman" w:hAnsi="Times New Roman" w:cs="Times New Roman"/>
          <w:sz w:val="24"/>
          <w:szCs w:val="24"/>
        </w:rPr>
        <w:lastRenderedPageBreak/>
        <w:t>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 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Социальные отношения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 Федерации.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Политика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w:t>
      </w:r>
      <w:r w:rsidR="00FD2E64" w:rsidRPr="005A743E">
        <w:rPr>
          <w:rFonts w:ascii="Times New Roman" w:hAnsi="Times New Roman" w:cs="Times New Roman"/>
          <w:sz w:val="24"/>
          <w:szCs w:val="24"/>
        </w:rPr>
        <w:t xml:space="preserve"> </w:t>
      </w:r>
      <w:r w:rsidRPr="005A743E">
        <w:rPr>
          <w:rFonts w:ascii="Times New Roman" w:hAnsi="Times New Roman" w:cs="Times New Roman"/>
          <w:sz w:val="24"/>
          <w:szCs w:val="24"/>
        </w:rPr>
        <w:t>Особенности политического процесса в России.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Правовое регулирование общественных отношений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5A743E">
        <w:rPr>
          <w:rFonts w:ascii="Times New Roman" w:hAnsi="Times New Roman" w:cs="Times New Roman"/>
          <w:sz w:val="24"/>
          <w:szCs w:val="24"/>
        </w:rPr>
        <w:lastRenderedPageBreak/>
        <w:t>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bookmarkStart w:id="86" w:name="_Toc435412712"/>
    </w:p>
    <w:p w:rsidR="006334EE" w:rsidRPr="005A743E" w:rsidRDefault="006334EE" w:rsidP="0026285E">
      <w:pPr>
        <w:spacing w:after="0" w:line="240" w:lineRule="auto"/>
        <w:ind w:firstLine="709"/>
        <w:jc w:val="both"/>
        <w:rPr>
          <w:rFonts w:ascii="Times New Roman" w:hAnsi="Times New Roman" w:cs="Times New Roman"/>
          <w:sz w:val="24"/>
          <w:szCs w:val="24"/>
        </w:rPr>
      </w:pPr>
    </w:p>
    <w:p w:rsidR="006334EE" w:rsidRPr="005A743E" w:rsidRDefault="006334EE" w:rsidP="006334EE">
      <w:pPr>
        <w:spacing w:after="0" w:line="240" w:lineRule="auto"/>
        <w:ind w:firstLine="709"/>
        <w:jc w:val="both"/>
        <w:rPr>
          <w:rFonts w:ascii="Times New Roman" w:hAnsi="Times New Roman" w:cs="Times New Roman"/>
          <w:b/>
          <w:sz w:val="24"/>
          <w:szCs w:val="24"/>
        </w:rPr>
      </w:pPr>
      <w:r w:rsidRPr="005A743E">
        <w:rPr>
          <w:rFonts w:ascii="Times New Roman" w:hAnsi="Times New Roman" w:cs="Times New Roman"/>
          <w:b/>
          <w:sz w:val="24"/>
          <w:szCs w:val="24"/>
        </w:rPr>
        <w:t>География</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 соответствии с ФГОС СОО география может изучаться на базовом и углубленном уровнях. </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Базовый уровень</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Человек и окружающая среда</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Окружающая среда как геосистема. Важнейшие явления и процессы в окружающей среде. Представление о ноосфере.</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Территориальная организация мирового сообщества</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Мировое сообщество – общая картина мира. Современная политическая карта и ее изменения. Разнообразие стран мира. Геополитика. «Горячие точки» на карте мира.</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Основные очаги этнических и конфессиональных конфликтов. География рынка труда и занятости. Миграция населения. Закономерности расселения населения. Урбанизация.</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Мировое хозяйство. Географическое разделение труда. Отраслевая и территориальная структура мирового хозяйства. Изменение отраслевой структуры. География основных отраслей производственной и непроизводственной сфер. Развитие сферы услуг. Международные отношения. Географические аспекты глобализации.</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Региональная география и страноведение</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Ведущие страны-экспортеры основных видов продукции. </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Роль отдельных стран и регионов в системе мирового хозяйства. Региональная политика. Интеграция регионов в единое мировое сообщество. Международные организации (региональные, политические и отраслевые союзы).</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Россия на политической карте мира и в мировом хозяйстве.География экономических, политических, культурных и научных связей России со странами мира. 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Роль географии в решении глобальных проблем человечества</w:t>
      </w:r>
    </w:p>
    <w:p w:rsidR="006334EE" w:rsidRPr="005A743E" w:rsidRDefault="006334EE" w:rsidP="006334EE">
      <w:pPr>
        <w:spacing w:after="0" w:line="240" w:lineRule="auto"/>
        <w:ind w:firstLine="709"/>
        <w:jc w:val="both"/>
        <w:rPr>
          <w:rFonts w:ascii="Times New Roman" w:hAnsi="Times New Roman" w:cs="Times New Roman"/>
          <w:sz w:val="24"/>
          <w:szCs w:val="24"/>
        </w:rPr>
      </w:pPr>
      <w:bookmarkStart w:id="87" w:name="h.10tp2h5eeujv" w:colFirst="0" w:colLast="0"/>
      <w:bookmarkEnd w:id="87"/>
      <w:r w:rsidRPr="005A743E">
        <w:rPr>
          <w:rFonts w:ascii="Times New Roman" w:hAnsi="Times New Roman" w:cs="Times New Roman"/>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Углубленный уровень</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География в современном мире</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География в системе естественно-научных и гуманитарных знаний. История географии как науки. Основные теории и концепции современной географии. Значение географической науки для современного общества. 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Иерархия природно-хозяйственных систем. Пространственные модели в географии. Геоинформационные системы. Географические прогнозы.</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Физическая география</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Геологические объекты и процессы. Развитие земной коры во времени. Геологическая хронология. Этапы геологической истории земной коры. Тектоника литосферных плит.</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Свойства литосферы: ресурсные, геодинамические, геохимические, геофизические, экологические. Эндогенные и экзогенные процессы и рельеф. Антропогенный фактор рельефообразования.</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Природные комплексы. Природные комплексы как системы, их компоненты и свойства. Группировка природных комплексов по размерам и сложности организации. Физико-географическое районирование. Природно-антропогенные комплексы. Природно-антропогенные комплексы разного ранга.</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Катастрофические и неблагоприятные природные процессы. География природного риска.</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Социально-экономическая география мира</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Экономико-географическое положение. Методы оценки экономико-географического положения.</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Изменение значения отдельных ресурсов на различных исторических этапах. Территориальные сочетания природных ресурсов. Обеспеченность природными ресурсами отдельных территорий.</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Демографические кризисы.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География религий. Этногеография.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w:t>
      </w:r>
      <w:r w:rsidRPr="005A743E">
        <w:rPr>
          <w:rFonts w:ascii="Times New Roman" w:hAnsi="Times New Roman" w:cs="Times New Roman"/>
          <w:sz w:val="24"/>
          <w:szCs w:val="24"/>
        </w:rPr>
        <w:lastRenderedPageBreak/>
        <w:t>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География транспорта. Основные преимущества различных видов транспорта. Транспортная инфраструктура. Мировая транспортная система. Транспорт и окружающая среда.</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География мировой торговли. Пространственная структура мировой торговли. Основные направления оборота наиболее важных товаров и услуг.</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инфраструктуры,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Политическая география и геополитика. Территориально-политическая организация общества. Формирование мирового геополитического пространства.</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Геоэкология</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Особо охраняемые природные территории. Концепция устойчивого развития.</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Примерный перечень практических работ</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Оценка ресурсообеспеченности страны (региона, человечества) основными видами ресурсов.</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Оценка доли использования альтернативных источников энергии. Оценка перспектив развития альтернативной энергетики.</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Анализ геоэкологической ситуации в отдельных странах и регионах мира.</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Анализ техногенной нагрузки на окружающую среду.</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Характеристика политико-географического положения страны.</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Характеристика экономико-географического положения страны.</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Характеристика природно-ресурсного потенциала страны.</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Классификация стран мира на основе анализа политической и экономической карты мира.</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Анализ грузооборота и пассажиропотока по основным транспортным магистралям мира.</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Выявление причин неравномерности хозяйственного освоения различных территорий.</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Составление экономико-географической характеристики одной из отраслей промышленности.</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Прогнозирование изменения численности населения мира и отдельных регионов.</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Определение состава и структуры населения на основе статистических данных.</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Выявление основных закономерностей расселения на основе анализа физической и тематических карт мира.</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Оценка основных показателей уровня и качества жизни населения.</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Выявление и характеристика основных направлений миграции населения.</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Характеристика влияния рынков труда на размещение предприятий материальной и нематериальной сферы.</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Анализ участия стран и регионов мира в международном географическом разделении труда.</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Анализ обеспеченности предприятиями сферы услуг отдельного региона, страны, города.</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Определение международной специализации крупнейших стран и регионов мира.</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Анализ международных экономических связей страны.</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Анализ и объяснение особенностей современного геополитического и геоэкономического положения России.</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Анализ международного сотрудничества по решению глобальных проблем человечества.</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Анализ международной деятельности по освоению малоизученных территорий.</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Отображение статистических данных в геоинформационной системе или на картосхеме.</w:t>
      </w:r>
    </w:p>
    <w:p w:rsidR="006334EE" w:rsidRPr="005A743E" w:rsidRDefault="006334EE" w:rsidP="006334E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Представление географической информации в виде таблиц, схем, графиков, диаграмм, картосхем.</w:t>
      </w:r>
    </w:p>
    <w:p w:rsidR="006334EE" w:rsidRPr="005A743E" w:rsidRDefault="006334EE" w:rsidP="0026285E">
      <w:pPr>
        <w:spacing w:after="0" w:line="240" w:lineRule="auto"/>
        <w:ind w:firstLine="709"/>
        <w:jc w:val="both"/>
        <w:rPr>
          <w:rFonts w:ascii="Times New Roman" w:hAnsi="Times New Roman" w:cs="Times New Roman"/>
          <w:sz w:val="24"/>
          <w:szCs w:val="24"/>
        </w:rPr>
      </w:pP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88" w:name="_Toc435412714"/>
      <w:bookmarkStart w:id="89" w:name="_Toc453968189"/>
      <w:bookmarkEnd w:id="86"/>
      <w:r w:rsidRPr="005A743E">
        <w:rPr>
          <w:rFonts w:ascii="Times New Roman" w:hAnsi="Times New Roman" w:cs="Times New Roman"/>
          <w:b/>
          <w:sz w:val="24"/>
          <w:szCs w:val="24"/>
        </w:rPr>
        <w:t>Физика</w:t>
      </w:r>
      <w:bookmarkEnd w:id="88"/>
      <w:bookmarkEnd w:id="89"/>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соответствии с ФГОС СОО образования физика может изучаться на базовом и углубленном уровнях.</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w:t>
      </w:r>
      <w:r w:rsidRPr="005A743E">
        <w:rPr>
          <w:rFonts w:ascii="Times New Roman" w:hAnsi="Times New Roman" w:cs="Times New Roman"/>
          <w:sz w:val="24"/>
          <w:szCs w:val="24"/>
        </w:rPr>
        <w:lastRenderedPageBreak/>
        <w:t>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Базовый уровень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Физика и естественнонаучный метод познания природы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Механика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Взаимодействие тел. Законы Всемирного тяготения, Гука, сухого трения. Инерциальная система отсчета. Законы механики Ньютона.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Механические колебания и волны. Превращения энергии при колебаниях. Энергия волны.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Молекулярная физика и термодинамика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Агрегатные состояния вещества. Модель строения жидкостей.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Электродинамика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Закон электромагнитной индукции. Электромагнитное поле. Переменный ток. Явление самоиндукции. Индуктивность. Энергия электромагнитного поля.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Электромагнитные колебания. Колебательный контур.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Электромагнитные волны. Диапазоны электромагнитных излучений и их практическое применение.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Геометрическая оптика. Волновые свойства света.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Основы специальной теории относительности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Квантовая физика. Физика атома и атомного ядра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Гипотеза М. Планка. Фотоэлектрический эффект. Фотон. Корпускулярно-волновой дуализм. Соотношение неопределенностей Гейзенберга.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Планетарная модель атома. Объяснение линейчатого спектра водорода на основе квантовых постулатов Бора.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Состав и строение атомного ядра. Энергия связи атомных ядер. Виды радиоактивных превращений атомных ядер.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Закон радиоактивного распада. Ядерные реакции. Цепная реакция деления ядер.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Элементарные частицы. Фундаментальные взаимодействия.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Строение Вселенной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Современные представления о происхождении и эволюции Солнца и звезд. Классификация звезд. Звезды и источники их энергии.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Галактика. Представление о строении и эволюции Вселенной.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Углубленный уровень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Физика и естественнонаучный метод познания природы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Механика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Поступательное и вращательное движение твердого тела.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w:t>
      </w:r>
      <w:r w:rsidRPr="005A743E">
        <w:rPr>
          <w:rFonts w:ascii="Times New Roman" w:hAnsi="Times New Roman" w:cs="Times New Roman"/>
          <w:sz w:val="24"/>
          <w:szCs w:val="24"/>
        </w:rPr>
        <w:lastRenderedPageBreak/>
        <w:t>небесных тел и их искусственных спутников. Явления, наблюдаемые в неинерциальных системах отсчета.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Импульс силы. Закон изменения и сохранения импульса. Работа силы. Закон изменения и сохранения энергии.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Закон сохранения энергии в динамике жидкости и газа.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Механические колебания и волны. Амплитуда, период, частота, фазаколебаний. Превращения энергии при колебаниях. Вынужденные колебания, резонанс.</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Поперечные и продольные волны. Энергия волны. Интерференция и дифракция волн. Звуковые волны.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Молекулярная физика и термодинамика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Предмет и задачи молекулярно-кинетической теории (МКТ) и термодинамики.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Модель идеального газа в термодинамике: уравнение Менделеева–Клапейрона, выражение для внутренней энергии. Закон Дальтона. Газовые законы.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Модель строения твердых тел. Механические свойства твердых тел.</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Преобразования энергии в тепловых машинах. КПД тепловой машины. Цикл Карно. Экологические проблемы теплоэнергетики.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Электродинамика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Электролиз. Полупроводниковые приборы. Сверхпроводимость.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Основы специальной теории относительности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Инвариантность модуля скорости света в вакууме. Принцип относительности Эйнштейна. Пространство и время в специальной теории относительности. Энергия и импульс свободной частицы. Связь массы и энергии свободной частицы. Энергия покоя.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Квантовая физика. Физика атома и атомного ядра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Предмет и задачи квантовой физики.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Тепловое излучение. Распределение энергии в спектре абсолютно черного тела.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Гипотеза М. Планка о квантах. Фотоэффект. Опыты А.Г. Столетова, законы фотоэффекта. Уравнение А. Эйнштейна для фотоэффекта.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Фотон. Опыты П.Н. Лебедева и С.И. Вавилова. Гипотеза Л. де Бройля о волновых свойствах частиц. Корпускулярно-</w:t>
      </w:r>
      <w:r w:rsidRPr="005A743E">
        <w:rPr>
          <w:rFonts w:ascii="Times New Roman" w:hAnsi="Times New Roman" w:cs="Times New Roman"/>
          <w:sz w:val="24"/>
          <w:szCs w:val="24"/>
        </w:rPr>
        <w:softHyphen/>
        <w:t>волновой дуализм. Дифракция электронов. Давление света. Соотношение неопределенностей Гейзенберга.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Состав и строение атомного ядра. Изотопы. Ядерные силы. Дефект массы и энергия связи ядра.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Элементарные частицы. Фундаментальные взаимодействия. Ускорители элементарных частиц.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Строение Вселенной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Примерный перечень практических и лабораторных работ (на выбор учителя)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Прямые измерения: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измерение мгновенной скорости с использованием секундомера или компьютера с датчиками;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сравнение масс (по взаимодействию);</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измерение сил в механике;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измерение температуры жидкостными и цифровыми термометрами;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оценка сил взаимодействия молекул (методом отрыва капель);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измерение термодинамических параметров газа;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измерение ЭДС источника тока;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измерение силы взаимодействия катушки с током и магнита помощью электронных весов;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определение периода обращения двойных звезд (печатные материалы).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Косвенные измерения: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измерение ускорения;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измерение ускорения свободного падения;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определение энергии и импульса по тормозному пути;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измерение удельной теплоты плавления льда;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измерение напряженности вихревого электрического поля (при наблюдении электромагнитной индукции);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измерение внутреннего сопротивления источника тока;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определение показателя преломления среды;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измерение фокусного расстояния собирающей и рассеивающей линз;</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определение длины световой волны;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определение импульса и энергии частицы при движении в магнитном поле (по фотографиям).</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Наблюдение явлений: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наблюдение механических явлений в инерциальных и неинерциальных системах отсчета;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наблюдение вынужденных колебаний и резонанса;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наблюдение диффузии;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наблюдение явления электромагнитной индукции;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наблюдение волновых свойств света: дифракция, интерференция, поляризация;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наблюдение спектров;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вечерние наблюдения звезд, Луны и планет в телескоп или бинокль.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Исследования: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исследование равноускоренного движения с использованием электронного секундомера или компьютера с датчиками;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исследование движения тела, брошенного горизонтально;</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исследование центрального удара;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исследование качения цилиндра по наклонной плоскости;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исследование движения броуновской частицы (по трекам Перрена);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исследование изопроцессов;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исследование изохорного процесса и оценка абсолютного нуля;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исследование остывания воды;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исследование зависимости напряжения на полюсах источника тока от силы тока в цепи;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исследование зависимости силы тока через лампочку от напряжения на ней;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исследование нагревания воды нагревателем небольшой мощности;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исследование явления электромагнитной индукции;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исследование зависимости угла преломления от угла падения;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исследование зависимости расстояния от линзы до изображения от расстояния от линзы до предмета;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исследование спектра водорода;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исследование движения двойных звезд (по печатным материалам)</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Проверка гипотез (в том числе имеются неверные):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 движении бруска по наклонной плоскости время перемещения на определенное расстояния тем больше, чем больше масса бруска;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 движении бруска по наклонной плоскости скорость прямо пропорциональна пути;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 затухании колебаний амплитуда обратно пропорциональна времени;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квадрат среднего перемещения броуновской частицы прямо пропорционален</w:t>
      </w:r>
      <w:r w:rsidR="00FD2E64" w:rsidRPr="005A743E">
        <w:rPr>
          <w:rFonts w:ascii="Times New Roman" w:hAnsi="Times New Roman" w:cs="Times New Roman"/>
          <w:sz w:val="24"/>
          <w:szCs w:val="24"/>
        </w:rPr>
        <w:t xml:space="preserve"> </w:t>
      </w:r>
      <w:r w:rsidRPr="005A743E">
        <w:rPr>
          <w:rFonts w:ascii="Times New Roman" w:hAnsi="Times New Roman" w:cs="Times New Roman"/>
          <w:sz w:val="24"/>
          <w:szCs w:val="24"/>
        </w:rPr>
        <w:t>времени наблюдения (по трекам Перрена);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скорость остывания воды линейно зависит от времени остывания;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напряжение при последовательном включении лампочки и резистора не равно сумме напряжений на лампочке и резисторе;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угол преломления прямо пропорционален углу падения;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 плотном сложении двух линз оптические силы складываются;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Конструирование технических устройств: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конструирование наклонной плоскости с заданным КПД;</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конструирование рычажных весов;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конструирование наклонной плоскости, по которой брусок движется с заданным ускорением;</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конструирование электродвигателя;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конструирование трансформатора;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конструирование модели телескопа или микроскопа.</w:t>
      </w:r>
    </w:p>
    <w:p w:rsidR="001A34AF" w:rsidRPr="005A743E" w:rsidRDefault="001A34AF" w:rsidP="0026285E">
      <w:pPr>
        <w:spacing w:after="0" w:line="240" w:lineRule="auto"/>
        <w:ind w:firstLine="709"/>
        <w:jc w:val="both"/>
        <w:rPr>
          <w:rFonts w:ascii="Times New Roman" w:hAnsi="Times New Roman" w:cs="Times New Roman"/>
          <w:sz w:val="24"/>
          <w:szCs w:val="24"/>
        </w:rPr>
      </w:pPr>
    </w:p>
    <w:p w:rsidR="001A34AF" w:rsidRPr="005A743E" w:rsidRDefault="001A34AF" w:rsidP="001A34AF">
      <w:pPr>
        <w:pStyle w:val="affb"/>
        <w:shd w:val="clear" w:color="auto" w:fill="FFFFFF"/>
        <w:spacing w:before="0" w:beforeAutospacing="0" w:after="0" w:afterAutospacing="0"/>
        <w:ind w:firstLine="567"/>
        <w:rPr>
          <w:b/>
        </w:rPr>
      </w:pPr>
      <w:r w:rsidRPr="005A743E">
        <w:rPr>
          <w:b/>
        </w:rPr>
        <w:t xml:space="preserve">Астрономия </w:t>
      </w:r>
    </w:p>
    <w:p w:rsidR="001A34AF" w:rsidRPr="005A743E" w:rsidRDefault="001A34AF" w:rsidP="0073658D">
      <w:pPr>
        <w:pStyle w:val="affb"/>
        <w:shd w:val="clear" w:color="auto" w:fill="FFFFFF"/>
        <w:spacing w:before="0" w:beforeAutospacing="0" w:after="0" w:afterAutospacing="0"/>
        <w:ind w:firstLine="567"/>
        <w:jc w:val="both"/>
      </w:pPr>
      <w:r w:rsidRPr="005A743E">
        <w:t>Предмет астрономии 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 Основы практической астрономии 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Связь видимого расположения объектов на небе и географических координат наблюдателя. Движение земли вокруг солнца. Видимое движение и фазы луны. Солнечные и лунные затмения. Время и календарь. Законы движения небесных тел структура и масштабы солнечной системы. Конфигурация и условия видимости планет. Методы определения расстояний до тел солнечной системы и их размеров. Небесная механика. Законы кеплера. Определение масс небесных тел. Движение искусственных небесных тел. Солнечная система происхождение солнечной системы. Система земля–луна. Планеты земной группы. Планеты-гиганты. Спутники и кольца планет. Малые тела солнечной системы. Астероидная опасность. Методы астрономических исследований электромагнитное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 их работы. Космические аппараты. Спектральный анализ. Эффект доплера. Закон смещения вина. Закон стефана – больцмана. Звезды 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Двойные и кратные звезды. Внесолнечные планеты. Проблема сущетвования жизни во вселенной. Внутреннее строение и источники энергии звезд. Происхождение химических элементов. Переменные и вспыхивающие звезды. Коричневые карлики. Эволюция звезд, ее этапы и конечные стадии. Строение солнца, солнечной атмосферы. Проявление солнечной активности: пятна, вспышки, протуберанцы. Периодичность солнечной активности. Роль магнитных полей на солнце. Солнечно-земные связи. Наша галактика–млечный путь состав и структура галактики. Звездные скопления. Межзвездный газ и пыль. Вращение галактики. Темная материя. Галактики. Строение и эволюция вселенной 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Эволюция вселенной. Большой взрыв. Реликтовое излучение. Темная энергия.</w:t>
      </w:r>
    </w:p>
    <w:p w:rsidR="007573F1" w:rsidRPr="005A743E" w:rsidRDefault="007573F1" w:rsidP="0026285E">
      <w:pPr>
        <w:spacing w:after="0" w:line="240" w:lineRule="auto"/>
        <w:ind w:firstLine="709"/>
        <w:jc w:val="both"/>
        <w:rPr>
          <w:rFonts w:ascii="Times New Roman" w:hAnsi="Times New Roman" w:cs="Times New Roman"/>
          <w:sz w:val="24"/>
          <w:szCs w:val="24"/>
        </w:rPr>
      </w:pPr>
      <w:bookmarkStart w:id="90" w:name="_Toc435412715"/>
      <w:bookmarkStart w:id="91" w:name="_Toc453968190"/>
    </w:p>
    <w:p w:rsidR="0026285E" w:rsidRPr="005A743E" w:rsidRDefault="0026285E" w:rsidP="0026285E">
      <w:pPr>
        <w:spacing w:after="0" w:line="240" w:lineRule="auto"/>
        <w:ind w:firstLine="709"/>
        <w:jc w:val="both"/>
        <w:rPr>
          <w:rFonts w:ascii="Times New Roman" w:hAnsi="Times New Roman" w:cs="Times New Roman"/>
          <w:b/>
          <w:sz w:val="24"/>
          <w:szCs w:val="24"/>
        </w:rPr>
      </w:pPr>
      <w:r w:rsidRPr="005A743E">
        <w:rPr>
          <w:rFonts w:ascii="Times New Roman" w:hAnsi="Times New Roman" w:cs="Times New Roman"/>
          <w:b/>
          <w:sz w:val="24"/>
          <w:szCs w:val="24"/>
        </w:rPr>
        <w:t>Химия</w:t>
      </w:r>
      <w:bookmarkEnd w:id="90"/>
      <w:bookmarkEnd w:id="91"/>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w:t>
      </w:r>
      <w:r w:rsidRPr="005A743E">
        <w:rPr>
          <w:rFonts w:ascii="Times New Roman" w:hAnsi="Times New Roman" w:cs="Times New Roman"/>
          <w:sz w:val="24"/>
          <w:szCs w:val="24"/>
        </w:rPr>
        <w:lastRenderedPageBreak/>
        <w:t xml:space="preserve">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соответствии с ФГОС СОО химия может изучаться на базовом и углубленном уровнях.</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26285E" w:rsidRPr="005A743E" w:rsidRDefault="0026285E" w:rsidP="0026285E">
      <w:pPr>
        <w:spacing w:after="0" w:line="240" w:lineRule="auto"/>
        <w:ind w:firstLine="709"/>
        <w:jc w:val="both"/>
        <w:rPr>
          <w:rFonts w:ascii="Times New Roman" w:hAnsi="Times New Roman" w:cs="Times New Roman"/>
          <w:sz w:val="24"/>
          <w:szCs w:val="24"/>
        </w:rPr>
      </w:pPr>
      <w:bookmarkStart w:id="92" w:name="h.gjdgxs" w:colFirst="0" w:colLast="0"/>
      <w:bookmarkEnd w:id="92"/>
      <w:r w:rsidRPr="005A743E">
        <w:rPr>
          <w:rFonts w:ascii="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Базовый уровень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Основы органической химии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w:t>
      </w:r>
      <w:r w:rsidRPr="005A743E">
        <w:rPr>
          <w:rFonts w:ascii="Times New Roman" w:hAnsi="Times New Roman" w:cs="Times New Roman"/>
          <w:sz w:val="24"/>
          <w:szCs w:val="24"/>
        </w:rPr>
        <w:lastRenderedPageBreak/>
        <w:t>органических соединений. Систематическая международная номенклатура и принципы образования названий органических соединений.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Алканы. Строение молекулы метана.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циклоалканах.</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Алкены. Строение молекулы этилена.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Алкины. Строение молекулы ацетилена.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Карбоновые кислоты. Уксусная кислота как представитель предельных одноосновных карбоновых кислот. Химические свойства (на примере уксусной кислоты): </w:t>
      </w:r>
      <w:r w:rsidRPr="005A743E">
        <w:rPr>
          <w:rFonts w:ascii="Times New Roman" w:hAnsi="Times New Roman" w:cs="Times New Roman"/>
          <w:sz w:val="24"/>
          <w:szCs w:val="24"/>
        </w:rPr>
        <w:lastRenderedPageBreak/>
        <w:t>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Углеводы. Классификация углеводов. Нахождение углеводов в природе. Глюкоза как альдегидоспирт.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Теоретические основы химии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w:t>
      </w:r>
      <w:r w:rsidR="0073658D" w:rsidRPr="005A743E">
        <w:rPr>
          <w:rFonts w:ascii="Times New Roman" w:hAnsi="Times New Roman" w:cs="Times New Roman"/>
          <w:sz w:val="24"/>
          <w:szCs w:val="24"/>
        </w:rPr>
        <w:t xml:space="preserve"> </w:t>
      </w:r>
      <w:r w:rsidRPr="005A743E">
        <w:rPr>
          <w:rFonts w:ascii="Times New Roman" w:hAnsi="Times New Roman" w:cs="Times New Roman"/>
          <w:sz w:val="24"/>
          <w:szCs w:val="24"/>
        </w:rPr>
        <w:t>Электронная природа химической связи. Электроотрицательность.</w:t>
      </w:r>
      <w:r w:rsidR="0073658D" w:rsidRPr="005A743E">
        <w:rPr>
          <w:rFonts w:ascii="Times New Roman" w:hAnsi="Times New Roman" w:cs="Times New Roman"/>
          <w:sz w:val="24"/>
          <w:szCs w:val="24"/>
        </w:rPr>
        <w:t xml:space="preserve"> </w:t>
      </w:r>
      <w:r w:rsidRPr="005A743E">
        <w:rPr>
          <w:rFonts w:ascii="Times New Roman" w:hAnsi="Times New Roman" w:cs="Times New Roman"/>
          <w:sz w:val="24"/>
          <w:szCs w:val="24"/>
        </w:rPr>
        <w:t>Виды химической связи (ковалентная, ионная, металлическая, водородная) и механизмы ее образования.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 рH раствора как показатель кислотности среды. Гидролиз солей. Значение гидролиза в биологических обменных процессах.</w:t>
      </w:r>
      <w:r w:rsidR="0073658D" w:rsidRPr="005A743E">
        <w:rPr>
          <w:rFonts w:ascii="Times New Roman" w:hAnsi="Times New Roman" w:cs="Times New Roman"/>
          <w:sz w:val="24"/>
          <w:szCs w:val="24"/>
        </w:rPr>
        <w:t xml:space="preserve"> </w:t>
      </w:r>
      <w:r w:rsidRPr="005A743E">
        <w:rPr>
          <w:rFonts w:ascii="Times New Roman" w:hAnsi="Times New Roman" w:cs="Times New Roman"/>
          <w:sz w:val="24"/>
          <w:szCs w:val="24"/>
        </w:rPr>
        <w:t>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w:t>
      </w:r>
      <w:r w:rsidR="0073658D" w:rsidRPr="005A743E">
        <w:rPr>
          <w:rFonts w:ascii="Times New Roman" w:hAnsi="Times New Roman" w:cs="Times New Roman"/>
          <w:sz w:val="24"/>
          <w:szCs w:val="24"/>
        </w:rPr>
        <w:t xml:space="preserve"> </w:t>
      </w:r>
      <w:r w:rsidRPr="005A743E">
        <w:rPr>
          <w:rFonts w:ascii="Times New Roman" w:hAnsi="Times New Roman" w:cs="Times New Roman"/>
          <w:sz w:val="24"/>
          <w:szCs w:val="24"/>
        </w:rPr>
        <w:t xml:space="preserve">Коррозия металлов: виды коррозии, способы защиты металлов от </w:t>
      </w:r>
      <w:r w:rsidRPr="005A743E">
        <w:rPr>
          <w:rFonts w:ascii="Times New Roman" w:hAnsi="Times New Roman" w:cs="Times New Roman"/>
          <w:sz w:val="24"/>
          <w:szCs w:val="24"/>
        </w:rPr>
        <w:lastRenderedPageBreak/>
        <w:t>коррозии. Электролиз растворов и расплавов. Применение электролиза в промышленности.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Химия и жизнь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Химия и сельское хозяйство. Минеральные и органические удобрения. Средства защиты растений.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Химия в строительстве. Цемент. Бетон.Подбор оптимальных строительных материалов в практической деятельности человека.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Химия и экология. Химическое загрязнение окружающей среды и его последствия.</w:t>
      </w:r>
      <w:r w:rsidR="0073658D" w:rsidRPr="005A743E">
        <w:rPr>
          <w:rFonts w:ascii="Times New Roman" w:hAnsi="Times New Roman" w:cs="Times New Roman"/>
          <w:sz w:val="24"/>
          <w:szCs w:val="24"/>
        </w:rPr>
        <w:t xml:space="preserve"> </w:t>
      </w:r>
      <w:r w:rsidRPr="005A743E">
        <w:rPr>
          <w:rFonts w:ascii="Times New Roman" w:hAnsi="Times New Roman" w:cs="Times New Roman"/>
          <w:sz w:val="24"/>
          <w:szCs w:val="24"/>
        </w:rPr>
        <w:t>Охрана гидросферы, почвы, атмосферы, флоры и фауны от химического загрязнения.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Примерные темы практических работ (на выбор учителя):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Качественное определение углерода, водорода и хлора в органических веществах.</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Конструирование шаростержневых моделей молекул органических веществ.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Распознавание пластмасс и волокон.</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Получение искусственного шелка.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Решение экспериментальных задач на получение органических веществ.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Решение экспериментальных задач на распознавание органических веществ.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Идентификация неорганических соединений.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Получение, собирание и распознавание газов.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Решение экспериментальных задач по теме «Металлы».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Решение экспериментальных задач по теме «Неметаллы».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Решение экспериментальных задач по теме «Генетическая связь между классами неорганических соединений».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Решение экспериментальных задач по теме «Генетическая связь между классами органических соединений».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Получение этилена и изучение его свойств.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Получение уксусной кислоты и изучение ее свойств.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Гидролиз жиров.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Изготовление мыла ручной работы.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Химия косметических средств.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Исследование свойств белков.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Основы пищевой химии.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Исследование пищевых добавок.</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Свойства одноатомных и многоатомных спиртов.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Химические свойства альдегидов.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Синтез сложного эфира.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Гидролиз углеводов.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Устранение временной жесткости воды.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Качественные реакции на неорганические вещества и ионы.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Исследование влияния различных факторов на скорость химической реакции.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Определение концентрации раствора аскорбиновой кислоты методом титрования.</w:t>
      </w:r>
    </w:p>
    <w:p w:rsidR="0073658D" w:rsidRPr="005A743E" w:rsidRDefault="0073658D" w:rsidP="0026285E">
      <w:pPr>
        <w:spacing w:after="0" w:line="240" w:lineRule="auto"/>
        <w:ind w:firstLine="709"/>
        <w:jc w:val="both"/>
        <w:rPr>
          <w:rFonts w:ascii="Times New Roman" w:hAnsi="Times New Roman" w:cs="Times New Roman"/>
          <w:sz w:val="24"/>
          <w:szCs w:val="24"/>
        </w:rPr>
      </w:pP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93" w:name="_Toc435412716"/>
      <w:bookmarkStart w:id="94" w:name="_Toc453968191"/>
      <w:r w:rsidRPr="005A743E">
        <w:rPr>
          <w:rFonts w:ascii="Times New Roman" w:hAnsi="Times New Roman" w:cs="Times New Roman"/>
          <w:b/>
          <w:sz w:val="24"/>
          <w:szCs w:val="24"/>
        </w:rPr>
        <w:t>Биология</w:t>
      </w:r>
      <w:bookmarkEnd w:id="93"/>
      <w:bookmarkEnd w:id="94"/>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Базовый уровень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Биология как комплекс наук о живой природе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Биологические системы как предмет изучения биологии.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Структурные и функциональные основы жизни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Вирусы – неклеточная форма жизни, меры профилактики вирусных заболеваний.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Клеточный цикл: интерфаза и деление. Митоз и мейоз, их значение. Соматические и половые клетки.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Организм</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Организм — единое целое.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Жизнедеятельность организма. Регуляция функций организма, гомеостаз.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Доместикация и селекция. Методы селекции. Биотехнология, ее направления и перспективы развития. Биобезопасность.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Теория эволюции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Многообразие организмов как результат эволюции. Принципы классификации, систематика.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Развитие жизни на Земле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Гипотезы происхождения жизни на Земле. Основные этапы эволюции органического мира на Земле. </w:t>
      </w:r>
    </w:p>
    <w:p w:rsidR="0026285E" w:rsidRPr="005A743E" w:rsidRDefault="0026285E" w:rsidP="0073658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Организмы и окружающая среда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Приспособления организмов к действию экологических факторов.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Структура биосферы. Закономерности существования биосферы. Круговороты веществ в биосфере.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Глобальные антропогенные изменения в биосфере. Проблемы устойчивого развития.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Перспективы развития биологических наук.</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Примерный перечень лабораторных и практических работ (на выбор учителя):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Использование различных методов при изучении биологических объектов.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Техника микроскопирования.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клеток растений и животных под микроскопом на готовых микропрепаратах и их описание.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Приготовление, рассматривание и описание микропрепаратов клеток растений.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Сравнение строения клеток растений, животных, грибов и бактерий.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движения цитоплазмы.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плазмолиза и деплазмолиза в клетках кожицы лука.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ферментативного расщепления пероксида водорода в растительных и животных клетках.</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Обнаружение белков, углеводов, липидов с помощью качественных реакций.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Выделение ДНК.</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каталитической активности ферментов (на примере амилазы или каталазы).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Наблюдение митоза в клетках кончика корешка лука на готовых микропрепаратах.</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хромосом на готовых микропрепаратах.</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стадий мейоза на готовых микропрепаратах.</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строения половых клеток на готовых микропрепаратах.</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Решение элементарных задач по молекулярной биологии.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Выявление признаков сходства зародышей человека и других позвоночных животных как доказательство их родства.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Составление элементарных схем скрещивания.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Решение генетических задач.</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результатов моногибридного и дигибридного скрещивания у дрозофилы.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Составление и анализ родословных человека.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изменчивости, построение вариационного ряда и вариационной кривой.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Описание фенотипа.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Сравнение видов по морфологическому критерию.</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Описание приспособленности организма и ее относительного характера.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Выявление приспособлений организмов к влиянию различных экологических факторов.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Сравнение анатомического строения растений разных мест обитания.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Методы измерения факторов среды обитания.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экологических адаптаций человека.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Составление пищевых цепей.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и описание экосистем своей местности.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Моделирование структур и процессов, происходящих в экосистемах.</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Оценка антропогенных изменений в природе.</w:t>
      </w:r>
    </w:p>
    <w:p w:rsidR="0073658D" w:rsidRPr="005A743E" w:rsidRDefault="0073658D" w:rsidP="0026285E">
      <w:pPr>
        <w:spacing w:after="0" w:line="240" w:lineRule="auto"/>
        <w:ind w:firstLine="709"/>
        <w:jc w:val="both"/>
        <w:rPr>
          <w:rFonts w:ascii="Times New Roman" w:hAnsi="Times New Roman" w:cs="Times New Roman"/>
          <w:sz w:val="24"/>
          <w:szCs w:val="24"/>
        </w:rPr>
      </w:pPr>
    </w:p>
    <w:p w:rsidR="00E875A2" w:rsidRPr="005A743E" w:rsidRDefault="00E875A2" w:rsidP="00E875A2">
      <w:pPr>
        <w:pStyle w:val="affb"/>
        <w:shd w:val="clear" w:color="auto" w:fill="FFFFFF"/>
        <w:tabs>
          <w:tab w:val="left" w:pos="3060"/>
        </w:tabs>
        <w:spacing w:before="0" w:beforeAutospacing="0" w:after="0" w:afterAutospacing="0"/>
        <w:ind w:firstLine="567"/>
        <w:rPr>
          <w:b/>
        </w:rPr>
      </w:pPr>
      <w:r w:rsidRPr="005A743E">
        <w:rPr>
          <w:b/>
        </w:rPr>
        <w:t>Искусство (МХК)</w:t>
      </w:r>
    </w:p>
    <w:p w:rsidR="00E875A2" w:rsidRPr="005A743E" w:rsidRDefault="00E875A2" w:rsidP="00E875A2">
      <w:pPr>
        <w:keepNext/>
        <w:keepLines/>
        <w:ind w:firstLine="567"/>
        <w:jc w:val="both"/>
        <w:rPr>
          <w:rFonts w:ascii="Times New Roman" w:hAnsi="Times New Roman" w:cs="Times New Roman"/>
          <w:b/>
          <w:sz w:val="24"/>
          <w:szCs w:val="24"/>
        </w:rPr>
      </w:pPr>
      <w:r w:rsidRPr="005A743E">
        <w:rPr>
          <w:rFonts w:ascii="Times New Roman" w:hAnsi="Times New Roman" w:cs="Times New Roman"/>
          <w:b/>
          <w:sz w:val="24"/>
          <w:szCs w:val="24"/>
        </w:rPr>
        <w:lastRenderedPageBreak/>
        <w:t>Художественная культура первобытного мира.</w:t>
      </w:r>
    </w:p>
    <w:p w:rsidR="00E875A2" w:rsidRPr="005A743E" w:rsidRDefault="00E875A2" w:rsidP="00E875A2">
      <w:pPr>
        <w:pStyle w:val="51"/>
        <w:shd w:val="clear" w:color="auto" w:fill="auto"/>
        <w:spacing w:line="240" w:lineRule="auto"/>
        <w:ind w:left="20" w:right="20" w:firstLine="547"/>
        <w:rPr>
          <w:sz w:val="24"/>
          <w:szCs w:val="24"/>
        </w:rPr>
      </w:pPr>
      <w:r w:rsidRPr="005A743E">
        <w:rPr>
          <w:sz w:val="24"/>
          <w:szCs w:val="24"/>
        </w:rPr>
        <w:t>Роль мифа в культуре (миф - основа ранних представлений о мире, религии, искусстве. Древние образы и символы (Мировое дерево, Богиня - мать, Дорога и др.). Первобытная магия. Ритуал - основа синтеза слова, музыки, танца, изображения, пантомимы, костюма (татуировки), архитектурного окружения и предметной среды. Художественные комплексы Альтамиры и Стоунхенджа.</w:t>
      </w:r>
    </w:p>
    <w:p w:rsidR="00E875A2" w:rsidRPr="005A743E" w:rsidRDefault="00E875A2" w:rsidP="00E875A2">
      <w:pPr>
        <w:pStyle w:val="51"/>
        <w:shd w:val="clear" w:color="auto" w:fill="auto"/>
        <w:spacing w:line="240" w:lineRule="auto"/>
        <w:ind w:left="20" w:right="20" w:firstLine="567"/>
        <w:rPr>
          <w:sz w:val="24"/>
          <w:szCs w:val="24"/>
        </w:rPr>
      </w:pPr>
      <w:r w:rsidRPr="005A743E">
        <w:rPr>
          <w:sz w:val="24"/>
          <w:szCs w:val="24"/>
        </w:rPr>
        <w:t>Символика геометрического орнамента. Архаические основы фольклора. Миф и современность (роль мифа в массовой культуре/</w:t>
      </w:r>
    </w:p>
    <w:p w:rsidR="00E875A2" w:rsidRPr="005A743E" w:rsidRDefault="00E875A2" w:rsidP="00E875A2">
      <w:pPr>
        <w:pStyle w:val="51"/>
        <w:shd w:val="clear" w:color="auto" w:fill="auto"/>
        <w:spacing w:line="240" w:lineRule="auto"/>
        <w:ind w:left="20" w:right="20" w:firstLine="567"/>
        <w:rPr>
          <w:sz w:val="24"/>
          <w:szCs w:val="24"/>
        </w:rPr>
      </w:pPr>
      <w:r w:rsidRPr="005A743E">
        <w:rPr>
          <w:rStyle w:val="aff5"/>
        </w:rPr>
        <w:t xml:space="preserve">Художественная культура Древнего мира. </w:t>
      </w:r>
      <w:r w:rsidRPr="005A743E">
        <w:rPr>
          <w:sz w:val="24"/>
          <w:szCs w:val="24"/>
        </w:rPr>
        <w:t>Особенности художественной культуры Месопотамии: монументальность и красочность ансамблей Вавилона (зиккурат Этеменанки, ворота Иштар, дорога Процессий - свидетельство продолжения и завершения традиций древних цивилизаций Шумера и Аккада). Древний Египет</w:t>
      </w:r>
      <w:r w:rsidR="00FD2E64" w:rsidRPr="005A743E">
        <w:rPr>
          <w:sz w:val="24"/>
          <w:szCs w:val="24"/>
        </w:rPr>
        <w:t xml:space="preserve"> </w:t>
      </w:r>
      <w:r w:rsidRPr="005A743E">
        <w:rPr>
          <w:sz w:val="24"/>
          <w:szCs w:val="24"/>
        </w:rPr>
        <w:t>культура, ориентированная на идею Вечной жизни после смерти. Ансамбли пирамид в Гизе и храмов в Карнаке и Луксоре (мифологическая образность пирамиды, храма и их декора). Гигантизм и неизменность канона. Модель Вселенной Древней Индии - ступа в Санчи и храм Кандарья Махадева в Кхаджурахо как синтез ведических, буддийских и индуистских религиозных и художественных систем. "Скульптурное" мышление древних индийцев. Отражение мифологических представлений майя и ацтеков в архитектуре и рельефе. Комплекс в Паленке (дворец, обсерватория, «Храм Надписей» как единый ансамбль пирамиды и мавзолея; Теночтитлан (реконструкция столицы империи ацтеков по описаниям и археологическим находкам. Идеалы красоты Древней Греции в ансамбле афинского Акрополя: синтез архитектуры, скульптуры, цвета, ритуального и театрального действия. Панафинейские праздники - динамическое воплощение во времени и пространстве мифологической, идеологической и эстетической программы комплекса. Слияние восточных и античных традиций в эллинизме (гигантизм, экспрессия, натурализм): Пергамский алтарь. Славы и величия Рима - основная идея римского форума как центра общественной жизни. Триумфальная арка, колонна, конная статуя (Марк Аврелий, базилика, зрелищные сооружения (Колизей, храм (Пантеон) - основные архитектурные и изобразительные формы воплощения этой идеи.</w:t>
      </w:r>
    </w:p>
    <w:p w:rsidR="00E875A2" w:rsidRPr="005A743E" w:rsidRDefault="00E875A2" w:rsidP="00E875A2">
      <w:pPr>
        <w:keepNext/>
        <w:keepLines/>
        <w:ind w:firstLine="567"/>
        <w:jc w:val="both"/>
        <w:rPr>
          <w:rFonts w:ascii="Times New Roman" w:hAnsi="Times New Roman" w:cs="Times New Roman"/>
          <w:b/>
          <w:sz w:val="24"/>
          <w:szCs w:val="24"/>
        </w:rPr>
      </w:pPr>
      <w:r w:rsidRPr="005A743E">
        <w:rPr>
          <w:rFonts w:ascii="Times New Roman" w:hAnsi="Times New Roman" w:cs="Times New Roman"/>
          <w:b/>
          <w:sz w:val="24"/>
          <w:szCs w:val="24"/>
        </w:rPr>
        <w:t>Художественная культура Средних веков.</w:t>
      </w:r>
    </w:p>
    <w:p w:rsidR="00E875A2" w:rsidRPr="005A743E" w:rsidRDefault="00E875A2" w:rsidP="00E875A2">
      <w:pPr>
        <w:pStyle w:val="51"/>
        <w:shd w:val="clear" w:color="auto" w:fill="auto"/>
        <w:spacing w:line="240" w:lineRule="auto"/>
        <w:ind w:left="20" w:right="20" w:firstLine="567"/>
        <w:rPr>
          <w:sz w:val="24"/>
          <w:szCs w:val="24"/>
        </w:rPr>
      </w:pPr>
      <w:r w:rsidRPr="005A743E">
        <w:rPr>
          <w:sz w:val="24"/>
          <w:szCs w:val="24"/>
        </w:rPr>
        <w:t>София Константинопольская - воплощение идеала божественного мироздания в восточном христианстве (воплощение догматов в архитектурной, цветовой и световой композиции, иерархии изображений, литургическом действе). Древнерусский крестово- купольный храм (архитектурная, космическая, топографическая и временная символика). Стилистическое многообразие воплощения единого образца: киевская (София Киевская), владимиро-суздальская (церковь Покрова на Нерли), новгородская (церковь Спаса на Ильине) и московская школы (от Спасского собора Спас-Андронниковского монастыря к храму Вознесения в Коломенском). Икона (специфика символического языка и образности) и иконостас. Творчество Ф. Грека (росписи церкви Спаса Преображения на Ильине в Новгороде, иконостас Благовещенского собора в Кремле) и А. Рублева ("Троица"). Ансамбль московского Кремля - символ национального единения, образец гармонии традиционных форм и новых строительных приёмов. Монастырская базилика как средоточие культурной жизни романской эпохи (идеалы аске</w:t>
      </w:r>
      <w:r w:rsidRPr="005A743E">
        <w:rPr>
          <w:sz w:val="24"/>
          <w:szCs w:val="24"/>
        </w:rPr>
        <w:softHyphen/>
        <w:t>тизма, антагонизм духовного и телесного, синтез культуры религиозной и народной). Готический собор как образ мира. Идея божественной красоты мироздания как основа синтеза каркасной конструкции, скульптуры, света и цвета (витраж), литургической драмы. Региональные школы Западной Европы (Италия, Испания, Англия и др.). Мусульманский образ рая в комплексе Регистана (Древний Самарканд) - синтез монумен</w:t>
      </w:r>
      <w:r w:rsidRPr="005A743E">
        <w:rPr>
          <w:sz w:val="24"/>
          <w:szCs w:val="24"/>
        </w:rPr>
        <w:softHyphen/>
        <w:t xml:space="preserve">тальной архитектурной формы и изменчивого, полихромного узора. Воплощение мифологических (космизм) и </w:t>
      </w:r>
      <w:r w:rsidRPr="005A743E">
        <w:rPr>
          <w:sz w:val="24"/>
          <w:szCs w:val="24"/>
        </w:rPr>
        <w:lastRenderedPageBreak/>
        <w:t>религиозно - нравственных (конфуцианство, даосизм) представлений Китая в ансамбле храма Неба в Пекине. Сплав философии (дзен - буддизм) и мифологии (синтоизм) в садовом искусстве Японии (сад камней Реандзи в Киото).</w:t>
      </w:r>
    </w:p>
    <w:p w:rsidR="00E875A2" w:rsidRPr="005A743E" w:rsidRDefault="00E875A2" w:rsidP="00E875A2">
      <w:pPr>
        <w:pStyle w:val="51"/>
        <w:shd w:val="clear" w:color="auto" w:fill="auto"/>
        <w:spacing w:line="240" w:lineRule="auto"/>
        <w:ind w:left="20" w:right="20" w:firstLine="567"/>
        <w:rPr>
          <w:sz w:val="24"/>
          <w:szCs w:val="24"/>
        </w:rPr>
      </w:pPr>
      <w:r w:rsidRPr="005A743E">
        <w:rPr>
          <w:sz w:val="24"/>
          <w:szCs w:val="24"/>
        </w:rPr>
        <w:t>Монодический склад средневековой музыкальной культуры (григорианский хорал, знаменный распев).</w:t>
      </w:r>
    </w:p>
    <w:p w:rsidR="00E875A2" w:rsidRPr="005A743E" w:rsidRDefault="00E875A2" w:rsidP="00E875A2">
      <w:pPr>
        <w:keepNext/>
        <w:keepLines/>
        <w:ind w:left="2580" w:firstLine="567"/>
        <w:jc w:val="both"/>
        <w:rPr>
          <w:rFonts w:ascii="Times New Roman" w:hAnsi="Times New Roman" w:cs="Times New Roman"/>
          <w:b/>
          <w:sz w:val="24"/>
          <w:szCs w:val="24"/>
        </w:rPr>
      </w:pPr>
      <w:r w:rsidRPr="005A743E">
        <w:rPr>
          <w:rFonts w:ascii="Times New Roman" w:hAnsi="Times New Roman" w:cs="Times New Roman"/>
          <w:b/>
          <w:sz w:val="24"/>
          <w:szCs w:val="24"/>
        </w:rPr>
        <w:t>Художественная культура Ренессанса.</w:t>
      </w:r>
    </w:p>
    <w:p w:rsidR="00E875A2" w:rsidRPr="005A743E" w:rsidRDefault="00E875A2" w:rsidP="00E875A2">
      <w:pPr>
        <w:pStyle w:val="51"/>
        <w:shd w:val="clear" w:color="auto" w:fill="auto"/>
        <w:spacing w:line="240" w:lineRule="auto"/>
        <w:ind w:left="20" w:right="20" w:firstLine="567"/>
        <w:rPr>
          <w:sz w:val="24"/>
          <w:szCs w:val="24"/>
        </w:rPr>
      </w:pPr>
      <w:r w:rsidRPr="005A743E">
        <w:rPr>
          <w:sz w:val="24"/>
          <w:szCs w:val="24"/>
        </w:rPr>
        <w:t>Возрождение в Италии. Флоренция - воплощение ренессансной идеи создания «идеального» города (Данте, Джотто, Ф. Брунеллески, Л.Б. Альберти, литературно - гуманистический кружок Лоренцо Медичи). Титаны Возрождения (Леонардо да Винчи, Рафаэль, Микеланджело, Тициан). Северное Возрождение. Пантеизм - религиозно - философская основа Гентского алтаря Я. Ван Эйка. Идеи Реформации и мастерские гравюры А. Дюрера. Придворная культура французского Ренессанса - комплекс Фонтенбло. Роль полифонии в развитии светских и культовых музыкальных жанров. Театр В. Шекспира - энциклопедия человеческих страстей. Историческое значение и вневременная художественная ценность идей Возрождения.</w:t>
      </w:r>
    </w:p>
    <w:p w:rsidR="00E875A2" w:rsidRPr="005A743E" w:rsidRDefault="00E875A2" w:rsidP="00E875A2">
      <w:pPr>
        <w:keepNext/>
        <w:keepLines/>
        <w:ind w:left="2340" w:firstLine="567"/>
        <w:jc w:val="both"/>
        <w:rPr>
          <w:rFonts w:ascii="Times New Roman" w:hAnsi="Times New Roman" w:cs="Times New Roman"/>
          <w:b/>
          <w:sz w:val="24"/>
          <w:szCs w:val="24"/>
        </w:rPr>
      </w:pPr>
      <w:r w:rsidRPr="005A743E">
        <w:rPr>
          <w:rFonts w:ascii="Times New Roman" w:hAnsi="Times New Roman" w:cs="Times New Roman"/>
          <w:b/>
          <w:sz w:val="24"/>
          <w:szCs w:val="24"/>
        </w:rPr>
        <w:t>Художественная культура Нового времени.</w:t>
      </w:r>
    </w:p>
    <w:p w:rsidR="00E875A2" w:rsidRPr="005A743E" w:rsidRDefault="00E875A2" w:rsidP="00E875A2">
      <w:pPr>
        <w:pStyle w:val="51"/>
        <w:shd w:val="clear" w:color="auto" w:fill="auto"/>
        <w:spacing w:line="240" w:lineRule="auto"/>
        <w:ind w:left="20" w:right="20" w:firstLine="567"/>
        <w:rPr>
          <w:sz w:val="24"/>
          <w:szCs w:val="24"/>
        </w:rPr>
      </w:pPr>
      <w:r w:rsidRPr="005A743E">
        <w:rPr>
          <w:sz w:val="24"/>
          <w:szCs w:val="24"/>
        </w:rPr>
        <w:t>Стили и направления в искусстве Нового времени - проблема многообразия и взаимовлия</w:t>
      </w:r>
      <w:r w:rsidRPr="005A743E">
        <w:rPr>
          <w:sz w:val="24"/>
          <w:szCs w:val="24"/>
        </w:rPr>
        <w:softHyphen/>
        <w:t xml:space="preserve">ния. Изменение мировосприятия в эпоху барокко: гигантизм, бесконечность пространственных перспектив, иллюзорность, патетика и экстаз как проявление трагического и пессимистического мировосприятия. Архитектурные ансамбли Рима (площадь Святого Петра Л. Бернини), Петербурга и его окрестностей (Зимний дворец, Петергоф, Ф. -Б. Растрелли) - национальные варианты барокко. Пафос грандиозности в живописи П.-П. Рубенса. Творчество Рембрандта Х. ван Рейна как пример психологического реализма </w:t>
      </w:r>
      <w:r w:rsidRPr="005A743E">
        <w:rPr>
          <w:sz w:val="24"/>
          <w:szCs w:val="24"/>
          <w:lang w:val="en-US"/>
        </w:rPr>
        <w:t>XVII</w:t>
      </w:r>
      <w:r w:rsidRPr="005A743E">
        <w:rPr>
          <w:sz w:val="24"/>
          <w:szCs w:val="24"/>
        </w:rPr>
        <w:t xml:space="preserve"> в. в живописи. Расцвет гомофонно-гармонического сти</w:t>
      </w:r>
      <w:r w:rsidRPr="005A743E">
        <w:rPr>
          <w:sz w:val="24"/>
          <w:szCs w:val="24"/>
        </w:rPr>
        <w:softHyphen/>
        <w:t>ля в опере барокко</w:t>
      </w:r>
      <w:r w:rsidRPr="005A743E">
        <w:rPr>
          <w:rStyle w:val="71"/>
          <w:spacing w:val="10"/>
          <w:sz w:val="24"/>
          <w:szCs w:val="24"/>
        </w:rPr>
        <w:t xml:space="preserve"> («Орфей» К.</w:t>
      </w:r>
      <w:r w:rsidRPr="005A743E">
        <w:rPr>
          <w:sz w:val="24"/>
          <w:szCs w:val="24"/>
        </w:rPr>
        <w:t xml:space="preserve"> Монтеверди). Высший расцвет свободной полифонии</w:t>
      </w:r>
      <w:r w:rsidRPr="005A743E">
        <w:rPr>
          <w:rStyle w:val="71"/>
          <w:spacing w:val="10"/>
          <w:sz w:val="24"/>
          <w:szCs w:val="24"/>
        </w:rPr>
        <w:t xml:space="preserve"> (И</w:t>
      </w:r>
      <w:r w:rsidRPr="005A743E">
        <w:rPr>
          <w:sz w:val="24"/>
          <w:szCs w:val="24"/>
        </w:rPr>
        <w:t xml:space="preserve">.- </w:t>
      </w:r>
      <w:r w:rsidRPr="005A743E">
        <w:rPr>
          <w:rStyle w:val="71"/>
          <w:spacing w:val="10"/>
          <w:sz w:val="24"/>
          <w:szCs w:val="24"/>
        </w:rPr>
        <w:t>С. Бах).</w:t>
      </w:r>
    </w:p>
    <w:p w:rsidR="00E875A2" w:rsidRPr="005A743E" w:rsidRDefault="00E875A2" w:rsidP="00E875A2">
      <w:pPr>
        <w:pStyle w:val="51"/>
        <w:shd w:val="clear" w:color="auto" w:fill="auto"/>
        <w:spacing w:line="240" w:lineRule="auto"/>
        <w:ind w:left="20" w:right="20" w:firstLine="567"/>
        <w:rPr>
          <w:sz w:val="24"/>
          <w:szCs w:val="24"/>
        </w:rPr>
      </w:pPr>
      <w:r w:rsidRPr="005A743E">
        <w:rPr>
          <w:sz w:val="24"/>
          <w:szCs w:val="24"/>
        </w:rPr>
        <w:t>Классицизм - гармоничный мир дворцов и парков Версаля. Образ идеального города в классицистических и ампирных ансамблях Парижа и Петербурга. От классицизма к академизму в живописи на примере произведений Н. Пуссена, Ж.-Л. Давида, К.П. Брюллова, А.А. Иванова. Формирование классических жанров и принципов симфонизма в произведениях мастеров Венской классической школы: В.-А. Моцарт («Дон Жуан»), Л. ван Бетховен (Героическая симфония, Лунная соната). Романтический идеал и его отображение в камерной музыке («Лесной царь» Ф. Шуберта), и опере («Летучий голландец» Р. Вагнера). Романтизм в живописи: религиозная и литературная тема у прерафаэлитов, революционный пафос Ф. Гойи и Э. Делакруа, образ романтического героя в творчестве О. Кипренского. Зарождение русской классической музыкальной школы (М.И.Глинка).</w:t>
      </w:r>
    </w:p>
    <w:p w:rsidR="00E875A2" w:rsidRPr="005A743E" w:rsidRDefault="00E875A2" w:rsidP="00E875A2">
      <w:pPr>
        <w:pStyle w:val="51"/>
        <w:shd w:val="clear" w:color="auto" w:fill="auto"/>
        <w:spacing w:line="240" w:lineRule="auto"/>
        <w:ind w:left="20" w:right="20" w:firstLine="567"/>
        <w:rPr>
          <w:sz w:val="24"/>
          <w:szCs w:val="24"/>
        </w:rPr>
      </w:pPr>
      <w:r w:rsidRPr="005A743E">
        <w:rPr>
          <w:sz w:val="24"/>
          <w:szCs w:val="24"/>
        </w:rPr>
        <w:t>Социальная тематика в живописи реализма: специфика французской (Г. Курбе, О. Домье) и русской (художники - передвижники И. Е. Репин, В. И. Суриков) школ. Развитие русской музыки во второй половине XIX в. (П. И. Чайковский).</w:t>
      </w:r>
    </w:p>
    <w:p w:rsidR="00E875A2" w:rsidRPr="005A743E" w:rsidRDefault="00E875A2" w:rsidP="00E875A2">
      <w:pPr>
        <w:pStyle w:val="51"/>
        <w:shd w:val="clear" w:color="auto" w:fill="auto"/>
        <w:spacing w:line="240" w:lineRule="auto"/>
        <w:ind w:left="20" w:right="20" w:firstLine="567"/>
        <w:rPr>
          <w:sz w:val="24"/>
          <w:szCs w:val="24"/>
        </w:rPr>
      </w:pPr>
      <w:r w:rsidRPr="005A743E">
        <w:rPr>
          <w:rStyle w:val="aff5"/>
        </w:rPr>
        <w:t xml:space="preserve">Художественная культура конца XIX - XX вв. </w:t>
      </w:r>
      <w:r w:rsidRPr="005A743E">
        <w:rPr>
          <w:sz w:val="24"/>
          <w:szCs w:val="24"/>
        </w:rPr>
        <w:t xml:space="preserve">Основные направления в живописи конца </w:t>
      </w:r>
      <w:r w:rsidRPr="005A743E">
        <w:rPr>
          <w:sz w:val="24"/>
          <w:szCs w:val="24"/>
          <w:lang w:val="en-US"/>
        </w:rPr>
        <w:t>XIX</w:t>
      </w:r>
      <w:r w:rsidRPr="005A743E">
        <w:rPr>
          <w:sz w:val="24"/>
          <w:szCs w:val="24"/>
        </w:rPr>
        <w:t xml:space="preserve"> века: абсолютизация впечатления в импрессионизме (К. Моне); постимпрессионизм: символическое мышление и экспрессия произведений В.ван Гога и П. Гогена, «синтетическая форма» П. Сезанна. Синтез искусств в модерне: собор Святого Семейства А. Гауди и особняки В. Орта и Ф. О. Шехтеля. Символ и миф в живописи (цикл «Демон» М. А. Врубеля) и музыке («Прометей» А. Н. Скрябина). Художественные течения модернизма в живописи XX века: деформация и поиск устойчивых геометрических форм в кубизме (П. Пикассо), отказ от изобразительности в абстрактном искусстве (В. Кандинский), иррационализм подсознательного в сюрреализме (С. Дали). </w:t>
      </w:r>
      <w:r w:rsidRPr="005A743E">
        <w:rPr>
          <w:sz w:val="24"/>
          <w:szCs w:val="24"/>
        </w:rPr>
        <w:lastRenderedPageBreak/>
        <w:t>Архитектура XX в.: башня III Интернационала В.Е. Татлина, вилла «Савой» в Пуасси Ш.-Э. Ле Корбюзье, музей Гуггенхейма Ф.-Л. Райта, ансамбль города Бразилиа О. Нимейера. Театральная культура</w:t>
      </w:r>
      <w:r w:rsidRPr="005A743E">
        <w:rPr>
          <w:rStyle w:val="afff4"/>
          <w:sz w:val="24"/>
          <w:szCs w:val="24"/>
        </w:rPr>
        <w:t xml:space="preserve"> XX</w:t>
      </w:r>
      <w:r w:rsidRPr="005A743E">
        <w:rPr>
          <w:sz w:val="24"/>
          <w:szCs w:val="24"/>
        </w:rPr>
        <w:t xml:space="preserve"> века: режиссерский театр К. С.Станиславского и В. И. Немировича-Данченко и эпический театр Б. Брехта. Стилистическая разнородность в музыке XX века: от традиционализма до авангардизма и постмодернизма (С.С. Прокофьев, Д.Д. Шостакович, А.Г. Шнитке). Синтез искусств - особенная черта культуры</w:t>
      </w:r>
      <w:r w:rsidRPr="005A743E">
        <w:rPr>
          <w:rStyle w:val="afff4"/>
          <w:sz w:val="24"/>
          <w:szCs w:val="24"/>
        </w:rPr>
        <w:t xml:space="preserve"> XX</w:t>
      </w:r>
      <w:r w:rsidRPr="005A743E">
        <w:rPr>
          <w:sz w:val="24"/>
          <w:szCs w:val="24"/>
        </w:rPr>
        <w:t xml:space="preserve"> века: кинематограф («Броненосец Потёмкин» С.М. Эйзенштейна, «Амаркорд» Ф. Феллини), виды и жанры телевидения, дизайн, компьютерная графика и анимация, мюзикл («Иисус Христос - Суперзвезда» Э. Ллойд Уэббер). Рок-музыка (Битлз - «Жёлтая подводная лодка, Пинк Флойд - «Стена»); электро-акустическая музыка (лазерное шоу Ж.-М. Жарра). Массовое искусство. Культурные традиции родного края.</w:t>
      </w:r>
    </w:p>
    <w:p w:rsidR="00E875A2" w:rsidRPr="005A743E" w:rsidRDefault="00E875A2" w:rsidP="00E875A2">
      <w:pPr>
        <w:pStyle w:val="affb"/>
        <w:shd w:val="clear" w:color="auto" w:fill="FFFFFF"/>
        <w:spacing w:before="0" w:beforeAutospacing="0" w:after="0" w:afterAutospacing="0"/>
        <w:ind w:firstLine="567"/>
        <w:jc w:val="both"/>
        <w:rPr>
          <w:b/>
        </w:rPr>
      </w:pPr>
    </w:p>
    <w:p w:rsidR="00C34AF2" w:rsidRPr="005A743E" w:rsidRDefault="00C34AF2" w:rsidP="00C34AF2">
      <w:pPr>
        <w:spacing w:after="0" w:line="240" w:lineRule="auto"/>
        <w:ind w:firstLine="709"/>
        <w:jc w:val="both"/>
        <w:rPr>
          <w:rFonts w:ascii="Times New Roman" w:hAnsi="Times New Roman" w:cs="Times New Roman"/>
          <w:b/>
          <w:sz w:val="24"/>
          <w:szCs w:val="24"/>
        </w:rPr>
      </w:pPr>
      <w:bookmarkStart w:id="95" w:name="_Toc435412720"/>
      <w:bookmarkStart w:id="96" w:name="_Toc453968195"/>
      <w:r w:rsidRPr="005A743E">
        <w:rPr>
          <w:rFonts w:ascii="Times New Roman" w:hAnsi="Times New Roman" w:cs="Times New Roman"/>
          <w:b/>
          <w:sz w:val="24"/>
          <w:szCs w:val="24"/>
        </w:rPr>
        <w:t>Основы безопасности жизнедеятельности</w:t>
      </w:r>
      <w:bookmarkEnd w:id="95"/>
      <w:bookmarkEnd w:id="96"/>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Целью изучения и освоения примерной программы учебного предмета «Основыбезопасности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Модуль «Основы здорового образа жизни» раскрывает основы здорового образа жизни.</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Модуль «Основы обороны государства» раскрывает вопросы, связанные ссостоянием и тенденциями развития современного мира и России, а также факторы и источники угроз и основы обороны РФ.</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Модуль «Правовые основы военной службы» включает вопросыобеспечения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Модуль «Элементы начальной военной подготовки» раскрывает вопросы строевой, огневой, тактической подготовки.</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Модуль «Военно-профессиональная деятельность» раскрывает вопросы военно-профессиональной деятельности гражданина.</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«Основы безопасности жизнедеятельности» как учебный предмет обеспечивает:</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умение действовать индивидуально и в группе в опасных и чрезвычайных ситуациях;</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формирование морально-психологических и физических качеств гражданина, необходимых для прохождения военной службы;</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воспитание патриотизма, уважения к историческому и культурному прошлому России и ее Вооруженным Силам;</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приобретение навыков в области гражданской обороны;</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использованиюучебного времени в рамках выбранного профиля и индивидуальной траектории образования.</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Базовый уровень</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Основы комплексной безопасности</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w:t>
      </w:r>
      <w:r w:rsidRPr="005A743E">
        <w:rPr>
          <w:rFonts w:ascii="Times New Roman" w:hAnsi="Times New Roman" w:cs="Times New Roman"/>
          <w:sz w:val="24"/>
          <w:szCs w:val="24"/>
        </w:rPr>
        <w:lastRenderedPageBreak/>
        <w:t>факторы экориска. Средства индивидуальной защиты. Предназначение и использование экологических знаков.</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Явные и скрытые опасности современных молодежных хобби. Последствия и ответственность.</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Защита населения Российской Федерации от опасных и чрезвычайных ситуаций</w:t>
      </w:r>
    </w:p>
    <w:p w:rsidR="00C34AF2" w:rsidRPr="005A743E" w:rsidRDefault="00C34AF2" w:rsidP="00FD2E64">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Основы противодействия экстремизму, терроризму и наркоти</w:t>
      </w:r>
      <w:r w:rsidR="00EB40FE" w:rsidRPr="005A743E">
        <w:rPr>
          <w:rFonts w:ascii="Times New Roman" w:hAnsi="Times New Roman" w:cs="Times New Roman"/>
          <w:sz w:val="24"/>
          <w:szCs w:val="24"/>
        </w:rPr>
        <w:t>ческой зависимости</w:t>
      </w:r>
      <w:r w:rsidRPr="005A743E">
        <w:rPr>
          <w:rFonts w:ascii="Times New Roman" w:hAnsi="Times New Roman" w:cs="Times New Roman"/>
          <w:sz w:val="24"/>
          <w:szCs w:val="24"/>
        </w:rPr>
        <w:t xml:space="preserve"> в Российской Федерации</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Сущность явлений экстремизма, терроризма и </w:t>
      </w:r>
      <w:r w:rsidR="00EB40FE" w:rsidRPr="005A743E">
        <w:rPr>
          <w:rFonts w:ascii="Times New Roman" w:hAnsi="Times New Roman" w:cs="Times New Roman"/>
          <w:sz w:val="24"/>
          <w:szCs w:val="24"/>
        </w:rPr>
        <w:t>наркотической зависимости</w:t>
      </w:r>
      <w:r w:rsidRPr="005A743E">
        <w:rPr>
          <w:rFonts w:ascii="Times New Roman" w:hAnsi="Times New Roman" w:cs="Times New Roman"/>
          <w:sz w:val="24"/>
          <w:szCs w:val="24"/>
        </w:rPr>
        <w:t xml:space="preserve">. Общегосударственная система противодействия экстремизму, терроризму и </w:t>
      </w:r>
      <w:r w:rsidR="00EB40FE" w:rsidRPr="005A743E">
        <w:rPr>
          <w:rFonts w:ascii="Times New Roman" w:hAnsi="Times New Roman" w:cs="Times New Roman"/>
          <w:sz w:val="24"/>
          <w:szCs w:val="24"/>
        </w:rPr>
        <w:t>наркотической зависимости</w:t>
      </w:r>
      <w:r w:rsidRPr="005A743E">
        <w:rPr>
          <w:rFonts w:ascii="Times New Roman" w:hAnsi="Times New Roman" w:cs="Times New Roman"/>
          <w:sz w:val="24"/>
          <w:szCs w:val="24"/>
        </w:rPr>
        <w:t>: основы законодательства Российской Федерации в области противодействия экстремизму, терроризму и</w:t>
      </w:r>
      <w:r w:rsidR="00EB40FE" w:rsidRPr="005A743E">
        <w:rPr>
          <w:rFonts w:ascii="Times New Roman" w:hAnsi="Times New Roman" w:cs="Times New Roman"/>
          <w:sz w:val="24"/>
          <w:szCs w:val="24"/>
        </w:rPr>
        <w:t xml:space="preserve"> наркотической зависимости</w:t>
      </w:r>
      <w:r w:rsidRPr="005A743E">
        <w:rPr>
          <w:rFonts w:ascii="Times New Roman" w:hAnsi="Times New Roman" w:cs="Times New Roman"/>
          <w:sz w:val="24"/>
          <w:szCs w:val="24"/>
        </w:rPr>
        <w:t xml:space="preserve">; органы исполнительной власти, осуществляющие противодействие экстремизму, терроризму и </w:t>
      </w:r>
      <w:r w:rsidR="00EB40FE" w:rsidRPr="005A743E">
        <w:rPr>
          <w:rFonts w:ascii="Times New Roman" w:hAnsi="Times New Roman" w:cs="Times New Roman"/>
          <w:sz w:val="24"/>
          <w:szCs w:val="24"/>
        </w:rPr>
        <w:t>наркотической зависимости</w:t>
      </w:r>
      <w:r w:rsidRPr="005A743E">
        <w:rPr>
          <w:rFonts w:ascii="Times New Roman" w:hAnsi="Times New Roman" w:cs="Times New Roman"/>
          <w:sz w:val="24"/>
          <w:szCs w:val="24"/>
        </w:rPr>
        <w:t xml:space="preserve"> в Российской Федерации; права и ответственность гражданина в области противодействия экстремизму, терроризму и </w:t>
      </w:r>
      <w:r w:rsidR="00EB40FE" w:rsidRPr="005A743E">
        <w:rPr>
          <w:rFonts w:ascii="Times New Roman" w:hAnsi="Times New Roman" w:cs="Times New Roman"/>
          <w:sz w:val="24"/>
          <w:szCs w:val="24"/>
        </w:rPr>
        <w:t>наркотической зависимости</w:t>
      </w:r>
      <w:r w:rsidRPr="005A743E">
        <w:rPr>
          <w:rFonts w:ascii="Times New Roman" w:hAnsi="Times New Roman" w:cs="Times New Roman"/>
          <w:sz w:val="24"/>
          <w:szCs w:val="24"/>
        </w:rPr>
        <w:t xml:space="preserve"> в Российской Федерации.</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Основы здорового образа жизни</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Основы медицинских знаний и оказание первой помощи</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Основы обороны государства</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Основные направления развития и строительства ВС РФ.</w:t>
      </w:r>
      <w:r w:rsidR="002F63C2" w:rsidRPr="005A743E">
        <w:rPr>
          <w:rFonts w:ascii="Times New Roman" w:hAnsi="Times New Roman" w:cs="Times New Roman"/>
          <w:sz w:val="24"/>
          <w:szCs w:val="24"/>
        </w:rPr>
        <w:t xml:space="preserve"> </w:t>
      </w:r>
      <w:r w:rsidRPr="005A743E">
        <w:rPr>
          <w:rFonts w:ascii="Times New Roman" w:hAnsi="Times New Roman" w:cs="Times New Roman"/>
          <w:sz w:val="24"/>
          <w:szCs w:val="24"/>
        </w:rPr>
        <w:t>Модернизация вооружения, военной и специальной техники. Техническая оснащенность и ресурсное обеспечение ВС РФ.</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Правовые основы военной службы</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Элементы начальной военной подготовки</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Назначение, боевые свойства и общее устройство автомата Калашникова. Работа частей и механизмов автомата Калашникова при стрельбе.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Военно-профессиональная деятельность</w:t>
      </w:r>
    </w:p>
    <w:p w:rsidR="00C34AF2" w:rsidRPr="005A743E" w:rsidRDefault="00C34AF2" w:rsidP="00C34AF2">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w:t>
      </w:r>
      <w:r w:rsidRPr="005A743E">
        <w:rPr>
          <w:rFonts w:ascii="Times New Roman" w:hAnsi="Times New Roman" w:cs="Times New Roman"/>
          <w:sz w:val="24"/>
          <w:szCs w:val="24"/>
        </w:rPr>
        <w:lastRenderedPageBreak/>
        <w:t>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E875A2" w:rsidRPr="005A743E" w:rsidRDefault="00E875A2" w:rsidP="0026285E">
      <w:pPr>
        <w:spacing w:after="0" w:line="240" w:lineRule="auto"/>
        <w:ind w:firstLine="709"/>
        <w:jc w:val="both"/>
        <w:rPr>
          <w:rFonts w:ascii="Times New Roman" w:hAnsi="Times New Roman" w:cs="Times New Roman"/>
          <w:sz w:val="24"/>
          <w:szCs w:val="24"/>
        </w:rPr>
      </w:pP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97" w:name="_Toc435412718"/>
      <w:bookmarkStart w:id="98" w:name="_Toc453968193"/>
      <w:r w:rsidRPr="005A743E">
        <w:rPr>
          <w:rFonts w:ascii="Times New Roman" w:hAnsi="Times New Roman" w:cs="Times New Roman"/>
          <w:b/>
          <w:sz w:val="24"/>
          <w:szCs w:val="24"/>
        </w:rPr>
        <w:t>Физическая культура</w:t>
      </w:r>
      <w:bookmarkEnd w:id="97"/>
      <w:bookmarkEnd w:id="98"/>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Базовый уровень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Физическая культура и здоровый образ жизни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Особенности соревновательной деятельности в массовых видах спорта; правила организации и проведения соревнований, обеспечение безопасности, судейство.</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Формы организации занятий физической культурой.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Современное состояние физической культуры и спорта в России.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Основы законодательства Российской Федерации в области физической культуры, спорта, туризма, охраны здоровья.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Физкультурно-оздоровительная деятельность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Оздоровительные системы физического воспитания.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Физическое совершенствование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техническая и тактическая подготовка в национальных видах спорта.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Спортивные единоборства: технико-тактические действия самообороны; приемы страховки и самостраховки.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Прикладная физическая подготовка: полосы препятствий; кросс по пересеченной местности с элементами спортивного ориентирования; прикладное плавание.</w:t>
      </w:r>
    </w:p>
    <w:p w:rsidR="00570A86" w:rsidRPr="005A743E" w:rsidRDefault="00570A86" w:rsidP="0026285E">
      <w:pPr>
        <w:spacing w:after="0" w:line="240" w:lineRule="auto"/>
        <w:ind w:firstLine="709"/>
        <w:jc w:val="both"/>
        <w:rPr>
          <w:rFonts w:ascii="Times New Roman" w:hAnsi="Times New Roman" w:cs="Times New Roman"/>
          <w:sz w:val="24"/>
          <w:szCs w:val="24"/>
        </w:rPr>
      </w:pPr>
    </w:p>
    <w:p w:rsidR="00570A86" w:rsidRPr="005A743E" w:rsidRDefault="00570A86" w:rsidP="0026285E">
      <w:pPr>
        <w:spacing w:after="0" w:line="240" w:lineRule="auto"/>
        <w:ind w:firstLine="709"/>
        <w:jc w:val="both"/>
        <w:rPr>
          <w:rFonts w:ascii="Times New Roman" w:hAnsi="Times New Roman" w:cs="Times New Roman"/>
          <w:b/>
          <w:sz w:val="24"/>
          <w:szCs w:val="24"/>
        </w:rPr>
      </w:pPr>
      <w:r w:rsidRPr="005A743E">
        <w:rPr>
          <w:rFonts w:ascii="Times New Roman" w:hAnsi="Times New Roman" w:cs="Times New Roman"/>
          <w:b/>
          <w:sz w:val="24"/>
          <w:szCs w:val="24"/>
        </w:rPr>
        <w:t>Индивидуальный проект.</w:t>
      </w:r>
    </w:p>
    <w:p w:rsidR="00291885" w:rsidRPr="005A743E" w:rsidRDefault="00291885" w:rsidP="0026285E">
      <w:pPr>
        <w:spacing w:after="0" w:line="240" w:lineRule="auto"/>
        <w:ind w:firstLine="709"/>
        <w:jc w:val="both"/>
        <w:rPr>
          <w:rFonts w:ascii="Times New Roman" w:hAnsi="Times New Roman" w:cs="Times New Roman"/>
          <w:b/>
          <w:sz w:val="24"/>
          <w:szCs w:val="24"/>
        </w:rPr>
      </w:pPr>
    </w:p>
    <w:p w:rsidR="00570A86" w:rsidRPr="005A743E" w:rsidRDefault="00570A86" w:rsidP="00570A86">
      <w:pPr>
        <w:pStyle w:val="afd"/>
        <w:numPr>
          <w:ilvl w:val="0"/>
          <w:numId w:val="138"/>
        </w:numPr>
        <w:contextualSpacing/>
        <w:rPr>
          <w:rFonts w:eastAsia="Calibri"/>
          <w:b/>
        </w:rPr>
      </w:pPr>
      <w:r w:rsidRPr="005A743E">
        <w:rPr>
          <w:rFonts w:eastAsia="Calibri"/>
          <w:b/>
        </w:rPr>
        <w:t xml:space="preserve">Введение. </w:t>
      </w:r>
    </w:p>
    <w:p w:rsidR="00570A86" w:rsidRPr="005A743E" w:rsidRDefault="00570A86" w:rsidP="00570A86">
      <w:pPr>
        <w:spacing w:after="0" w:line="240" w:lineRule="auto"/>
        <w:rPr>
          <w:rFonts w:ascii="Times New Roman" w:eastAsia="Calibri" w:hAnsi="Times New Roman" w:cs="Times New Roman"/>
          <w:sz w:val="24"/>
          <w:szCs w:val="24"/>
        </w:rPr>
      </w:pPr>
      <w:r w:rsidRPr="005A743E">
        <w:rPr>
          <w:rFonts w:ascii="Times New Roman" w:eastAsia="Calibri" w:hAnsi="Times New Roman" w:cs="Times New Roman"/>
          <w:sz w:val="24"/>
          <w:szCs w:val="24"/>
        </w:rPr>
        <w:t>Индивидуальный проект как одна из форм организации учебного процесса. Положение об итоговом индивидуальном проекте обучающихся  МБОУ «Жуковская СОШ»</w:t>
      </w:r>
    </w:p>
    <w:p w:rsidR="00570A86" w:rsidRPr="005A743E" w:rsidRDefault="00570A86" w:rsidP="00570A86">
      <w:pPr>
        <w:pStyle w:val="afd"/>
        <w:numPr>
          <w:ilvl w:val="0"/>
          <w:numId w:val="138"/>
        </w:numPr>
        <w:contextualSpacing/>
        <w:rPr>
          <w:rFonts w:eastAsia="Calibri"/>
          <w:b/>
        </w:rPr>
      </w:pPr>
      <w:r w:rsidRPr="005A743E">
        <w:rPr>
          <w:rFonts w:eastAsia="Calibri"/>
          <w:b/>
        </w:rPr>
        <w:t xml:space="preserve">Культура исследования и проектирования. </w:t>
      </w:r>
    </w:p>
    <w:p w:rsidR="00570A86" w:rsidRPr="005A743E" w:rsidRDefault="00570A86" w:rsidP="00570A86">
      <w:pPr>
        <w:spacing w:after="0" w:line="240" w:lineRule="auto"/>
        <w:rPr>
          <w:rFonts w:ascii="Times New Roman" w:hAnsi="Times New Roman" w:cs="Times New Roman"/>
          <w:sz w:val="24"/>
          <w:szCs w:val="24"/>
        </w:rPr>
      </w:pPr>
      <w:r w:rsidRPr="005A743E">
        <w:rPr>
          <w:rFonts w:ascii="Times New Roman" w:hAnsi="Times New Roman" w:cs="Times New Roman"/>
          <w:color w:val="000000"/>
          <w:sz w:val="24"/>
          <w:szCs w:val="24"/>
        </w:rPr>
        <w:t xml:space="preserve">Понятие «проект». </w:t>
      </w:r>
      <w:r w:rsidRPr="005A743E">
        <w:rPr>
          <w:rFonts w:ascii="Times New Roman" w:eastAsia="Calibri" w:hAnsi="Times New Roman" w:cs="Times New Roman"/>
          <w:color w:val="000000"/>
          <w:sz w:val="24"/>
          <w:szCs w:val="24"/>
        </w:rPr>
        <w:t>Типология проектов.</w:t>
      </w:r>
      <w:r w:rsidRPr="005A743E">
        <w:rPr>
          <w:rFonts w:ascii="Times New Roman" w:hAnsi="Times New Roman" w:cs="Times New Roman"/>
          <w:color w:val="000000"/>
          <w:sz w:val="24"/>
          <w:szCs w:val="24"/>
        </w:rPr>
        <w:t xml:space="preserve"> Теоретические основы учебного проектирования. </w:t>
      </w:r>
      <w:r w:rsidRPr="005A743E">
        <w:rPr>
          <w:rFonts w:ascii="Times New Roman" w:hAnsi="Times New Roman" w:cs="Times New Roman"/>
          <w:sz w:val="24"/>
          <w:szCs w:val="24"/>
        </w:rPr>
        <w:t>Проектная и исследовательская деятельность: точки соприкосновения. Сходства и отличия проекта и исследования. Проектный подход при проведении исследования. Исследовательские проекты.</w:t>
      </w:r>
    </w:p>
    <w:p w:rsidR="00570A86" w:rsidRPr="005A743E" w:rsidRDefault="00570A86" w:rsidP="00570A86">
      <w:pPr>
        <w:spacing w:after="0" w:line="240" w:lineRule="auto"/>
        <w:rPr>
          <w:rFonts w:ascii="Times New Roman" w:hAnsi="Times New Roman" w:cs="Times New Roman"/>
          <w:color w:val="000000"/>
          <w:sz w:val="24"/>
          <w:szCs w:val="24"/>
        </w:rPr>
      </w:pPr>
      <w:r w:rsidRPr="005A743E">
        <w:rPr>
          <w:rFonts w:ascii="Times New Roman" w:hAnsi="Times New Roman" w:cs="Times New Roman"/>
          <w:color w:val="000000"/>
          <w:sz w:val="24"/>
          <w:szCs w:val="24"/>
        </w:rPr>
        <w:t>Основные понятия учебно-исследователь</w:t>
      </w:r>
      <w:r w:rsidRPr="005A743E">
        <w:rPr>
          <w:rFonts w:ascii="Times New Roman" w:hAnsi="Times New Roman" w:cs="Times New Roman"/>
          <w:color w:val="000000"/>
          <w:sz w:val="24"/>
          <w:szCs w:val="24"/>
        </w:rPr>
        <w:softHyphen/>
        <w:t xml:space="preserve">ской деятельности. Учебный проект: требования к структуре и содержанию. </w:t>
      </w:r>
      <w:r w:rsidRPr="005A743E">
        <w:rPr>
          <w:rFonts w:ascii="Times New Roman" w:eastAsia="Calibri" w:hAnsi="Times New Roman" w:cs="Times New Roman"/>
          <w:sz w:val="24"/>
          <w:szCs w:val="24"/>
        </w:rPr>
        <w:t xml:space="preserve">Проекты и технологии: выбор сферы деятельности. </w:t>
      </w:r>
      <w:r w:rsidRPr="005A743E">
        <w:rPr>
          <w:rFonts w:ascii="Times New Roman" w:hAnsi="Times New Roman" w:cs="Times New Roman"/>
          <w:color w:val="000000"/>
          <w:sz w:val="24"/>
          <w:szCs w:val="24"/>
        </w:rPr>
        <w:t xml:space="preserve">Планирование учебного проекта. Методологические атрибуты исследовательской деятельности. Выбор темы исследования. </w:t>
      </w:r>
      <w:r w:rsidRPr="005A743E">
        <w:rPr>
          <w:rFonts w:ascii="Times New Roman" w:hAnsi="Times New Roman" w:cs="Times New Roman"/>
          <w:sz w:val="24"/>
          <w:szCs w:val="24"/>
        </w:rPr>
        <w:t>Обоснование актуальности</w:t>
      </w:r>
      <w:r w:rsidRPr="005A743E">
        <w:rPr>
          <w:rFonts w:ascii="Times New Roman" w:hAnsi="Times New Roman" w:cs="Times New Roman"/>
          <w:color w:val="000000"/>
          <w:sz w:val="24"/>
          <w:szCs w:val="24"/>
        </w:rPr>
        <w:t xml:space="preserve"> </w:t>
      </w:r>
      <w:r w:rsidRPr="005A743E">
        <w:rPr>
          <w:rFonts w:ascii="Times New Roman" w:hAnsi="Times New Roman" w:cs="Times New Roman"/>
          <w:sz w:val="24"/>
          <w:szCs w:val="24"/>
        </w:rPr>
        <w:t xml:space="preserve">темы для проекта/исследования. </w:t>
      </w:r>
      <w:r w:rsidRPr="005A743E">
        <w:rPr>
          <w:rFonts w:ascii="Times New Roman" w:hAnsi="Times New Roman" w:cs="Times New Roman"/>
          <w:color w:val="000000"/>
          <w:sz w:val="24"/>
          <w:szCs w:val="24"/>
        </w:rPr>
        <w:t>Проблема исследования</w:t>
      </w:r>
      <w:r w:rsidRPr="005A743E">
        <w:rPr>
          <w:rFonts w:ascii="Times New Roman" w:eastAsia="Calibri" w:hAnsi="Times New Roman" w:cs="Times New Roman"/>
          <w:sz w:val="24"/>
          <w:szCs w:val="24"/>
        </w:rPr>
        <w:t xml:space="preserve">. </w:t>
      </w:r>
      <w:r w:rsidRPr="005A743E">
        <w:rPr>
          <w:rFonts w:ascii="Times New Roman" w:hAnsi="Times New Roman" w:cs="Times New Roman"/>
          <w:color w:val="000000"/>
          <w:sz w:val="24"/>
          <w:szCs w:val="24"/>
        </w:rPr>
        <w:t xml:space="preserve">Понятие о гипотезе (общая, частная, единичная гипотезы). Роль гипотезы в исследовании. Построение гипотезы исследования и раскрытие замысла исследования. Предмет исследования. Объект исследования. </w:t>
      </w:r>
      <w:r w:rsidRPr="005A743E">
        <w:rPr>
          <w:rFonts w:ascii="Times New Roman" w:eastAsia="Calibri" w:hAnsi="Times New Roman" w:cs="Times New Roman"/>
          <w:sz w:val="24"/>
          <w:szCs w:val="24"/>
        </w:rPr>
        <w:t xml:space="preserve">Определение цели исследования. Способы достижения цели. </w:t>
      </w:r>
      <w:r w:rsidRPr="005A743E">
        <w:rPr>
          <w:rFonts w:ascii="Times New Roman" w:hAnsi="Times New Roman" w:cs="Times New Roman"/>
          <w:color w:val="000000"/>
          <w:sz w:val="24"/>
          <w:szCs w:val="24"/>
        </w:rPr>
        <w:t xml:space="preserve">Методы эмпирического и теоретического исследований. Практическое занятие по проектированию структуры индивидуального проекта (учебного исследования). </w:t>
      </w:r>
    </w:p>
    <w:p w:rsidR="00570A86" w:rsidRPr="005A743E" w:rsidRDefault="00570A86" w:rsidP="00570A86">
      <w:pPr>
        <w:pStyle w:val="afd"/>
        <w:numPr>
          <w:ilvl w:val="0"/>
          <w:numId w:val="138"/>
        </w:numPr>
        <w:contextualSpacing/>
      </w:pPr>
      <w:r w:rsidRPr="005A743E">
        <w:rPr>
          <w:b/>
          <w:bCs/>
          <w:color w:val="000000"/>
        </w:rPr>
        <w:t xml:space="preserve">Информационные ресурсы проектной и исследовательской деятельности. </w:t>
      </w:r>
    </w:p>
    <w:p w:rsidR="00570A86" w:rsidRPr="005A743E" w:rsidRDefault="00570A86" w:rsidP="00570A86">
      <w:pPr>
        <w:spacing w:after="0" w:line="240" w:lineRule="auto"/>
        <w:rPr>
          <w:rFonts w:ascii="Times New Roman" w:hAnsi="Times New Roman" w:cs="Times New Roman"/>
          <w:sz w:val="24"/>
          <w:szCs w:val="24"/>
        </w:rPr>
      </w:pPr>
      <w:r w:rsidRPr="005A743E">
        <w:rPr>
          <w:rFonts w:ascii="Times New Roman" w:hAnsi="Times New Roman" w:cs="Times New Roman"/>
          <w:color w:val="000000"/>
          <w:sz w:val="24"/>
          <w:szCs w:val="24"/>
        </w:rPr>
        <w:t>Работа с информационными источниками. Поиск и систематизация информации</w:t>
      </w:r>
      <w:r w:rsidRPr="005A743E">
        <w:rPr>
          <w:rFonts w:ascii="Times New Roman" w:hAnsi="Times New Roman" w:cs="Times New Roman"/>
          <w:sz w:val="24"/>
          <w:szCs w:val="24"/>
        </w:rPr>
        <w:t xml:space="preserve">. </w:t>
      </w:r>
      <w:r w:rsidRPr="005A743E">
        <w:rPr>
          <w:rFonts w:ascii="Times New Roman" w:hAnsi="Times New Roman" w:cs="Times New Roman"/>
          <w:color w:val="000000"/>
          <w:sz w:val="24"/>
          <w:szCs w:val="24"/>
        </w:rPr>
        <w:t>Информационные ресурсы на бумажных носителях. Информационные ресурсы на электронных носителях</w:t>
      </w:r>
      <w:r w:rsidRPr="005A743E">
        <w:rPr>
          <w:rFonts w:ascii="Times New Roman" w:hAnsi="Times New Roman" w:cs="Times New Roman"/>
          <w:sz w:val="24"/>
          <w:szCs w:val="24"/>
        </w:rPr>
        <w:t>.</w:t>
      </w:r>
    </w:p>
    <w:p w:rsidR="00570A86" w:rsidRPr="005A743E" w:rsidRDefault="00570A86" w:rsidP="00570A86">
      <w:pPr>
        <w:spacing w:after="0" w:line="240" w:lineRule="auto"/>
        <w:rPr>
          <w:rFonts w:ascii="Times New Roman" w:hAnsi="Times New Roman" w:cs="Times New Roman"/>
          <w:sz w:val="24"/>
          <w:szCs w:val="24"/>
        </w:rPr>
      </w:pPr>
      <w:r w:rsidRPr="005A743E">
        <w:rPr>
          <w:rFonts w:ascii="Times New Roman" w:hAnsi="Times New Roman" w:cs="Times New Roman"/>
          <w:color w:val="000000"/>
          <w:sz w:val="24"/>
          <w:szCs w:val="24"/>
        </w:rPr>
        <w:t>Сетевые носители - источник информационных ресурсов</w:t>
      </w:r>
      <w:r w:rsidRPr="005A743E">
        <w:rPr>
          <w:rFonts w:ascii="Times New Roman" w:hAnsi="Times New Roman" w:cs="Times New Roman"/>
          <w:sz w:val="24"/>
          <w:szCs w:val="24"/>
        </w:rPr>
        <w:t xml:space="preserve">. </w:t>
      </w:r>
      <w:r w:rsidRPr="005A743E">
        <w:rPr>
          <w:rFonts w:ascii="Times New Roman" w:hAnsi="Times New Roman" w:cs="Times New Roman"/>
          <w:color w:val="000000"/>
          <w:sz w:val="24"/>
          <w:szCs w:val="24"/>
        </w:rPr>
        <w:t>Технологии визуализации и систематизации текстовой информации. Диаграммы и гра</w:t>
      </w:r>
      <w:r w:rsidRPr="005A743E">
        <w:rPr>
          <w:rFonts w:ascii="Times New Roman" w:hAnsi="Times New Roman" w:cs="Times New Roman"/>
          <w:color w:val="000000"/>
          <w:sz w:val="24"/>
          <w:szCs w:val="24"/>
        </w:rPr>
        <w:softHyphen/>
        <w:t>фики. Технологии визуализации и систематизации текстовой информации. Графы. Сравнительные таблицы. Опорные конспекты</w:t>
      </w:r>
      <w:r w:rsidRPr="005A743E">
        <w:rPr>
          <w:rFonts w:ascii="Times New Roman" w:hAnsi="Times New Roman" w:cs="Times New Roman"/>
          <w:sz w:val="24"/>
          <w:szCs w:val="24"/>
        </w:rPr>
        <w:t xml:space="preserve">. </w:t>
      </w:r>
      <w:r w:rsidRPr="005A743E">
        <w:rPr>
          <w:rFonts w:ascii="Times New Roman" w:hAnsi="Times New Roman" w:cs="Times New Roman"/>
          <w:color w:val="000000"/>
          <w:sz w:val="24"/>
          <w:szCs w:val="24"/>
        </w:rPr>
        <w:t>Технологии визуализации и систематизации текстовой информации. Лучевые схемы-пауки и каузальные цепи. Интеллект-карты. Создание скетчей (визуальных заметок). Инфографика.  Требования к оформлению проектной и исследовательской работы. Практическое занятие (тренинг) по применению технологий визуализации и систематизации текстовой информации</w:t>
      </w:r>
      <w:r w:rsidRPr="005A743E">
        <w:rPr>
          <w:rFonts w:ascii="Times New Roman" w:hAnsi="Times New Roman" w:cs="Times New Roman"/>
          <w:sz w:val="24"/>
          <w:szCs w:val="24"/>
        </w:rPr>
        <w:t xml:space="preserve">. Что такое плагиат и как его избегать в своей работе. </w:t>
      </w:r>
    </w:p>
    <w:p w:rsidR="00570A86" w:rsidRPr="005A743E" w:rsidRDefault="00570A86" w:rsidP="00570A86">
      <w:pPr>
        <w:pStyle w:val="afd"/>
        <w:numPr>
          <w:ilvl w:val="0"/>
          <w:numId w:val="138"/>
        </w:numPr>
        <w:contextualSpacing/>
        <w:rPr>
          <w:color w:val="000000"/>
        </w:rPr>
      </w:pPr>
      <w:r w:rsidRPr="005A743E">
        <w:rPr>
          <w:b/>
        </w:rPr>
        <w:t xml:space="preserve">Учебное проектирование. </w:t>
      </w:r>
    </w:p>
    <w:p w:rsidR="00570A86" w:rsidRPr="005A743E" w:rsidRDefault="00570A86" w:rsidP="00570A86">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 xml:space="preserve">Работа над проектом. Переход от замысла к реализации проекта. Работа со справочной литературой. </w:t>
      </w:r>
      <w:r w:rsidRPr="005A743E">
        <w:rPr>
          <w:rFonts w:ascii="Times New Roman" w:eastAsia="Calibri" w:hAnsi="Times New Roman" w:cs="Times New Roman"/>
          <w:sz w:val="24"/>
          <w:szCs w:val="24"/>
        </w:rPr>
        <w:t xml:space="preserve">Способы первичной обработки информации. </w:t>
      </w:r>
      <w:r w:rsidRPr="005A743E">
        <w:rPr>
          <w:rFonts w:ascii="Times New Roman" w:hAnsi="Times New Roman" w:cs="Times New Roman"/>
          <w:sz w:val="24"/>
          <w:szCs w:val="24"/>
        </w:rPr>
        <w:t xml:space="preserve">Работа над теоретической частью проекта. </w:t>
      </w:r>
      <w:r w:rsidRPr="005A743E">
        <w:rPr>
          <w:rFonts w:ascii="Times New Roman" w:eastAsia="Calibri" w:hAnsi="Times New Roman" w:cs="Times New Roman"/>
          <w:sz w:val="24"/>
          <w:szCs w:val="24"/>
        </w:rPr>
        <w:t xml:space="preserve">Работа над  практической частью проекта. Проведение научного исследования.   </w:t>
      </w:r>
      <w:r w:rsidRPr="005A743E">
        <w:rPr>
          <w:rFonts w:ascii="Times New Roman" w:hAnsi="Times New Roman" w:cs="Times New Roman"/>
          <w:sz w:val="24"/>
          <w:szCs w:val="24"/>
        </w:rPr>
        <w:t xml:space="preserve">Работа с программой подготовки презентаций </w:t>
      </w:r>
      <w:r w:rsidRPr="005A743E">
        <w:rPr>
          <w:rFonts w:ascii="Times New Roman" w:hAnsi="Times New Roman" w:cs="Times New Roman"/>
          <w:sz w:val="24"/>
          <w:szCs w:val="24"/>
          <w:lang w:val="en-US"/>
        </w:rPr>
        <w:t>Power</w:t>
      </w:r>
      <w:r w:rsidRPr="005A743E">
        <w:rPr>
          <w:rFonts w:ascii="Times New Roman" w:hAnsi="Times New Roman" w:cs="Times New Roman"/>
          <w:sz w:val="24"/>
          <w:szCs w:val="24"/>
        </w:rPr>
        <w:t xml:space="preserve"> </w:t>
      </w:r>
      <w:r w:rsidRPr="005A743E">
        <w:rPr>
          <w:rFonts w:ascii="Times New Roman" w:hAnsi="Times New Roman" w:cs="Times New Roman"/>
          <w:sz w:val="24"/>
          <w:szCs w:val="24"/>
          <w:lang w:val="en-US"/>
        </w:rPr>
        <w:t>Point</w:t>
      </w:r>
      <w:r w:rsidRPr="005A743E">
        <w:rPr>
          <w:rFonts w:ascii="Times New Roman" w:hAnsi="Times New Roman" w:cs="Times New Roman"/>
          <w:sz w:val="24"/>
          <w:szCs w:val="24"/>
        </w:rPr>
        <w:t>. Подготовка компьютерной презентации для защиты проекта</w:t>
      </w:r>
    </w:p>
    <w:p w:rsidR="00570A86" w:rsidRPr="005A743E" w:rsidRDefault="00570A86" w:rsidP="00570A86">
      <w:pPr>
        <w:widowControl w:val="0"/>
        <w:spacing w:after="0" w:line="240" w:lineRule="auto"/>
        <w:ind w:right="40"/>
        <w:rPr>
          <w:rFonts w:ascii="Times New Roman" w:eastAsia="Calibri" w:hAnsi="Times New Roman" w:cs="Times New Roman"/>
          <w:spacing w:val="3"/>
          <w:sz w:val="24"/>
          <w:szCs w:val="24"/>
        </w:rPr>
      </w:pPr>
      <w:r w:rsidRPr="005A743E">
        <w:rPr>
          <w:rFonts w:ascii="Times New Roman" w:hAnsi="Times New Roman" w:cs="Times New Roman"/>
          <w:sz w:val="24"/>
          <w:szCs w:val="24"/>
        </w:rPr>
        <w:t xml:space="preserve">Оформление научно-исследовательской работы. </w:t>
      </w:r>
      <w:r w:rsidRPr="005A743E">
        <w:rPr>
          <w:rFonts w:ascii="Times New Roman" w:hAnsi="Times New Roman" w:cs="Times New Roman"/>
          <w:color w:val="000000"/>
          <w:sz w:val="24"/>
          <w:szCs w:val="24"/>
        </w:rPr>
        <w:t xml:space="preserve">Практическое занятие. Оформление проектной (исследовательской) работы обучающегося. </w:t>
      </w:r>
      <w:r w:rsidRPr="005A743E">
        <w:rPr>
          <w:rFonts w:ascii="Times New Roman" w:eastAsia="Calibri" w:hAnsi="Times New Roman" w:cs="Times New Roman"/>
          <w:spacing w:val="3"/>
          <w:sz w:val="24"/>
          <w:szCs w:val="24"/>
        </w:rPr>
        <w:t xml:space="preserve">Подготовка авторского доклада. </w:t>
      </w:r>
      <w:r w:rsidRPr="005A743E">
        <w:rPr>
          <w:rFonts w:ascii="Times New Roman" w:eastAsia="Calibri" w:hAnsi="Times New Roman" w:cs="Times New Roman"/>
          <w:sz w:val="24"/>
          <w:szCs w:val="24"/>
        </w:rPr>
        <w:t>Презентация научно-исследовательской работы</w:t>
      </w:r>
      <w:r w:rsidRPr="005A743E">
        <w:rPr>
          <w:rFonts w:ascii="Times New Roman" w:eastAsia="Calibri" w:hAnsi="Times New Roman" w:cs="Times New Roman"/>
          <w:b/>
          <w:bCs/>
          <w:color w:val="000000"/>
          <w:sz w:val="24"/>
          <w:szCs w:val="24"/>
        </w:rPr>
        <w:t>.</w:t>
      </w:r>
    </w:p>
    <w:p w:rsidR="00570A86" w:rsidRPr="005A743E" w:rsidRDefault="00570A86" w:rsidP="00570A86">
      <w:pPr>
        <w:pStyle w:val="afd"/>
        <w:numPr>
          <w:ilvl w:val="0"/>
          <w:numId w:val="138"/>
        </w:numPr>
        <w:contextualSpacing/>
        <w:rPr>
          <w:color w:val="000000"/>
        </w:rPr>
      </w:pPr>
      <w:r w:rsidRPr="005A743E">
        <w:rPr>
          <w:rStyle w:val="132"/>
          <w:rFonts w:eastAsiaTheme="minorHAnsi"/>
          <w:sz w:val="24"/>
          <w:szCs w:val="24"/>
        </w:rPr>
        <w:t>Коммуникативные навыки. (9 ч)</w:t>
      </w:r>
    </w:p>
    <w:p w:rsidR="00570A86" w:rsidRPr="005A743E" w:rsidRDefault="00570A86" w:rsidP="00570A86">
      <w:pPr>
        <w:spacing w:after="0" w:line="240" w:lineRule="auto"/>
        <w:rPr>
          <w:rFonts w:ascii="Times New Roman" w:hAnsi="Times New Roman" w:cs="Times New Roman"/>
          <w:sz w:val="24"/>
          <w:szCs w:val="24"/>
        </w:rPr>
      </w:pPr>
      <w:r w:rsidRPr="005A743E">
        <w:rPr>
          <w:rStyle w:val="71"/>
          <w:rFonts w:ascii="Times New Roman" w:eastAsia="Calibri" w:hAnsi="Times New Roman" w:cs="Times New Roman"/>
          <w:sz w:val="24"/>
          <w:szCs w:val="24"/>
        </w:rPr>
        <w:t>Коммуникативная деятельность. Диалог. Монолог. Стратегии группового взаимодействия. Аргументация. Спор. Дискуссия.</w:t>
      </w:r>
      <w:r w:rsidRPr="005A743E">
        <w:rPr>
          <w:rFonts w:ascii="Times New Roman" w:hAnsi="Times New Roman" w:cs="Times New Roman"/>
          <w:sz w:val="24"/>
          <w:szCs w:val="24"/>
        </w:rPr>
        <w:t xml:space="preserve"> </w:t>
      </w:r>
      <w:r w:rsidRPr="005A743E">
        <w:rPr>
          <w:rStyle w:val="71"/>
          <w:rFonts w:ascii="Times New Roman" w:eastAsia="Calibri" w:hAnsi="Times New Roman" w:cs="Times New Roman"/>
          <w:sz w:val="24"/>
          <w:szCs w:val="24"/>
        </w:rPr>
        <w:t>Дебаты. Публичное выступление: от подготовки до реализации.</w:t>
      </w:r>
      <w:r w:rsidRPr="005A743E">
        <w:rPr>
          <w:rFonts w:ascii="Times New Roman" w:hAnsi="Times New Roman" w:cs="Times New Roman"/>
          <w:b/>
          <w:sz w:val="24"/>
          <w:szCs w:val="24"/>
        </w:rPr>
        <w:t xml:space="preserve"> </w:t>
      </w:r>
      <w:r w:rsidRPr="005A743E">
        <w:rPr>
          <w:rFonts w:ascii="Times New Roman" w:hAnsi="Times New Roman" w:cs="Times New Roman"/>
          <w:sz w:val="24"/>
          <w:szCs w:val="24"/>
        </w:rPr>
        <w:t>Главные предпосылки успеха публичного выступления. Аргументирующая речь. Умение отвечать на незапланированные вопросы.</w:t>
      </w:r>
    </w:p>
    <w:p w:rsidR="00570A86" w:rsidRPr="005A743E" w:rsidRDefault="00570A86" w:rsidP="00570A86">
      <w:pPr>
        <w:pStyle w:val="afd"/>
        <w:numPr>
          <w:ilvl w:val="0"/>
          <w:numId w:val="138"/>
        </w:numPr>
        <w:contextualSpacing/>
      </w:pPr>
      <w:r w:rsidRPr="005A743E">
        <w:rPr>
          <w:b/>
        </w:rPr>
        <w:t xml:space="preserve">Предварительная защита и экспертная оценка проектных и исследовательских работ. </w:t>
      </w:r>
    </w:p>
    <w:p w:rsidR="00570A86" w:rsidRPr="005A743E" w:rsidRDefault="00570A86" w:rsidP="00570A86">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Оформление и предъявление результатов проектной и исследовательской деятельности. </w:t>
      </w:r>
      <w:r w:rsidRPr="005A743E">
        <w:rPr>
          <w:rFonts w:ascii="Times New Roman" w:eastAsia="Calibri" w:hAnsi="Times New Roman" w:cs="Times New Roman"/>
          <w:color w:val="000000"/>
          <w:sz w:val="24"/>
          <w:szCs w:val="24"/>
        </w:rPr>
        <w:t xml:space="preserve">Критерии оценки проектной и исследовательской работы. </w:t>
      </w:r>
      <w:r w:rsidRPr="005A743E">
        <w:rPr>
          <w:rFonts w:ascii="Times New Roman" w:eastAsia="Calibri" w:hAnsi="Times New Roman" w:cs="Times New Roman"/>
          <w:sz w:val="24"/>
          <w:szCs w:val="24"/>
        </w:rPr>
        <w:t xml:space="preserve">Предварительная защита проектов и исследовательских работ. </w:t>
      </w:r>
      <w:r w:rsidRPr="005A743E">
        <w:rPr>
          <w:rFonts w:ascii="Times New Roman" w:hAnsi="Times New Roman" w:cs="Times New Roman"/>
          <w:sz w:val="24"/>
          <w:szCs w:val="24"/>
        </w:rPr>
        <w:t>Оценка проекта сверстников. Корректировка проекта с учетом рекомендаций.</w:t>
      </w:r>
    </w:p>
    <w:p w:rsidR="00570A86" w:rsidRPr="005A743E" w:rsidRDefault="00570A86" w:rsidP="00570A86">
      <w:pPr>
        <w:pStyle w:val="afd"/>
        <w:numPr>
          <w:ilvl w:val="0"/>
          <w:numId w:val="138"/>
        </w:numPr>
        <w:contextualSpacing/>
        <w:rPr>
          <w:b/>
          <w:i/>
        </w:rPr>
      </w:pPr>
      <w:r w:rsidRPr="005A743E">
        <w:rPr>
          <w:rStyle w:val="132"/>
          <w:rFonts w:eastAsia="Calibri"/>
          <w:sz w:val="24"/>
          <w:szCs w:val="24"/>
        </w:rPr>
        <w:t xml:space="preserve">Защита результатов проектной и исследовательской деятельности. </w:t>
      </w:r>
    </w:p>
    <w:p w:rsidR="00570A86" w:rsidRPr="005A743E" w:rsidRDefault="00570A86" w:rsidP="00570A86">
      <w:pPr>
        <w:spacing w:after="0" w:line="240" w:lineRule="auto"/>
        <w:ind w:firstLine="30"/>
        <w:rPr>
          <w:rFonts w:ascii="Times New Roman" w:hAnsi="Times New Roman" w:cs="Times New Roman"/>
          <w:sz w:val="24"/>
          <w:szCs w:val="24"/>
        </w:rPr>
      </w:pPr>
      <w:r w:rsidRPr="005A743E">
        <w:rPr>
          <w:rStyle w:val="71"/>
          <w:rFonts w:ascii="Times New Roman" w:eastAsia="Calibri" w:hAnsi="Times New Roman" w:cs="Times New Roman"/>
          <w:sz w:val="24"/>
          <w:szCs w:val="24"/>
        </w:rPr>
        <w:t>Представление результатов учебного проекта. Представление результатов учебного исследования.</w:t>
      </w:r>
    </w:p>
    <w:p w:rsidR="00570A86" w:rsidRPr="005A743E" w:rsidRDefault="00570A86" w:rsidP="00570A86">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Презентация и защита индивидуального проекта.</w:t>
      </w:r>
    </w:p>
    <w:p w:rsidR="00570A86" w:rsidRPr="005A743E" w:rsidRDefault="00570A86" w:rsidP="00570A86">
      <w:pPr>
        <w:pStyle w:val="afd"/>
        <w:numPr>
          <w:ilvl w:val="0"/>
          <w:numId w:val="138"/>
        </w:numPr>
        <w:contextualSpacing/>
      </w:pPr>
      <w:r w:rsidRPr="005A743E">
        <w:rPr>
          <w:b/>
        </w:rPr>
        <w:t xml:space="preserve">Рефлексия  проектной деятельности. </w:t>
      </w:r>
    </w:p>
    <w:p w:rsidR="00570A86" w:rsidRPr="005A743E" w:rsidRDefault="00570A86" w:rsidP="00570A86">
      <w:pPr>
        <w:spacing w:after="0" w:line="240" w:lineRule="auto"/>
        <w:rPr>
          <w:rFonts w:ascii="Times New Roman" w:hAnsi="Times New Roman" w:cs="Times New Roman"/>
          <w:sz w:val="24"/>
          <w:szCs w:val="24"/>
        </w:rPr>
      </w:pPr>
      <w:r w:rsidRPr="005A743E">
        <w:rPr>
          <w:rFonts w:ascii="Times New Roman" w:hAnsi="Times New Roman" w:cs="Times New Roman"/>
          <w:bCs/>
          <w:sz w:val="24"/>
          <w:szCs w:val="24"/>
        </w:rPr>
        <w:t>Рефлексия.</w:t>
      </w:r>
      <w:r w:rsidRPr="005A743E">
        <w:rPr>
          <w:rFonts w:ascii="Times New Roman" w:hAnsi="Times New Roman" w:cs="Times New Roman"/>
          <w:sz w:val="24"/>
          <w:szCs w:val="24"/>
        </w:rPr>
        <w:t xml:space="preserve"> Самоанализ своего проекта.</w:t>
      </w:r>
    </w:p>
    <w:p w:rsidR="0026285E" w:rsidRPr="005A743E" w:rsidRDefault="0026285E" w:rsidP="00365D0C">
      <w:pPr>
        <w:spacing w:after="0" w:line="240" w:lineRule="auto"/>
        <w:jc w:val="both"/>
        <w:rPr>
          <w:rFonts w:ascii="Times New Roman" w:hAnsi="Times New Roman" w:cs="Times New Roman"/>
          <w:sz w:val="24"/>
          <w:szCs w:val="24"/>
        </w:rPr>
      </w:pPr>
      <w:bookmarkStart w:id="99" w:name="_Toc435412721"/>
    </w:p>
    <w:p w:rsidR="0026285E" w:rsidRPr="005A743E" w:rsidRDefault="0026285E" w:rsidP="0026285E">
      <w:pPr>
        <w:rPr>
          <w:rFonts w:ascii="Times New Roman" w:hAnsi="Times New Roman" w:cs="Times New Roman"/>
          <w:b/>
          <w:sz w:val="24"/>
          <w:szCs w:val="24"/>
        </w:rPr>
      </w:pPr>
      <w:bookmarkStart w:id="100" w:name="_Toc453968196"/>
      <w:r w:rsidRPr="005A743E">
        <w:rPr>
          <w:rFonts w:ascii="Times New Roman" w:hAnsi="Times New Roman" w:cs="Times New Roman"/>
          <w:b/>
          <w:sz w:val="24"/>
          <w:szCs w:val="24"/>
        </w:rPr>
        <w:t>II.3. Программа воспитания и социализации обучающихся при получении среднего общего образования</w:t>
      </w:r>
      <w:bookmarkEnd w:id="99"/>
      <w:bookmarkEnd w:id="100"/>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Программа обеспечивает:</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Программа содержит: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1) цель и задачи духовно-нравственного развития, воспитания, социализации обучающихся;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2) основные направления и ценностные основы духовно-нравственного развития, воспитания и социализации;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4) модель организации работы по духовно-нравственному развитию, воспитанию и социализации обучающихся;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5) описание форм и методов организации социально значимой деятельности обучающихся;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6) описание основных технологий взаимодействия и сотрудничества субъектов воспитательного процесса и социальных институтов;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7) описание методов и форм профессиональной ориентации в организации, осуществляющей образовательную деятельность;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9) описание форм и методов повышения педагогической культуры родителей (законных представителей) обучающихся;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Содержательный раздел (программы) определяет общее содержание среднего общего образования МБОУ «</w:t>
      </w:r>
      <w:r w:rsidR="0010285F" w:rsidRPr="005A743E">
        <w:rPr>
          <w:rFonts w:ascii="Times New Roman" w:hAnsi="Times New Roman" w:cs="Times New Roman"/>
          <w:sz w:val="24"/>
          <w:szCs w:val="24"/>
        </w:rPr>
        <w:t>Жуковская</w:t>
      </w:r>
      <w:r w:rsidRPr="005A743E">
        <w:rPr>
          <w:rFonts w:ascii="Times New Roman" w:hAnsi="Times New Roman" w:cs="Times New Roman"/>
          <w:sz w:val="24"/>
          <w:szCs w:val="24"/>
        </w:rPr>
        <w:t xml:space="preserve"> средняя общеобразовательная школа»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26285E" w:rsidRPr="005A743E" w:rsidRDefault="003B5D11" w:rsidP="0026285E">
      <w:pPr>
        <w:spacing w:after="0" w:line="240" w:lineRule="auto"/>
        <w:ind w:firstLine="709"/>
        <w:jc w:val="both"/>
        <w:rPr>
          <w:rFonts w:ascii="Times New Roman" w:hAnsi="Times New Roman" w:cs="Times New Roman"/>
          <w:b/>
          <w:sz w:val="24"/>
          <w:szCs w:val="24"/>
        </w:rPr>
      </w:pPr>
      <w:bookmarkStart w:id="101" w:name="_Toc410654044"/>
      <w:bookmarkStart w:id="102" w:name="_Toc284662818"/>
      <w:bookmarkStart w:id="103" w:name="_Toc284663445"/>
      <w:bookmarkStart w:id="104" w:name="_Toc409691719"/>
      <w:bookmarkStart w:id="105" w:name="_Toc435412722"/>
      <w:bookmarkStart w:id="106" w:name="_Toc453968197"/>
      <w:r w:rsidRPr="005A743E">
        <w:rPr>
          <w:rFonts w:ascii="Times New Roman" w:hAnsi="Times New Roman" w:cs="Times New Roman"/>
          <w:b/>
          <w:sz w:val="24"/>
          <w:szCs w:val="24"/>
        </w:rPr>
        <w:t>II.3.</w:t>
      </w:r>
      <w:r w:rsidR="0026285E" w:rsidRPr="005A743E">
        <w:rPr>
          <w:rFonts w:ascii="Times New Roman" w:hAnsi="Times New Roman" w:cs="Times New Roman"/>
          <w:b/>
          <w:sz w:val="24"/>
          <w:szCs w:val="24"/>
        </w:rPr>
        <w:t>1. Цель и задачи духовно-нравственного развития, воспитания и</w:t>
      </w:r>
      <w:bookmarkStart w:id="107" w:name="_Toc410654045"/>
      <w:bookmarkStart w:id="108" w:name="_Toc284663446"/>
      <w:bookmarkEnd w:id="101"/>
      <w:bookmarkEnd w:id="102"/>
      <w:bookmarkEnd w:id="103"/>
      <w:bookmarkEnd w:id="104"/>
      <w:bookmarkEnd w:id="105"/>
      <w:bookmarkEnd w:id="107"/>
      <w:bookmarkEnd w:id="108"/>
      <w:r w:rsidR="0026285E" w:rsidRPr="005A743E">
        <w:rPr>
          <w:rFonts w:ascii="Times New Roman" w:hAnsi="Times New Roman" w:cs="Times New Roman"/>
          <w:b/>
          <w:sz w:val="24"/>
          <w:szCs w:val="24"/>
        </w:rPr>
        <w:t xml:space="preserve">   социализации обучающихся</w:t>
      </w:r>
      <w:bookmarkEnd w:id="106"/>
      <w:r w:rsidRPr="005A743E">
        <w:rPr>
          <w:rFonts w:ascii="Times New Roman" w:hAnsi="Times New Roman" w:cs="Times New Roman"/>
          <w:b/>
          <w:sz w:val="24"/>
          <w:szCs w:val="24"/>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u w:val="single"/>
        </w:rPr>
        <w:t>Целью</w:t>
      </w:r>
      <w:r w:rsidRPr="005A743E">
        <w:rPr>
          <w:rFonts w:ascii="Times New Roman" w:hAnsi="Times New Roman" w:cs="Times New Roman"/>
          <w:sz w:val="24"/>
          <w:szCs w:val="24"/>
        </w:rPr>
        <w:t xml:space="preserve"> 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u w:val="single"/>
        </w:rPr>
        <w:t>Задачи</w:t>
      </w:r>
      <w:r w:rsidRPr="005A743E">
        <w:rPr>
          <w:rFonts w:ascii="Times New Roman" w:hAnsi="Times New Roman" w:cs="Times New Roman"/>
          <w:sz w:val="24"/>
          <w:szCs w:val="24"/>
        </w:rPr>
        <w:t xml:space="preserve"> духовно-нравственного развития, воспитания и социализации обучающихся: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w:t>
      </w:r>
      <w:r w:rsidRPr="005A743E">
        <w:rPr>
          <w:rFonts w:ascii="Times New Roman" w:hAnsi="Times New Roman" w:cs="Times New Roman"/>
          <w:sz w:val="24"/>
          <w:szCs w:val="24"/>
        </w:rPr>
        <w:lastRenderedPageBreak/>
        <w:t>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109" w:name="_Toc435412723"/>
      <w:bookmarkStart w:id="110" w:name="_Toc453968198"/>
      <w:bookmarkEnd w:id="109"/>
      <w:r w:rsidRPr="005A743E">
        <w:rPr>
          <w:rFonts w:ascii="Times New Roman" w:hAnsi="Times New Roman" w:cs="Times New Roman"/>
          <w:b/>
          <w:sz w:val="24"/>
          <w:szCs w:val="24"/>
        </w:rPr>
        <w:t>II.3.2. Основные направления и ценностные основы духовно-нравственного развития, воспитания и социализации</w:t>
      </w:r>
      <w:bookmarkEnd w:id="110"/>
      <w:r w:rsidR="003B5D11" w:rsidRPr="005A743E">
        <w:rPr>
          <w:rFonts w:ascii="Times New Roman" w:hAnsi="Times New Roman" w:cs="Times New Roman"/>
          <w:b/>
          <w:sz w:val="24"/>
          <w:szCs w:val="24"/>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отношения обучающихся к России как к Родине (Отечеству) (включает подготовку к патриотическому служению);</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отношения обучающихся с окружающими людьми (включает подготовку к общению со сверстниками, старшими и младшими);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отношения обучающихся к семье и родителям (включает подготовку личности к семейной жизни);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отношения обучающихся к закону, государству и к гражданскому обществу (включает подготовку личности к общественной жизни);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трудовых и социально-экономических отношений (включает подготовку личности к трудовой деятельности).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Ценностные основы духовно-нравственного развития, воспитания и социализации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Базовые национальные ценности российского общества определяются положениями Конституции Российской Федерации: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«Российская Федерация — Россия есть демократическое федеративное правовое государство с республиканской формой правления» (Гл. I, ст. 1);</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«Человек, его права и свободы являются высшей ценностью» (Гл. I, ст. 2);</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w:t>
      </w:r>
      <w:r w:rsidRPr="005A743E">
        <w:rPr>
          <w:rFonts w:ascii="Times New Roman" w:hAnsi="Times New Roman" w:cs="Times New Roman"/>
          <w:sz w:val="24"/>
          <w:szCs w:val="24"/>
        </w:rPr>
        <w:lastRenderedPageBreak/>
        <w:t>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…демократический характер управления образованием, обеспечение прав педагогических работников, обучающихся, родителей </w:t>
      </w:r>
      <w:hyperlink r:id="rId43">
        <w:r w:rsidRPr="005A743E">
          <w:rPr>
            <w:rFonts w:ascii="Times New Roman" w:hAnsi="Times New Roman" w:cs="Times New Roman"/>
            <w:sz w:val="24"/>
            <w:szCs w:val="24"/>
          </w:rPr>
          <w:t>(законных представителей)</w:t>
        </w:r>
      </w:hyperlink>
      <w:r w:rsidRPr="005A743E">
        <w:rPr>
          <w:rFonts w:ascii="Times New Roman" w:hAnsi="Times New Roman" w:cs="Times New Roman"/>
          <w:sz w:val="24"/>
          <w:szCs w:val="24"/>
        </w:rPr>
        <w:t xml:space="preserve"> несовершеннолетних обучающихся на участие в управлении образовательными организациями;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…недопустимость ограничения или устранения конкуренции в сфере образования;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…сочетание государственного и договорного регулирования отношений в сфере образования» (ст. 3).</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26285E" w:rsidRPr="005A743E" w:rsidRDefault="0026285E" w:rsidP="003301D2">
      <w:pPr>
        <w:pStyle w:val="afd"/>
        <w:numPr>
          <w:ilvl w:val="0"/>
          <w:numId w:val="86"/>
        </w:numPr>
        <w:ind w:left="0" w:firstLine="709"/>
        <w:contextualSpacing/>
        <w:jc w:val="both"/>
      </w:pPr>
      <w:r w:rsidRPr="005A743E">
        <w:t>создание условий для воспитания здоровой, счастливой, свободной, ориентированной на труд личности;</w:t>
      </w:r>
    </w:p>
    <w:p w:rsidR="0026285E" w:rsidRPr="005A743E" w:rsidRDefault="0026285E" w:rsidP="003301D2">
      <w:pPr>
        <w:pStyle w:val="afd"/>
        <w:numPr>
          <w:ilvl w:val="0"/>
          <w:numId w:val="86"/>
        </w:numPr>
        <w:ind w:left="0" w:firstLine="709"/>
        <w:contextualSpacing/>
        <w:jc w:val="both"/>
      </w:pPr>
      <w:r w:rsidRPr="005A743E">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26285E" w:rsidRPr="005A743E" w:rsidRDefault="0026285E" w:rsidP="003301D2">
      <w:pPr>
        <w:pStyle w:val="afd"/>
        <w:numPr>
          <w:ilvl w:val="0"/>
          <w:numId w:val="86"/>
        </w:numPr>
        <w:ind w:left="0" w:firstLine="709"/>
        <w:contextualSpacing/>
        <w:jc w:val="both"/>
      </w:pPr>
      <w:r w:rsidRPr="005A743E">
        <w:t>поддержка единства и целостности, преемственности и непрерывности воспитания;</w:t>
      </w:r>
    </w:p>
    <w:p w:rsidR="0026285E" w:rsidRPr="005A743E" w:rsidRDefault="0026285E" w:rsidP="003301D2">
      <w:pPr>
        <w:pStyle w:val="afd"/>
        <w:numPr>
          <w:ilvl w:val="0"/>
          <w:numId w:val="86"/>
        </w:numPr>
        <w:ind w:left="0" w:firstLine="709"/>
        <w:contextualSpacing/>
        <w:jc w:val="both"/>
      </w:pPr>
      <w:r w:rsidRPr="005A743E">
        <w:t>поддержка общественных институтов, которые являются носителями духовных ценностей;</w:t>
      </w:r>
    </w:p>
    <w:p w:rsidR="0026285E" w:rsidRPr="005A743E" w:rsidRDefault="0026285E" w:rsidP="003301D2">
      <w:pPr>
        <w:pStyle w:val="afd"/>
        <w:numPr>
          <w:ilvl w:val="0"/>
          <w:numId w:val="86"/>
        </w:numPr>
        <w:ind w:left="0" w:firstLine="709"/>
        <w:contextualSpacing/>
        <w:jc w:val="both"/>
      </w:pPr>
      <w:r w:rsidRPr="005A743E">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26285E" w:rsidRPr="005A743E" w:rsidRDefault="0026285E" w:rsidP="003301D2">
      <w:pPr>
        <w:pStyle w:val="afd"/>
        <w:numPr>
          <w:ilvl w:val="0"/>
          <w:numId w:val="86"/>
        </w:numPr>
        <w:ind w:left="0" w:firstLine="709"/>
        <w:contextualSpacing/>
        <w:jc w:val="both"/>
      </w:pPr>
      <w:r w:rsidRPr="005A743E">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26285E" w:rsidRPr="005A743E" w:rsidRDefault="0026285E" w:rsidP="003301D2">
      <w:pPr>
        <w:pStyle w:val="afd"/>
        <w:numPr>
          <w:ilvl w:val="0"/>
          <w:numId w:val="86"/>
        </w:numPr>
        <w:ind w:left="0" w:firstLine="709"/>
        <w:contextualSpacing/>
        <w:jc w:val="both"/>
      </w:pPr>
      <w:r w:rsidRPr="005A743E">
        <w:t>формирование внутренней позиции личности по отношению к окружающей социальной действительности;</w:t>
      </w:r>
    </w:p>
    <w:p w:rsidR="0026285E" w:rsidRPr="005A743E" w:rsidRDefault="0026285E" w:rsidP="003301D2">
      <w:pPr>
        <w:pStyle w:val="afd"/>
        <w:numPr>
          <w:ilvl w:val="0"/>
          <w:numId w:val="86"/>
        </w:numPr>
        <w:ind w:left="0" w:firstLine="709"/>
        <w:contextualSpacing/>
        <w:jc w:val="both"/>
      </w:pPr>
      <w:r w:rsidRPr="005A743E">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w:t>
      </w:r>
      <w:r w:rsidRPr="005A743E">
        <w:rPr>
          <w:rFonts w:ascii="Times New Roman" w:hAnsi="Times New Roman" w:cs="Times New Roman"/>
          <w:sz w:val="24"/>
          <w:szCs w:val="24"/>
        </w:rPr>
        <w:lastRenderedPageBreak/>
        <w:t>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111" w:name="_Toc435412724"/>
      <w:bookmarkStart w:id="112" w:name="_Toc453968199"/>
      <w:bookmarkEnd w:id="111"/>
      <w:r w:rsidRPr="005A743E">
        <w:rPr>
          <w:rFonts w:ascii="Times New Roman" w:hAnsi="Times New Roman" w:cs="Times New Roman"/>
          <w:b/>
          <w:sz w:val="24"/>
          <w:szCs w:val="24"/>
        </w:rPr>
        <w:t>II.3.3</w:t>
      </w:r>
      <w:r w:rsidRPr="005A743E">
        <w:rPr>
          <w:rFonts w:ascii="Times New Roman" w:hAnsi="Times New Roman" w:cs="Times New Roman"/>
          <w:b/>
          <w:sz w:val="24"/>
          <w:szCs w:val="24"/>
          <w:u w:val="single"/>
        </w:rPr>
        <w:t>. Содержание, виды деятельности и формы занятий</w:t>
      </w:r>
      <w:r w:rsidRPr="005A743E">
        <w:rPr>
          <w:rFonts w:ascii="Times New Roman" w:hAnsi="Times New Roman" w:cs="Times New Roman"/>
          <w:b/>
          <w:sz w:val="24"/>
          <w:szCs w:val="24"/>
        </w:rPr>
        <w:t xml:space="preserve"> с обучающимися по каждому из направлений духовно-нравственного развития, воспитания и социализации обучающихся</w:t>
      </w:r>
      <w:bookmarkEnd w:id="112"/>
      <w:r w:rsidR="00BC4D31" w:rsidRPr="005A743E">
        <w:rPr>
          <w:rFonts w:ascii="Times New Roman" w:hAnsi="Times New Roman" w:cs="Times New Roman"/>
          <w:b/>
          <w:sz w:val="24"/>
          <w:szCs w:val="24"/>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Для воспитания обучающихся в сфере отношения к России как к Родине (Отечеству) используются: </w:t>
      </w:r>
    </w:p>
    <w:p w:rsidR="0026285E" w:rsidRPr="005A743E" w:rsidRDefault="0026285E" w:rsidP="003301D2">
      <w:pPr>
        <w:pStyle w:val="afd"/>
        <w:numPr>
          <w:ilvl w:val="0"/>
          <w:numId w:val="87"/>
        </w:numPr>
        <w:ind w:left="0" w:firstLine="709"/>
        <w:contextualSpacing/>
        <w:jc w:val="both"/>
      </w:pPr>
      <w:r w:rsidRPr="005A743E">
        <w:t>туристско-краеведческая, художественно-эстетическая, спортивная, познавательная и другие виды деятельности;</w:t>
      </w:r>
    </w:p>
    <w:p w:rsidR="0026285E" w:rsidRPr="005A743E" w:rsidRDefault="0026285E" w:rsidP="003301D2">
      <w:pPr>
        <w:pStyle w:val="afd"/>
        <w:numPr>
          <w:ilvl w:val="0"/>
          <w:numId w:val="87"/>
        </w:numPr>
        <w:ind w:left="0" w:firstLine="709"/>
        <w:contextualSpacing/>
        <w:jc w:val="both"/>
      </w:pPr>
      <w:r w:rsidRPr="005A743E">
        <w:t>туристические походы, краеведческие экспедиции,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26285E" w:rsidRPr="005A743E" w:rsidRDefault="0026285E" w:rsidP="003301D2">
      <w:pPr>
        <w:pStyle w:val="afd"/>
        <w:numPr>
          <w:ilvl w:val="0"/>
          <w:numId w:val="87"/>
        </w:numPr>
        <w:ind w:left="0" w:firstLine="709"/>
        <w:contextualSpacing/>
        <w:jc w:val="both"/>
      </w:pPr>
      <w:r w:rsidRPr="005A743E">
        <w:t>общегосударственные, региональные и корпоративные ритуалы (ритуалы МБОУ « Луховицкая средняя общеобразовательная школа № 2», предприятия, общественного объединения и т.д.); развитие у подрастающего поколения уважения к историческим символам и памятникам Отечества;</w:t>
      </w:r>
    </w:p>
    <w:p w:rsidR="0026285E" w:rsidRPr="005A743E" w:rsidRDefault="0026285E" w:rsidP="003301D2">
      <w:pPr>
        <w:pStyle w:val="afd"/>
        <w:numPr>
          <w:ilvl w:val="0"/>
          <w:numId w:val="87"/>
        </w:numPr>
        <w:ind w:left="0" w:firstLine="709"/>
        <w:contextualSpacing/>
        <w:jc w:val="both"/>
      </w:pPr>
      <w:r w:rsidRPr="005A743E">
        <w:t>потенциал учебных предметов предметных областей «Русский язык и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26285E" w:rsidRPr="005A743E" w:rsidRDefault="0026285E" w:rsidP="003301D2">
      <w:pPr>
        <w:pStyle w:val="afd"/>
        <w:numPr>
          <w:ilvl w:val="0"/>
          <w:numId w:val="87"/>
        </w:numPr>
        <w:ind w:left="0" w:firstLine="709"/>
        <w:contextualSpacing/>
        <w:jc w:val="both"/>
      </w:pPr>
      <w:r w:rsidRPr="005A743E">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26285E" w:rsidRPr="005A743E" w:rsidRDefault="0026285E" w:rsidP="003301D2">
      <w:pPr>
        <w:pStyle w:val="afd"/>
        <w:numPr>
          <w:ilvl w:val="0"/>
          <w:numId w:val="87"/>
        </w:numPr>
        <w:ind w:left="0" w:firstLine="709"/>
        <w:contextualSpacing/>
        <w:jc w:val="both"/>
      </w:pPr>
      <w:r w:rsidRPr="005A743E">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Воспитание обучающихся в сфере отношения к России как к Родине (Отечеству) включает:</w:t>
      </w:r>
    </w:p>
    <w:p w:rsidR="0026285E" w:rsidRPr="005A743E" w:rsidRDefault="0026285E" w:rsidP="003301D2">
      <w:pPr>
        <w:pStyle w:val="afd"/>
        <w:numPr>
          <w:ilvl w:val="0"/>
          <w:numId w:val="88"/>
        </w:numPr>
        <w:ind w:left="0" w:firstLine="709"/>
        <w:contextualSpacing/>
        <w:jc w:val="both"/>
      </w:pPr>
      <w:r w:rsidRPr="005A743E">
        <w:t xml:space="preserve">воспитание уважения к культуре, языкам, традициям и обычаям народов, проживающих в Российской Федерации; </w:t>
      </w:r>
    </w:p>
    <w:p w:rsidR="0026285E" w:rsidRPr="005A743E" w:rsidRDefault="0026285E" w:rsidP="003301D2">
      <w:pPr>
        <w:pStyle w:val="afd"/>
        <w:numPr>
          <w:ilvl w:val="0"/>
          <w:numId w:val="88"/>
        </w:numPr>
        <w:ind w:left="0" w:firstLine="709"/>
        <w:contextualSpacing/>
        <w:jc w:val="both"/>
      </w:pPr>
      <w:r w:rsidRPr="005A743E">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26285E" w:rsidRPr="005A743E" w:rsidRDefault="0026285E" w:rsidP="003301D2">
      <w:pPr>
        <w:pStyle w:val="afd"/>
        <w:numPr>
          <w:ilvl w:val="0"/>
          <w:numId w:val="88"/>
        </w:numPr>
        <w:ind w:left="0" w:firstLine="709"/>
        <w:contextualSpacing/>
        <w:jc w:val="both"/>
      </w:pPr>
      <w:r w:rsidRPr="005A743E">
        <w:t>обеспечение доступности музейной и театральной культуры для детей, развитие музейной и театральной педагогики.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Воспитание, социализация и духовно-нравственное развитие в сфере отношений с окружающими людьми предполагают формирование:</w:t>
      </w:r>
    </w:p>
    <w:p w:rsidR="0026285E" w:rsidRPr="005A743E" w:rsidRDefault="0026285E" w:rsidP="003301D2">
      <w:pPr>
        <w:pStyle w:val="afd"/>
        <w:numPr>
          <w:ilvl w:val="0"/>
          <w:numId w:val="89"/>
        </w:numPr>
        <w:ind w:left="0" w:firstLine="709"/>
        <w:contextualSpacing/>
        <w:jc w:val="both"/>
      </w:pPr>
      <w:r w:rsidRPr="005A743E">
        <w:lastRenderedPageBreak/>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26285E" w:rsidRPr="005A743E" w:rsidRDefault="0026285E" w:rsidP="003301D2">
      <w:pPr>
        <w:pStyle w:val="afd"/>
        <w:numPr>
          <w:ilvl w:val="0"/>
          <w:numId w:val="89"/>
        </w:numPr>
        <w:ind w:left="0" w:firstLine="709"/>
        <w:contextualSpacing/>
        <w:jc w:val="both"/>
      </w:pPr>
      <w:r w:rsidRPr="005A743E">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26285E" w:rsidRPr="005A743E" w:rsidRDefault="0026285E" w:rsidP="003301D2">
      <w:pPr>
        <w:pStyle w:val="afd"/>
        <w:numPr>
          <w:ilvl w:val="0"/>
          <w:numId w:val="89"/>
        </w:numPr>
        <w:ind w:left="0" w:firstLine="709"/>
        <w:contextualSpacing/>
        <w:jc w:val="both"/>
      </w:pPr>
      <w:r w:rsidRPr="005A743E">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26285E" w:rsidRPr="005A743E" w:rsidRDefault="0026285E" w:rsidP="003301D2">
      <w:pPr>
        <w:pStyle w:val="afd"/>
        <w:numPr>
          <w:ilvl w:val="0"/>
          <w:numId w:val="89"/>
        </w:numPr>
        <w:ind w:left="0" w:firstLine="709"/>
        <w:contextualSpacing/>
        <w:jc w:val="both"/>
      </w:pPr>
      <w:r w:rsidRPr="005A743E">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26285E" w:rsidRPr="005A743E" w:rsidRDefault="0026285E" w:rsidP="003301D2">
      <w:pPr>
        <w:pStyle w:val="afd"/>
        <w:numPr>
          <w:ilvl w:val="0"/>
          <w:numId w:val="89"/>
        </w:numPr>
        <w:ind w:left="0" w:firstLine="709"/>
        <w:contextualSpacing/>
        <w:jc w:val="both"/>
      </w:pPr>
      <w:r w:rsidRPr="005A743E">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26285E" w:rsidRPr="005A743E" w:rsidRDefault="0026285E" w:rsidP="003301D2">
      <w:pPr>
        <w:pStyle w:val="afd"/>
        <w:numPr>
          <w:ilvl w:val="0"/>
          <w:numId w:val="89"/>
        </w:numPr>
        <w:ind w:left="0" w:firstLine="709"/>
        <w:contextualSpacing/>
        <w:jc w:val="both"/>
      </w:pPr>
      <w:r w:rsidRPr="005A743E">
        <w:t xml:space="preserve">развитие культуры межнационального общения; </w:t>
      </w:r>
    </w:p>
    <w:p w:rsidR="0026285E" w:rsidRPr="005A743E" w:rsidRDefault="0026285E" w:rsidP="003301D2">
      <w:pPr>
        <w:pStyle w:val="afd"/>
        <w:numPr>
          <w:ilvl w:val="0"/>
          <w:numId w:val="89"/>
        </w:numPr>
        <w:ind w:left="0" w:firstLine="709"/>
        <w:contextualSpacing/>
        <w:jc w:val="both"/>
      </w:pPr>
      <w:r w:rsidRPr="005A743E">
        <w:t xml:space="preserve">развитие в детской среде ответственности, принципов коллективизма и социальной солидарности.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Воспитание, социализация и духовно-нравственное развитие в сфере семейных отношений предполагают формирование у обучающихся:</w:t>
      </w:r>
    </w:p>
    <w:p w:rsidR="0026285E" w:rsidRPr="005A743E" w:rsidRDefault="0026285E" w:rsidP="003301D2">
      <w:pPr>
        <w:pStyle w:val="afd"/>
        <w:numPr>
          <w:ilvl w:val="0"/>
          <w:numId w:val="90"/>
        </w:numPr>
        <w:ind w:left="0" w:firstLine="709"/>
        <w:contextualSpacing/>
        <w:jc w:val="both"/>
      </w:pPr>
      <w:r w:rsidRPr="005A743E">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26285E" w:rsidRPr="005A743E" w:rsidRDefault="0026285E" w:rsidP="003301D2">
      <w:pPr>
        <w:pStyle w:val="afd"/>
        <w:numPr>
          <w:ilvl w:val="0"/>
          <w:numId w:val="90"/>
        </w:numPr>
        <w:ind w:left="0" w:firstLine="709"/>
        <w:contextualSpacing/>
        <w:jc w:val="both"/>
      </w:pPr>
      <w:r w:rsidRPr="005A743E">
        <w:t>ответственного отношения к созданию и сохранению семьи на основе осознанного принятия ценностей семейной жизни.</w:t>
      </w:r>
    </w:p>
    <w:p w:rsidR="0026285E" w:rsidRPr="005A743E" w:rsidRDefault="0026285E" w:rsidP="003301D2">
      <w:pPr>
        <w:pStyle w:val="afd"/>
        <w:numPr>
          <w:ilvl w:val="0"/>
          <w:numId w:val="90"/>
        </w:numPr>
        <w:ind w:left="0" w:firstLine="709"/>
        <w:contextualSpacing/>
        <w:jc w:val="both"/>
      </w:pPr>
      <w:r w:rsidRPr="005A743E">
        <w:t>Для воспитания, социализации и духовно-нравственного развития в  сфере отношений с окружающими людьми и в семье используются:</w:t>
      </w:r>
    </w:p>
    <w:p w:rsidR="0026285E" w:rsidRPr="005A743E" w:rsidRDefault="0026285E" w:rsidP="003301D2">
      <w:pPr>
        <w:pStyle w:val="afd"/>
        <w:numPr>
          <w:ilvl w:val="0"/>
          <w:numId w:val="90"/>
        </w:numPr>
        <w:ind w:left="0" w:firstLine="709"/>
        <w:contextualSpacing/>
        <w:jc w:val="both"/>
      </w:pPr>
      <w:r w:rsidRPr="005A743E">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26285E" w:rsidRPr="005A743E" w:rsidRDefault="0026285E" w:rsidP="003301D2">
      <w:pPr>
        <w:pStyle w:val="afd"/>
        <w:numPr>
          <w:ilvl w:val="0"/>
          <w:numId w:val="90"/>
        </w:numPr>
        <w:ind w:left="0" w:firstLine="709"/>
        <w:contextualSpacing/>
        <w:jc w:val="both"/>
      </w:pPr>
      <w:r w:rsidRPr="005A743E">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26285E" w:rsidRPr="005A743E" w:rsidRDefault="0026285E" w:rsidP="003301D2">
      <w:pPr>
        <w:pStyle w:val="afd"/>
        <w:numPr>
          <w:ilvl w:val="0"/>
          <w:numId w:val="90"/>
        </w:numPr>
        <w:ind w:left="0" w:firstLine="709"/>
        <w:contextualSpacing/>
        <w:jc w:val="both"/>
      </w:pPr>
      <w:r w:rsidRPr="005A743E">
        <w:t>потенциал учебных предметов предметных областей «Русский язык и литература», «Общественные науки», обеспечивающих ориентацию обучающихся в сфере отношений с окружающими людьми;</w:t>
      </w:r>
    </w:p>
    <w:p w:rsidR="0026285E" w:rsidRPr="005A743E" w:rsidRDefault="0026285E" w:rsidP="003301D2">
      <w:pPr>
        <w:pStyle w:val="afd"/>
        <w:numPr>
          <w:ilvl w:val="0"/>
          <w:numId w:val="90"/>
        </w:numPr>
        <w:ind w:left="0" w:firstLine="709"/>
        <w:contextualSpacing/>
        <w:jc w:val="both"/>
      </w:pPr>
      <w:r w:rsidRPr="005A743E">
        <w:t xml:space="preserve">сотрудничество с традиционными религиозными общинами.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26285E" w:rsidRPr="005A743E" w:rsidRDefault="0026285E" w:rsidP="003301D2">
      <w:pPr>
        <w:pStyle w:val="afd"/>
        <w:numPr>
          <w:ilvl w:val="0"/>
          <w:numId w:val="91"/>
        </w:numPr>
        <w:ind w:left="0" w:firstLine="709"/>
        <w:contextualSpacing/>
        <w:jc w:val="both"/>
      </w:pPr>
      <w:r w:rsidRPr="005A743E">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26285E" w:rsidRPr="005A743E" w:rsidRDefault="0026285E" w:rsidP="003301D2">
      <w:pPr>
        <w:pStyle w:val="afd"/>
        <w:numPr>
          <w:ilvl w:val="0"/>
          <w:numId w:val="91"/>
        </w:numPr>
        <w:ind w:left="0" w:firstLine="709"/>
        <w:contextualSpacing/>
        <w:jc w:val="both"/>
      </w:pPr>
      <w:r w:rsidRPr="005A743E">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26285E" w:rsidRPr="005A743E" w:rsidRDefault="0026285E" w:rsidP="003301D2">
      <w:pPr>
        <w:pStyle w:val="afd"/>
        <w:numPr>
          <w:ilvl w:val="0"/>
          <w:numId w:val="91"/>
        </w:numPr>
        <w:ind w:left="0" w:firstLine="709"/>
        <w:contextualSpacing/>
        <w:jc w:val="both"/>
      </w:pPr>
      <w:r w:rsidRPr="005A743E">
        <w:lastRenderedPageBreak/>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26285E" w:rsidRPr="005A743E" w:rsidRDefault="0026285E" w:rsidP="003301D2">
      <w:pPr>
        <w:pStyle w:val="afd"/>
        <w:numPr>
          <w:ilvl w:val="0"/>
          <w:numId w:val="91"/>
        </w:numPr>
        <w:ind w:left="0" w:firstLine="709"/>
        <w:contextualSpacing/>
        <w:jc w:val="both"/>
      </w:pPr>
      <w:r w:rsidRPr="005A743E">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Воспитание, социализация и духовно-нравственное развитие в данной области осуществляются:</w:t>
      </w:r>
    </w:p>
    <w:p w:rsidR="0026285E" w:rsidRPr="005A743E" w:rsidRDefault="0026285E" w:rsidP="003301D2">
      <w:pPr>
        <w:pStyle w:val="afd"/>
        <w:numPr>
          <w:ilvl w:val="0"/>
          <w:numId w:val="92"/>
        </w:numPr>
        <w:ind w:left="0" w:firstLine="709"/>
        <w:contextualSpacing/>
        <w:jc w:val="both"/>
      </w:pPr>
      <w:r w:rsidRPr="005A743E">
        <w:t>в рамках общественной (участие в самоуправлении), проектной, добровольческой, игровой, коммуникативной и других видов деятельности;</w:t>
      </w:r>
    </w:p>
    <w:p w:rsidR="0026285E" w:rsidRPr="005A743E" w:rsidRDefault="0026285E" w:rsidP="003301D2">
      <w:pPr>
        <w:pStyle w:val="afd"/>
        <w:numPr>
          <w:ilvl w:val="0"/>
          <w:numId w:val="92"/>
        </w:numPr>
        <w:ind w:left="0" w:firstLine="709"/>
        <w:contextualSpacing/>
        <w:jc w:val="both"/>
      </w:pPr>
      <w:r w:rsidRPr="005A743E">
        <w:t>в следующих формах занятий: деловые игры, имитационные модели, социальные тренажеры;</w:t>
      </w:r>
    </w:p>
    <w:p w:rsidR="0026285E" w:rsidRPr="005A743E" w:rsidRDefault="0026285E" w:rsidP="003301D2">
      <w:pPr>
        <w:pStyle w:val="afd"/>
        <w:numPr>
          <w:ilvl w:val="0"/>
          <w:numId w:val="92"/>
        </w:numPr>
        <w:ind w:left="0" w:firstLine="709"/>
        <w:contextualSpacing/>
        <w:jc w:val="both"/>
      </w:pPr>
      <w:r w:rsidRPr="005A743E">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26285E" w:rsidRPr="005A743E" w:rsidRDefault="0026285E" w:rsidP="003301D2">
      <w:pPr>
        <w:pStyle w:val="afd"/>
        <w:numPr>
          <w:ilvl w:val="0"/>
          <w:numId w:val="93"/>
        </w:numPr>
        <w:ind w:left="0" w:firstLine="709"/>
        <w:contextualSpacing/>
        <w:jc w:val="both"/>
      </w:pPr>
      <w:r w:rsidRPr="005A743E">
        <w:t>воспитание здоровой, счастливой, свободной личности, формирование способности ставить цели и строить жизненные планы;</w:t>
      </w:r>
    </w:p>
    <w:p w:rsidR="0026285E" w:rsidRPr="005A743E" w:rsidRDefault="0026285E" w:rsidP="003301D2">
      <w:pPr>
        <w:pStyle w:val="afd"/>
        <w:numPr>
          <w:ilvl w:val="0"/>
          <w:numId w:val="93"/>
        </w:numPr>
        <w:ind w:left="0" w:firstLine="709"/>
        <w:contextualSpacing/>
        <w:jc w:val="both"/>
      </w:pPr>
      <w:r w:rsidRPr="005A743E">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26285E" w:rsidRPr="005A743E" w:rsidRDefault="0026285E" w:rsidP="003301D2">
      <w:pPr>
        <w:pStyle w:val="afd"/>
        <w:numPr>
          <w:ilvl w:val="0"/>
          <w:numId w:val="93"/>
        </w:numPr>
        <w:ind w:left="0" w:firstLine="709"/>
        <w:contextualSpacing/>
        <w:jc w:val="both"/>
      </w:pPr>
      <w:r w:rsidRPr="005A743E">
        <w:t>формирование у обучающихся готовности и способности к самостоятельной, творческой и ответственной деятельности;</w:t>
      </w:r>
    </w:p>
    <w:p w:rsidR="0026285E" w:rsidRPr="005A743E" w:rsidRDefault="0026285E" w:rsidP="003301D2">
      <w:pPr>
        <w:pStyle w:val="afd"/>
        <w:numPr>
          <w:ilvl w:val="0"/>
          <w:numId w:val="93"/>
        </w:numPr>
        <w:ind w:left="0" w:firstLine="709"/>
        <w:contextualSpacing/>
        <w:jc w:val="both"/>
      </w:pPr>
      <w:r w:rsidRPr="005A743E">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26285E" w:rsidRPr="005A743E" w:rsidRDefault="0026285E" w:rsidP="003301D2">
      <w:pPr>
        <w:pStyle w:val="afd"/>
        <w:numPr>
          <w:ilvl w:val="0"/>
          <w:numId w:val="93"/>
        </w:numPr>
        <w:ind w:left="0" w:firstLine="709"/>
        <w:contextualSpacing/>
        <w:jc w:val="both"/>
      </w:pPr>
      <w:r w:rsidRPr="005A743E">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26285E" w:rsidRPr="005A743E" w:rsidRDefault="0026285E" w:rsidP="003301D2">
      <w:pPr>
        <w:pStyle w:val="afd"/>
        <w:numPr>
          <w:ilvl w:val="0"/>
          <w:numId w:val="93"/>
        </w:numPr>
        <w:ind w:left="0" w:firstLine="709"/>
        <w:contextualSpacing/>
        <w:jc w:val="both"/>
      </w:pPr>
      <w:r w:rsidRPr="005A743E">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26285E" w:rsidRPr="005A743E" w:rsidRDefault="0026285E" w:rsidP="003301D2">
      <w:pPr>
        <w:pStyle w:val="afd"/>
        <w:numPr>
          <w:ilvl w:val="0"/>
          <w:numId w:val="94"/>
        </w:numPr>
        <w:ind w:left="0" w:firstLine="709"/>
        <w:contextualSpacing/>
        <w:jc w:val="both"/>
      </w:pPr>
      <w:r w:rsidRPr="005A743E">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26285E" w:rsidRPr="005A743E" w:rsidRDefault="0026285E" w:rsidP="003301D2">
      <w:pPr>
        <w:pStyle w:val="afd"/>
        <w:numPr>
          <w:ilvl w:val="0"/>
          <w:numId w:val="94"/>
        </w:numPr>
        <w:ind w:left="0" w:firstLine="709"/>
        <w:contextualSpacing/>
        <w:jc w:val="both"/>
      </w:pPr>
      <w:r w:rsidRPr="005A743E">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26285E" w:rsidRPr="005A743E" w:rsidRDefault="0026285E" w:rsidP="003301D2">
      <w:pPr>
        <w:pStyle w:val="afd"/>
        <w:numPr>
          <w:ilvl w:val="0"/>
          <w:numId w:val="94"/>
        </w:numPr>
        <w:ind w:left="0" w:firstLine="709"/>
        <w:contextualSpacing/>
        <w:jc w:val="both"/>
      </w:pPr>
      <w:r w:rsidRPr="005A743E">
        <w:lastRenderedPageBreak/>
        <w:t>массовые общественно-спортивные мероприятия и привлечение к участию в них детей;</w:t>
      </w:r>
    </w:p>
    <w:p w:rsidR="0026285E" w:rsidRPr="005A743E" w:rsidRDefault="0026285E" w:rsidP="003301D2">
      <w:pPr>
        <w:pStyle w:val="afd"/>
        <w:numPr>
          <w:ilvl w:val="0"/>
          <w:numId w:val="94"/>
        </w:numPr>
        <w:ind w:left="0" w:firstLine="709"/>
        <w:contextualSpacing/>
        <w:jc w:val="both"/>
      </w:pPr>
      <w:r w:rsidRPr="005A743E">
        <w:t xml:space="preserve">потенциал учебных предметов предметных областей «Русский язык и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26285E" w:rsidRPr="005A743E" w:rsidRDefault="0026285E" w:rsidP="003301D2">
      <w:pPr>
        <w:pStyle w:val="afd"/>
        <w:numPr>
          <w:ilvl w:val="0"/>
          <w:numId w:val="95"/>
        </w:numPr>
        <w:ind w:left="0" w:firstLine="709"/>
        <w:contextualSpacing/>
        <w:jc w:val="both"/>
      </w:pPr>
      <w:r w:rsidRPr="005A743E">
        <w:t xml:space="preserve">формирование мировоззрения, соответствующего современному уровню развития науки; </w:t>
      </w:r>
    </w:p>
    <w:p w:rsidR="0026285E" w:rsidRPr="005A743E" w:rsidRDefault="0026285E" w:rsidP="003301D2">
      <w:pPr>
        <w:pStyle w:val="afd"/>
        <w:numPr>
          <w:ilvl w:val="0"/>
          <w:numId w:val="95"/>
        </w:numPr>
        <w:ind w:left="0" w:firstLine="709"/>
        <w:contextualSpacing/>
        <w:jc w:val="both"/>
      </w:pPr>
      <w:r w:rsidRPr="005A743E">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26285E" w:rsidRPr="005A743E" w:rsidRDefault="0026285E" w:rsidP="003301D2">
      <w:pPr>
        <w:pStyle w:val="afd"/>
        <w:numPr>
          <w:ilvl w:val="0"/>
          <w:numId w:val="95"/>
        </w:numPr>
        <w:ind w:left="0" w:firstLine="709"/>
        <w:contextualSpacing/>
        <w:jc w:val="both"/>
      </w:pPr>
      <w:r w:rsidRPr="005A743E">
        <w:t>воспитание эстетического отношения к миру, включая эстетику быта, научного и технического творчества, спорта, общественных отношений.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26285E" w:rsidRPr="005A743E" w:rsidRDefault="0026285E" w:rsidP="003301D2">
      <w:pPr>
        <w:pStyle w:val="afd"/>
        <w:numPr>
          <w:ilvl w:val="0"/>
          <w:numId w:val="96"/>
        </w:numPr>
        <w:ind w:left="0" w:firstLine="709"/>
        <w:contextualSpacing/>
        <w:jc w:val="both"/>
      </w:pPr>
      <w:r w:rsidRPr="005A743E">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26285E" w:rsidRPr="005A743E" w:rsidRDefault="0026285E" w:rsidP="003301D2">
      <w:pPr>
        <w:pStyle w:val="afd"/>
        <w:numPr>
          <w:ilvl w:val="0"/>
          <w:numId w:val="96"/>
        </w:numPr>
        <w:ind w:left="0" w:firstLine="709"/>
        <w:contextualSpacing/>
        <w:jc w:val="both"/>
      </w:pPr>
      <w:r w:rsidRPr="005A743E">
        <w:t>экскурсии в музеи, на выставки, экологические акции, другие формы занятий;</w:t>
      </w:r>
    </w:p>
    <w:p w:rsidR="0026285E" w:rsidRPr="005A743E" w:rsidRDefault="0026285E" w:rsidP="003301D2">
      <w:pPr>
        <w:pStyle w:val="afd"/>
        <w:numPr>
          <w:ilvl w:val="0"/>
          <w:numId w:val="96"/>
        </w:numPr>
        <w:ind w:left="0" w:firstLine="709"/>
        <w:contextualSpacing/>
        <w:jc w:val="both"/>
      </w:pPr>
      <w:r w:rsidRPr="005A743E">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«Иностранные языки», обеспечивающий ориентацию обучающихся в сфере отношения к окружающему миру, живой природе, художественной культуре.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Воспитание, социализация и духовно-нравственное развитие в сфере трудовых и социально-экономических отношений  предполагают:</w:t>
      </w:r>
    </w:p>
    <w:p w:rsidR="0026285E" w:rsidRPr="005A743E" w:rsidRDefault="0026285E" w:rsidP="003301D2">
      <w:pPr>
        <w:pStyle w:val="afd"/>
        <w:numPr>
          <w:ilvl w:val="0"/>
          <w:numId w:val="97"/>
        </w:numPr>
        <w:ind w:left="0" w:firstLine="709"/>
        <w:contextualSpacing/>
        <w:jc w:val="both"/>
      </w:pPr>
      <w:r w:rsidRPr="005A743E">
        <w:t xml:space="preserve">осознанный выбор будущей профессии и возможностей реализации собственных жизненных планов; </w:t>
      </w:r>
    </w:p>
    <w:p w:rsidR="0026285E" w:rsidRPr="005A743E" w:rsidRDefault="0026285E" w:rsidP="003301D2">
      <w:pPr>
        <w:pStyle w:val="afd"/>
        <w:numPr>
          <w:ilvl w:val="0"/>
          <w:numId w:val="97"/>
        </w:numPr>
        <w:ind w:left="0" w:firstLine="709"/>
        <w:contextualSpacing/>
        <w:jc w:val="both"/>
      </w:pPr>
      <w:r w:rsidRPr="005A743E">
        <w:t>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26285E" w:rsidRPr="005A743E" w:rsidRDefault="0026285E" w:rsidP="003301D2">
      <w:pPr>
        <w:pStyle w:val="afd"/>
        <w:numPr>
          <w:ilvl w:val="0"/>
          <w:numId w:val="97"/>
        </w:numPr>
        <w:ind w:left="0" w:firstLine="709"/>
        <w:contextualSpacing/>
        <w:jc w:val="both"/>
      </w:pPr>
      <w:r w:rsidRPr="005A743E">
        <w:t xml:space="preserve">воспитание у детей уважения к труду и людям труда, трудовым достижениям; </w:t>
      </w:r>
    </w:p>
    <w:p w:rsidR="0026285E" w:rsidRPr="005A743E" w:rsidRDefault="0026285E" w:rsidP="003301D2">
      <w:pPr>
        <w:pStyle w:val="afd"/>
        <w:numPr>
          <w:ilvl w:val="0"/>
          <w:numId w:val="97"/>
        </w:numPr>
        <w:ind w:left="0" w:firstLine="709"/>
        <w:contextualSpacing/>
        <w:jc w:val="both"/>
      </w:pPr>
      <w:r w:rsidRPr="005A743E">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Для воспитания, социализации и духовно-нравственного развития в сфере трудовых и социально-экономических отношений используются:</w:t>
      </w:r>
    </w:p>
    <w:p w:rsidR="0026285E" w:rsidRPr="005A743E" w:rsidRDefault="0026285E" w:rsidP="003301D2">
      <w:pPr>
        <w:pStyle w:val="afd"/>
        <w:numPr>
          <w:ilvl w:val="0"/>
          <w:numId w:val="98"/>
        </w:numPr>
        <w:ind w:left="0" w:firstLine="709"/>
        <w:contextualSpacing/>
        <w:jc w:val="both"/>
      </w:pPr>
      <w:r w:rsidRPr="005A743E">
        <w:t xml:space="preserve">познавательная, игровая, предметно-практическая, коммуникативная и другие виды деятельности; </w:t>
      </w:r>
    </w:p>
    <w:p w:rsidR="0026285E" w:rsidRPr="005A743E" w:rsidRDefault="0026285E" w:rsidP="003301D2">
      <w:pPr>
        <w:pStyle w:val="afd"/>
        <w:numPr>
          <w:ilvl w:val="0"/>
          <w:numId w:val="98"/>
        </w:numPr>
        <w:ind w:left="0" w:firstLine="709"/>
        <w:contextualSpacing/>
        <w:jc w:val="both"/>
      </w:pPr>
      <w:r w:rsidRPr="005A743E">
        <w:t xml:space="preserve">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w:t>
      </w:r>
      <w:r w:rsidRPr="005A743E">
        <w:lastRenderedPageBreak/>
        <w:t>использованием интерактивных форм, имитационных моделей, социальных тренажеров, деловых игр;</w:t>
      </w:r>
    </w:p>
    <w:p w:rsidR="0026285E" w:rsidRPr="005A743E" w:rsidRDefault="0026285E" w:rsidP="003301D2">
      <w:pPr>
        <w:pStyle w:val="afd"/>
        <w:numPr>
          <w:ilvl w:val="0"/>
          <w:numId w:val="98"/>
        </w:numPr>
        <w:ind w:left="0" w:firstLine="709"/>
        <w:contextualSpacing/>
        <w:jc w:val="both"/>
      </w:pPr>
      <w:r w:rsidRPr="005A743E">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113" w:name="_Toc435412725"/>
      <w:bookmarkStart w:id="114" w:name="_Toc453968200"/>
      <w:bookmarkEnd w:id="113"/>
      <w:r w:rsidRPr="005A743E">
        <w:rPr>
          <w:rFonts w:ascii="Times New Roman" w:hAnsi="Times New Roman" w:cs="Times New Roman"/>
          <w:b/>
          <w:sz w:val="24"/>
          <w:szCs w:val="24"/>
        </w:rPr>
        <w:t>II.3.4. Модель организации работы по духовно-нравственному развитию, воспитанию и социализации обучающихся</w:t>
      </w:r>
      <w:bookmarkEnd w:id="114"/>
      <w:r w:rsidR="002E4C85" w:rsidRPr="005A743E">
        <w:rPr>
          <w:rFonts w:ascii="Times New Roman" w:hAnsi="Times New Roman" w:cs="Times New Roman"/>
          <w:b/>
          <w:sz w:val="24"/>
          <w:szCs w:val="24"/>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Соответствующая деятельность МБОУ </w:t>
      </w:r>
      <w:r w:rsidR="002E4C85"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xml:space="preserve">  представлена в виде организационной модели духовно-нравственного развития, воспитания и социализации обучающихся и осуществляется:</w:t>
      </w:r>
    </w:p>
    <w:p w:rsidR="0026285E" w:rsidRPr="005A743E" w:rsidRDefault="0026285E" w:rsidP="003301D2">
      <w:pPr>
        <w:pStyle w:val="afd"/>
        <w:numPr>
          <w:ilvl w:val="0"/>
          <w:numId w:val="99"/>
        </w:numPr>
        <w:ind w:left="0" w:firstLine="709"/>
        <w:contextualSpacing/>
        <w:jc w:val="both"/>
      </w:pPr>
      <w:r w:rsidRPr="005A743E">
        <w:t xml:space="preserve">на основе базовых национальных ценностей российского общества; </w:t>
      </w:r>
    </w:p>
    <w:p w:rsidR="0026285E" w:rsidRPr="005A743E" w:rsidRDefault="0026285E" w:rsidP="003301D2">
      <w:pPr>
        <w:pStyle w:val="afd"/>
        <w:numPr>
          <w:ilvl w:val="0"/>
          <w:numId w:val="99"/>
        </w:numPr>
        <w:ind w:left="0" w:firstLine="709"/>
        <w:contextualSpacing/>
        <w:jc w:val="both"/>
      </w:pPr>
      <w:r w:rsidRPr="005A743E">
        <w:t>при формировании уклада жизни организации, осуществляющей образовательную деятельность;</w:t>
      </w:r>
    </w:p>
    <w:p w:rsidR="0026285E" w:rsidRPr="005A743E" w:rsidRDefault="0026285E" w:rsidP="003301D2">
      <w:pPr>
        <w:pStyle w:val="afd"/>
        <w:numPr>
          <w:ilvl w:val="0"/>
          <w:numId w:val="99"/>
        </w:numPr>
        <w:ind w:left="0" w:firstLine="709"/>
        <w:contextualSpacing/>
        <w:jc w:val="both"/>
      </w:pPr>
      <w:r w:rsidRPr="005A743E">
        <w:t>в процессе урочной и внеурочной деятельности;</w:t>
      </w:r>
    </w:p>
    <w:p w:rsidR="0026285E" w:rsidRPr="005A743E" w:rsidRDefault="0026285E" w:rsidP="003301D2">
      <w:pPr>
        <w:pStyle w:val="afd"/>
        <w:numPr>
          <w:ilvl w:val="0"/>
          <w:numId w:val="99"/>
        </w:numPr>
        <w:ind w:left="0" w:firstLine="709"/>
        <w:contextualSpacing/>
        <w:jc w:val="both"/>
      </w:pPr>
      <w:r w:rsidRPr="005A743E">
        <w:t xml:space="preserve">в рамках сетевой формы реализации образовательных программ, образовательных технологий, </w:t>
      </w:r>
    </w:p>
    <w:p w:rsidR="0026285E" w:rsidRPr="005A743E" w:rsidRDefault="0026285E" w:rsidP="003301D2">
      <w:pPr>
        <w:pStyle w:val="afd"/>
        <w:numPr>
          <w:ilvl w:val="0"/>
          <w:numId w:val="99"/>
        </w:numPr>
        <w:ind w:left="0" w:firstLine="709"/>
        <w:contextualSpacing/>
        <w:jc w:val="both"/>
      </w:pPr>
      <w:r w:rsidRPr="005A743E">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26285E" w:rsidRPr="005A743E" w:rsidRDefault="0026285E" w:rsidP="003301D2">
      <w:pPr>
        <w:pStyle w:val="afd"/>
        <w:numPr>
          <w:ilvl w:val="0"/>
          <w:numId w:val="99"/>
        </w:numPr>
        <w:ind w:left="0" w:firstLine="709"/>
        <w:contextualSpacing/>
        <w:jc w:val="both"/>
      </w:pPr>
      <w:r w:rsidRPr="005A743E">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Определяющим способом деятельности по духовно-нравственному развитию, воспитанию и социализации является формирование уклада жизни МБОУ «</w:t>
      </w:r>
      <w:r w:rsidR="00EE3ED1" w:rsidRPr="005A743E">
        <w:rPr>
          <w:rFonts w:ascii="Times New Roman" w:hAnsi="Times New Roman" w:cs="Times New Roman"/>
          <w:sz w:val="24"/>
          <w:szCs w:val="24"/>
        </w:rPr>
        <w:t>Жуковская</w:t>
      </w:r>
      <w:r w:rsidRPr="005A743E">
        <w:rPr>
          <w:rFonts w:ascii="Times New Roman" w:hAnsi="Times New Roman" w:cs="Times New Roman"/>
          <w:sz w:val="24"/>
          <w:szCs w:val="24"/>
        </w:rPr>
        <w:t xml:space="preserve"> средняя общеобразовательная</w:t>
      </w:r>
      <w:r w:rsidR="00EE3ED1" w:rsidRPr="005A743E">
        <w:rPr>
          <w:rFonts w:ascii="Times New Roman" w:hAnsi="Times New Roman" w:cs="Times New Roman"/>
          <w:sz w:val="24"/>
          <w:szCs w:val="24"/>
        </w:rPr>
        <w:t xml:space="preserve"> школа </w:t>
      </w:r>
      <w:r w:rsidRPr="005A743E">
        <w:rPr>
          <w:rFonts w:ascii="Times New Roman" w:hAnsi="Times New Roman" w:cs="Times New Roman"/>
          <w:sz w:val="24"/>
          <w:szCs w:val="24"/>
        </w:rPr>
        <w:t xml:space="preserve">»: </w:t>
      </w:r>
    </w:p>
    <w:p w:rsidR="0026285E" w:rsidRPr="005A743E" w:rsidRDefault="0026285E" w:rsidP="003301D2">
      <w:pPr>
        <w:pStyle w:val="afd"/>
        <w:numPr>
          <w:ilvl w:val="0"/>
          <w:numId w:val="100"/>
        </w:numPr>
        <w:ind w:left="0" w:firstLine="709"/>
        <w:contextualSpacing/>
        <w:jc w:val="both"/>
      </w:pPr>
      <w:r w:rsidRPr="005A743E">
        <w:t xml:space="preserve">обеспечивающего создание социальной среды развития обучающихся; </w:t>
      </w:r>
    </w:p>
    <w:p w:rsidR="0026285E" w:rsidRPr="005A743E" w:rsidRDefault="0026285E" w:rsidP="003301D2">
      <w:pPr>
        <w:pStyle w:val="afd"/>
        <w:numPr>
          <w:ilvl w:val="0"/>
          <w:numId w:val="100"/>
        </w:numPr>
        <w:ind w:left="0" w:firstLine="709"/>
        <w:contextualSpacing/>
        <w:jc w:val="both"/>
      </w:pPr>
      <w:r w:rsidRPr="005A743E">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26285E" w:rsidRPr="005A743E" w:rsidRDefault="0026285E" w:rsidP="003301D2">
      <w:pPr>
        <w:pStyle w:val="afd"/>
        <w:numPr>
          <w:ilvl w:val="0"/>
          <w:numId w:val="100"/>
        </w:numPr>
        <w:ind w:left="0" w:firstLine="709"/>
        <w:contextualSpacing/>
        <w:jc w:val="both"/>
      </w:pPr>
      <w:r w:rsidRPr="005A743E">
        <w:t xml:space="preserve">основанного на системе базовых национальных ценностей российского общества; </w:t>
      </w:r>
    </w:p>
    <w:p w:rsidR="0026285E" w:rsidRPr="005A743E" w:rsidRDefault="0026285E" w:rsidP="003301D2">
      <w:pPr>
        <w:pStyle w:val="afd"/>
        <w:numPr>
          <w:ilvl w:val="0"/>
          <w:numId w:val="100"/>
        </w:numPr>
        <w:ind w:left="0" w:firstLine="709"/>
        <w:contextualSpacing/>
        <w:jc w:val="both"/>
      </w:pPr>
      <w:r w:rsidRPr="005A743E">
        <w:t>учитывающего историко-культурную и этническую специфику региона, потребности обучающихся и их родителей (законных представителей).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формировании уклада жизни МБОУ «</w:t>
      </w:r>
      <w:r w:rsidR="003B5D11" w:rsidRPr="005A743E">
        <w:rPr>
          <w:rFonts w:ascii="Times New Roman" w:hAnsi="Times New Roman" w:cs="Times New Roman"/>
          <w:sz w:val="24"/>
          <w:szCs w:val="24"/>
        </w:rPr>
        <w:t>Жуковская</w:t>
      </w:r>
      <w:r w:rsidRPr="005A743E">
        <w:rPr>
          <w:rFonts w:ascii="Times New Roman" w:hAnsi="Times New Roman" w:cs="Times New Roman"/>
          <w:sz w:val="24"/>
          <w:szCs w:val="24"/>
        </w:rPr>
        <w:t xml:space="preserve"> средн</w:t>
      </w:r>
      <w:r w:rsidR="003B5D11" w:rsidRPr="005A743E">
        <w:rPr>
          <w:rFonts w:ascii="Times New Roman" w:hAnsi="Times New Roman" w:cs="Times New Roman"/>
          <w:sz w:val="24"/>
          <w:szCs w:val="24"/>
        </w:rPr>
        <w:t>яя общеобразовательная школа</w:t>
      </w:r>
      <w:r w:rsidRPr="005A743E">
        <w:rPr>
          <w:rFonts w:ascii="Times New Roman" w:hAnsi="Times New Roman" w:cs="Times New Roman"/>
          <w:sz w:val="24"/>
          <w:szCs w:val="24"/>
        </w:rPr>
        <w:t xml:space="preserve">», осуществляющей образовательную деятельность, определяющую роль играет общность участников образовательных отношений: обучающихся, ученических коллективов, педагогического коллектива школы, администрации МБОУ </w:t>
      </w:r>
      <w:r w:rsidR="003B5D11"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xml:space="preserve">, родительского сообщества, общественности. Важным элементом формирования уклада жизни школы являются коллективные обсуждения, дискуссии, позволяющие наиболее точно определить специфику ценностных и целевых ориентиров МБОУ </w:t>
      </w:r>
      <w:r w:rsidR="003B5D11"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элементов коллективной жизнедеятельности, обеспечивающих реализацию ценностей и целей.</w:t>
      </w: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115" w:name="_Toc435412726"/>
      <w:bookmarkStart w:id="116" w:name="_Toc453968201"/>
      <w:bookmarkEnd w:id="115"/>
      <w:r w:rsidRPr="005A743E">
        <w:rPr>
          <w:rFonts w:ascii="Times New Roman" w:hAnsi="Times New Roman" w:cs="Times New Roman"/>
          <w:b/>
          <w:sz w:val="24"/>
          <w:szCs w:val="24"/>
        </w:rPr>
        <w:t>II.3.5. Описание форм и методов организации социально значимой деятельности обучающихся</w:t>
      </w:r>
      <w:bookmarkEnd w:id="116"/>
      <w:r w:rsidR="003B5D11" w:rsidRPr="005A743E">
        <w:rPr>
          <w:rFonts w:ascii="Times New Roman" w:hAnsi="Times New Roman" w:cs="Times New Roman"/>
          <w:b/>
          <w:sz w:val="24"/>
          <w:szCs w:val="24"/>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Организация социально значимой деятельности обучающихся осуществляется в рамках их участия:</w:t>
      </w:r>
    </w:p>
    <w:p w:rsidR="0026285E" w:rsidRPr="005A743E" w:rsidRDefault="0026285E" w:rsidP="003301D2">
      <w:pPr>
        <w:pStyle w:val="afd"/>
        <w:numPr>
          <w:ilvl w:val="0"/>
          <w:numId w:val="101"/>
        </w:numPr>
        <w:ind w:left="0" w:firstLine="709"/>
        <w:contextualSpacing/>
        <w:jc w:val="both"/>
      </w:pPr>
      <w:r w:rsidRPr="005A743E">
        <w:t xml:space="preserve">в общественных объединениях, где происходит содействие реализации и развитию лидерского и творческого потенциала детей; </w:t>
      </w:r>
    </w:p>
    <w:p w:rsidR="0026285E" w:rsidRPr="005A743E" w:rsidRDefault="0026285E" w:rsidP="003301D2">
      <w:pPr>
        <w:pStyle w:val="afd"/>
        <w:numPr>
          <w:ilvl w:val="0"/>
          <w:numId w:val="101"/>
        </w:numPr>
        <w:ind w:left="0" w:firstLine="709"/>
        <w:contextualSpacing/>
        <w:jc w:val="both"/>
      </w:pPr>
      <w:r w:rsidRPr="005A743E">
        <w:t xml:space="preserve">ученическом самоуправлении и управлении образовательной деятельностью; </w:t>
      </w:r>
    </w:p>
    <w:p w:rsidR="0026285E" w:rsidRPr="005A743E" w:rsidRDefault="0026285E" w:rsidP="003301D2">
      <w:pPr>
        <w:pStyle w:val="afd"/>
        <w:numPr>
          <w:ilvl w:val="0"/>
          <w:numId w:val="101"/>
        </w:numPr>
        <w:ind w:left="0" w:firstLine="709"/>
        <w:contextualSpacing/>
        <w:jc w:val="both"/>
      </w:pPr>
      <w:r w:rsidRPr="005A743E">
        <w:t>социально значимых познавательных, творческих, культурных, краеведческих, спортивных и благотворительных проектах, в волонтерском движении.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Разработка социальных проектов и программ включает следующие формы и методы организации социально значимой деятельности: </w:t>
      </w:r>
    </w:p>
    <w:p w:rsidR="0026285E" w:rsidRPr="005A743E" w:rsidRDefault="0026285E" w:rsidP="003301D2">
      <w:pPr>
        <w:pStyle w:val="afd"/>
        <w:numPr>
          <w:ilvl w:val="0"/>
          <w:numId w:val="102"/>
        </w:numPr>
        <w:ind w:left="0" w:firstLine="709"/>
        <w:contextualSpacing/>
        <w:jc w:val="both"/>
      </w:pPr>
      <w:r w:rsidRPr="005A743E">
        <w:t xml:space="preserve">определение обучающимися своей позиции в </w:t>
      </w:r>
      <w:r w:rsidR="00A41021" w:rsidRPr="005A743E">
        <w:t>«Жуковская средняя общеобразовательная школа»</w:t>
      </w:r>
      <w:r w:rsidRPr="005A743E">
        <w:t xml:space="preserve">, </w:t>
      </w:r>
      <w:r w:rsidR="00A41021" w:rsidRPr="005A743E">
        <w:t>в с.Жуково</w:t>
      </w:r>
      <w:r w:rsidRPr="005A743E">
        <w:t>;</w:t>
      </w:r>
    </w:p>
    <w:p w:rsidR="0026285E" w:rsidRPr="005A743E" w:rsidRDefault="0026285E" w:rsidP="003301D2">
      <w:pPr>
        <w:pStyle w:val="afd"/>
        <w:numPr>
          <w:ilvl w:val="0"/>
          <w:numId w:val="102"/>
        </w:numPr>
        <w:ind w:left="0" w:firstLine="709"/>
        <w:contextualSpacing/>
        <w:jc w:val="both"/>
      </w:pPr>
      <w:r w:rsidRPr="005A743E">
        <w:t>определение границ среды как объекта социально значимой деятельности обучающихся (среда МБОУ</w:t>
      </w:r>
      <w:r w:rsidR="006E70FE" w:rsidRPr="005A743E">
        <w:t xml:space="preserve"> </w:t>
      </w:r>
      <w:r w:rsidR="003B5D11" w:rsidRPr="005A743E">
        <w:t>«Жуковская средняя общеобразовательная школа</w:t>
      </w:r>
      <w:r w:rsidRPr="005A743E">
        <w:t xml:space="preserve">», социальная среда </w:t>
      </w:r>
      <w:r w:rsidR="003B5D11" w:rsidRPr="005A743E">
        <w:t>с. Жуково</w:t>
      </w:r>
      <w:r w:rsidRPr="005A743E">
        <w:t xml:space="preserve"> и др.);</w:t>
      </w:r>
    </w:p>
    <w:p w:rsidR="0026285E" w:rsidRPr="005A743E" w:rsidRDefault="0026285E" w:rsidP="003301D2">
      <w:pPr>
        <w:pStyle w:val="afd"/>
        <w:numPr>
          <w:ilvl w:val="0"/>
          <w:numId w:val="102"/>
        </w:numPr>
        <w:ind w:left="0" w:firstLine="709"/>
        <w:contextualSpacing/>
        <w:jc w:val="both"/>
      </w:pPr>
      <w:r w:rsidRPr="005A743E">
        <w:t xml:space="preserve">определение значимых лиц – источников информации и общественных экспертов (педагогических работников МБОУ </w:t>
      </w:r>
      <w:r w:rsidR="00A0699B" w:rsidRPr="005A743E">
        <w:t>«Жуковская средняя общеобразовательная школа»</w:t>
      </w:r>
      <w:r w:rsidRPr="005A743E">
        <w:t xml:space="preserve">, родителей, представителей различных организаций и общественности и др.); </w:t>
      </w:r>
    </w:p>
    <w:p w:rsidR="0026285E" w:rsidRPr="005A743E" w:rsidRDefault="0026285E" w:rsidP="003301D2">
      <w:pPr>
        <w:pStyle w:val="afd"/>
        <w:numPr>
          <w:ilvl w:val="0"/>
          <w:numId w:val="102"/>
        </w:numPr>
        <w:ind w:left="0" w:firstLine="709"/>
        <w:contextualSpacing/>
        <w:jc w:val="both"/>
      </w:pPr>
      <w:r w:rsidRPr="005A743E">
        <w:t>разработку форм и организационную подготовку непосредственных и виртуальных интервью и консультаций;</w:t>
      </w:r>
    </w:p>
    <w:p w:rsidR="0026285E" w:rsidRPr="005A743E" w:rsidRDefault="0026285E" w:rsidP="003301D2">
      <w:pPr>
        <w:pStyle w:val="afd"/>
        <w:numPr>
          <w:ilvl w:val="0"/>
          <w:numId w:val="102"/>
        </w:numPr>
        <w:ind w:left="0" w:firstLine="709"/>
        <w:contextualSpacing/>
        <w:jc w:val="both"/>
      </w:pPr>
      <w:r w:rsidRPr="005A743E">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26285E" w:rsidRPr="005A743E" w:rsidRDefault="0026285E" w:rsidP="003301D2">
      <w:pPr>
        <w:pStyle w:val="afd"/>
        <w:numPr>
          <w:ilvl w:val="0"/>
          <w:numId w:val="102"/>
        </w:numPr>
        <w:ind w:left="0" w:firstLine="709"/>
        <w:contextualSpacing/>
        <w:jc w:val="both"/>
      </w:pPr>
      <w:r w:rsidRPr="005A743E">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26285E" w:rsidRPr="005A743E" w:rsidRDefault="0026285E" w:rsidP="003301D2">
      <w:pPr>
        <w:pStyle w:val="afd"/>
        <w:numPr>
          <w:ilvl w:val="0"/>
          <w:numId w:val="102"/>
        </w:numPr>
        <w:ind w:left="0" w:firstLine="709"/>
        <w:contextualSpacing/>
        <w:jc w:val="both"/>
      </w:pPr>
      <w:r w:rsidRPr="005A743E">
        <w:t>разработку, публичную общественную экспертизу социальных проектов, определение очередности в реализации социальных проектов и программ;</w:t>
      </w:r>
    </w:p>
    <w:p w:rsidR="0026285E" w:rsidRPr="005A743E" w:rsidRDefault="0026285E" w:rsidP="003301D2">
      <w:pPr>
        <w:pStyle w:val="afd"/>
        <w:numPr>
          <w:ilvl w:val="0"/>
          <w:numId w:val="102"/>
        </w:numPr>
        <w:ind w:left="0" w:firstLine="709"/>
        <w:contextualSpacing/>
        <w:jc w:val="both"/>
      </w:pPr>
      <w:r w:rsidRPr="005A743E">
        <w:t>организацию сбора пожертвований (фандрайзинг), поиск спонсоров и меценатов для ресурсного обеспечения социальных проектов и программ;</w:t>
      </w:r>
    </w:p>
    <w:p w:rsidR="0026285E" w:rsidRPr="005A743E" w:rsidRDefault="0026285E" w:rsidP="003301D2">
      <w:pPr>
        <w:pStyle w:val="afd"/>
        <w:numPr>
          <w:ilvl w:val="0"/>
          <w:numId w:val="102"/>
        </w:numPr>
        <w:ind w:left="0" w:firstLine="709"/>
        <w:contextualSpacing/>
        <w:jc w:val="both"/>
      </w:pPr>
      <w:r w:rsidRPr="005A743E">
        <w:t>планирование и контроль за исполнением совместных действий обучающихся по реализации социального проекта;</w:t>
      </w:r>
    </w:p>
    <w:p w:rsidR="0026285E" w:rsidRPr="005A743E" w:rsidRDefault="0026285E" w:rsidP="003301D2">
      <w:pPr>
        <w:pStyle w:val="afd"/>
        <w:numPr>
          <w:ilvl w:val="0"/>
          <w:numId w:val="102"/>
        </w:numPr>
        <w:ind w:left="0" w:firstLine="709"/>
        <w:contextualSpacing/>
        <w:jc w:val="both"/>
      </w:pPr>
      <w:r w:rsidRPr="005A743E">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Формами организации социально значимой деятельности обучающихся являются:</w:t>
      </w:r>
    </w:p>
    <w:p w:rsidR="0026285E" w:rsidRPr="005A743E" w:rsidRDefault="0026285E" w:rsidP="003301D2">
      <w:pPr>
        <w:pStyle w:val="afd"/>
        <w:numPr>
          <w:ilvl w:val="0"/>
          <w:numId w:val="103"/>
        </w:numPr>
        <w:ind w:left="0" w:firstLine="709"/>
        <w:contextualSpacing/>
        <w:jc w:val="both"/>
      </w:pPr>
      <w:r w:rsidRPr="005A743E">
        <w:t>деятельность в органах ученического самоуправления, в управляющем совете образовательной организации;</w:t>
      </w:r>
    </w:p>
    <w:p w:rsidR="0026285E" w:rsidRPr="005A743E" w:rsidRDefault="0026285E" w:rsidP="003301D2">
      <w:pPr>
        <w:pStyle w:val="afd"/>
        <w:numPr>
          <w:ilvl w:val="0"/>
          <w:numId w:val="103"/>
        </w:numPr>
        <w:ind w:left="0" w:firstLine="709"/>
        <w:contextualSpacing/>
        <w:jc w:val="both"/>
      </w:pPr>
      <w:r w:rsidRPr="005A743E">
        <w:t>деятельность в проектной команде (по социальному и культурному проектированию) на уровне образовательной организации;</w:t>
      </w:r>
    </w:p>
    <w:p w:rsidR="0026285E" w:rsidRPr="005A743E" w:rsidRDefault="0026285E" w:rsidP="003301D2">
      <w:pPr>
        <w:pStyle w:val="afd"/>
        <w:numPr>
          <w:ilvl w:val="0"/>
          <w:numId w:val="103"/>
        </w:numPr>
        <w:ind w:left="0" w:firstLine="709"/>
        <w:contextualSpacing/>
        <w:jc w:val="both"/>
      </w:pPr>
      <w:r w:rsidRPr="005A743E">
        <w:t>подготовка и проведение социальных опросов по различным темам и для различных аудиторий по заказу организаций и отдельных лиц;</w:t>
      </w:r>
    </w:p>
    <w:p w:rsidR="0026285E" w:rsidRPr="005A743E" w:rsidRDefault="0026285E" w:rsidP="003301D2">
      <w:pPr>
        <w:pStyle w:val="afd"/>
        <w:numPr>
          <w:ilvl w:val="0"/>
          <w:numId w:val="103"/>
        </w:numPr>
        <w:ind w:left="0" w:firstLine="709"/>
        <w:contextualSpacing/>
        <w:jc w:val="both"/>
      </w:pPr>
      <w:r w:rsidRPr="005A743E">
        <w:t>сотрудничество со школьными и территориальными СМИ;</w:t>
      </w:r>
    </w:p>
    <w:p w:rsidR="0026285E" w:rsidRPr="005A743E" w:rsidRDefault="0026285E" w:rsidP="003301D2">
      <w:pPr>
        <w:pStyle w:val="afd"/>
        <w:numPr>
          <w:ilvl w:val="0"/>
          <w:numId w:val="103"/>
        </w:numPr>
        <w:ind w:left="0" w:firstLine="709"/>
        <w:contextualSpacing/>
        <w:jc w:val="both"/>
      </w:pPr>
      <w:r w:rsidRPr="005A743E">
        <w:t>участие в подготовке и проведении внеурочных мероприятий (тематических вечеров, диспутов, предметных недель, выставок и пр.);</w:t>
      </w:r>
    </w:p>
    <w:p w:rsidR="0026285E" w:rsidRPr="005A743E" w:rsidRDefault="0026285E" w:rsidP="003301D2">
      <w:pPr>
        <w:pStyle w:val="afd"/>
        <w:numPr>
          <w:ilvl w:val="0"/>
          <w:numId w:val="103"/>
        </w:numPr>
        <w:ind w:left="0" w:firstLine="709"/>
        <w:contextualSpacing/>
        <w:jc w:val="both"/>
      </w:pPr>
      <w:r w:rsidRPr="005A743E">
        <w:lastRenderedPageBreak/>
        <w:t>участие в работе клубов по интересам;</w:t>
      </w:r>
    </w:p>
    <w:p w:rsidR="0026285E" w:rsidRPr="005A743E" w:rsidRDefault="0026285E" w:rsidP="003301D2">
      <w:pPr>
        <w:pStyle w:val="afd"/>
        <w:numPr>
          <w:ilvl w:val="0"/>
          <w:numId w:val="103"/>
        </w:numPr>
        <w:ind w:left="0" w:firstLine="709"/>
        <w:contextualSpacing/>
        <w:jc w:val="both"/>
      </w:pPr>
      <w:r w:rsidRPr="005A743E">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26285E" w:rsidRPr="005A743E" w:rsidRDefault="0026285E" w:rsidP="003301D2">
      <w:pPr>
        <w:pStyle w:val="afd"/>
        <w:numPr>
          <w:ilvl w:val="0"/>
          <w:numId w:val="103"/>
        </w:numPr>
        <w:ind w:left="0" w:firstLine="709"/>
        <w:contextualSpacing/>
        <w:jc w:val="both"/>
      </w:pPr>
      <w:r w:rsidRPr="005A743E">
        <w:t>организация и участие в благотворительных программах и акциях на различном уровне, участие в волонтерском движении;</w:t>
      </w:r>
    </w:p>
    <w:p w:rsidR="0026285E" w:rsidRPr="005A743E" w:rsidRDefault="0026285E" w:rsidP="003301D2">
      <w:pPr>
        <w:pStyle w:val="afd"/>
        <w:numPr>
          <w:ilvl w:val="0"/>
          <w:numId w:val="103"/>
        </w:numPr>
        <w:ind w:left="0" w:firstLine="709"/>
        <w:contextualSpacing/>
        <w:jc w:val="both"/>
      </w:pPr>
      <w:r w:rsidRPr="005A743E">
        <w:t>участие в шефской деятельности над воспитанниками дошкольных образовательных организаций;</w:t>
      </w:r>
    </w:p>
    <w:p w:rsidR="0026285E" w:rsidRPr="005A743E" w:rsidRDefault="0026285E" w:rsidP="003301D2">
      <w:pPr>
        <w:pStyle w:val="afd"/>
        <w:numPr>
          <w:ilvl w:val="0"/>
          <w:numId w:val="103"/>
        </w:numPr>
        <w:ind w:left="0" w:firstLine="709"/>
        <w:contextualSpacing/>
        <w:jc w:val="both"/>
      </w:pPr>
      <w:r w:rsidRPr="005A743E">
        <w:t>участие в проектах образовательных и общественных организаций.</w:t>
      </w: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117" w:name="_Toc435412727"/>
      <w:bookmarkStart w:id="118" w:name="_Toc453968202"/>
      <w:bookmarkEnd w:id="117"/>
      <w:r w:rsidRPr="005A743E">
        <w:rPr>
          <w:rFonts w:ascii="Times New Roman" w:hAnsi="Times New Roman" w:cs="Times New Roman"/>
          <w:b/>
          <w:sz w:val="24"/>
          <w:szCs w:val="24"/>
        </w:rPr>
        <w:t>II.3.6. Описание основных технологий взаимодействия и сотрудничества субъектов воспитательного процесса и социальных институтов</w:t>
      </w:r>
      <w:bookmarkEnd w:id="118"/>
      <w:r w:rsidR="00A0699B" w:rsidRPr="005A743E">
        <w:rPr>
          <w:rFonts w:ascii="Times New Roman" w:hAnsi="Times New Roman" w:cs="Times New Roman"/>
          <w:b/>
          <w:sz w:val="24"/>
          <w:szCs w:val="24"/>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В рамках примера традиционного содружества реализуется технология разовых благотворительных акций. МБОУ </w:t>
      </w:r>
      <w:r w:rsidR="00A0699B"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xml:space="preserve"> реализует данное направление во взаимодействии родительского сообщества и сообщества обучающихся, роль классного руководителя состоит в формировании положительных социальных ожиданий, стимулировании доверия и искренности подрастающего поколения.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Парадигма взаимовыгодного партнерства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МБОУ </w:t>
      </w:r>
      <w:r w:rsidR="00A0699B"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xml:space="preserve">, и семьей обучающегося в МБОУ </w:t>
      </w:r>
      <w:r w:rsidR="00A0699B"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xml:space="preserve">». </w:t>
      </w: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119" w:name="_Toc435412728"/>
      <w:bookmarkStart w:id="120" w:name="_Toc453968203"/>
      <w:bookmarkEnd w:id="119"/>
      <w:r w:rsidRPr="005A743E">
        <w:rPr>
          <w:rFonts w:ascii="Times New Roman" w:hAnsi="Times New Roman" w:cs="Times New Roman"/>
          <w:b/>
          <w:sz w:val="24"/>
          <w:szCs w:val="24"/>
        </w:rPr>
        <w:t>II.3.7. Описание методов и форм профессиональной ориентации в организации, осуществляющей образовательную деятельность</w:t>
      </w:r>
      <w:bookmarkEnd w:id="120"/>
      <w:r w:rsidR="00D20E0D" w:rsidRPr="005A743E">
        <w:rPr>
          <w:rFonts w:ascii="Times New Roman" w:hAnsi="Times New Roman" w:cs="Times New Roman"/>
          <w:b/>
          <w:sz w:val="24"/>
          <w:szCs w:val="24"/>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Методами профессиональной ориентации обучающихся в МБОУ </w:t>
      </w:r>
      <w:r w:rsidR="00D20E0D"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xml:space="preserve"> являются следующие: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Метод профконсультирования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Метод исследования обучающимся профессионально-трудовой области и себя как потенциального участника этих отношений (активное познание).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Метод предъявления обучающемуся сведений о профессиях, специфике труда и т.д. (реактивное позн</w:t>
      </w:r>
      <w:r w:rsidR="00EE3ED1" w:rsidRPr="005A743E">
        <w:rPr>
          <w:rFonts w:ascii="Times New Roman" w:hAnsi="Times New Roman" w:cs="Times New Roman"/>
          <w:sz w:val="24"/>
          <w:szCs w:val="24"/>
        </w:rPr>
        <w:t>ание).  Неделя профориентации «Мир профессий</w:t>
      </w:r>
      <w:r w:rsidRPr="005A743E">
        <w:rPr>
          <w:rFonts w:ascii="Times New Roman" w:hAnsi="Times New Roman" w:cs="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w:t>
      </w:r>
      <w:r w:rsidRPr="005A743E">
        <w:rPr>
          <w:rFonts w:ascii="Times New Roman" w:hAnsi="Times New Roman" w:cs="Times New Roman"/>
          <w:sz w:val="24"/>
          <w:szCs w:val="24"/>
        </w:rPr>
        <w:lastRenderedPageBreak/>
        <w:t>уточнить, закрепить у школьников представления о профессиях в игровой форме (например, квест –</w:t>
      </w:r>
      <w:r w:rsidR="00EE3ED1" w:rsidRPr="005A743E">
        <w:rPr>
          <w:rFonts w:ascii="Times New Roman" w:hAnsi="Times New Roman" w:cs="Times New Roman"/>
          <w:sz w:val="24"/>
          <w:szCs w:val="24"/>
        </w:rPr>
        <w:t xml:space="preserve"> </w:t>
      </w:r>
      <w:r w:rsidRPr="005A743E">
        <w:rPr>
          <w:rFonts w:ascii="Times New Roman" w:hAnsi="Times New Roman" w:cs="Times New Roman"/>
          <w:sz w:val="24"/>
          <w:szCs w:val="24"/>
        </w:rPr>
        <w:t>иг</w:t>
      </w:r>
      <w:r w:rsidR="00EE3ED1" w:rsidRPr="005A743E">
        <w:rPr>
          <w:rFonts w:ascii="Times New Roman" w:hAnsi="Times New Roman" w:cs="Times New Roman"/>
          <w:sz w:val="24"/>
          <w:szCs w:val="24"/>
        </w:rPr>
        <w:t>р</w:t>
      </w:r>
      <w:r w:rsidRPr="005A743E">
        <w:rPr>
          <w:rFonts w:ascii="Times New Roman" w:hAnsi="Times New Roman" w:cs="Times New Roman"/>
          <w:sz w:val="24"/>
          <w:szCs w:val="24"/>
        </w:rPr>
        <w:t xml:space="preserve">а и т.п.). Общая методическая схема предусматривает оборудование на некоторой территории площадок (станций), на которых разворачиваются презентации; участники имеют возможность свободно передвигаться от станции к станции в произвольном порядке. В неделе принимают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проводятся на базе организаций профессионального образования </w:t>
      </w:r>
      <w:r w:rsidR="00D20E0D" w:rsidRPr="005A743E">
        <w:rPr>
          <w:rFonts w:ascii="Times New Roman" w:hAnsi="Times New Roman" w:cs="Times New Roman"/>
          <w:sz w:val="24"/>
          <w:szCs w:val="24"/>
        </w:rPr>
        <w:t>п.</w:t>
      </w:r>
      <w:r w:rsidR="00EE3ED1" w:rsidRPr="005A743E">
        <w:rPr>
          <w:rFonts w:ascii="Times New Roman" w:hAnsi="Times New Roman" w:cs="Times New Roman"/>
          <w:sz w:val="24"/>
          <w:szCs w:val="24"/>
        </w:rPr>
        <w:t xml:space="preserve"> </w:t>
      </w:r>
      <w:r w:rsidR="00D20E0D" w:rsidRPr="005A743E">
        <w:rPr>
          <w:rFonts w:ascii="Times New Roman" w:hAnsi="Times New Roman" w:cs="Times New Roman"/>
          <w:sz w:val="24"/>
          <w:szCs w:val="24"/>
        </w:rPr>
        <w:t>Торбеево</w:t>
      </w:r>
      <w:r w:rsidRPr="005A743E">
        <w:rPr>
          <w:rFonts w:ascii="Times New Roman" w:hAnsi="Times New Roman" w:cs="Times New Roman"/>
          <w:sz w:val="24"/>
          <w:szCs w:val="24"/>
        </w:rPr>
        <w:t xml:space="preserve"> и организаций высшего образования </w:t>
      </w:r>
      <w:r w:rsidR="00D20E0D" w:rsidRPr="005A743E">
        <w:rPr>
          <w:rFonts w:ascii="Times New Roman" w:hAnsi="Times New Roman" w:cs="Times New Roman"/>
          <w:sz w:val="24"/>
          <w:szCs w:val="24"/>
        </w:rPr>
        <w:t>г. Саранск</w:t>
      </w:r>
      <w:r w:rsidRPr="005A743E">
        <w:rPr>
          <w:rFonts w:ascii="Times New Roman" w:hAnsi="Times New Roman" w:cs="Times New Roman"/>
          <w:sz w:val="24"/>
          <w:szCs w:val="24"/>
        </w:rPr>
        <w:t>, представляют спектр реализуемых образовательных программ</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на тематические экспозиции, в организации профессионального образования </w:t>
      </w:r>
      <w:r w:rsidR="00A807BA" w:rsidRPr="005A743E">
        <w:rPr>
          <w:rFonts w:ascii="Times New Roman" w:hAnsi="Times New Roman" w:cs="Times New Roman"/>
          <w:sz w:val="24"/>
          <w:szCs w:val="24"/>
        </w:rPr>
        <w:t>п.Торбеево</w:t>
      </w:r>
      <w:r w:rsidRPr="005A743E">
        <w:rPr>
          <w:rFonts w:ascii="Times New Roman" w:hAnsi="Times New Roman" w:cs="Times New Roman"/>
          <w:sz w:val="24"/>
          <w:szCs w:val="24"/>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Метод публичной демонстрации самим обучающимся своих профессиональных планов, предпочтений либо способностей в той или иной сфере.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Предметные недели  в рамках традиционных мероприятий, проводимых в МБОУ </w:t>
      </w:r>
      <w:r w:rsidR="00A807BA" w:rsidRPr="005A743E">
        <w:rPr>
          <w:rFonts w:ascii="Times New Roman" w:hAnsi="Times New Roman" w:cs="Times New Roman"/>
          <w:sz w:val="24"/>
          <w:szCs w:val="24"/>
        </w:rPr>
        <w:t>«Жуковская средняя общеобразовательная школа» в</w:t>
      </w:r>
      <w:r w:rsidRPr="005A743E">
        <w:rPr>
          <w:rFonts w:ascii="Times New Roman" w:hAnsi="Times New Roman" w:cs="Times New Roman"/>
          <w:sz w:val="24"/>
          <w:szCs w:val="24"/>
        </w:rPr>
        <w:t xml:space="preserve">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и т.д.). Предметные недели состоят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Дни социального партнерства, дни самоуправления организуются в МБОУ </w:t>
      </w:r>
      <w:r w:rsidR="00A807BA" w:rsidRPr="005A743E">
        <w:rPr>
          <w:rFonts w:ascii="Times New Roman" w:hAnsi="Times New Roman" w:cs="Times New Roman"/>
          <w:sz w:val="24"/>
          <w:szCs w:val="24"/>
        </w:rPr>
        <w:t>«Жуковская средняя общеобразовательная школа»</w:t>
      </w:r>
      <w:r w:rsidR="00EE3ED1" w:rsidRPr="005A743E">
        <w:rPr>
          <w:rFonts w:ascii="Times New Roman" w:hAnsi="Times New Roman" w:cs="Times New Roman"/>
          <w:sz w:val="24"/>
          <w:szCs w:val="24"/>
        </w:rPr>
        <w:t xml:space="preserve"> </w:t>
      </w:r>
      <w:r w:rsidRPr="005A743E">
        <w:rPr>
          <w:rFonts w:ascii="Times New Roman" w:hAnsi="Times New Roman" w:cs="Times New Roman"/>
          <w:sz w:val="24"/>
          <w:szCs w:val="24"/>
        </w:rPr>
        <w:t xml:space="preserve">как форма профессионального мастерства, форма организации профессиональной ориентации обучающихся. Обучающиеся, созерцая представление, имеют возможность увидеть ту или иную профессию в позитивном свете. В процессе данных мероприятий у обучающихся возникает интерес к педагогической профессии.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Метод моделирования условий труда и имитации обучающимся решения производственных задач–деловая игра, в ходе которой имитируется исполнение обучающимся обязанностей работника.</w:t>
      </w:r>
    </w:p>
    <w:p w:rsidR="0026285E" w:rsidRPr="005A743E" w:rsidRDefault="0026285E" w:rsidP="001163BD">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Олимпиады по предметам (предметным областям) разного уровня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26285E" w:rsidRPr="005A743E" w:rsidRDefault="0026285E" w:rsidP="0026285E">
      <w:pPr>
        <w:spacing w:after="0" w:line="240" w:lineRule="auto"/>
        <w:ind w:firstLine="709"/>
        <w:jc w:val="both"/>
        <w:rPr>
          <w:rFonts w:ascii="Times New Roman" w:hAnsi="Times New Roman" w:cs="Times New Roman"/>
          <w:b/>
          <w:sz w:val="24"/>
          <w:szCs w:val="24"/>
          <w:u w:val="single"/>
        </w:rPr>
      </w:pPr>
      <w:bookmarkStart w:id="121" w:name="_Toc435412729"/>
      <w:bookmarkStart w:id="122" w:name="_Toc453968204"/>
      <w:bookmarkEnd w:id="121"/>
      <w:r w:rsidRPr="005A743E">
        <w:rPr>
          <w:rFonts w:ascii="Times New Roman" w:hAnsi="Times New Roman" w:cs="Times New Roman"/>
          <w:b/>
          <w:sz w:val="24"/>
          <w:szCs w:val="24"/>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22"/>
      <w:r w:rsidR="00A807BA" w:rsidRPr="005A743E">
        <w:rPr>
          <w:rFonts w:ascii="Times New Roman" w:hAnsi="Times New Roman" w:cs="Times New Roman"/>
          <w:b/>
          <w:sz w:val="24"/>
          <w:szCs w:val="24"/>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w:t>
      </w:r>
      <w:r w:rsidRPr="005A743E">
        <w:rPr>
          <w:rFonts w:ascii="Times New Roman" w:hAnsi="Times New Roman" w:cs="Times New Roman"/>
          <w:sz w:val="24"/>
          <w:szCs w:val="24"/>
        </w:rPr>
        <w:lastRenderedPageBreak/>
        <w:t>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Мероприятия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Методы организации физкультурно-спортивной и оздоровительной работы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Методы профилактической работы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Методы просветительской и методической работы с участниками образовательных отношений рассчитаны на большие, нерасчлененные на устойчивые учебные группы и неоформленные (официально не зарегистрированные) аудитории. Могут быть реализованы в следующих формах: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-внешней (привлечение возможностей других учреждений и организаций – спортивных клубов, лечебных учреждений, стадионов, библиотек и др.);</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w:t>
      </w:r>
      <w:r w:rsidR="00A807BA" w:rsidRPr="005A743E">
        <w:rPr>
          <w:rFonts w:ascii="Times New Roman" w:hAnsi="Times New Roman" w:cs="Times New Roman"/>
          <w:sz w:val="24"/>
          <w:szCs w:val="24"/>
        </w:rPr>
        <w:t xml:space="preserve"> </w:t>
      </w:r>
      <w:r w:rsidRPr="005A743E">
        <w:rPr>
          <w:rFonts w:ascii="Times New Roman" w:hAnsi="Times New Roman" w:cs="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w:t>
      </w:r>
      <w:r w:rsidRPr="005A743E">
        <w:rPr>
          <w:rFonts w:ascii="Times New Roman" w:hAnsi="Times New Roman" w:cs="Times New Roman"/>
          <w:sz w:val="24"/>
          <w:szCs w:val="24"/>
        </w:rPr>
        <w:lastRenderedPageBreak/>
        <w:t xml:space="preserve">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26285E" w:rsidRPr="005A743E" w:rsidRDefault="0026285E" w:rsidP="0026285E">
      <w:pPr>
        <w:spacing w:after="0" w:line="240" w:lineRule="auto"/>
        <w:ind w:firstLine="709"/>
        <w:jc w:val="both"/>
        <w:rPr>
          <w:rFonts w:ascii="Times New Roman" w:hAnsi="Times New Roman" w:cs="Times New Roman"/>
          <w:sz w:val="24"/>
          <w:szCs w:val="24"/>
        </w:rPr>
      </w:pP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123" w:name="_Toc435412730"/>
      <w:bookmarkStart w:id="124" w:name="_Toc453968205"/>
      <w:bookmarkEnd w:id="123"/>
      <w:r w:rsidRPr="005A743E">
        <w:rPr>
          <w:rFonts w:ascii="Times New Roman" w:hAnsi="Times New Roman" w:cs="Times New Roman"/>
          <w:b/>
          <w:sz w:val="24"/>
          <w:szCs w:val="24"/>
        </w:rPr>
        <w:t>II.3.9. Описание форм и методов повышения педагогической культуры родителей (законных представителей) обучающихся</w:t>
      </w:r>
      <w:bookmarkEnd w:id="124"/>
      <w:r w:rsidR="00A807BA" w:rsidRPr="005A743E">
        <w:rPr>
          <w:rFonts w:ascii="Times New Roman" w:hAnsi="Times New Roman" w:cs="Times New Roman"/>
          <w:b/>
          <w:sz w:val="24"/>
          <w:szCs w:val="24"/>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как обладателя и распорядителя ресурсов для воспитания и социализации;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как непосредственного воспитателя (в рамках школьного и семейного воспитания).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Формами и методами повышения педагогической культуры родителей (законных представителей) обучающихся являются: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консультирование педагогическими    работниками родителей (только в случае вербализованного запроса со стороны родителей);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26285E" w:rsidRPr="005A743E" w:rsidRDefault="0026285E" w:rsidP="0026285E">
      <w:pPr>
        <w:spacing w:after="0" w:line="240" w:lineRule="auto"/>
        <w:ind w:firstLine="709"/>
        <w:jc w:val="both"/>
        <w:rPr>
          <w:rFonts w:ascii="Times New Roman" w:hAnsi="Times New Roman" w:cs="Times New Roman"/>
          <w:sz w:val="24"/>
          <w:szCs w:val="24"/>
        </w:rPr>
      </w:pP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125" w:name="_Toc435412731"/>
      <w:bookmarkStart w:id="126" w:name="_Toc453968206"/>
      <w:bookmarkEnd w:id="125"/>
      <w:r w:rsidRPr="005A743E">
        <w:rPr>
          <w:rFonts w:ascii="Times New Roman" w:hAnsi="Times New Roman" w:cs="Times New Roman"/>
          <w:b/>
          <w:sz w:val="24"/>
          <w:szCs w:val="24"/>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26"/>
      <w:r w:rsidR="00A807BA" w:rsidRPr="005A743E">
        <w:rPr>
          <w:rFonts w:ascii="Times New Roman" w:hAnsi="Times New Roman" w:cs="Times New Roman"/>
          <w:b/>
          <w:sz w:val="24"/>
          <w:szCs w:val="24"/>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Результаты духовно-нравственного развития, воспитания и социализация в сфере отношения обучающихся к себе, своему здоровью, познанию себя:</w:t>
      </w:r>
    </w:p>
    <w:p w:rsidR="0026285E" w:rsidRPr="005A743E" w:rsidRDefault="0026285E" w:rsidP="003301D2">
      <w:pPr>
        <w:pStyle w:val="afd"/>
        <w:numPr>
          <w:ilvl w:val="0"/>
          <w:numId w:val="104"/>
        </w:numPr>
        <w:ind w:left="0" w:firstLine="709"/>
        <w:contextualSpacing/>
        <w:jc w:val="both"/>
      </w:pPr>
      <w:r w:rsidRPr="005A743E">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26285E" w:rsidRPr="005A743E" w:rsidRDefault="0026285E" w:rsidP="003301D2">
      <w:pPr>
        <w:pStyle w:val="afd"/>
        <w:numPr>
          <w:ilvl w:val="0"/>
          <w:numId w:val="104"/>
        </w:numPr>
        <w:ind w:left="0" w:firstLine="709"/>
        <w:contextualSpacing/>
        <w:jc w:val="both"/>
      </w:pPr>
      <w:r w:rsidRPr="005A743E">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26285E" w:rsidRPr="005A743E" w:rsidRDefault="0026285E" w:rsidP="003301D2">
      <w:pPr>
        <w:pStyle w:val="afd"/>
        <w:numPr>
          <w:ilvl w:val="0"/>
          <w:numId w:val="104"/>
        </w:numPr>
        <w:ind w:left="0" w:firstLine="709"/>
        <w:contextualSpacing/>
        <w:jc w:val="both"/>
      </w:pPr>
      <w:r w:rsidRPr="005A743E">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26285E" w:rsidRPr="005A743E" w:rsidRDefault="0026285E" w:rsidP="003301D2">
      <w:pPr>
        <w:pStyle w:val="afd"/>
        <w:numPr>
          <w:ilvl w:val="0"/>
          <w:numId w:val="104"/>
        </w:numPr>
        <w:ind w:left="0" w:firstLine="709"/>
        <w:contextualSpacing/>
        <w:jc w:val="both"/>
      </w:pPr>
      <w:r w:rsidRPr="005A743E">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26285E" w:rsidRPr="005A743E" w:rsidRDefault="0026285E" w:rsidP="003301D2">
      <w:pPr>
        <w:pStyle w:val="afd"/>
        <w:numPr>
          <w:ilvl w:val="0"/>
          <w:numId w:val="104"/>
        </w:numPr>
        <w:ind w:left="0" w:firstLine="709"/>
        <w:contextualSpacing/>
        <w:jc w:val="both"/>
      </w:pPr>
      <w:r w:rsidRPr="005A743E">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26285E" w:rsidRPr="005A743E" w:rsidRDefault="0026285E" w:rsidP="003301D2">
      <w:pPr>
        <w:pStyle w:val="afd"/>
        <w:numPr>
          <w:ilvl w:val="0"/>
          <w:numId w:val="104"/>
        </w:numPr>
        <w:ind w:left="0" w:firstLine="709"/>
        <w:contextualSpacing/>
        <w:jc w:val="both"/>
      </w:pPr>
      <w:r w:rsidRPr="005A743E">
        <w:t>неприятие вредных привычек: курения, употребления алкоголя, наркотиков.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Результаты духовно-нравственного развития, воспитания и социализации в сфере отношения обучающихся к России как к Родине (Отечеству):</w:t>
      </w:r>
    </w:p>
    <w:p w:rsidR="0026285E" w:rsidRPr="005A743E" w:rsidRDefault="0026285E" w:rsidP="003301D2">
      <w:pPr>
        <w:pStyle w:val="afd"/>
        <w:numPr>
          <w:ilvl w:val="0"/>
          <w:numId w:val="105"/>
        </w:numPr>
        <w:ind w:left="0" w:firstLine="709"/>
        <w:contextualSpacing/>
        <w:jc w:val="both"/>
      </w:pPr>
      <w:r w:rsidRPr="005A743E">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26285E" w:rsidRPr="005A743E" w:rsidRDefault="0026285E" w:rsidP="003301D2">
      <w:pPr>
        <w:pStyle w:val="afd"/>
        <w:numPr>
          <w:ilvl w:val="0"/>
          <w:numId w:val="105"/>
        </w:numPr>
        <w:ind w:left="0" w:firstLine="709"/>
        <w:contextualSpacing/>
        <w:jc w:val="both"/>
      </w:pPr>
      <w:r w:rsidRPr="005A743E">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26285E" w:rsidRPr="005A743E" w:rsidRDefault="0026285E" w:rsidP="003301D2">
      <w:pPr>
        <w:pStyle w:val="afd"/>
        <w:numPr>
          <w:ilvl w:val="0"/>
          <w:numId w:val="105"/>
        </w:numPr>
        <w:ind w:left="0" w:firstLine="709"/>
        <w:contextualSpacing/>
        <w:jc w:val="both"/>
      </w:pPr>
      <w:r w:rsidRPr="005A743E">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26285E" w:rsidRPr="005A743E" w:rsidRDefault="0026285E" w:rsidP="003301D2">
      <w:pPr>
        <w:pStyle w:val="afd"/>
        <w:numPr>
          <w:ilvl w:val="0"/>
          <w:numId w:val="105"/>
        </w:numPr>
        <w:ind w:left="0" w:firstLine="709"/>
        <w:contextualSpacing/>
        <w:jc w:val="both"/>
      </w:pPr>
      <w:r w:rsidRPr="005A743E">
        <w:t xml:space="preserve">воспитание уважения к культуре, языкам, традициям и обычаям народов, проживающих в Российской Федерации.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Результаты духовно-нравственного развития, воспитания и социализации в сфере отношения обучающихся к закону, государству и к гражданскому обществу: </w:t>
      </w:r>
    </w:p>
    <w:p w:rsidR="0026285E" w:rsidRPr="005A743E" w:rsidRDefault="0026285E" w:rsidP="003301D2">
      <w:pPr>
        <w:pStyle w:val="afd"/>
        <w:numPr>
          <w:ilvl w:val="0"/>
          <w:numId w:val="106"/>
        </w:numPr>
        <w:ind w:left="0" w:firstLine="709"/>
        <w:contextualSpacing/>
        <w:jc w:val="both"/>
      </w:pPr>
      <w:r w:rsidRPr="005A743E">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26285E" w:rsidRPr="005A743E" w:rsidRDefault="0026285E" w:rsidP="003301D2">
      <w:pPr>
        <w:pStyle w:val="afd"/>
        <w:numPr>
          <w:ilvl w:val="0"/>
          <w:numId w:val="106"/>
        </w:numPr>
        <w:ind w:left="0" w:firstLine="709"/>
        <w:contextualSpacing/>
        <w:jc w:val="both"/>
      </w:pPr>
      <w:r w:rsidRPr="005A743E">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26285E" w:rsidRPr="005A743E" w:rsidRDefault="0026285E" w:rsidP="003301D2">
      <w:pPr>
        <w:pStyle w:val="afd"/>
        <w:numPr>
          <w:ilvl w:val="0"/>
          <w:numId w:val="106"/>
        </w:numPr>
        <w:ind w:left="0" w:firstLine="709"/>
        <w:contextualSpacing/>
        <w:jc w:val="both"/>
      </w:pPr>
      <w:r w:rsidRPr="005A743E">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r w:rsidRPr="005A743E">
        <w:lastRenderedPageBreak/>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26285E" w:rsidRPr="005A743E" w:rsidRDefault="0026285E" w:rsidP="003301D2">
      <w:pPr>
        <w:pStyle w:val="afd"/>
        <w:numPr>
          <w:ilvl w:val="0"/>
          <w:numId w:val="106"/>
        </w:numPr>
        <w:ind w:left="0" w:firstLine="709"/>
        <w:contextualSpacing/>
        <w:jc w:val="both"/>
      </w:pPr>
      <w:r w:rsidRPr="005A743E">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26285E" w:rsidRPr="005A743E" w:rsidRDefault="0026285E" w:rsidP="003301D2">
      <w:pPr>
        <w:pStyle w:val="afd"/>
        <w:numPr>
          <w:ilvl w:val="0"/>
          <w:numId w:val="106"/>
        </w:numPr>
        <w:ind w:left="0" w:firstLine="709"/>
        <w:contextualSpacing/>
        <w:jc w:val="both"/>
      </w:pPr>
      <w:r w:rsidRPr="005A743E">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26285E" w:rsidRPr="005A743E" w:rsidRDefault="0026285E" w:rsidP="003301D2">
      <w:pPr>
        <w:pStyle w:val="afd"/>
        <w:numPr>
          <w:ilvl w:val="0"/>
          <w:numId w:val="106"/>
        </w:numPr>
        <w:ind w:left="0" w:firstLine="709"/>
        <w:contextualSpacing/>
        <w:jc w:val="both"/>
      </w:pPr>
      <w:r w:rsidRPr="005A743E">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Результаты духовно-нравственного развития, воспитания и социализации в сфере отношений обучающихся с окружающими людьми:</w:t>
      </w:r>
    </w:p>
    <w:p w:rsidR="0026285E" w:rsidRPr="005A743E" w:rsidRDefault="0026285E" w:rsidP="003301D2">
      <w:pPr>
        <w:pStyle w:val="afd"/>
        <w:numPr>
          <w:ilvl w:val="0"/>
          <w:numId w:val="107"/>
        </w:numPr>
        <w:ind w:left="0" w:firstLine="709"/>
        <w:contextualSpacing/>
        <w:jc w:val="both"/>
      </w:pPr>
      <w:r w:rsidRPr="005A743E">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26285E" w:rsidRPr="005A743E" w:rsidRDefault="0026285E" w:rsidP="003301D2">
      <w:pPr>
        <w:pStyle w:val="afd"/>
        <w:numPr>
          <w:ilvl w:val="0"/>
          <w:numId w:val="107"/>
        </w:numPr>
        <w:ind w:left="0" w:firstLine="709"/>
        <w:contextualSpacing/>
        <w:jc w:val="both"/>
      </w:pPr>
      <w:r w:rsidRPr="005A743E">
        <w:t>принятие гуманистических ценностей, осознанное, уважительное и доброжелательное отношение к другому человеку, его мнению, мировоззрению;</w:t>
      </w:r>
    </w:p>
    <w:p w:rsidR="0026285E" w:rsidRPr="005A743E" w:rsidRDefault="0026285E" w:rsidP="003301D2">
      <w:pPr>
        <w:pStyle w:val="afd"/>
        <w:numPr>
          <w:ilvl w:val="0"/>
          <w:numId w:val="107"/>
        </w:numPr>
        <w:ind w:left="0" w:firstLine="709"/>
        <w:contextualSpacing/>
        <w:jc w:val="both"/>
      </w:pPr>
      <w:r w:rsidRPr="005A743E">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26285E" w:rsidRPr="005A743E" w:rsidRDefault="0026285E" w:rsidP="003301D2">
      <w:pPr>
        <w:pStyle w:val="afd"/>
        <w:numPr>
          <w:ilvl w:val="0"/>
          <w:numId w:val="107"/>
        </w:numPr>
        <w:ind w:left="0" w:firstLine="709"/>
        <w:contextualSpacing/>
        <w:jc w:val="both"/>
      </w:pPr>
      <w:r w:rsidRPr="005A743E">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26285E" w:rsidRPr="005A743E" w:rsidRDefault="0026285E" w:rsidP="003301D2">
      <w:pPr>
        <w:pStyle w:val="afd"/>
        <w:numPr>
          <w:ilvl w:val="0"/>
          <w:numId w:val="107"/>
        </w:numPr>
        <w:ind w:left="0" w:firstLine="709"/>
        <w:contextualSpacing/>
        <w:jc w:val="both"/>
      </w:pPr>
      <w:r w:rsidRPr="005A743E">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Результаты духовно-нравственного развития, воспитания и социализации в сфере 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p>
    <w:p w:rsidR="0026285E" w:rsidRPr="005A743E" w:rsidRDefault="0026285E" w:rsidP="003301D2">
      <w:pPr>
        <w:pStyle w:val="afd"/>
        <w:numPr>
          <w:ilvl w:val="0"/>
          <w:numId w:val="108"/>
        </w:numPr>
        <w:ind w:left="0" w:firstLine="709"/>
        <w:contextualSpacing/>
        <w:jc w:val="both"/>
      </w:pPr>
      <w:r w:rsidRPr="005A743E">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26285E" w:rsidRPr="005A743E" w:rsidRDefault="0026285E" w:rsidP="003301D2">
      <w:pPr>
        <w:pStyle w:val="afd"/>
        <w:numPr>
          <w:ilvl w:val="0"/>
          <w:numId w:val="108"/>
        </w:numPr>
        <w:ind w:left="0" w:firstLine="709"/>
        <w:contextualSpacing/>
        <w:jc w:val="both"/>
      </w:pPr>
      <w:r w:rsidRPr="005A743E">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26285E" w:rsidRPr="005A743E" w:rsidRDefault="0026285E" w:rsidP="003301D2">
      <w:pPr>
        <w:pStyle w:val="afd"/>
        <w:numPr>
          <w:ilvl w:val="0"/>
          <w:numId w:val="108"/>
        </w:numPr>
        <w:ind w:left="0" w:firstLine="709"/>
        <w:contextualSpacing/>
        <w:jc w:val="both"/>
      </w:pPr>
      <w:r w:rsidRPr="005A743E">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26285E" w:rsidRPr="005A743E" w:rsidRDefault="0026285E" w:rsidP="003301D2">
      <w:pPr>
        <w:pStyle w:val="afd"/>
        <w:numPr>
          <w:ilvl w:val="0"/>
          <w:numId w:val="108"/>
        </w:numPr>
        <w:ind w:left="0" w:firstLine="709"/>
        <w:contextualSpacing/>
        <w:jc w:val="both"/>
      </w:pPr>
      <w:r w:rsidRPr="005A743E">
        <w:t xml:space="preserve">эстетическое отношение к миру, готовность к эстетическому обустройству собственного быта.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 xml:space="preserve">Результат духовно-нравственного развития, воспитания и социализации в сфере отношения обучающихся к семье и родителям: ответственное отношение к созданию семьи на основе осознанного принятия ценностей семейной жизни.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Результаты духовно-нравственного развития, воспитания и социализации обучающихся в сфере трудовых и социально-экономических отношений:</w:t>
      </w:r>
    </w:p>
    <w:p w:rsidR="0026285E" w:rsidRPr="005A743E" w:rsidRDefault="0026285E" w:rsidP="003301D2">
      <w:pPr>
        <w:pStyle w:val="afd"/>
        <w:numPr>
          <w:ilvl w:val="0"/>
          <w:numId w:val="109"/>
        </w:numPr>
        <w:ind w:left="0" w:firstLine="709"/>
        <w:contextualSpacing/>
        <w:jc w:val="both"/>
      </w:pPr>
      <w:r w:rsidRPr="005A743E">
        <w:t xml:space="preserve">уважение всех форм собственности, готовность к защите своей собственности; </w:t>
      </w:r>
    </w:p>
    <w:p w:rsidR="0026285E" w:rsidRPr="005A743E" w:rsidRDefault="0026285E" w:rsidP="003301D2">
      <w:pPr>
        <w:pStyle w:val="afd"/>
        <w:numPr>
          <w:ilvl w:val="0"/>
          <w:numId w:val="109"/>
        </w:numPr>
        <w:ind w:left="0" w:firstLine="709"/>
        <w:contextualSpacing/>
        <w:jc w:val="both"/>
      </w:pPr>
      <w:r w:rsidRPr="005A743E">
        <w:t>осознанный выбор будущей профессии как путь и способ реализации собственных жизненных планов;</w:t>
      </w:r>
    </w:p>
    <w:p w:rsidR="0026285E" w:rsidRPr="005A743E" w:rsidRDefault="0026285E" w:rsidP="003301D2">
      <w:pPr>
        <w:pStyle w:val="afd"/>
        <w:numPr>
          <w:ilvl w:val="0"/>
          <w:numId w:val="109"/>
        </w:numPr>
        <w:ind w:left="0" w:firstLine="709"/>
        <w:contextualSpacing/>
        <w:jc w:val="both"/>
      </w:pPr>
      <w:r w:rsidRPr="005A743E">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26285E" w:rsidRPr="005A743E" w:rsidRDefault="0026285E" w:rsidP="003301D2">
      <w:pPr>
        <w:pStyle w:val="afd"/>
        <w:numPr>
          <w:ilvl w:val="0"/>
          <w:numId w:val="109"/>
        </w:numPr>
        <w:ind w:left="0" w:firstLine="709"/>
        <w:contextualSpacing/>
        <w:jc w:val="both"/>
      </w:pPr>
      <w:r w:rsidRPr="005A743E">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26285E" w:rsidRPr="005A743E" w:rsidRDefault="0026285E" w:rsidP="003301D2">
      <w:pPr>
        <w:pStyle w:val="afd"/>
        <w:numPr>
          <w:ilvl w:val="0"/>
          <w:numId w:val="109"/>
        </w:numPr>
        <w:ind w:left="0" w:firstLine="709"/>
        <w:contextualSpacing/>
        <w:jc w:val="both"/>
      </w:pPr>
      <w:r w:rsidRPr="005A743E">
        <w:t>готовность к самообслуживанию, включая обучение и выполнение домашних обязанностей.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26285E" w:rsidRPr="005A743E" w:rsidRDefault="0026285E" w:rsidP="0026285E">
      <w:pPr>
        <w:spacing w:after="0" w:line="240" w:lineRule="auto"/>
        <w:ind w:firstLine="709"/>
        <w:jc w:val="both"/>
        <w:rPr>
          <w:rFonts w:ascii="Times New Roman" w:hAnsi="Times New Roman" w:cs="Times New Roman"/>
          <w:sz w:val="24"/>
          <w:szCs w:val="24"/>
        </w:rPr>
      </w:pP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127" w:name="_Toc435412732"/>
      <w:bookmarkStart w:id="128" w:name="_Toc453968207"/>
      <w:bookmarkEnd w:id="127"/>
      <w:r w:rsidRPr="005A743E">
        <w:rPr>
          <w:rFonts w:ascii="Times New Roman" w:hAnsi="Times New Roman" w:cs="Times New Roman"/>
          <w:b/>
          <w:sz w:val="24"/>
          <w:szCs w:val="24"/>
        </w:rPr>
        <w:t xml:space="preserve">II.3.11. Критерии и показатели эффективности деятельности МБОУ </w:t>
      </w:r>
      <w:r w:rsidR="00A807BA" w:rsidRPr="005A743E">
        <w:rPr>
          <w:rFonts w:ascii="Times New Roman" w:hAnsi="Times New Roman" w:cs="Times New Roman"/>
          <w:b/>
          <w:sz w:val="24"/>
          <w:szCs w:val="24"/>
        </w:rPr>
        <w:t>«Жуковская средняя общеобразовательная школа»</w:t>
      </w:r>
      <w:r w:rsidRPr="005A743E">
        <w:rPr>
          <w:rFonts w:ascii="Times New Roman" w:hAnsi="Times New Roman" w:cs="Times New Roman"/>
          <w:b/>
          <w:sz w:val="24"/>
          <w:szCs w:val="24"/>
        </w:rPr>
        <w:t>, по обеспечению воспитания и социализации обучающихся</w:t>
      </w:r>
      <w:bookmarkEnd w:id="128"/>
      <w:r w:rsidR="00A807BA" w:rsidRPr="005A743E">
        <w:rPr>
          <w:rFonts w:ascii="Times New Roman" w:hAnsi="Times New Roman" w:cs="Times New Roman"/>
          <w:b/>
          <w:sz w:val="24"/>
          <w:szCs w:val="24"/>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Уровень обеспечения в МБОУ</w:t>
      </w:r>
      <w:r w:rsidR="00A807BA"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xml:space="preserve"> сохранения и укрепления физического, психологического здоровья и социального благополучия обучающихся выражается в следующих показателях: </w:t>
      </w:r>
    </w:p>
    <w:p w:rsidR="0026285E" w:rsidRPr="005A743E" w:rsidRDefault="0026285E" w:rsidP="003301D2">
      <w:pPr>
        <w:pStyle w:val="afd"/>
        <w:numPr>
          <w:ilvl w:val="0"/>
          <w:numId w:val="110"/>
        </w:numPr>
        <w:ind w:left="0" w:firstLine="709"/>
        <w:contextualSpacing/>
        <w:jc w:val="both"/>
      </w:pPr>
      <w:r w:rsidRPr="005A743E">
        <w:t xml:space="preserve">степень учета в МБОУ </w:t>
      </w:r>
      <w:r w:rsidR="00A807BA" w:rsidRPr="005A743E">
        <w:t>«Жуковская средняя общеобразовательная школа»</w:t>
      </w:r>
      <w:r w:rsidRPr="005A743E">
        <w:t xml:space="preserve">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26285E" w:rsidRPr="005A743E" w:rsidRDefault="0026285E" w:rsidP="003301D2">
      <w:pPr>
        <w:pStyle w:val="afd"/>
        <w:numPr>
          <w:ilvl w:val="0"/>
          <w:numId w:val="110"/>
        </w:numPr>
        <w:ind w:left="0" w:firstLine="709"/>
        <w:contextualSpacing/>
        <w:jc w:val="both"/>
      </w:pPr>
      <w:r w:rsidRPr="005A743E">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26285E" w:rsidRPr="005A743E" w:rsidRDefault="0026285E" w:rsidP="003301D2">
      <w:pPr>
        <w:pStyle w:val="afd"/>
        <w:numPr>
          <w:ilvl w:val="0"/>
          <w:numId w:val="110"/>
        </w:numPr>
        <w:ind w:left="0" w:firstLine="709"/>
        <w:contextualSpacing/>
        <w:jc w:val="both"/>
      </w:pPr>
      <w:r w:rsidRPr="005A743E">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26285E" w:rsidRPr="005A743E" w:rsidRDefault="0026285E" w:rsidP="003301D2">
      <w:pPr>
        <w:pStyle w:val="afd"/>
        <w:numPr>
          <w:ilvl w:val="0"/>
          <w:numId w:val="110"/>
        </w:numPr>
        <w:ind w:left="0" w:firstLine="709"/>
        <w:contextualSpacing/>
        <w:jc w:val="both"/>
      </w:pPr>
      <w:r w:rsidRPr="005A743E">
        <w:t xml:space="preserve">уровень безопасности для обучающихся среды МБОУ </w:t>
      </w:r>
      <w:r w:rsidR="00A807BA" w:rsidRPr="005A743E">
        <w:t>«Жуковская средняя общеобразовательная школа»</w:t>
      </w:r>
      <w:r w:rsidRPr="005A743E">
        <w:t xml:space="preserve">, реалистичность количества и достаточность мероприятий; </w:t>
      </w:r>
    </w:p>
    <w:p w:rsidR="0026285E" w:rsidRPr="005A743E" w:rsidRDefault="0026285E" w:rsidP="003301D2">
      <w:pPr>
        <w:pStyle w:val="afd"/>
        <w:numPr>
          <w:ilvl w:val="0"/>
          <w:numId w:val="110"/>
        </w:numPr>
        <w:ind w:left="0" w:firstLine="709"/>
        <w:contextualSpacing/>
        <w:jc w:val="both"/>
      </w:pPr>
      <w:r w:rsidRPr="005A743E">
        <w:lastRenderedPageBreak/>
        <w:t>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др.к организации мероприятий;</w:t>
      </w:r>
    </w:p>
    <w:p w:rsidR="0026285E" w:rsidRPr="005A743E" w:rsidRDefault="0026285E" w:rsidP="003301D2">
      <w:pPr>
        <w:pStyle w:val="afd"/>
        <w:numPr>
          <w:ilvl w:val="0"/>
          <w:numId w:val="110"/>
        </w:numPr>
        <w:ind w:left="0" w:firstLine="709"/>
        <w:contextualSpacing/>
        <w:jc w:val="both"/>
      </w:pPr>
      <w:r w:rsidRPr="005A743E">
        <w:t xml:space="preserve">степень учета в </w:t>
      </w:r>
      <w:r w:rsidR="00A807BA" w:rsidRPr="005A743E">
        <w:t>«Жуковская средняя общеобразовательная школа»</w:t>
      </w:r>
      <w:r w:rsidRPr="005A743E">
        <w:t xml:space="preserve">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МБОУ </w:t>
      </w:r>
      <w:r w:rsidR="00A807BA" w:rsidRPr="005A743E">
        <w:t>«Жуковская средняя общеобразовательная школа»</w:t>
      </w:r>
      <w:r w:rsidRPr="005A743E">
        <w:t xml:space="preserve">,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26285E" w:rsidRPr="005A743E" w:rsidRDefault="0026285E" w:rsidP="003301D2">
      <w:pPr>
        <w:pStyle w:val="afd"/>
        <w:numPr>
          <w:ilvl w:val="0"/>
          <w:numId w:val="110"/>
        </w:numPr>
        <w:ind w:left="0" w:firstLine="709"/>
        <w:contextualSpacing/>
        <w:jc w:val="both"/>
      </w:pPr>
      <w:r w:rsidRPr="005A743E">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26285E" w:rsidRPr="005A743E" w:rsidRDefault="0026285E" w:rsidP="003301D2">
      <w:pPr>
        <w:pStyle w:val="afd"/>
        <w:numPr>
          <w:ilvl w:val="0"/>
          <w:numId w:val="110"/>
        </w:numPr>
        <w:ind w:left="0" w:firstLine="709"/>
        <w:contextualSpacing/>
        <w:jc w:val="both"/>
      </w:pPr>
      <w:r w:rsidRPr="005A743E">
        <w:t xml:space="preserve">согласованность с психологом мероприятий, обеспечивающих позитивные межличностные отношения обучающихся; </w:t>
      </w:r>
    </w:p>
    <w:p w:rsidR="0026285E" w:rsidRPr="005A743E" w:rsidRDefault="0026285E" w:rsidP="003301D2">
      <w:pPr>
        <w:pStyle w:val="afd"/>
        <w:numPr>
          <w:ilvl w:val="0"/>
          <w:numId w:val="110"/>
        </w:numPr>
        <w:ind w:left="0" w:firstLine="709"/>
        <w:contextualSpacing/>
        <w:jc w:val="both"/>
      </w:pPr>
      <w:r w:rsidRPr="005A743E">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26285E" w:rsidRPr="005A743E" w:rsidRDefault="0026285E" w:rsidP="003301D2">
      <w:pPr>
        <w:pStyle w:val="afd"/>
        <w:numPr>
          <w:ilvl w:val="0"/>
          <w:numId w:val="110"/>
        </w:numPr>
        <w:ind w:left="0" w:firstLine="709"/>
        <w:contextualSpacing/>
        <w:jc w:val="both"/>
      </w:pPr>
      <w:r w:rsidRPr="005A743E">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26285E" w:rsidRPr="005A743E" w:rsidRDefault="0026285E" w:rsidP="003301D2">
      <w:pPr>
        <w:pStyle w:val="afd"/>
        <w:numPr>
          <w:ilvl w:val="0"/>
          <w:numId w:val="110"/>
        </w:numPr>
        <w:ind w:left="0" w:firstLine="709"/>
        <w:contextualSpacing/>
        <w:jc w:val="both"/>
      </w:pPr>
      <w:r w:rsidRPr="005A743E">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26285E" w:rsidRPr="005A743E" w:rsidRDefault="0026285E" w:rsidP="003301D2">
      <w:pPr>
        <w:pStyle w:val="afd"/>
        <w:numPr>
          <w:ilvl w:val="0"/>
          <w:numId w:val="110"/>
        </w:numPr>
        <w:ind w:left="0" w:firstLine="709"/>
        <w:contextualSpacing/>
        <w:jc w:val="both"/>
      </w:pPr>
      <w:r w:rsidRPr="005A743E">
        <w:t>обеспечение условий защиты детей от информации, причиняющей вред их здоровью и психическому развитию;</w:t>
      </w:r>
    </w:p>
    <w:p w:rsidR="0026285E" w:rsidRPr="005A743E" w:rsidRDefault="0026285E" w:rsidP="003301D2">
      <w:pPr>
        <w:pStyle w:val="afd"/>
        <w:numPr>
          <w:ilvl w:val="0"/>
          <w:numId w:val="110"/>
        </w:numPr>
        <w:ind w:left="0" w:firstLine="709"/>
        <w:contextualSpacing/>
        <w:jc w:val="both"/>
      </w:pPr>
      <w:r w:rsidRPr="005A743E">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26285E" w:rsidRPr="005A743E" w:rsidRDefault="0026285E" w:rsidP="003301D2">
      <w:pPr>
        <w:pStyle w:val="afd"/>
        <w:numPr>
          <w:ilvl w:val="0"/>
          <w:numId w:val="111"/>
        </w:numPr>
        <w:ind w:left="0" w:firstLine="709"/>
        <w:contextualSpacing/>
        <w:jc w:val="both"/>
      </w:pPr>
      <w:r w:rsidRPr="005A743E">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26285E" w:rsidRPr="005A743E" w:rsidRDefault="0026285E" w:rsidP="003301D2">
      <w:pPr>
        <w:pStyle w:val="afd"/>
        <w:numPr>
          <w:ilvl w:val="0"/>
          <w:numId w:val="111"/>
        </w:numPr>
        <w:ind w:left="0" w:firstLine="709"/>
        <w:contextualSpacing/>
        <w:jc w:val="both"/>
      </w:pPr>
      <w:r w:rsidRPr="005A743E">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26285E" w:rsidRPr="005A743E" w:rsidRDefault="0026285E" w:rsidP="003301D2">
      <w:pPr>
        <w:pStyle w:val="afd"/>
        <w:numPr>
          <w:ilvl w:val="0"/>
          <w:numId w:val="111"/>
        </w:numPr>
        <w:ind w:left="0" w:firstLine="709"/>
        <w:contextualSpacing/>
        <w:jc w:val="both"/>
      </w:pPr>
      <w:r w:rsidRPr="005A743E">
        <w:lastRenderedPageBreak/>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26285E" w:rsidRPr="005A743E" w:rsidRDefault="0026285E" w:rsidP="003301D2">
      <w:pPr>
        <w:pStyle w:val="afd"/>
        <w:numPr>
          <w:ilvl w:val="0"/>
          <w:numId w:val="111"/>
        </w:numPr>
        <w:ind w:left="0" w:firstLine="709"/>
        <w:contextualSpacing/>
        <w:jc w:val="both"/>
      </w:pPr>
      <w:r w:rsidRPr="005A743E">
        <w:t>интенсивность взаимодействия с социальными институтами, социальными организациями, отдельными лицами –</w:t>
      </w:r>
      <w:r w:rsidR="00EE3ED1" w:rsidRPr="005A743E">
        <w:t xml:space="preserve"> </w:t>
      </w:r>
      <w:r w:rsidRPr="005A743E">
        <w:t xml:space="preserve">субъектами актуальных социальных практик; </w:t>
      </w:r>
    </w:p>
    <w:p w:rsidR="0026285E" w:rsidRPr="005A743E" w:rsidRDefault="0026285E" w:rsidP="003301D2">
      <w:pPr>
        <w:pStyle w:val="afd"/>
        <w:numPr>
          <w:ilvl w:val="0"/>
          <w:numId w:val="111"/>
        </w:numPr>
        <w:ind w:left="0" w:firstLine="709"/>
        <w:contextualSpacing/>
        <w:jc w:val="both"/>
      </w:pPr>
      <w:r w:rsidRPr="005A743E">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Степень реализации </w:t>
      </w:r>
      <w:r w:rsidR="00EE3ED1" w:rsidRPr="005A743E">
        <w:rPr>
          <w:rFonts w:ascii="Times New Roman" w:hAnsi="Times New Roman" w:cs="Times New Roman"/>
          <w:sz w:val="24"/>
          <w:szCs w:val="24"/>
        </w:rPr>
        <w:t xml:space="preserve">МБОУ </w:t>
      </w:r>
      <w:r w:rsidR="00A807BA"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xml:space="preserve">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Степень реальности достижений школы в воспитании и социализации подростков выражается в доле выпускников гимназии,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26285E" w:rsidRPr="005A743E" w:rsidRDefault="0026285E" w:rsidP="0026285E">
      <w:pPr>
        <w:spacing w:after="0" w:line="240" w:lineRule="auto"/>
        <w:ind w:firstLine="709"/>
        <w:jc w:val="both"/>
        <w:rPr>
          <w:rFonts w:ascii="Times New Roman" w:hAnsi="Times New Roman" w:cs="Times New Roman"/>
          <w:sz w:val="24"/>
          <w:szCs w:val="24"/>
        </w:rPr>
      </w:pPr>
    </w:p>
    <w:p w:rsidR="0026285E" w:rsidRPr="005A743E" w:rsidRDefault="005B2B2E" w:rsidP="00EE3ED1">
      <w:pPr>
        <w:spacing w:after="0" w:line="240" w:lineRule="auto"/>
        <w:ind w:left="360"/>
        <w:rPr>
          <w:rFonts w:ascii="Times New Roman" w:hAnsi="Times New Roman" w:cs="Times New Roman"/>
          <w:b/>
          <w:color w:val="000000" w:themeColor="text1"/>
          <w:sz w:val="24"/>
          <w:szCs w:val="24"/>
        </w:rPr>
      </w:pPr>
      <w:bookmarkStart w:id="129" w:name="_Toc453968214"/>
      <w:r w:rsidRPr="005A743E">
        <w:rPr>
          <w:rFonts w:ascii="Times New Roman" w:hAnsi="Times New Roman" w:cs="Times New Roman"/>
          <w:b/>
          <w:sz w:val="24"/>
          <w:szCs w:val="24"/>
          <w:lang w:val="en-US"/>
        </w:rPr>
        <w:t>III</w:t>
      </w:r>
      <w:r w:rsidRPr="005A743E">
        <w:rPr>
          <w:rFonts w:ascii="Times New Roman" w:hAnsi="Times New Roman" w:cs="Times New Roman"/>
          <w:b/>
          <w:sz w:val="24"/>
          <w:szCs w:val="24"/>
        </w:rPr>
        <w:t xml:space="preserve">. </w:t>
      </w:r>
      <w:r w:rsidR="0026285E" w:rsidRPr="005A743E">
        <w:rPr>
          <w:rFonts w:ascii="Times New Roman" w:hAnsi="Times New Roman" w:cs="Times New Roman"/>
          <w:b/>
          <w:color w:val="000000" w:themeColor="text1"/>
          <w:sz w:val="24"/>
          <w:szCs w:val="24"/>
        </w:rPr>
        <w:t>Организационный раздел</w:t>
      </w:r>
      <w:r w:rsidR="00EE3ED1" w:rsidRPr="005A743E">
        <w:rPr>
          <w:rFonts w:ascii="Times New Roman" w:hAnsi="Times New Roman" w:cs="Times New Roman"/>
          <w:b/>
          <w:color w:val="000000" w:themeColor="text1"/>
          <w:sz w:val="24"/>
          <w:szCs w:val="24"/>
        </w:rPr>
        <w:t xml:space="preserve"> </w:t>
      </w:r>
      <w:r w:rsidR="0026285E" w:rsidRPr="005A743E">
        <w:rPr>
          <w:rFonts w:ascii="Times New Roman" w:hAnsi="Times New Roman" w:cs="Times New Roman"/>
          <w:b/>
          <w:color w:val="000000" w:themeColor="text1"/>
          <w:sz w:val="24"/>
          <w:szCs w:val="24"/>
        </w:rPr>
        <w:t>основной образовательной программы среднего общего образования</w:t>
      </w:r>
      <w:bookmarkEnd w:id="129"/>
    </w:p>
    <w:p w:rsidR="005B2B2E" w:rsidRPr="005A743E" w:rsidRDefault="005B2B2E" w:rsidP="005B2B2E">
      <w:pPr>
        <w:spacing w:after="0" w:line="240" w:lineRule="auto"/>
        <w:jc w:val="center"/>
        <w:rPr>
          <w:rFonts w:ascii="Times New Roman" w:hAnsi="Times New Roman" w:cs="Times New Roman"/>
          <w:b/>
          <w:color w:val="000000" w:themeColor="text1"/>
          <w:sz w:val="24"/>
          <w:szCs w:val="24"/>
        </w:rPr>
      </w:pPr>
    </w:p>
    <w:p w:rsidR="0026285E" w:rsidRPr="005A743E" w:rsidRDefault="0026285E" w:rsidP="005B2B2E">
      <w:pPr>
        <w:spacing w:after="0" w:line="240" w:lineRule="auto"/>
        <w:rPr>
          <w:rFonts w:ascii="Times New Roman" w:hAnsi="Times New Roman" w:cs="Times New Roman"/>
          <w:sz w:val="24"/>
          <w:szCs w:val="24"/>
        </w:rPr>
      </w:pPr>
      <w:bookmarkStart w:id="130" w:name="_Toc453968215"/>
      <w:r w:rsidRPr="005A743E">
        <w:rPr>
          <w:rFonts w:ascii="Times New Roman" w:hAnsi="Times New Roman" w:cs="Times New Roman"/>
          <w:sz w:val="24"/>
          <w:szCs w:val="24"/>
        </w:rPr>
        <w:t>III.1. </w:t>
      </w:r>
      <w:r w:rsidRPr="005A743E">
        <w:rPr>
          <w:rFonts w:ascii="Times New Roman" w:hAnsi="Times New Roman" w:cs="Times New Roman"/>
          <w:b/>
          <w:sz w:val="24"/>
          <w:szCs w:val="24"/>
        </w:rPr>
        <w:t>Учебный план</w:t>
      </w:r>
      <w:bookmarkEnd w:id="130"/>
    </w:p>
    <w:p w:rsidR="0026285E" w:rsidRPr="005A743E" w:rsidRDefault="0026285E" w:rsidP="003C38B5">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Учебный план МБОУ </w:t>
      </w:r>
      <w:r w:rsidR="006E70FE" w:rsidRPr="005A743E">
        <w:rPr>
          <w:rFonts w:ascii="Times New Roman" w:hAnsi="Times New Roman" w:cs="Times New Roman"/>
          <w:sz w:val="24"/>
          <w:szCs w:val="24"/>
        </w:rPr>
        <w:t xml:space="preserve">«Жуковская средняя общеобразовательная школа», </w:t>
      </w:r>
      <w:r w:rsidRPr="005A743E">
        <w:rPr>
          <w:rFonts w:ascii="Times New Roman" w:hAnsi="Times New Roman" w:cs="Times New Roman"/>
          <w:sz w:val="24"/>
          <w:szCs w:val="24"/>
        </w:rPr>
        <w:t xml:space="preserve">реализующих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МБОУ </w:t>
      </w:r>
      <w:r w:rsidR="006E70FE"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xml:space="preserve"> , а также учебный план определяет состав и объем учебных предметов, курсов и их распределение по классам (годам) обучения. Количество часов учебных занятий можно определить после отбора содержания и составления тематического планирования.</w:t>
      </w:r>
    </w:p>
    <w:p w:rsidR="0026285E" w:rsidRPr="005A743E" w:rsidRDefault="0026285E" w:rsidP="003C38B5">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p>
    <w:p w:rsidR="0026285E" w:rsidRPr="005A743E" w:rsidRDefault="0026285E" w:rsidP="003C38B5">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Проектирование учебного плана ФГОС СОО определяет минимальное и максимальное количество часов учебных занятий на уровне среднего общего образования и перечень обязательных учебных предметов.</w:t>
      </w:r>
    </w:p>
    <w:p w:rsidR="00D5636E" w:rsidRPr="005A743E" w:rsidRDefault="0026285E" w:rsidP="00D5636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Образовательная организация определяет режим работы в соответствии с Санитарно-эпидемиологическими требованиями к условиям и организации обучения в общеобразовательных организациях (СанПиН 2.4.2.2821-10 от 29.12.2010 № 189, с изменениями от 24.11. 2015).</w:t>
      </w:r>
    </w:p>
    <w:p w:rsidR="00D5636E" w:rsidRPr="005A743E" w:rsidRDefault="00D5636E" w:rsidP="00D5636E">
      <w:pPr>
        <w:spacing w:after="0" w:line="240" w:lineRule="auto"/>
        <w:ind w:firstLine="709"/>
        <w:jc w:val="both"/>
        <w:rPr>
          <w:rFonts w:ascii="Times New Roman" w:hAnsi="Times New Roman" w:cs="Times New Roman"/>
          <w:sz w:val="24"/>
          <w:szCs w:val="24"/>
        </w:rPr>
      </w:pPr>
    </w:p>
    <w:p w:rsidR="0026285E" w:rsidRPr="005A743E" w:rsidRDefault="0026285E" w:rsidP="00D5636E">
      <w:pPr>
        <w:spacing w:after="0" w:line="240" w:lineRule="auto"/>
        <w:jc w:val="both"/>
        <w:rPr>
          <w:rFonts w:ascii="Times New Roman" w:hAnsi="Times New Roman" w:cs="Times New Roman"/>
          <w:sz w:val="24"/>
          <w:szCs w:val="24"/>
          <w:u w:val="single"/>
        </w:rPr>
      </w:pPr>
      <w:r w:rsidRPr="005A743E">
        <w:rPr>
          <w:rFonts w:ascii="Times New Roman" w:hAnsi="Times New Roman" w:cs="Times New Roman"/>
          <w:sz w:val="24"/>
          <w:szCs w:val="24"/>
          <w:u w:val="single"/>
        </w:rPr>
        <w:t>Целевая направленность учебного плана:</w:t>
      </w:r>
    </w:p>
    <w:p w:rsidR="0026285E" w:rsidRPr="005A743E" w:rsidRDefault="0026285E" w:rsidP="003C38B5">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обеспечивает усвоение обучающимися обязательного минимума содержания основного общего образования;</w:t>
      </w:r>
    </w:p>
    <w:p w:rsidR="0026285E" w:rsidRPr="005A743E" w:rsidRDefault="0026285E" w:rsidP="003C38B5">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 создает основу для адаптации обучающихся к жизни в обществе, для осознанного выбора и последующего освоения профессиональных образовательных программ; </w:t>
      </w:r>
    </w:p>
    <w:p w:rsidR="0026285E" w:rsidRPr="005A743E" w:rsidRDefault="0026285E" w:rsidP="003C38B5">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 xml:space="preserve">обеспечивает образовательные потребности и интересы разных категорий обучающихся, с различным уровнем реальных учебных возможностей; </w:t>
      </w:r>
    </w:p>
    <w:p w:rsidR="0026285E" w:rsidRPr="005A743E" w:rsidRDefault="0026285E" w:rsidP="003C38B5">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обеспечивает социально-педагогические отношения, сохраняющие физическое, психическое и социальное здоровье обучающихся.</w:t>
      </w:r>
    </w:p>
    <w:p w:rsidR="00B179EE" w:rsidRPr="005A743E" w:rsidRDefault="00B179EE" w:rsidP="003C38B5">
      <w:pPr>
        <w:spacing w:after="0" w:line="240" w:lineRule="auto"/>
        <w:ind w:firstLine="709"/>
        <w:jc w:val="both"/>
        <w:rPr>
          <w:rFonts w:ascii="Times New Roman" w:hAnsi="Times New Roman" w:cs="Times New Roman"/>
          <w:sz w:val="24"/>
          <w:szCs w:val="24"/>
        </w:rPr>
      </w:pPr>
    </w:p>
    <w:p w:rsidR="0026285E" w:rsidRPr="005A743E" w:rsidRDefault="0026285E" w:rsidP="003C38B5">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Учебный план среднего общего образования состоит из 2-х частей:</w:t>
      </w:r>
    </w:p>
    <w:p w:rsidR="0026285E" w:rsidRPr="005A743E" w:rsidRDefault="0026285E" w:rsidP="003C38B5">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инвариантной части, представленной федеральным компонентом;</w:t>
      </w:r>
    </w:p>
    <w:p w:rsidR="0026285E" w:rsidRPr="005A743E" w:rsidRDefault="0026285E" w:rsidP="003C38B5">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вариативной части, представленной компонентом образовательной организации и региональным компонентом.</w:t>
      </w:r>
    </w:p>
    <w:p w:rsidR="0026285E" w:rsidRPr="005A743E" w:rsidRDefault="0026285E" w:rsidP="003C38B5">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Федеральный и региональный компоненты призваны обеспечить достижения государственного образовательного стандарта среднего общего образования.</w:t>
      </w:r>
    </w:p>
    <w:p w:rsidR="0026285E" w:rsidRPr="005A743E" w:rsidRDefault="0026285E" w:rsidP="003C38B5">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            В учебном плане сохраняется в необходимом объёме содержание, являющееся обязательным на данной ступени обучения; учебный план соответствует основным целям образовательного учреждения, структура и содержание плана ориентированы на развитие целостного мировоззрения и подготовку обучающихся к восприятию и освоению современных реалий жизни (наличие курсов технической, естественнонаучной, исследовательской направленности). Учебный план имеет необходимое кадровое и учебно-методическое обеспечение.</w:t>
      </w:r>
    </w:p>
    <w:p w:rsidR="0026285E" w:rsidRPr="005A743E" w:rsidRDefault="0026285E" w:rsidP="003C38B5">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Среднее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Эффективное достижение указанных целей возможно при введении профильного обучения, которое является «системой специализированной подготовки (профильного обучения) в старших классах общеобразовательной школы, ориентированной на индивидуализацию обучения и социализацию обучающихся, в том числе с учетом реальных потребностей рынка труда, отработки гибкой системы профилей и кооперации старшей ступени школы с учреждениями среднего и высшего профессионального образования».</w:t>
      </w:r>
    </w:p>
    <w:p w:rsidR="00B179EE" w:rsidRPr="005A743E" w:rsidRDefault="00B179EE" w:rsidP="003C38B5">
      <w:pPr>
        <w:spacing w:after="0" w:line="240" w:lineRule="auto"/>
        <w:ind w:firstLine="709"/>
        <w:jc w:val="both"/>
        <w:rPr>
          <w:rFonts w:ascii="Times New Roman" w:hAnsi="Times New Roman" w:cs="Times New Roman"/>
          <w:sz w:val="24"/>
          <w:szCs w:val="24"/>
        </w:rPr>
      </w:pPr>
    </w:p>
    <w:p w:rsidR="0026285E" w:rsidRPr="005A743E" w:rsidRDefault="0026285E" w:rsidP="003C38B5">
      <w:pPr>
        <w:spacing w:after="0" w:line="240" w:lineRule="auto"/>
        <w:ind w:firstLine="709"/>
        <w:jc w:val="both"/>
        <w:rPr>
          <w:rFonts w:ascii="Times New Roman" w:hAnsi="Times New Roman" w:cs="Times New Roman"/>
          <w:b/>
          <w:sz w:val="24"/>
          <w:szCs w:val="24"/>
        </w:rPr>
      </w:pPr>
      <w:r w:rsidRPr="005A743E">
        <w:rPr>
          <w:rFonts w:ascii="Times New Roman" w:hAnsi="Times New Roman" w:cs="Times New Roman"/>
          <w:sz w:val="24"/>
          <w:szCs w:val="24"/>
        </w:rPr>
        <w:t xml:space="preserve">Обязательным элементом является выполнение обучающимися </w:t>
      </w:r>
      <w:r w:rsidRPr="005A743E">
        <w:rPr>
          <w:rFonts w:ascii="Times New Roman" w:hAnsi="Times New Roman" w:cs="Times New Roman"/>
          <w:b/>
          <w:sz w:val="24"/>
          <w:szCs w:val="24"/>
        </w:rPr>
        <w:t>индивидуального (ых) проекта (ов).</w:t>
      </w:r>
    </w:p>
    <w:p w:rsidR="0026285E" w:rsidRPr="005A743E" w:rsidRDefault="0026285E" w:rsidP="003C38B5">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Индивидуальный проект представляет собой учебный проект или учебное исследование, выполняемое обучающимся в рамках одного или нескольких учебных предметов с целью приобретения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развития способности проектирования и осуществления целесообразной и результативной деятельности (познавательной, конструкторской, социальной, иной).</w:t>
      </w:r>
    </w:p>
    <w:p w:rsidR="0026285E" w:rsidRPr="005A743E" w:rsidRDefault="0026285E" w:rsidP="003C38B5">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   Часть учебного плана, формируемая участниками образовательных отношений, включает предметы и курсы по выбору и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обеспечивает реализацию социального образовательного заказа и индивидуальное  развитие обучающихся, в том числе на основе интеграции с внеурочной деятельностью. </w:t>
      </w:r>
    </w:p>
    <w:p w:rsidR="0026285E" w:rsidRPr="005A743E" w:rsidRDefault="0026285E" w:rsidP="003C38B5">
      <w:pPr>
        <w:spacing w:after="0" w:line="240" w:lineRule="auto"/>
        <w:ind w:firstLine="709"/>
        <w:jc w:val="both"/>
        <w:rPr>
          <w:rFonts w:ascii="Times New Roman" w:hAnsi="Times New Roman" w:cs="Times New Roman"/>
          <w:sz w:val="24"/>
          <w:szCs w:val="24"/>
        </w:rPr>
      </w:pPr>
    </w:p>
    <w:p w:rsidR="0026285E" w:rsidRPr="005A743E" w:rsidRDefault="0026285E" w:rsidP="003C38B5">
      <w:pPr>
        <w:spacing w:line="240" w:lineRule="auto"/>
        <w:ind w:left="3160"/>
        <w:rPr>
          <w:rFonts w:ascii="Times New Roman" w:eastAsia="Times New Roman" w:hAnsi="Times New Roman" w:cs="Times New Roman"/>
          <w:b/>
          <w:bCs/>
          <w:sz w:val="24"/>
          <w:szCs w:val="24"/>
        </w:rPr>
      </w:pPr>
      <w:r w:rsidRPr="005A743E">
        <w:rPr>
          <w:rFonts w:ascii="Times New Roman" w:eastAsia="Times New Roman" w:hAnsi="Times New Roman" w:cs="Times New Roman"/>
          <w:b/>
          <w:bCs/>
          <w:sz w:val="24"/>
          <w:szCs w:val="24"/>
        </w:rPr>
        <w:t xml:space="preserve">Универсальный профиль </w:t>
      </w:r>
    </w:p>
    <w:p w:rsidR="0026285E" w:rsidRPr="005A743E" w:rsidRDefault="0026285E" w:rsidP="003C38B5">
      <w:pPr>
        <w:pStyle w:val="affb"/>
        <w:spacing w:before="0" w:beforeAutospacing="0" w:after="0" w:afterAutospacing="0"/>
        <w:ind w:firstLine="709"/>
        <w:jc w:val="both"/>
      </w:pPr>
      <w:r w:rsidRPr="005A743E">
        <w:lastRenderedPageBreak/>
        <w:t>Главной целью профильного обучения является самоопределение учащихся, формирование представления о своих возможностях. Профильное образование – это не только углубление знаний и склонностей, совершенствование навыков, но и профессиональная ориентация обучающихся с учетом реальных потребностей рынка.</w:t>
      </w:r>
    </w:p>
    <w:p w:rsidR="0026285E" w:rsidRPr="005A743E" w:rsidRDefault="0026285E" w:rsidP="003C38B5">
      <w:pPr>
        <w:pStyle w:val="affb"/>
        <w:spacing w:before="0" w:beforeAutospacing="0" w:after="0" w:afterAutospacing="0"/>
        <w:ind w:firstLine="709"/>
        <w:jc w:val="both"/>
      </w:pPr>
      <w:r w:rsidRPr="005A743E">
        <w:rPr>
          <w:rStyle w:val="affd"/>
        </w:rPr>
        <w:t>Универсальный профиль</w:t>
      </w:r>
      <w:r w:rsidRPr="005A743E">
        <w:t> ориентирован, в первую очередь, на обучающихся, чей выбор «не вписывается» в рамки заданных профилей. Он позволяет ограничиться базовым уровнем изучения предметов, чтобы еще не определивший ученик смог выбрать согласно своим способностям и склонностям путь дальнейшего профессионального развития. Профессиональный выбор должен быть приурочен ко времени, когда обучающиеся окажутся к нему готовы.</w:t>
      </w:r>
    </w:p>
    <w:p w:rsidR="0026285E" w:rsidRPr="005A743E" w:rsidRDefault="0026285E" w:rsidP="003C38B5">
      <w:pPr>
        <w:pStyle w:val="affb"/>
        <w:spacing w:before="0" w:beforeAutospacing="0" w:after="0" w:afterAutospacing="0"/>
        <w:ind w:firstLine="709"/>
        <w:jc w:val="both"/>
      </w:pPr>
      <w:r w:rsidRPr="005A743E">
        <w:t>Универсальный профиль не исключает глубокого изучения отдельных предметов, но уже в качестве дополнения к обязательной для всех обучающихся программе.</w:t>
      </w:r>
    </w:p>
    <w:p w:rsidR="0026285E" w:rsidRPr="005A743E" w:rsidRDefault="0026285E" w:rsidP="003C38B5">
      <w:pPr>
        <w:spacing w:after="0" w:line="240" w:lineRule="auto"/>
        <w:ind w:firstLine="709"/>
        <w:jc w:val="both"/>
        <w:rPr>
          <w:rFonts w:ascii="Times New Roman" w:hAnsi="Times New Roman" w:cs="Times New Roman"/>
          <w:sz w:val="24"/>
          <w:szCs w:val="24"/>
        </w:rPr>
      </w:pPr>
    </w:p>
    <w:p w:rsidR="00E5161B" w:rsidRPr="005A743E" w:rsidRDefault="00E5161B" w:rsidP="003C38B5">
      <w:pPr>
        <w:pStyle w:val="Default"/>
        <w:jc w:val="center"/>
        <w:rPr>
          <w:rFonts w:ascii="Times New Roman" w:hAnsi="Times New Roman" w:cs="Times New Roman"/>
        </w:rPr>
      </w:pPr>
      <w:r w:rsidRPr="005A743E">
        <w:rPr>
          <w:rFonts w:ascii="Times New Roman" w:hAnsi="Times New Roman" w:cs="Times New Roman"/>
          <w:b/>
        </w:rPr>
        <w:t>Учебный план среднего общего образования</w:t>
      </w:r>
    </w:p>
    <w:p w:rsidR="00E5161B" w:rsidRPr="005A743E" w:rsidRDefault="00E5161B" w:rsidP="00EE3ED1">
      <w:pPr>
        <w:pStyle w:val="Default"/>
        <w:jc w:val="both"/>
        <w:rPr>
          <w:rFonts w:ascii="Times New Roman" w:hAnsi="Times New Roman" w:cs="Times New Roman"/>
        </w:rPr>
      </w:pPr>
      <w:r w:rsidRPr="005A743E">
        <w:rPr>
          <w:rFonts w:ascii="Times New Roman" w:hAnsi="Times New Roman" w:cs="Times New Roman"/>
        </w:rPr>
        <w:t xml:space="preserve">Нормативным основанием формирования учебного плана среднего общего образования (далее − учебный план) для 10 − 11-х классов, реализующих ФГОС СОО в Республике Мордовия в 2020 − 2021 учебном году, являются следующие документы: </w:t>
      </w:r>
    </w:p>
    <w:p w:rsidR="00E5161B" w:rsidRPr="005A743E" w:rsidRDefault="00E5161B" w:rsidP="00EE3ED1">
      <w:pPr>
        <w:pStyle w:val="Default"/>
        <w:jc w:val="both"/>
        <w:rPr>
          <w:rFonts w:ascii="Times New Roman" w:eastAsiaTheme="minorHAnsi" w:hAnsi="Times New Roman" w:cs="Times New Roman"/>
        </w:rPr>
      </w:pPr>
      <w:r w:rsidRPr="005A743E">
        <w:rPr>
          <w:rFonts w:ascii="Times New Roman" w:hAnsi="Times New Roman" w:cs="Times New Roman"/>
        </w:rPr>
        <w:t>-</w:t>
      </w:r>
      <w:r w:rsidRPr="005A743E">
        <w:rPr>
          <w:rFonts w:ascii="Times New Roman" w:eastAsiaTheme="minorHAnsi" w:hAnsi="Times New Roman" w:cs="Times New Roman"/>
        </w:rPr>
        <w:t xml:space="preserve">Федеральный закон от 3.08.2018 № 317-ФЗ «О внесении изменений в статьи 11 и 14 Федерального закона «Об образовании в Российской Федерации»; </w:t>
      </w:r>
    </w:p>
    <w:p w:rsidR="00E5161B" w:rsidRPr="005A743E" w:rsidRDefault="00E5161B" w:rsidP="00EE3ED1">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5A743E">
        <w:rPr>
          <w:rFonts w:ascii="Times New Roman" w:eastAsiaTheme="minorHAnsi" w:hAnsi="Times New Roman" w:cs="Times New Roman"/>
          <w:color w:val="000000"/>
          <w:sz w:val="24"/>
          <w:szCs w:val="24"/>
        </w:rPr>
        <w:t xml:space="preserve">-Федеральный государственный образовательный стандарт среднего общего образования (Приказ Министерства образования и науки Российской Федерации от 17.05.2012 № 413(с последующими изменениями); </w:t>
      </w:r>
    </w:p>
    <w:p w:rsidR="00E5161B" w:rsidRPr="005A743E" w:rsidRDefault="00E5161B" w:rsidP="00EE3ED1">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5A743E">
        <w:rPr>
          <w:rFonts w:ascii="Times New Roman" w:eastAsiaTheme="minorHAnsi" w:hAnsi="Times New Roman" w:cs="Times New Roman"/>
          <w:color w:val="000000"/>
          <w:sz w:val="24"/>
          <w:szCs w:val="24"/>
        </w:rPr>
        <w:t xml:space="preserve">-приказ Министерства образования и науки Российской Федерации от 29.06.2017 №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w:t>
      </w:r>
    </w:p>
    <w:p w:rsidR="00E5161B" w:rsidRPr="005A743E" w:rsidRDefault="00E5161B" w:rsidP="00EE3ED1">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5A743E">
        <w:rPr>
          <w:rFonts w:ascii="Times New Roman" w:eastAsiaTheme="minorHAnsi" w:hAnsi="Times New Roman" w:cs="Times New Roman"/>
          <w:color w:val="000000"/>
          <w:sz w:val="24"/>
          <w:szCs w:val="24"/>
        </w:rPr>
        <w:t xml:space="preserve">-санитарно-эпидемиологические правила и нормативы СанПиН 2.4.2.2821-10 (постановление Главного государственного санитарного врача РФ от 29.12.2010 № 189 (ред. от 24.11.2015), зарегистрировано в Минюсте России 03.03.2011 г., регистрационный номер 19993); </w:t>
      </w:r>
    </w:p>
    <w:p w:rsidR="00E5161B" w:rsidRPr="005A743E" w:rsidRDefault="00E5161B" w:rsidP="00EE3ED1">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5A743E">
        <w:rPr>
          <w:rFonts w:ascii="Times New Roman" w:eastAsiaTheme="minorHAnsi" w:hAnsi="Times New Roman" w:cs="Times New Roman"/>
          <w:color w:val="000000"/>
          <w:sz w:val="24"/>
          <w:szCs w:val="24"/>
        </w:rPr>
        <w:t xml:space="preserve">-письмо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 </w:t>
      </w:r>
    </w:p>
    <w:p w:rsidR="00E5161B" w:rsidRPr="005A743E" w:rsidRDefault="00E5161B" w:rsidP="00EE3ED1">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5A743E">
        <w:rPr>
          <w:rFonts w:ascii="Times New Roman" w:eastAsiaTheme="minorHAnsi" w:hAnsi="Times New Roman" w:cs="Times New Roman"/>
          <w:color w:val="000000"/>
          <w:sz w:val="24"/>
          <w:szCs w:val="24"/>
        </w:rPr>
        <w:t xml:space="preserve">-письмо Департамента государственной политики в сфере воспитания детей и молодежи Минобрнауки России от 18.08.2017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w:t>
      </w:r>
    </w:p>
    <w:p w:rsidR="00E5161B" w:rsidRPr="005A743E" w:rsidRDefault="00E5161B" w:rsidP="00EE3ED1">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5A743E">
        <w:rPr>
          <w:rFonts w:ascii="Times New Roman" w:eastAsiaTheme="minorHAnsi" w:hAnsi="Times New Roman" w:cs="Times New Roman"/>
          <w:color w:val="000000"/>
          <w:sz w:val="24"/>
          <w:szCs w:val="24"/>
        </w:rPr>
        <w:t xml:space="preserve">-письмо Минобрнауки России от 20.06.2017 № ТС 194/08 «Об организации изучения учебного предмета «Астрономия»; </w:t>
      </w:r>
    </w:p>
    <w:p w:rsidR="00E5161B" w:rsidRPr="005A743E" w:rsidRDefault="00E5161B" w:rsidP="00EE3ED1">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5A743E">
        <w:rPr>
          <w:rFonts w:ascii="Times New Roman" w:eastAsiaTheme="minorHAnsi" w:hAnsi="Times New Roman" w:cs="Times New Roman"/>
          <w:color w:val="000000"/>
          <w:sz w:val="24"/>
          <w:szCs w:val="24"/>
        </w:rPr>
        <w:t xml:space="preserve">-письмо Минобрнауки России от 09.10.2017 № ТС-945/08 «О реализации прав граждан на получение образования на родном языке»; </w:t>
      </w:r>
    </w:p>
    <w:p w:rsidR="00E5161B" w:rsidRPr="005A743E" w:rsidRDefault="00E5161B" w:rsidP="00EE3ED1">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5A743E">
        <w:rPr>
          <w:rFonts w:ascii="Times New Roman" w:eastAsiaTheme="minorHAnsi" w:hAnsi="Times New Roman" w:cs="Times New Roman"/>
          <w:color w:val="000000"/>
          <w:sz w:val="24"/>
          <w:szCs w:val="24"/>
        </w:rPr>
        <w:t xml:space="preserve">-письмо Федеральной службы по надзору в сфере образования и науки от 20.06.2018 № 05-192 «О вопросах изучения родных языков из числа языков народов РФ»; </w:t>
      </w:r>
    </w:p>
    <w:p w:rsidR="00E5161B" w:rsidRPr="005A743E" w:rsidRDefault="00E5161B" w:rsidP="00EE3ED1">
      <w:pPr>
        <w:pStyle w:val="Default"/>
        <w:jc w:val="both"/>
        <w:rPr>
          <w:rFonts w:ascii="Times New Roman" w:eastAsiaTheme="minorHAnsi" w:hAnsi="Times New Roman" w:cs="Times New Roman"/>
        </w:rPr>
      </w:pPr>
      <w:r w:rsidRPr="005A743E">
        <w:rPr>
          <w:rFonts w:ascii="Times New Roman" w:eastAsiaTheme="minorHAnsi" w:hAnsi="Times New Roman" w:cs="Times New Roman"/>
        </w:rPr>
        <w:t xml:space="preserve">распоряжение Министерства просвещения Российской Федерации от 17 декабря 2019. № Р-133 «Об утверждении методических рекомендаций по созданию (обновлению) материально-технической базы общеобразовательных организаций, расположенных в сельской местности и малых городах, для формирования у обучающихся современных технологических и гуманитарных навыков при реализации основных и дополнительных общеобразовательных программ цифрового и гуманитарного профилей в рамках региональных проектов, обеспечивающих достижение целей, показателей и результата </w:t>
      </w:r>
      <w:r w:rsidRPr="005A743E">
        <w:rPr>
          <w:rFonts w:ascii="Times New Roman" w:eastAsiaTheme="minorHAnsi" w:hAnsi="Times New Roman" w:cs="Times New Roman"/>
        </w:rPr>
        <w:lastRenderedPageBreak/>
        <w:t>федерального проекта «Современная школа» национального проекта «Образование» и признании утратившим силу распоряжения Минпросвещения России от 1 марта 2019 №Р-23 «Об утверждении методических рекомендаций по созданию мест для реализации основных и дополнительных общеобразовательных программ цифрового, естественно-научного, технического и гуманитарного профилей в образовательных организациях, расположенных в сельской местности и малых городах, и дистанционных</w:t>
      </w:r>
      <w:r w:rsidRPr="005A743E">
        <w:rPr>
          <w:rFonts w:ascii="Times New Roman" w:hAnsi="Times New Roman" w:cs="Times New Roman"/>
        </w:rPr>
        <w:t xml:space="preserve"> </w:t>
      </w:r>
      <w:r w:rsidRPr="005A743E">
        <w:rPr>
          <w:rFonts w:ascii="Times New Roman" w:eastAsiaTheme="minorHAnsi" w:hAnsi="Times New Roman" w:cs="Times New Roman"/>
        </w:rPr>
        <w:t xml:space="preserve">программ обучения определенных категорий обучающихся, в том числе на базе сетевого взаимодействия»; </w:t>
      </w:r>
    </w:p>
    <w:p w:rsidR="00E5161B" w:rsidRPr="005A743E" w:rsidRDefault="00E5161B" w:rsidP="00EE3ED1">
      <w:pPr>
        <w:pStyle w:val="a3"/>
        <w:jc w:val="both"/>
        <w:rPr>
          <w:rFonts w:ascii="Times New Roman" w:hAnsi="Times New Roman"/>
          <w:b/>
          <w:sz w:val="24"/>
          <w:szCs w:val="24"/>
        </w:rPr>
      </w:pPr>
      <w:r w:rsidRPr="005A743E">
        <w:rPr>
          <w:rFonts w:ascii="Times New Roman" w:eastAsiaTheme="minorHAnsi" w:hAnsi="Times New Roman"/>
          <w:color w:val="000000"/>
          <w:sz w:val="24"/>
          <w:szCs w:val="24"/>
        </w:rPr>
        <w:t>-письмо Минпросвещения России от 20.12.2018 № 03-510 «О направлении информации» (вместе с «Рекомендациями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rsidR="00E5161B" w:rsidRPr="005A743E" w:rsidRDefault="00E5161B" w:rsidP="003C38B5">
      <w:pPr>
        <w:pStyle w:val="a3"/>
        <w:rPr>
          <w:rFonts w:ascii="Times New Roman" w:hAnsi="Times New Roman"/>
          <w:b/>
          <w:sz w:val="24"/>
          <w:szCs w:val="24"/>
        </w:rPr>
      </w:pPr>
    </w:p>
    <w:p w:rsidR="00E5161B" w:rsidRPr="005A743E" w:rsidRDefault="00E5161B" w:rsidP="003C38B5">
      <w:pPr>
        <w:pStyle w:val="a3"/>
        <w:jc w:val="center"/>
        <w:rPr>
          <w:rFonts w:ascii="Times New Roman" w:hAnsi="Times New Roman"/>
          <w:b/>
          <w:sz w:val="24"/>
          <w:szCs w:val="24"/>
        </w:rPr>
      </w:pPr>
      <w:r w:rsidRPr="005A743E">
        <w:rPr>
          <w:rFonts w:ascii="Times New Roman" w:hAnsi="Times New Roman"/>
          <w:b/>
          <w:sz w:val="24"/>
          <w:szCs w:val="24"/>
        </w:rPr>
        <w:t>Среднее общее образование</w:t>
      </w:r>
    </w:p>
    <w:p w:rsidR="00E5161B" w:rsidRPr="005A743E" w:rsidRDefault="00E5161B" w:rsidP="00CC615F">
      <w:pPr>
        <w:pStyle w:val="a3"/>
        <w:jc w:val="center"/>
        <w:rPr>
          <w:rFonts w:ascii="Times New Roman" w:hAnsi="Times New Roman"/>
          <w:b/>
          <w:sz w:val="24"/>
          <w:szCs w:val="24"/>
        </w:rPr>
      </w:pPr>
      <w:r w:rsidRPr="005A743E">
        <w:rPr>
          <w:rFonts w:ascii="Times New Roman" w:hAnsi="Times New Roman"/>
          <w:b/>
          <w:sz w:val="24"/>
          <w:szCs w:val="24"/>
        </w:rPr>
        <w:t>10 класс (ФГОС СОО), 11 класс (ФК ГОС)</w:t>
      </w:r>
    </w:p>
    <w:p w:rsidR="00E5161B" w:rsidRPr="005A743E" w:rsidRDefault="00E5161B" w:rsidP="003C38B5">
      <w:pPr>
        <w:spacing w:after="0" w:line="240" w:lineRule="auto"/>
        <w:jc w:val="both"/>
        <w:rPr>
          <w:rFonts w:ascii="Times New Roman" w:eastAsia="Times New Roman" w:hAnsi="Times New Roman" w:cs="Times New Roman"/>
          <w:sz w:val="24"/>
          <w:szCs w:val="24"/>
        </w:rPr>
      </w:pPr>
      <w:r w:rsidRPr="005A743E">
        <w:rPr>
          <w:rFonts w:ascii="Times New Roman" w:hAnsi="Times New Roman" w:cs="Times New Roman"/>
          <w:sz w:val="24"/>
          <w:szCs w:val="24"/>
        </w:rPr>
        <w:tab/>
      </w:r>
      <w:r w:rsidRPr="005A743E">
        <w:rPr>
          <w:rFonts w:ascii="Times New Roman" w:eastAsia="Times New Roman" w:hAnsi="Times New Roman" w:cs="Times New Roman"/>
          <w:sz w:val="24"/>
          <w:szCs w:val="24"/>
        </w:rPr>
        <w:t xml:space="preserve">Среднее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формирования социально грамотной и социально мобильной личности, осознающей свои гражданские права и обязанности, ясно представляющей себе потенциальные возможности, ресурсы и способы реализации выбранного жизненного пути.  </w:t>
      </w:r>
    </w:p>
    <w:p w:rsidR="00E5161B" w:rsidRPr="005A743E" w:rsidRDefault="00E5161B" w:rsidP="003C38B5">
      <w:pPr>
        <w:spacing w:after="0" w:line="240" w:lineRule="auto"/>
        <w:jc w:val="both"/>
        <w:rPr>
          <w:rFonts w:ascii="Times New Roman" w:eastAsia="Times New Roman" w:hAnsi="Times New Roman" w:cs="Times New Roman"/>
          <w:sz w:val="24"/>
          <w:szCs w:val="24"/>
        </w:rPr>
      </w:pPr>
      <w:r w:rsidRPr="005A743E">
        <w:rPr>
          <w:rFonts w:ascii="Times New Roman" w:eastAsia="Times New Roman" w:hAnsi="Times New Roman" w:cs="Times New Roman"/>
          <w:sz w:val="24"/>
          <w:szCs w:val="24"/>
        </w:rPr>
        <w:t xml:space="preserve">         Задачи на третьей ступени образования - обеспечение освоения программ среднего общего образования, развитие устойчивых познавательных интересов и творческих способностей обучающихся, формирование навыков самостоятельной учебной деятельности на основе дифференциации и индивидуализации обучения. </w:t>
      </w:r>
    </w:p>
    <w:p w:rsidR="00E5161B" w:rsidRPr="005A743E" w:rsidRDefault="00E5161B" w:rsidP="003C38B5">
      <w:pPr>
        <w:suppressAutoHyphens/>
        <w:spacing w:after="0" w:line="240" w:lineRule="auto"/>
        <w:ind w:firstLine="567"/>
        <w:jc w:val="both"/>
        <w:rPr>
          <w:rFonts w:ascii="Times New Roman" w:hAnsi="Times New Roman" w:cs="Times New Roman"/>
          <w:sz w:val="24"/>
          <w:szCs w:val="24"/>
        </w:rPr>
      </w:pPr>
      <w:r w:rsidRPr="005A743E">
        <w:rPr>
          <w:rFonts w:ascii="Times New Roman" w:eastAsia="Times New Roman" w:hAnsi="Times New Roman" w:cs="Times New Roman"/>
          <w:sz w:val="24"/>
          <w:szCs w:val="24"/>
        </w:rPr>
        <w:t xml:space="preserve">     Учебный план для X класса разработан в соответствии с ФГОС СОО. Учебный план для XI класса разработан на основе Базисного учебного   плана образовательных учреждений Российской Федерации  2004г,   на основе примерного учебного плана для универсального обучения (непрофильное обучение). Учебный план определяет максимальный объём учебной нагрузки обучающихся, состав учебных предметов, распределяет учебное время, отводимое на освоение содержания образования по классам, учебным предметам, определяет формы промежуточной аттестации.</w:t>
      </w:r>
      <w:r w:rsidRPr="005A743E">
        <w:rPr>
          <w:rFonts w:ascii="Times New Roman" w:eastAsia="Times New Roman" w:hAnsi="Times New Roman" w:cs="Times New Roman"/>
          <w:sz w:val="24"/>
          <w:szCs w:val="24"/>
        </w:rPr>
        <w:br/>
      </w:r>
      <w:r w:rsidRPr="005A743E">
        <w:rPr>
          <w:rFonts w:ascii="Times New Roman" w:hAnsi="Times New Roman" w:cs="Times New Roman"/>
          <w:sz w:val="24"/>
          <w:szCs w:val="24"/>
        </w:rPr>
        <w:t xml:space="preserve">   Учебный план среднего общего образования (для 10-11 классов) предусматривает продолжительность учебного года 34 учебные недели (без учета периода государственной итоговой аттестации выпускников образовательных учреждений). Учебный план рассчитан на работу школы в режиме 5-дневной учебной недели. Продолжительность урока - 45 минут. Предельно допустимая учебная нагрузка: 10 - 11 классов - 34 часа в неделю.  </w:t>
      </w:r>
    </w:p>
    <w:p w:rsidR="00E5161B" w:rsidRPr="005A743E" w:rsidRDefault="00E5161B" w:rsidP="003C38B5">
      <w:pPr>
        <w:suppressAutoHyphens/>
        <w:spacing w:after="0" w:line="240" w:lineRule="auto"/>
        <w:ind w:firstLine="567"/>
        <w:jc w:val="both"/>
        <w:rPr>
          <w:rFonts w:ascii="Times New Roman" w:hAnsi="Times New Roman" w:cs="Times New Roman"/>
          <w:sz w:val="24"/>
          <w:szCs w:val="24"/>
        </w:rPr>
      </w:pPr>
      <w:r w:rsidRPr="005A743E">
        <w:rPr>
          <w:rFonts w:ascii="Times New Roman" w:hAnsi="Times New Roman" w:cs="Times New Roman"/>
          <w:sz w:val="24"/>
          <w:szCs w:val="24"/>
        </w:rPr>
        <w:t xml:space="preserve">   Структура учебного плана   содержит 2 части: </w:t>
      </w:r>
      <w:r w:rsidRPr="005A743E">
        <w:rPr>
          <w:rFonts w:ascii="Times New Roman" w:hAnsi="Times New Roman" w:cs="Times New Roman"/>
          <w:i/>
          <w:sz w:val="24"/>
          <w:szCs w:val="24"/>
        </w:rPr>
        <w:t>инвариантную часть</w:t>
      </w:r>
      <w:r w:rsidRPr="005A743E">
        <w:rPr>
          <w:rFonts w:ascii="Times New Roman" w:hAnsi="Times New Roman" w:cs="Times New Roman"/>
          <w:sz w:val="24"/>
          <w:szCs w:val="24"/>
        </w:rPr>
        <w:t xml:space="preserve">– предметы федерального компонента; </w:t>
      </w:r>
      <w:r w:rsidRPr="005A743E">
        <w:rPr>
          <w:rFonts w:ascii="Times New Roman" w:hAnsi="Times New Roman" w:cs="Times New Roman"/>
          <w:i/>
          <w:sz w:val="24"/>
          <w:szCs w:val="24"/>
        </w:rPr>
        <w:t xml:space="preserve">вариативную часть </w:t>
      </w:r>
      <w:r w:rsidRPr="005A743E">
        <w:rPr>
          <w:rFonts w:ascii="Times New Roman" w:hAnsi="Times New Roman" w:cs="Times New Roman"/>
          <w:sz w:val="24"/>
          <w:szCs w:val="24"/>
        </w:rPr>
        <w:t>– компонент, находящийся в ведении образовательного учреждения.</w:t>
      </w:r>
    </w:p>
    <w:p w:rsidR="00E5161B" w:rsidRPr="005A743E" w:rsidRDefault="00E5161B" w:rsidP="00CC615F">
      <w:pPr>
        <w:pStyle w:val="a3"/>
        <w:jc w:val="center"/>
        <w:rPr>
          <w:rFonts w:ascii="Times New Roman" w:hAnsi="Times New Roman"/>
          <w:b/>
          <w:sz w:val="24"/>
          <w:szCs w:val="24"/>
        </w:rPr>
      </w:pPr>
      <w:r w:rsidRPr="005A743E">
        <w:rPr>
          <w:rFonts w:ascii="Times New Roman" w:hAnsi="Times New Roman"/>
          <w:b/>
          <w:sz w:val="24"/>
          <w:szCs w:val="24"/>
        </w:rPr>
        <w:t>Универсальное обучение  10, 11 классы.</w:t>
      </w:r>
    </w:p>
    <w:p w:rsidR="00E5161B" w:rsidRPr="005A743E" w:rsidRDefault="00E5161B" w:rsidP="003C38B5">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 xml:space="preserve">   Обучение  ведется  по  базовым  государственным  образовательным  программам  с</w:t>
      </w:r>
    </w:p>
    <w:p w:rsidR="00E5161B" w:rsidRPr="005A743E" w:rsidRDefault="00E5161B" w:rsidP="003C38B5">
      <w:pPr>
        <w:pStyle w:val="ConsNormal"/>
        <w:widowControl/>
        <w:spacing w:before="40" w:after="40"/>
        <w:ind w:firstLine="0"/>
        <w:jc w:val="both"/>
        <w:rPr>
          <w:rFonts w:ascii="Times New Roman" w:hAnsi="Times New Roman" w:cs="Times New Roman"/>
          <w:sz w:val="24"/>
          <w:szCs w:val="24"/>
        </w:rPr>
      </w:pPr>
      <w:r w:rsidRPr="005A743E">
        <w:rPr>
          <w:rFonts w:ascii="Times New Roman" w:hAnsi="Times New Roman" w:cs="Times New Roman"/>
          <w:sz w:val="24"/>
          <w:szCs w:val="24"/>
        </w:rPr>
        <w:t>использованием соответствующих УМК.</w:t>
      </w:r>
    </w:p>
    <w:p w:rsidR="00E5161B" w:rsidRPr="005A743E" w:rsidRDefault="00E5161B" w:rsidP="00EE3ED1">
      <w:pPr>
        <w:pStyle w:val="ConsNormal"/>
        <w:widowControl/>
        <w:spacing w:before="40" w:after="40"/>
        <w:ind w:firstLine="540"/>
        <w:jc w:val="both"/>
        <w:rPr>
          <w:rFonts w:ascii="Times New Roman" w:hAnsi="Times New Roman" w:cs="Times New Roman"/>
          <w:sz w:val="24"/>
          <w:szCs w:val="24"/>
        </w:rPr>
      </w:pPr>
      <w:r w:rsidRPr="005A743E">
        <w:rPr>
          <w:rFonts w:ascii="Times New Roman" w:hAnsi="Times New Roman" w:cs="Times New Roman"/>
          <w:sz w:val="24"/>
          <w:szCs w:val="24"/>
        </w:rPr>
        <w:t xml:space="preserve"> Инвариантная часть учебного плана включает в себя все обязательные образовательные области, предусмотренные федеральным базисным учебным планом: «Русский язык и литература», «Иностранный язык», «Математика и ннформатика», </w:t>
      </w:r>
      <w:r w:rsidRPr="005A743E">
        <w:rPr>
          <w:rFonts w:ascii="Times New Roman" w:hAnsi="Times New Roman" w:cs="Times New Roman"/>
          <w:sz w:val="24"/>
          <w:szCs w:val="24"/>
        </w:rPr>
        <w:lastRenderedPageBreak/>
        <w:t xml:space="preserve">«Общественно-научные предметы», «Естественно-научные предметы», «Искусство», «Физическая культура и основы безопасности жизнедеятельности», «Технология». </w:t>
      </w:r>
    </w:p>
    <w:p w:rsidR="00E5161B" w:rsidRPr="005A743E" w:rsidRDefault="00E5161B" w:rsidP="00EE3ED1">
      <w:pPr>
        <w:pStyle w:val="a3"/>
        <w:jc w:val="both"/>
        <w:rPr>
          <w:rFonts w:ascii="Times New Roman" w:hAnsi="Times New Roman"/>
          <w:sz w:val="24"/>
          <w:szCs w:val="24"/>
        </w:rPr>
      </w:pPr>
      <w:r w:rsidRPr="005A743E">
        <w:rPr>
          <w:rFonts w:ascii="Times New Roman" w:hAnsi="Times New Roman"/>
          <w:sz w:val="24"/>
          <w:szCs w:val="24"/>
        </w:rPr>
        <w:t xml:space="preserve">Обязательными базовыми общеобразовательными учебными предметами являются: </w:t>
      </w:r>
    </w:p>
    <w:p w:rsidR="00E5161B" w:rsidRPr="005A743E" w:rsidRDefault="00E5161B" w:rsidP="00EE3ED1">
      <w:pPr>
        <w:pStyle w:val="a3"/>
        <w:jc w:val="both"/>
        <w:rPr>
          <w:rFonts w:ascii="Times New Roman" w:hAnsi="Times New Roman"/>
          <w:sz w:val="24"/>
          <w:szCs w:val="24"/>
        </w:rPr>
      </w:pPr>
      <w:r w:rsidRPr="005A743E">
        <w:rPr>
          <w:rFonts w:ascii="Times New Roman" w:hAnsi="Times New Roman"/>
          <w:sz w:val="24"/>
          <w:szCs w:val="24"/>
        </w:rPr>
        <w:t xml:space="preserve"> «Русский язык»      по 1 часу в неделю (Гольцева Н.Г., Шамшин И.В.);  </w:t>
      </w:r>
    </w:p>
    <w:p w:rsidR="00E5161B" w:rsidRPr="005A743E" w:rsidRDefault="00E5161B" w:rsidP="00EE3ED1">
      <w:pPr>
        <w:pStyle w:val="ConsNormal"/>
        <w:widowControl/>
        <w:ind w:firstLine="0"/>
        <w:jc w:val="both"/>
        <w:rPr>
          <w:rFonts w:ascii="Times New Roman" w:hAnsi="Times New Roman" w:cs="Times New Roman"/>
          <w:sz w:val="24"/>
          <w:szCs w:val="24"/>
        </w:rPr>
      </w:pPr>
      <w:r w:rsidRPr="005A743E">
        <w:rPr>
          <w:rFonts w:ascii="Times New Roman" w:hAnsi="Times New Roman" w:cs="Times New Roman"/>
          <w:sz w:val="24"/>
          <w:szCs w:val="24"/>
        </w:rPr>
        <w:t xml:space="preserve"> «Литература»      по 4 часа в неделю (10 кл.- Ю. В. Лебедев М), 11кл - Михайлов , Шайтанов.( Из вариативной части добавлено по 1 часу в </w:t>
      </w:r>
      <w:r w:rsidRPr="005A743E">
        <w:rPr>
          <w:rFonts w:ascii="Times New Roman" w:hAnsi="Times New Roman" w:cs="Times New Roman"/>
          <w:sz w:val="24"/>
          <w:szCs w:val="24"/>
          <w:lang w:val="en-US"/>
        </w:rPr>
        <w:t>X</w:t>
      </w:r>
      <w:r w:rsidRPr="005A743E">
        <w:rPr>
          <w:rFonts w:ascii="Times New Roman" w:hAnsi="Times New Roman" w:cs="Times New Roman"/>
          <w:sz w:val="24"/>
          <w:szCs w:val="24"/>
        </w:rPr>
        <w:t xml:space="preserve"> и </w:t>
      </w:r>
      <w:r w:rsidRPr="005A743E">
        <w:rPr>
          <w:rFonts w:ascii="Times New Roman" w:hAnsi="Times New Roman" w:cs="Times New Roman"/>
          <w:sz w:val="24"/>
          <w:szCs w:val="24"/>
          <w:lang w:val="en-US"/>
        </w:rPr>
        <w:t>XI</w:t>
      </w:r>
      <w:r w:rsidRPr="005A743E">
        <w:rPr>
          <w:rFonts w:ascii="Times New Roman" w:hAnsi="Times New Roman" w:cs="Times New Roman"/>
          <w:sz w:val="24"/>
          <w:szCs w:val="24"/>
        </w:rPr>
        <w:t xml:space="preserve"> классах. ) </w:t>
      </w:r>
    </w:p>
    <w:p w:rsidR="00E5161B" w:rsidRPr="005A743E" w:rsidRDefault="00E5161B" w:rsidP="00EE3ED1">
      <w:pPr>
        <w:pStyle w:val="a3"/>
        <w:jc w:val="both"/>
        <w:rPr>
          <w:rFonts w:ascii="Times New Roman" w:hAnsi="Times New Roman"/>
          <w:sz w:val="24"/>
          <w:szCs w:val="24"/>
        </w:rPr>
      </w:pPr>
      <w:r w:rsidRPr="005A743E">
        <w:rPr>
          <w:rFonts w:ascii="Times New Roman" w:hAnsi="Times New Roman"/>
          <w:sz w:val="24"/>
          <w:szCs w:val="24"/>
        </w:rPr>
        <w:t xml:space="preserve"> «Английский язык»      по 3 часа в неделю (</w:t>
      </w:r>
      <w:r w:rsidRPr="005A743E">
        <w:rPr>
          <w:rFonts w:ascii="Times New Roman" w:hAnsi="Times New Roman"/>
          <w:color w:val="000000"/>
          <w:sz w:val="24"/>
          <w:szCs w:val="24"/>
        </w:rPr>
        <w:t>Биболетова М. 3.)</w:t>
      </w:r>
      <w:r w:rsidRPr="005A743E">
        <w:rPr>
          <w:rFonts w:ascii="Times New Roman" w:hAnsi="Times New Roman"/>
          <w:sz w:val="24"/>
          <w:szCs w:val="24"/>
        </w:rPr>
        <w:t xml:space="preserve">, </w:t>
      </w:r>
    </w:p>
    <w:p w:rsidR="00E5161B" w:rsidRPr="005A743E" w:rsidRDefault="00E5161B" w:rsidP="00EE3ED1">
      <w:pPr>
        <w:pStyle w:val="ConsNormal"/>
        <w:widowControl/>
        <w:ind w:firstLine="0"/>
        <w:jc w:val="both"/>
        <w:rPr>
          <w:rFonts w:ascii="Times New Roman" w:hAnsi="Times New Roman" w:cs="Times New Roman"/>
          <w:sz w:val="24"/>
          <w:szCs w:val="24"/>
        </w:rPr>
      </w:pPr>
      <w:r w:rsidRPr="005A743E">
        <w:rPr>
          <w:rFonts w:ascii="Times New Roman" w:hAnsi="Times New Roman" w:cs="Times New Roman"/>
          <w:sz w:val="24"/>
          <w:szCs w:val="24"/>
        </w:rPr>
        <w:t xml:space="preserve"> Учебный предмет «Математика» включает курс «Алгебра и начала математического анализа»  по 3  часа в неделю (Колягин Ю.). (Из вариативной части добавлено по 1 часу в </w:t>
      </w:r>
      <w:r w:rsidRPr="005A743E">
        <w:rPr>
          <w:rFonts w:ascii="Times New Roman" w:hAnsi="Times New Roman" w:cs="Times New Roman"/>
          <w:sz w:val="24"/>
          <w:szCs w:val="24"/>
          <w:lang w:val="en-US"/>
        </w:rPr>
        <w:t>X</w:t>
      </w:r>
      <w:r w:rsidRPr="005A743E">
        <w:rPr>
          <w:rFonts w:ascii="Times New Roman" w:hAnsi="Times New Roman" w:cs="Times New Roman"/>
          <w:sz w:val="24"/>
          <w:szCs w:val="24"/>
        </w:rPr>
        <w:t xml:space="preserve"> и </w:t>
      </w:r>
      <w:r w:rsidRPr="005A743E">
        <w:rPr>
          <w:rFonts w:ascii="Times New Roman" w:hAnsi="Times New Roman" w:cs="Times New Roman"/>
          <w:sz w:val="24"/>
          <w:szCs w:val="24"/>
          <w:lang w:val="en-US"/>
        </w:rPr>
        <w:t>XI</w:t>
      </w:r>
      <w:r w:rsidRPr="005A743E">
        <w:rPr>
          <w:rFonts w:ascii="Times New Roman" w:hAnsi="Times New Roman" w:cs="Times New Roman"/>
          <w:sz w:val="24"/>
          <w:szCs w:val="24"/>
        </w:rPr>
        <w:t xml:space="preserve"> классах).  Курс  «Геометрия»  - по 2 часа  в  неделю (Л.С. Атанасян).   </w:t>
      </w:r>
    </w:p>
    <w:p w:rsidR="00E5161B" w:rsidRPr="005A743E" w:rsidRDefault="00E5161B" w:rsidP="00EE3ED1">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 xml:space="preserve">  «История» (2 часа в неделю) включает курсы «Всеобщая история» (10,11 классы - по 23 часа в год, Загладин Н.) и «История России» (10кл. — по 45 часов  в  год, Сахаров А.И..; 11кл. Сахаров А.И.).  Используется  государственная образовательная программа.</w:t>
      </w:r>
    </w:p>
    <w:p w:rsidR="00E5161B" w:rsidRPr="005A743E" w:rsidRDefault="00E5161B" w:rsidP="00EE3ED1">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 xml:space="preserve">«Обществознание» </w:t>
      </w:r>
      <w:r w:rsidRPr="005A743E">
        <w:rPr>
          <w:rFonts w:ascii="Times New Roman" w:hAnsi="Times New Roman" w:cs="Times New Roman"/>
          <w:color w:val="000000"/>
          <w:spacing w:val="-4"/>
          <w:sz w:val="24"/>
          <w:szCs w:val="24"/>
        </w:rPr>
        <w:t>( Л. Н. Боголюбов)</w:t>
      </w:r>
      <w:r w:rsidRPr="005A743E">
        <w:rPr>
          <w:rFonts w:ascii="Times New Roman" w:hAnsi="Times New Roman" w:cs="Times New Roman"/>
          <w:sz w:val="24"/>
          <w:szCs w:val="24"/>
        </w:rPr>
        <w:t>: 10,11 классы – по 2 часа в неделю.</w:t>
      </w:r>
    </w:p>
    <w:p w:rsidR="00E5161B" w:rsidRPr="005A743E" w:rsidRDefault="00E5161B" w:rsidP="00EE3ED1">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«Информатика и ИКТ» (Семакин И.Г., Залогова)    - по 1 часу в неделю</w:t>
      </w:r>
    </w:p>
    <w:p w:rsidR="00E5161B" w:rsidRPr="005A743E" w:rsidRDefault="00E5161B" w:rsidP="00EE3ED1">
      <w:pPr>
        <w:pStyle w:val="ConsNormal"/>
        <w:widowControl/>
        <w:ind w:firstLine="0"/>
        <w:jc w:val="both"/>
        <w:rPr>
          <w:rFonts w:ascii="Times New Roman" w:hAnsi="Times New Roman" w:cs="Times New Roman"/>
          <w:sz w:val="24"/>
          <w:szCs w:val="24"/>
        </w:rPr>
      </w:pPr>
      <w:r w:rsidRPr="005A743E">
        <w:rPr>
          <w:rFonts w:ascii="Times New Roman" w:hAnsi="Times New Roman" w:cs="Times New Roman"/>
          <w:sz w:val="24"/>
          <w:szCs w:val="24"/>
        </w:rPr>
        <w:t xml:space="preserve"> « Биология»   - по 1 часу в неделю в 10 классе и 2 часа в 11 классе  (Беляев Д.К., Дымшиц Г.М.). Из вариативной части добавлен 1 час в </w:t>
      </w:r>
      <w:r w:rsidRPr="005A743E">
        <w:rPr>
          <w:rFonts w:ascii="Times New Roman" w:hAnsi="Times New Roman" w:cs="Times New Roman"/>
          <w:sz w:val="24"/>
          <w:szCs w:val="24"/>
          <w:lang w:val="en-US"/>
        </w:rPr>
        <w:t>XI</w:t>
      </w:r>
      <w:r w:rsidRPr="005A743E">
        <w:rPr>
          <w:rFonts w:ascii="Times New Roman" w:hAnsi="Times New Roman" w:cs="Times New Roman"/>
          <w:sz w:val="24"/>
          <w:szCs w:val="24"/>
        </w:rPr>
        <w:t xml:space="preserve"> классе.  </w:t>
      </w:r>
    </w:p>
    <w:p w:rsidR="00E5161B" w:rsidRPr="005A743E" w:rsidRDefault="00E5161B" w:rsidP="00EE3ED1">
      <w:pPr>
        <w:pStyle w:val="ConsNormal"/>
        <w:widowControl/>
        <w:ind w:firstLine="0"/>
        <w:jc w:val="both"/>
        <w:rPr>
          <w:rFonts w:ascii="Times New Roman" w:hAnsi="Times New Roman" w:cs="Times New Roman"/>
          <w:sz w:val="24"/>
          <w:szCs w:val="24"/>
        </w:rPr>
      </w:pPr>
      <w:r w:rsidRPr="005A743E">
        <w:rPr>
          <w:rFonts w:ascii="Times New Roman" w:hAnsi="Times New Roman" w:cs="Times New Roman"/>
          <w:sz w:val="24"/>
          <w:szCs w:val="24"/>
        </w:rPr>
        <w:t xml:space="preserve"> «Физика»   - 2 часа в неделю в 10 классе, 3 часа в неделю в 11 классе (добавили 1 час за счет часов технологии) ( в 10 классе - Мякишев Г.Я, Буховцев Б.В., в 11классе - Мякишев Г.Я.).</w:t>
      </w:r>
    </w:p>
    <w:p w:rsidR="00E5161B" w:rsidRPr="005A743E" w:rsidRDefault="00E5161B" w:rsidP="00EE3ED1">
      <w:pPr>
        <w:pStyle w:val="ConsNormal"/>
        <w:widowControl/>
        <w:ind w:firstLine="0"/>
        <w:jc w:val="both"/>
        <w:rPr>
          <w:rFonts w:ascii="Times New Roman" w:hAnsi="Times New Roman" w:cs="Times New Roman"/>
          <w:sz w:val="24"/>
          <w:szCs w:val="24"/>
        </w:rPr>
      </w:pPr>
      <w:r w:rsidRPr="005A743E">
        <w:rPr>
          <w:rFonts w:ascii="Times New Roman" w:hAnsi="Times New Roman" w:cs="Times New Roman"/>
          <w:sz w:val="24"/>
          <w:szCs w:val="24"/>
        </w:rPr>
        <w:t xml:space="preserve">«Астрономия» -  1 час в 10 классе. </w:t>
      </w:r>
    </w:p>
    <w:p w:rsidR="00E5161B" w:rsidRPr="005A743E" w:rsidRDefault="00E5161B" w:rsidP="00EE3ED1">
      <w:pPr>
        <w:pStyle w:val="ConsNormal"/>
        <w:widowControl/>
        <w:ind w:firstLine="0"/>
        <w:jc w:val="both"/>
        <w:rPr>
          <w:rFonts w:ascii="Times New Roman" w:hAnsi="Times New Roman" w:cs="Times New Roman"/>
          <w:sz w:val="24"/>
          <w:szCs w:val="24"/>
        </w:rPr>
      </w:pPr>
      <w:r w:rsidRPr="005A743E">
        <w:rPr>
          <w:rFonts w:ascii="Times New Roman" w:hAnsi="Times New Roman" w:cs="Times New Roman"/>
          <w:sz w:val="24"/>
          <w:szCs w:val="24"/>
        </w:rPr>
        <w:t xml:space="preserve"> Авторы учебника «Астрономия» в 11 классе Воронцов-Вельяминов Б.А., Страут Е.К.).</w:t>
      </w:r>
    </w:p>
    <w:p w:rsidR="00E5161B" w:rsidRPr="005A743E" w:rsidRDefault="00E5161B" w:rsidP="00EE3ED1">
      <w:pPr>
        <w:pStyle w:val="a3"/>
        <w:jc w:val="both"/>
        <w:rPr>
          <w:rFonts w:ascii="Times New Roman" w:hAnsi="Times New Roman"/>
          <w:sz w:val="24"/>
          <w:szCs w:val="24"/>
        </w:rPr>
      </w:pPr>
      <w:r w:rsidRPr="005A743E">
        <w:rPr>
          <w:rFonts w:ascii="Times New Roman" w:hAnsi="Times New Roman"/>
          <w:sz w:val="24"/>
          <w:szCs w:val="24"/>
        </w:rPr>
        <w:t xml:space="preserve"> «Химия»   - по  2 часа в неделю  (Габриелян О.С) (в 10 классе добавили 1 час за счет часов технологии, в 11 классе 1 час добавили из вариативной части).</w:t>
      </w:r>
    </w:p>
    <w:p w:rsidR="00E5161B" w:rsidRPr="005A743E" w:rsidRDefault="00E5161B" w:rsidP="00EE3ED1">
      <w:pPr>
        <w:pStyle w:val="a3"/>
        <w:jc w:val="both"/>
        <w:rPr>
          <w:rFonts w:ascii="Times New Roman" w:hAnsi="Times New Roman"/>
          <w:sz w:val="24"/>
          <w:szCs w:val="24"/>
        </w:rPr>
      </w:pPr>
      <w:r w:rsidRPr="005A743E">
        <w:rPr>
          <w:rFonts w:ascii="Times New Roman" w:hAnsi="Times New Roman"/>
          <w:sz w:val="24"/>
          <w:szCs w:val="24"/>
        </w:rPr>
        <w:t>«География» - по 1 часу в неделю (В.П. Максаковский)</w:t>
      </w:r>
    </w:p>
    <w:p w:rsidR="00E5161B" w:rsidRPr="005A743E" w:rsidRDefault="00E5161B" w:rsidP="00EE3ED1">
      <w:pPr>
        <w:pStyle w:val="a3"/>
        <w:jc w:val="both"/>
        <w:rPr>
          <w:rFonts w:ascii="Times New Roman" w:hAnsi="Times New Roman"/>
          <w:sz w:val="24"/>
          <w:szCs w:val="24"/>
        </w:rPr>
      </w:pPr>
      <w:r w:rsidRPr="005A743E">
        <w:rPr>
          <w:rFonts w:ascii="Times New Roman" w:hAnsi="Times New Roman"/>
          <w:sz w:val="24"/>
          <w:szCs w:val="24"/>
        </w:rPr>
        <w:t>«Мировая художественная культура» - по 1 часу в неделю (Данилова Г.А.)</w:t>
      </w:r>
    </w:p>
    <w:p w:rsidR="00E5161B" w:rsidRPr="005A743E" w:rsidRDefault="00E5161B" w:rsidP="00EE3ED1">
      <w:pPr>
        <w:spacing w:after="0" w:line="240" w:lineRule="auto"/>
        <w:jc w:val="both"/>
        <w:rPr>
          <w:rFonts w:ascii="Times New Roman" w:eastAsia="Times New Roman" w:hAnsi="Times New Roman" w:cs="Times New Roman"/>
          <w:sz w:val="24"/>
          <w:szCs w:val="24"/>
        </w:rPr>
      </w:pPr>
      <w:r w:rsidRPr="005A743E">
        <w:rPr>
          <w:rFonts w:ascii="Times New Roman" w:hAnsi="Times New Roman" w:cs="Times New Roman"/>
          <w:bCs/>
          <w:sz w:val="24"/>
          <w:szCs w:val="24"/>
        </w:rPr>
        <w:t xml:space="preserve">«Физическая  культура»  </w:t>
      </w:r>
      <w:r w:rsidRPr="005A743E">
        <w:rPr>
          <w:rFonts w:ascii="Times New Roman" w:hAnsi="Times New Roman" w:cs="Times New Roman"/>
          <w:sz w:val="24"/>
          <w:szCs w:val="24"/>
        </w:rPr>
        <w:t xml:space="preserve">  -  3 часа в неделю в 10, 11 классах (В.И. Лях, А. А. Зданевич).</w:t>
      </w:r>
    </w:p>
    <w:p w:rsidR="00E5161B" w:rsidRPr="005A743E" w:rsidRDefault="00E5161B" w:rsidP="00EE3ED1">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 xml:space="preserve"> «Основы безопасности жизнедеятельности» - по 1 часу в неделю (Смирнов А.Т., Хренников Б.О.)</w:t>
      </w:r>
    </w:p>
    <w:p w:rsidR="00E5161B" w:rsidRPr="005A743E" w:rsidRDefault="00E5161B" w:rsidP="00EE3ED1">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 xml:space="preserve"> При проведении учебных занятий по «Иностранному языку», «Информатике и ИКТ»   деление классов на две группы не осуществляется, т.к. наполняемость составляет менее 20 человек.</w:t>
      </w:r>
    </w:p>
    <w:p w:rsidR="00E5161B" w:rsidRPr="005A743E" w:rsidRDefault="00E5161B" w:rsidP="00EE3ED1">
      <w:pPr>
        <w:pStyle w:val="a3"/>
        <w:jc w:val="both"/>
        <w:rPr>
          <w:rFonts w:ascii="Times New Roman" w:hAnsi="Times New Roman"/>
          <w:color w:val="000000"/>
          <w:kern w:val="28"/>
          <w:sz w:val="24"/>
          <w:szCs w:val="24"/>
        </w:rPr>
      </w:pPr>
      <w:r w:rsidRPr="005A743E">
        <w:rPr>
          <w:rFonts w:ascii="Times New Roman" w:hAnsi="Times New Roman"/>
          <w:sz w:val="24"/>
          <w:szCs w:val="24"/>
        </w:rPr>
        <w:t xml:space="preserve"> «Экология»</w:t>
      </w:r>
      <w:r w:rsidRPr="005A743E">
        <w:rPr>
          <w:rFonts w:ascii="Times New Roman" w:hAnsi="Times New Roman"/>
          <w:color w:val="000000"/>
          <w:kern w:val="28"/>
          <w:sz w:val="24"/>
          <w:szCs w:val="24"/>
        </w:rPr>
        <w:t xml:space="preserve"> - по 1 часу в неделю в 10,11 классах из часов регионального компонента.</w:t>
      </w:r>
    </w:p>
    <w:p w:rsidR="00E5161B" w:rsidRPr="005A743E" w:rsidRDefault="00E5161B" w:rsidP="00EE3ED1">
      <w:pPr>
        <w:pStyle w:val="a3"/>
        <w:jc w:val="both"/>
        <w:rPr>
          <w:rFonts w:ascii="Times New Roman" w:hAnsi="Times New Roman"/>
          <w:sz w:val="24"/>
          <w:szCs w:val="24"/>
        </w:rPr>
      </w:pPr>
      <w:r w:rsidRPr="005A743E">
        <w:rPr>
          <w:rFonts w:ascii="Times New Roman" w:hAnsi="Times New Roman"/>
          <w:sz w:val="24"/>
          <w:szCs w:val="24"/>
        </w:rPr>
        <w:t>Индивидуальный проект» - 2 часа в неделю в 10 классе.</w:t>
      </w:r>
    </w:p>
    <w:p w:rsidR="00E5161B" w:rsidRPr="005A743E" w:rsidRDefault="00F9165F" w:rsidP="00EE3ED1">
      <w:pPr>
        <w:pStyle w:val="a3"/>
        <w:tabs>
          <w:tab w:val="left" w:pos="5439"/>
        </w:tabs>
        <w:jc w:val="both"/>
        <w:rPr>
          <w:rFonts w:ascii="Times New Roman" w:hAnsi="Times New Roman"/>
          <w:color w:val="000000"/>
          <w:kern w:val="28"/>
          <w:sz w:val="24"/>
          <w:szCs w:val="24"/>
        </w:rPr>
      </w:pPr>
      <w:r w:rsidRPr="005A743E">
        <w:rPr>
          <w:rFonts w:ascii="Times New Roman" w:hAnsi="Times New Roman"/>
          <w:color w:val="000000"/>
          <w:kern w:val="28"/>
          <w:sz w:val="24"/>
          <w:szCs w:val="24"/>
        </w:rPr>
        <w:tab/>
      </w:r>
    </w:p>
    <w:p w:rsidR="00E5161B" w:rsidRPr="005A743E" w:rsidRDefault="00E5161B" w:rsidP="00EE3ED1">
      <w:pPr>
        <w:pStyle w:val="a3"/>
        <w:jc w:val="both"/>
        <w:rPr>
          <w:rFonts w:ascii="Times New Roman" w:hAnsi="Times New Roman"/>
          <w:sz w:val="24"/>
          <w:szCs w:val="24"/>
        </w:rPr>
      </w:pPr>
      <w:r w:rsidRPr="005A743E">
        <w:rPr>
          <w:rFonts w:ascii="Times New Roman" w:hAnsi="Times New Roman"/>
          <w:sz w:val="24"/>
          <w:szCs w:val="24"/>
        </w:rPr>
        <w:t xml:space="preserve">На изучение факультативных и элективных курсов, </w:t>
      </w:r>
      <w:r w:rsidRPr="005A743E">
        <w:rPr>
          <w:rFonts w:ascii="Times New Roman" w:eastAsia="Symbol" w:hAnsi="Times New Roman"/>
          <w:sz w:val="24"/>
          <w:szCs w:val="24"/>
        </w:rPr>
        <w:t xml:space="preserve"> занятия </w:t>
      </w:r>
      <w:r w:rsidRPr="005A743E">
        <w:rPr>
          <w:rFonts w:ascii="Times New Roman" w:hAnsi="Times New Roman"/>
          <w:sz w:val="24"/>
          <w:szCs w:val="24"/>
        </w:rPr>
        <w:t xml:space="preserve">проектно - исследовательской, и другими видами и формами учебной деятельности, в том числе и подготовку к ЕГЭ отводятся следующие: </w:t>
      </w:r>
    </w:p>
    <w:p w:rsidR="00E5161B" w:rsidRPr="005A743E" w:rsidRDefault="00E5161B" w:rsidP="00EE3ED1">
      <w:pPr>
        <w:pStyle w:val="a3"/>
        <w:jc w:val="both"/>
        <w:rPr>
          <w:rFonts w:ascii="Times New Roman" w:hAnsi="Times New Roman"/>
          <w:sz w:val="24"/>
          <w:szCs w:val="24"/>
        </w:rPr>
      </w:pPr>
      <w:r w:rsidRPr="005A743E">
        <w:rPr>
          <w:rFonts w:ascii="Times New Roman" w:hAnsi="Times New Roman"/>
          <w:sz w:val="24"/>
          <w:szCs w:val="24"/>
        </w:rPr>
        <w:t xml:space="preserve"> «Решение уравнений и неравенств »  - 1 час в неделю в 11 классе.</w:t>
      </w:r>
    </w:p>
    <w:p w:rsidR="00E5161B" w:rsidRPr="005A743E" w:rsidRDefault="00E5161B" w:rsidP="00EE3ED1">
      <w:pPr>
        <w:pStyle w:val="Default"/>
        <w:jc w:val="both"/>
        <w:rPr>
          <w:rFonts w:ascii="Times New Roman" w:hAnsi="Times New Roman" w:cs="Times New Roman"/>
        </w:rPr>
      </w:pPr>
      <w:r w:rsidRPr="005A743E">
        <w:rPr>
          <w:rFonts w:ascii="Times New Roman" w:hAnsi="Times New Roman" w:cs="Times New Roman"/>
        </w:rPr>
        <w:t>«Теория и практика сочинений разных жанров» - 1 ч в неделю в 10 классе.</w:t>
      </w:r>
    </w:p>
    <w:p w:rsidR="00E5161B" w:rsidRPr="005A743E" w:rsidRDefault="00E5161B" w:rsidP="00EE3ED1">
      <w:pPr>
        <w:pStyle w:val="a3"/>
        <w:jc w:val="both"/>
        <w:rPr>
          <w:rFonts w:ascii="Times New Roman" w:hAnsi="Times New Roman"/>
          <w:sz w:val="24"/>
          <w:szCs w:val="24"/>
        </w:rPr>
      </w:pPr>
      <w:r w:rsidRPr="005A743E">
        <w:rPr>
          <w:rFonts w:ascii="Times New Roman" w:hAnsi="Times New Roman"/>
          <w:sz w:val="24"/>
          <w:szCs w:val="24"/>
        </w:rPr>
        <w:t>«Развитие речи и повышение грамотности» - 0,5 ч в неделю в 11 классах.</w:t>
      </w:r>
    </w:p>
    <w:p w:rsidR="00E5161B" w:rsidRPr="005A743E" w:rsidRDefault="00E5161B" w:rsidP="00EE3ED1">
      <w:pPr>
        <w:pStyle w:val="Default"/>
        <w:jc w:val="both"/>
        <w:rPr>
          <w:rFonts w:ascii="Times New Roman" w:hAnsi="Times New Roman" w:cs="Times New Roman"/>
        </w:rPr>
      </w:pPr>
      <w:r w:rsidRPr="005A743E">
        <w:rPr>
          <w:rFonts w:ascii="Times New Roman" w:hAnsi="Times New Roman" w:cs="Times New Roman"/>
        </w:rPr>
        <w:t xml:space="preserve"> «Разговорный английский</w:t>
      </w:r>
      <w:r w:rsidRPr="005A743E">
        <w:rPr>
          <w:rFonts w:ascii="Times New Roman" w:hAnsi="Times New Roman" w:cs="Times New Roman"/>
          <w:b/>
        </w:rPr>
        <w:t>»</w:t>
      </w:r>
      <w:r w:rsidRPr="005A743E">
        <w:rPr>
          <w:rFonts w:ascii="Times New Roman" w:hAnsi="Times New Roman" w:cs="Times New Roman"/>
        </w:rPr>
        <w:t xml:space="preserve"> - 0,5 часа в неделю в 11 классе.</w:t>
      </w:r>
    </w:p>
    <w:p w:rsidR="00E5161B" w:rsidRPr="005A743E" w:rsidRDefault="00E5161B" w:rsidP="00EE3ED1">
      <w:pPr>
        <w:pStyle w:val="a3"/>
        <w:jc w:val="both"/>
        <w:rPr>
          <w:rFonts w:ascii="Times New Roman" w:hAnsi="Times New Roman"/>
          <w:sz w:val="24"/>
          <w:szCs w:val="24"/>
        </w:rPr>
      </w:pPr>
      <w:r w:rsidRPr="005A743E">
        <w:rPr>
          <w:rFonts w:ascii="Times New Roman" w:hAnsi="Times New Roman"/>
          <w:sz w:val="24"/>
          <w:szCs w:val="24"/>
        </w:rPr>
        <w:t>Факультативные курсы выполняют следующие основные функции:</w:t>
      </w:r>
    </w:p>
    <w:p w:rsidR="00E5161B" w:rsidRPr="005A743E" w:rsidRDefault="00E5161B" w:rsidP="00EE3ED1">
      <w:pPr>
        <w:pStyle w:val="a3"/>
        <w:jc w:val="both"/>
        <w:rPr>
          <w:rFonts w:ascii="Times New Roman" w:hAnsi="Times New Roman"/>
          <w:sz w:val="24"/>
          <w:szCs w:val="24"/>
        </w:rPr>
      </w:pPr>
      <w:r w:rsidRPr="005A743E">
        <w:rPr>
          <w:rFonts w:ascii="Times New Roman" w:hAnsi="Times New Roman"/>
          <w:sz w:val="24"/>
          <w:szCs w:val="24"/>
        </w:rPr>
        <w:t>-  расширяют содержание   базовых  общеобразовательных учебных  предметов;</w:t>
      </w:r>
    </w:p>
    <w:p w:rsidR="00E5161B" w:rsidRPr="005A743E" w:rsidRDefault="00E5161B" w:rsidP="00EE3ED1">
      <w:pPr>
        <w:pStyle w:val="a3"/>
        <w:jc w:val="both"/>
        <w:rPr>
          <w:rFonts w:ascii="Times New Roman" w:hAnsi="Times New Roman"/>
          <w:sz w:val="24"/>
          <w:szCs w:val="24"/>
        </w:rPr>
      </w:pPr>
      <w:r w:rsidRPr="005A743E">
        <w:rPr>
          <w:rFonts w:ascii="Times New Roman" w:hAnsi="Times New Roman"/>
          <w:sz w:val="24"/>
          <w:szCs w:val="24"/>
        </w:rPr>
        <w:t>-  позволяют получить дополнительную подготовку по отдельным предметам с учетом сдачи единого государственного экзамена;</w:t>
      </w:r>
    </w:p>
    <w:p w:rsidR="00E5161B" w:rsidRPr="005A743E" w:rsidRDefault="00E5161B" w:rsidP="00EE3ED1">
      <w:pPr>
        <w:pStyle w:val="a3"/>
        <w:jc w:val="both"/>
        <w:rPr>
          <w:rFonts w:ascii="Times New Roman" w:hAnsi="Times New Roman"/>
          <w:sz w:val="24"/>
          <w:szCs w:val="24"/>
        </w:rPr>
      </w:pPr>
      <w:r w:rsidRPr="005A743E">
        <w:rPr>
          <w:rFonts w:ascii="Times New Roman" w:hAnsi="Times New Roman"/>
          <w:sz w:val="24"/>
          <w:szCs w:val="24"/>
        </w:rPr>
        <w:t>-  удовлетворяют познавательные интересы обучающихся в различных сферах человеческой деятельности;</w:t>
      </w:r>
    </w:p>
    <w:p w:rsidR="00E5161B" w:rsidRPr="005A743E" w:rsidRDefault="00E5161B" w:rsidP="00EE3ED1">
      <w:pPr>
        <w:pStyle w:val="a3"/>
        <w:jc w:val="both"/>
        <w:rPr>
          <w:rFonts w:ascii="Times New Roman" w:hAnsi="Times New Roman"/>
          <w:sz w:val="24"/>
          <w:szCs w:val="24"/>
        </w:rPr>
      </w:pPr>
      <w:r w:rsidRPr="005A743E">
        <w:rPr>
          <w:rFonts w:ascii="Times New Roman" w:hAnsi="Times New Roman"/>
          <w:sz w:val="24"/>
          <w:szCs w:val="24"/>
        </w:rPr>
        <w:t>-  способствуют формированию умений и способов практической деятельности.</w:t>
      </w:r>
    </w:p>
    <w:p w:rsidR="00E5161B" w:rsidRPr="005A743E" w:rsidRDefault="00E5161B" w:rsidP="00EE3ED1">
      <w:pPr>
        <w:pStyle w:val="a3"/>
        <w:jc w:val="both"/>
        <w:rPr>
          <w:rFonts w:ascii="Times New Roman" w:hAnsi="Times New Roman"/>
          <w:sz w:val="24"/>
          <w:szCs w:val="24"/>
        </w:rPr>
      </w:pPr>
      <w:r w:rsidRPr="005A743E">
        <w:rPr>
          <w:rFonts w:ascii="Times New Roman" w:hAnsi="Times New Roman"/>
          <w:sz w:val="24"/>
          <w:szCs w:val="24"/>
        </w:rPr>
        <w:t>-  предоставляют возможность приобретать знания, востребованные на современном рынке труда.</w:t>
      </w:r>
    </w:p>
    <w:p w:rsidR="00E5161B" w:rsidRPr="005A743E" w:rsidRDefault="00E5161B" w:rsidP="00EE3ED1">
      <w:pPr>
        <w:pStyle w:val="a3"/>
        <w:jc w:val="both"/>
        <w:rPr>
          <w:rFonts w:ascii="Times New Roman" w:hAnsi="Times New Roman"/>
          <w:sz w:val="24"/>
          <w:szCs w:val="24"/>
        </w:rPr>
      </w:pPr>
      <w:r w:rsidRPr="005A743E">
        <w:rPr>
          <w:rFonts w:ascii="Times New Roman" w:hAnsi="Times New Roman"/>
          <w:sz w:val="24"/>
          <w:szCs w:val="24"/>
        </w:rPr>
        <w:lastRenderedPageBreak/>
        <w:t>Во внеурочной деятельности в 10 классе по математике  для подготовки к ЕГЭ добавили - «Решение нестандартных задач» - 0,5 ч.</w:t>
      </w:r>
    </w:p>
    <w:p w:rsidR="00E5161B" w:rsidRPr="005A743E" w:rsidRDefault="00E5161B" w:rsidP="003C38B5">
      <w:pPr>
        <w:shd w:val="clear" w:color="auto" w:fill="FFFFFF"/>
        <w:spacing w:after="0" w:line="240" w:lineRule="auto"/>
        <w:ind w:firstLine="300"/>
        <w:jc w:val="both"/>
        <w:textAlignment w:val="baseline"/>
        <w:outlineLvl w:val="4"/>
        <w:rPr>
          <w:rFonts w:ascii="Times New Roman" w:hAnsi="Times New Roman" w:cs="Times New Roman"/>
          <w:b/>
          <w:sz w:val="24"/>
          <w:szCs w:val="24"/>
          <w:shd w:val="clear" w:color="auto" w:fill="FFFFFF"/>
        </w:rPr>
      </w:pPr>
      <w:r w:rsidRPr="005A743E">
        <w:rPr>
          <w:rFonts w:ascii="Times New Roman" w:hAnsi="Times New Roman" w:cs="Times New Roman"/>
          <w:sz w:val="24"/>
          <w:szCs w:val="24"/>
        </w:rPr>
        <w:t>Промежуточная аттестация обучающихся проводится в соответствии с Федеральным законом РФ от 29.12.2012 года № 273-ФЗ «Об образовании в Российской Федерации»,</w:t>
      </w:r>
      <w:r w:rsidRPr="005A743E">
        <w:rPr>
          <w:rFonts w:ascii="Times New Roman" w:hAnsi="Times New Roman" w:cs="Times New Roman"/>
          <w:color w:val="000000"/>
          <w:sz w:val="24"/>
          <w:szCs w:val="24"/>
        </w:rPr>
        <w:t xml:space="preserve"> 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5A743E">
        <w:rPr>
          <w:rFonts w:ascii="Times New Roman" w:hAnsi="Times New Roman" w:cs="Times New Roman"/>
          <w:sz w:val="24"/>
          <w:szCs w:val="24"/>
        </w:rPr>
        <w:t xml:space="preserve"> Федеральным государственным образовательным стандартом, Уставом школы, Положением о проведении  </w:t>
      </w:r>
      <w:r w:rsidRPr="005A743E">
        <w:rPr>
          <w:rFonts w:ascii="Times New Roman" w:hAnsi="Times New Roman" w:cs="Times New Roman"/>
          <w:sz w:val="24"/>
          <w:szCs w:val="24"/>
          <w:shd w:val="clear" w:color="auto" w:fill="FFFFFF"/>
        </w:rPr>
        <w:t>промежуточной аттестации обучающихся и осуществлении текущего контроля их успеваемости.</w:t>
      </w:r>
    </w:p>
    <w:p w:rsidR="00E5161B" w:rsidRPr="005A743E" w:rsidRDefault="00E5161B" w:rsidP="003C38B5">
      <w:pPr>
        <w:spacing w:after="0" w:line="240" w:lineRule="auto"/>
        <w:ind w:firstLine="360"/>
        <w:jc w:val="both"/>
        <w:rPr>
          <w:rFonts w:ascii="Times New Roman" w:hAnsi="Times New Roman" w:cs="Times New Roman"/>
          <w:sz w:val="24"/>
          <w:szCs w:val="24"/>
        </w:rPr>
      </w:pPr>
      <w:r w:rsidRPr="005A743E">
        <w:rPr>
          <w:rFonts w:ascii="Times New Roman" w:hAnsi="Times New Roman" w:cs="Times New Roman"/>
          <w:sz w:val="24"/>
          <w:szCs w:val="24"/>
        </w:rPr>
        <w:t xml:space="preserve"> Промежуточная аттестация обучающихся проводится с целью получения объективной оценки усвоения обучающимися образовательных программ каждого года обучения.   </w:t>
      </w:r>
    </w:p>
    <w:p w:rsidR="00E5161B" w:rsidRPr="005A743E" w:rsidRDefault="00E5161B" w:rsidP="003C38B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5A743E">
        <w:rPr>
          <w:rFonts w:ascii="Times New Roman" w:eastAsia="Times New Roman" w:hAnsi="Times New Roman" w:cs="Times New Roman"/>
          <w:color w:val="000000"/>
          <w:sz w:val="24"/>
          <w:szCs w:val="24"/>
        </w:rPr>
        <w:t xml:space="preserve"> Полугодовая промежуточная аттестация обучающихся 10-11 классов  проводится с целью определения качества освоения обучающимися содержания учебных программ (полнота, прочность, осознанность, системность) по завершении определенного временного промежутка (полугодие). Отметка обучающегося за полугодие выставляется на основе результатов текущего контроля успеваемости, с учетом результатов письменных контрольных работ.</w:t>
      </w:r>
    </w:p>
    <w:p w:rsidR="00E5161B" w:rsidRPr="005A743E" w:rsidRDefault="00E5161B" w:rsidP="00EE3ED1">
      <w:pPr>
        <w:pStyle w:val="affb"/>
        <w:spacing w:before="0" w:beforeAutospacing="0" w:after="0" w:afterAutospacing="0"/>
        <w:jc w:val="both"/>
        <w:rPr>
          <w:rFonts w:eastAsia="DejaVu Sans"/>
          <w:kern w:val="2"/>
          <w:lang w:eastAsia="hi-IN" w:bidi="hi-IN"/>
        </w:rPr>
      </w:pPr>
      <w:r w:rsidRPr="005A743E">
        <w:rPr>
          <w:snapToGrid w:val="0"/>
        </w:rPr>
        <w:t xml:space="preserve"> Годовая промежуточная  аттестация в  10 классах  проводится по  всем  предметам Федерального компонента   учебного плана   в конце учебного года. Годовая промежуточная  аттестация  в 11 классе проводится в форме ГИА по математике и  русскому языку (обязательные предметы) и   предметам по выбору обучающихся.</w:t>
      </w:r>
    </w:p>
    <w:p w:rsidR="005B2B2E" w:rsidRPr="005A743E" w:rsidRDefault="005B2B2E" w:rsidP="00E5161B">
      <w:pPr>
        <w:spacing w:after="0" w:line="240" w:lineRule="auto"/>
        <w:jc w:val="center"/>
        <w:rPr>
          <w:rFonts w:ascii="Times New Roman" w:hAnsi="Times New Roman" w:cs="Times New Roman"/>
          <w:b/>
          <w:sz w:val="24"/>
          <w:szCs w:val="24"/>
        </w:rPr>
      </w:pPr>
    </w:p>
    <w:p w:rsidR="00E5161B" w:rsidRPr="005A743E" w:rsidRDefault="00E5161B" w:rsidP="00E5161B">
      <w:pPr>
        <w:spacing w:after="0" w:line="240" w:lineRule="auto"/>
        <w:jc w:val="center"/>
        <w:rPr>
          <w:rFonts w:ascii="Times New Roman" w:hAnsi="Times New Roman" w:cs="Times New Roman"/>
          <w:b/>
          <w:sz w:val="24"/>
          <w:szCs w:val="24"/>
        </w:rPr>
      </w:pPr>
      <w:r w:rsidRPr="005A743E">
        <w:rPr>
          <w:rFonts w:ascii="Times New Roman" w:hAnsi="Times New Roman" w:cs="Times New Roman"/>
          <w:b/>
          <w:sz w:val="24"/>
          <w:szCs w:val="24"/>
        </w:rPr>
        <w:t>Таблица – сетка часов учебного плана</w:t>
      </w:r>
    </w:p>
    <w:p w:rsidR="00E5161B" w:rsidRPr="005A743E" w:rsidRDefault="00E5161B" w:rsidP="00E5161B">
      <w:pPr>
        <w:spacing w:after="0" w:line="240" w:lineRule="auto"/>
        <w:jc w:val="center"/>
        <w:rPr>
          <w:rFonts w:ascii="Times New Roman" w:hAnsi="Times New Roman" w:cs="Times New Roman"/>
          <w:b/>
          <w:sz w:val="24"/>
          <w:szCs w:val="24"/>
        </w:rPr>
      </w:pPr>
      <w:r w:rsidRPr="005A743E">
        <w:rPr>
          <w:rFonts w:ascii="Times New Roman" w:hAnsi="Times New Roman" w:cs="Times New Roman"/>
          <w:b/>
          <w:sz w:val="24"/>
          <w:szCs w:val="24"/>
        </w:rPr>
        <w:t xml:space="preserve"> среднего общего образования для универсального    обучения </w:t>
      </w:r>
    </w:p>
    <w:p w:rsidR="00E5161B" w:rsidRPr="005A743E" w:rsidRDefault="00E5161B" w:rsidP="00E5161B">
      <w:pPr>
        <w:spacing w:after="0" w:line="240" w:lineRule="auto"/>
        <w:jc w:val="center"/>
        <w:rPr>
          <w:rFonts w:ascii="Times New Roman" w:hAnsi="Times New Roman" w:cs="Times New Roman"/>
          <w:b/>
          <w:sz w:val="24"/>
          <w:szCs w:val="24"/>
        </w:rPr>
      </w:pPr>
      <w:r w:rsidRPr="005A743E">
        <w:rPr>
          <w:rFonts w:ascii="Times New Roman" w:hAnsi="Times New Roman" w:cs="Times New Roman"/>
          <w:b/>
          <w:sz w:val="24"/>
          <w:szCs w:val="24"/>
        </w:rPr>
        <w:t>(непрофильное обучение)</w:t>
      </w:r>
    </w:p>
    <w:p w:rsidR="00E5161B" w:rsidRPr="005A743E" w:rsidRDefault="00E5161B" w:rsidP="00E5161B">
      <w:pPr>
        <w:spacing w:after="0" w:line="240" w:lineRule="auto"/>
        <w:jc w:val="center"/>
        <w:rPr>
          <w:rFonts w:ascii="Times New Roman" w:hAnsi="Times New Roman" w:cs="Times New Roman"/>
          <w:b/>
          <w:sz w:val="24"/>
          <w:szCs w:val="24"/>
        </w:rPr>
      </w:pPr>
      <w:r w:rsidRPr="005A743E">
        <w:rPr>
          <w:rFonts w:ascii="Times New Roman" w:hAnsi="Times New Roman" w:cs="Times New Roman"/>
          <w:b/>
          <w:sz w:val="24"/>
          <w:szCs w:val="24"/>
        </w:rPr>
        <w:t xml:space="preserve"> в соответствии с ФГОС СОО и в соответствии с федеральным компонентом </w:t>
      </w:r>
    </w:p>
    <w:p w:rsidR="00E5161B" w:rsidRPr="005A743E" w:rsidRDefault="00E5161B" w:rsidP="00E5161B">
      <w:pPr>
        <w:spacing w:after="0" w:line="240" w:lineRule="auto"/>
        <w:jc w:val="center"/>
        <w:rPr>
          <w:rFonts w:ascii="Times New Roman" w:hAnsi="Times New Roman" w:cs="Times New Roman"/>
          <w:b/>
          <w:sz w:val="24"/>
          <w:szCs w:val="24"/>
        </w:rPr>
      </w:pPr>
      <w:r w:rsidRPr="005A743E">
        <w:rPr>
          <w:rFonts w:ascii="Times New Roman" w:hAnsi="Times New Roman" w:cs="Times New Roman"/>
          <w:b/>
          <w:sz w:val="24"/>
          <w:szCs w:val="24"/>
        </w:rPr>
        <w:t>и федеральным базисным учебным планом 2004 года</w:t>
      </w:r>
    </w:p>
    <w:p w:rsidR="00E5161B" w:rsidRPr="005A743E" w:rsidRDefault="00E5161B" w:rsidP="00E5161B">
      <w:pPr>
        <w:spacing w:after="0" w:line="240" w:lineRule="auto"/>
        <w:jc w:val="center"/>
        <w:rPr>
          <w:rFonts w:ascii="Times New Roman" w:hAnsi="Times New Roman" w:cs="Times New Roman"/>
          <w:b/>
          <w:sz w:val="24"/>
          <w:szCs w:val="24"/>
        </w:rPr>
      </w:pPr>
      <w:r w:rsidRPr="005A743E">
        <w:rPr>
          <w:rFonts w:ascii="Times New Roman" w:hAnsi="Times New Roman" w:cs="Times New Roman"/>
          <w:b/>
          <w:sz w:val="24"/>
          <w:szCs w:val="24"/>
        </w:rPr>
        <w:t>на 2020/2021 учебный год</w:t>
      </w:r>
    </w:p>
    <w:p w:rsidR="00E5161B" w:rsidRPr="005A743E" w:rsidRDefault="00E5161B" w:rsidP="00E5161B">
      <w:pPr>
        <w:spacing w:after="0" w:line="240" w:lineRule="auto"/>
        <w:ind w:firstLine="709"/>
        <w:jc w:val="center"/>
        <w:rPr>
          <w:rFonts w:ascii="Times New Roman" w:hAnsi="Times New Roman" w:cs="Times New Roman"/>
          <w:b/>
          <w:sz w:val="24"/>
          <w:szCs w:val="24"/>
        </w:rPr>
      </w:pPr>
    </w:p>
    <w:tbl>
      <w:tblPr>
        <w:tblStyle w:val="af4"/>
        <w:tblW w:w="0" w:type="auto"/>
        <w:tblInd w:w="-474" w:type="dxa"/>
        <w:tblLook w:val="04A0"/>
      </w:tblPr>
      <w:tblGrid>
        <w:gridCol w:w="1898"/>
        <w:gridCol w:w="2680"/>
        <w:gridCol w:w="1763"/>
        <w:gridCol w:w="1709"/>
        <w:gridCol w:w="1995"/>
      </w:tblGrid>
      <w:tr w:rsidR="00E5161B" w:rsidRPr="005A743E" w:rsidTr="00EF5177">
        <w:tc>
          <w:tcPr>
            <w:tcW w:w="1995" w:type="dxa"/>
          </w:tcPr>
          <w:p w:rsidR="00E5161B" w:rsidRPr="005A743E" w:rsidRDefault="00E5161B" w:rsidP="00EF5177">
            <w:pPr>
              <w:jc w:val="both"/>
              <w:rPr>
                <w:b/>
                <w:sz w:val="24"/>
                <w:szCs w:val="24"/>
              </w:rPr>
            </w:pPr>
            <w:r w:rsidRPr="005A743E">
              <w:rPr>
                <w:b/>
                <w:sz w:val="24"/>
                <w:szCs w:val="24"/>
              </w:rPr>
              <w:t>Предметные области</w:t>
            </w:r>
          </w:p>
        </w:tc>
        <w:tc>
          <w:tcPr>
            <w:tcW w:w="3011" w:type="dxa"/>
          </w:tcPr>
          <w:p w:rsidR="00E5161B" w:rsidRPr="005A743E" w:rsidRDefault="00E5161B" w:rsidP="00EF5177">
            <w:pPr>
              <w:jc w:val="both"/>
              <w:rPr>
                <w:b/>
                <w:sz w:val="24"/>
                <w:szCs w:val="24"/>
              </w:rPr>
            </w:pPr>
            <w:r w:rsidRPr="005A743E">
              <w:rPr>
                <w:b/>
                <w:sz w:val="24"/>
                <w:szCs w:val="24"/>
              </w:rPr>
              <w:t xml:space="preserve">Учебные предметы </w:t>
            </w:r>
          </w:p>
        </w:tc>
        <w:tc>
          <w:tcPr>
            <w:tcW w:w="1832" w:type="dxa"/>
          </w:tcPr>
          <w:p w:rsidR="00E5161B" w:rsidRPr="005A743E" w:rsidRDefault="00E5161B" w:rsidP="00EF5177">
            <w:pPr>
              <w:pStyle w:val="a3"/>
              <w:jc w:val="center"/>
              <w:rPr>
                <w:rFonts w:ascii="Times New Roman" w:hAnsi="Times New Roman"/>
                <w:b/>
                <w:sz w:val="24"/>
                <w:szCs w:val="24"/>
              </w:rPr>
            </w:pPr>
            <w:r w:rsidRPr="005A743E">
              <w:rPr>
                <w:rFonts w:ascii="Times New Roman" w:hAnsi="Times New Roman"/>
                <w:b/>
                <w:sz w:val="24"/>
                <w:szCs w:val="24"/>
              </w:rPr>
              <w:t>Таблица- сетка часов учебного плана</w:t>
            </w:r>
          </w:p>
          <w:p w:rsidR="00E5161B" w:rsidRPr="005A743E" w:rsidRDefault="00E5161B" w:rsidP="00CC615F">
            <w:pPr>
              <w:pStyle w:val="a3"/>
              <w:jc w:val="center"/>
              <w:rPr>
                <w:rFonts w:ascii="Times New Roman" w:hAnsi="Times New Roman"/>
                <w:b/>
                <w:sz w:val="24"/>
                <w:szCs w:val="24"/>
              </w:rPr>
            </w:pPr>
            <w:r w:rsidRPr="005A743E">
              <w:rPr>
                <w:rFonts w:ascii="Times New Roman" w:hAnsi="Times New Roman"/>
                <w:b/>
                <w:sz w:val="24"/>
                <w:szCs w:val="24"/>
              </w:rPr>
              <w:t>для 10 класса в соответствии с ФГОС СОО на 2020/2021 учебный год</w:t>
            </w:r>
          </w:p>
        </w:tc>
        <w:tc>
          <w:tcPr>
            <w:tcW w:w="1740" w:type="dxa"/>
          </w:tcPr>
          <w:p w:rsidR="00E5161B" w:rsidRPr="005A743E" w:rsidRDefault="00E5161B" w:rsidP="00EF5177">
            <w:pPr>
              <w:pStyle w:val="a3"/>
              <w:jc w:val="center"/>
              <w:rPr>
                <w:rFonts w:ascii="Times New Roman" w:hAnsi="Times New Roman"/>
                <w:b/>
                <w:sz w:val="24"/>
                <w:szCs w:val="24"/>
              </w:rPr>
            </w:pPr>
            <w:r w:rsidRPr="005A743E">
              <w:rPr>
                <w:rFonts w:ascii="Times New Roman" w:hAnsi="Times New Roman"/>
                <w:b/>
                <w:sz w:val="24"/>
                <w:szCs w:val="24"/>
              </w:rPr>
              <w:t>Таблица- сетка часов учебного плана</w:t>
            </w:r>
          </w:p>
          <w:p w:rsidR="00E5161B" w:rsidRPr="005A743E" w:rsidRDefault="00E5161B" w:rsidP="00EF5177">
            <w:pPr>
              <w:pStyle w:val="a3"/>
              <w:jc w:val="center"/>
              <w:rPr>
                <w:rFonts w:ascii="Times New Roman" w:hAnsi="Times New Roman"/>
                <w:b/>
                <w:sz w:val="24"/>
                <w:szCs w:val="24"/>
              </w:rPr>
            </w:pPr>
            <w:r w:rsidRPr="005A743E">
              <w:rPr>
                <w:rFonts w:ascii="Times New Roman" w:hAnsi="Times New Roman"/>
                <w:b/>
                <w:sz w:val="24"/>
                <w:szCs w:val="24"/>
              </w:rPr>
              <w:t>для 11 класса в соответствии с ФК ГОС на 2020/2021 учебный год</w:t>
            </w:r>
          </w:p>
          <w:p w:rsidR="00E5161B" w:rsidRPr="005A743E" w:rsidRDefault="00E5161B" w:rsidP="00EF5177">
            <w:pPr>
              <w:jc w:val="center"/>
              <w:rPr>
                <w:b/>
                <w:sz w:val="24"/>
                <w:szCs w:val="24"/>
              </w:rPr>
            </w:pPr>
          </w:p>
        </w:tc>
        <w:tc>
          <w:tcPr>
            <w:tcW w:w="2033" w:type="dxa"/>
          </w:tcPr>
          <w:p w:rsidR="00E5161B" w:rsidRPr="005A743E" w:rsidRDefault="00E5161B" w:rsidP="00EF5177">
            <w:pPr>
              <w:pStyle w:val="a3"/>
              <w:jc w:val="center"/>
              <w:rPr>
                <w:rFonts w:ascii="Times New Roman" w:hAnsi="Times New Roman"/>
                <w:b/>
                <w:sz w:val="24"/>
                <w:szCs w:val="24"/>
              </w:rPr>
            </w:pPr>
            <w:r w:rsidRPr="005A743E">
              <w:rPr>
                <w:rFonts w:ascii="Times New Roman" w:hAnsi="Times New Roman"/>
                <w:b/>
                <w:sz w:val="24"/>
                <w:szCs w:val="24"/>
              </w:rPr>
              <w:t>Форма проведения промежуточной аттестации</w:t>
            </w:r>
          </w:p>
        </w:tc>
      </w:tr>
      <w:tr w:rsidR="00E5161B" w:rsidRPr="005A743E" w:rsidTr="00EF5177">
        <w:tc>
          <w:tcPr>
            <w:tcW w:w="1995" w:type="dxa"/>
          </w:tcPr>
          <w:p w:rsidR="00E5161B" w:rsidRPr="005A743E" w:rsidRDefault="00E5161B" w:rsidP="00EF5177">
            <w:pPr>
              <w:jc w:val="center"/>
              <w:rPr>
                <w:b/>
                <w:sz w:val="24"/>
                <w:szCs w:val="24"/>
              </w:rPr>
            </w:pPr>
          </w:p>
        </w:tc>
        <w:tc>
          <w:tcPr>
            <w:tcW w:w="8616" w:type="dxa"/>
            <w:gridSpan w:val="4"/>
          </w:tcPr>
          <w:p w:rsidR="00E5161B" w:rsidRPr="005A743E" w:rsidRDefault="00E5161B" w:rsidP="00EF5177">
            <w:pPr>
              <w:jc w:val="center"/>
              <w:rPr>
                <w:b/>
                <w:sz w:val="24"/>
                <w:szCs w:val="24"/>
              </w:rPr>
            </w:pPr>
            <w:r w:rsidRPr="005A743E">
              <w:rPr>
                <w:b/>
                <w:sz w:val="24"/>
                <w:szCs w:val="24"/>
              </w:rPr>
              <w:t>I. Федеральный компонент</w:t>
            </w:r>
          </w:p>
        </w:tc>
      </w:tr>
      <w:tr w:rsidR="00E5161B" w:rsidRPr="005A743E" w:rsidTr="00EF5177">
        <w:tc>
          <w:tcPr>
            <w:tcW w:w="1995" w:type="dxa"/>
          </w:tcPr>
          <w:p w:rsidR="00E5161B" w:rsidRPr="005A743E" w:rsidRDefault="00E5161B" w:rsidP="00EF5177">
            <w:pPr>
              <w:jc w:val="center"/>
              <w:rPr>
                <w:b/>
                <w:sz w:val="24"/>
                <w:szCs w:val="24"/>
              </w:rPr>
            </w:pPr>
          </w:p>
        </w:tc>
        <w:tc>
          <w:tcPr>
            <w:tcW w:w="6583" w:type="dxa"/>
            <w:gridSpan w:val="3"/>
          </w:tcPr>
          <w:p w:rsidR="00E5161B" w:rsidRPr="005A743E" w:rsidRDefault="00E5161B" w:rsidP="00EF5177">
            <w:pPr>
              <w:jc w:val="center"/>
              <w:rPr>
                <w:b/>
                <w:sz w:val="24"/>
                <w:szCs w:val="24"/>
              </w:rPr>
            </w:pPr>
            <w:r w:rsidRPr="005A743E">
              <w:rPr>
                <w:b/>
                <w:sz w:val="24"/>
                <w:szCs w:val="24"/>
              </w:rPr>
              <w:t>Базовые учебные предметы</w:t>
            </w:r>
          </w:p>
        </w:tc>
        <w:tc>
          <w:tcPr>
            <w:tcW w:w="2033" w:type="dxa"/>
          </w:tcPr>
          <w:p w:rsidR="00E5161B" w:rsidRPr="005A743E" w:rsidRDefault="00E5161B" w:rsidP="00EF5177">
            <w:pPr>
              <w:jc w:val="center"/>
              <w:rPr>
                <w:b/>
                <w:sz w:val="24"/>
                <w:szCs w:val="24"/>
              </w:rPr>
            </w:pPr>
          </w:p>
        </w:tc>
      </w:tr>
      <w:tr w:rsidR="00E5161B" w:rsidRPr="005A743E" w:rsidTr="00EF5177">
        <w:tc>
          <w:tcPr>
            <w:tcW w:w="1995" w:type="dxa"/>
            <w:vMerge w:val="restart"/>
          </w:tcPr>
          <w:p w:rsidR="00E5161B" w:rsidRPr="005A743E" w:rsidRDefault="00E5161B" w:rsidP="00EF5177">
            <w:pPr>
              <w:jc w:val="both"/>
              <w:rPr>
                <w:sz w:val="24"/>
                <w:szCs w:val="24"/>
              </w:rPr>
            </w:pPr>
            <w:r w:rsidRPr="005A743E">
              <w:rPr>
                <w:color w:val="000000"/>
                <w:spacing w:val="-1"/>
                <w:sz w:val="24"/>
                <w:szCs w:val="24"/>
              </w:rPr>
              <w:t>Русский язык и литература</w:t>
            </w:r>
          </w:p>
        </w:tc>
        <w:tc>
          <w:tcPr>
            <w:tcW w:w="3011" w:type="dxa"/>
          </w:tcPr>
          <w:p w:rsidR="00E5161B" w:rsidRPr="005A743E" w:rsidRDefault="00E5161B" w:rsidP="00EF5177">
            <w:pPr>
              <w:jc w:val="both"/>
              <w:rPr>
                <w:sz w:val="24"/>
                <w:szCs w:val="24"/>
              </w:rPr>
            </w:pPr>
            <w:r w:rsidRPr="005A743E">
              <w:rPr>
                <w:sz w:val="24"/>
                <w:szCs w:val="24"/>
              </w:rPr>
              <w:t xml:space="preserve">Русский язык </w:t>
            </w:r>
          </w:p>
        </w:tc>
        <w:tc>
          <w:tcPr>
            <w:tcW w:w="1832" w:type="dxa"/>
          </w:tcPr>
          <w:p w:rsidR="00E5161B" w:rsidRPr="005A743E" w:rsidRDefault="00E5161B" w:rsidP="00EF5177">
            <w:pPr>
              <w:ind w:firstLine="71"/>
              <w:jc w:val="center"/>
              <w:rPr>
                <w:sz w:val="24"/>
                <w:szCs w:val="24"/>
              </w:rPr>
            </w:pPr>
            <w:r w:rsidRPr="005A743E">
              <w:rPr>
                <w:sz w:val="24"/>
                <w:szCs w:val="24"/>
              </w:rPr>
              <w:t>1/34</w:t>
            </w:r>
          </w:p>
        </w:tc>
        <w:tc>
          <w:tcPr>
            <w:tcW w:w="1740" w:type="dxa"/>
          </w:tcPr>
          <w:p w:rsidR="00E5161B" w:rsidRPr="005A743E" w:rsidRDefault="00E5161B" w:rsidP="00EF5177">
            <w:pPr>
              <w:ind w:firstLine="71"/>
              <w:jc w:val="center"/>
              <w:rPr>
                <w:sz w:val="24"/>
                <w:szCs w:val="24"/>
              </w:rPr>
            </w:pPr>
            <w:r w:rsidRPr="005A743E">
              <w:rPr>
                <w:sz w:val="24"/>
                <w:szCs w:val="24"/>
              </w:rPr>
              <w:t>1/34</w:t>
            </w:r>
          </w:p>
        </w:tc>
        <w:tc>
          <w:tcPr>
            <w:tcW w:w="2033" w:type="dxa"/>
          </w:tcPr>
          <w:p w:rsidR="00E5161B" w:rsidRPr="005A743E" w:rsidRDefault="00E5161B" w:rsidP="00EF5177">
            <w:pPr>
              <w:ind w:firstLine="71"/>
              <w:jc w:val="center"/>
              <w:rPr>
                <w:sz w:val="24"/>
                <w:szCs w:val="24"/>
              </w:rPr>
            </w:pPr>
            <w:r w:rsidRPr="005A743E">
              <w:rPr>
                <w:sz w:val="24"/>
                <w:szCs w:val="24"/>
              </w:rPr>
              <w:t>Тест в формате ЕГЭ</w:t>
            </w:r>
          </w:p>
        </w:tc>
      </w:tr>
      <w:tr w:rsidR="00E5161B" w:rsidRPr="005A743E" w:rsidTr="00EF5177">
        <w:tc>
          <w:tcPr>
            <w:tcW w:w="1995" w:type="dxa"/>
            <w:vMerge/>
          </w:tcPr>
          <w:p w:rsidR="00E5161B" w:rsidRPr="005A743E" w:rsidRDefault="00E5161B" w:rsidP="00EF5177">
            <w:pPr>
              <w:jc w:val="both"/>
              <w:rPr>
                <w:sz w:val="24"/>
                <w:szCs w:val="24"/>
              </w:rPr>
            </w:pPr>
          </w:p>
        </w:tc>
        <w:tc>
          <w:tcPr>
            <w:tcW w:w="3011" w:type="dxa"/>
          </w:tcPr>
          <w:p w:rsidR="00E5161B" w:rsidRPr="005A743E" w:rsidRDefault="00E5161B" w:rsidP="00EF5177">
            <w:pPr>
              <w:jc w:val="both"/>
              <w:rPr>
                <w:sz w:val="24"/>
                <w:szCs w:val="24"/>
              </w:rPr>
            </w:pPr>
            <w:r w:rsidRPr="005A743E">
              <w:rPr>
                <w:sz w:val="24"/>
                <w:szCs w:val="24"/>
              </w:rPr>
              <w:t xml:space="preserve">Литература </w:t>
            </w:r>
          </w:p>
        </w:tc>
        <w:tc>
          <w:tcPr>
            <w:tcW w:w="1832" w:type="dxa"/>
          </w:tcPr>
          <w:p w:rsidR="00E5161B" w:rsidRPr="005A743E" w:rsidRDefault="00E5161B" w:rsidP="00EF5177">
            <w:pPr>
              <w:ind w:firstLine="71"/>
              <w:jc w:val="center"/>
              <w:rPr>
                <w:sz w:val="24"/>
                <w:szCs w:val="24"/>
              </w:rPr>
            </w:pPr>
            <w:r w:rsidRPr="005A743E">
              <w:rPr>
                <w:sz w:val="24"/>
                <w:szCs w:val="24"/>
              </w:rPr>
              <w:t>4/136</w:t>
            </w:r>
          </w:p>
        </w:tc>
        <w:tc>
          <w:tcPr>
            <w:tcW w:w="1740" w:type="dxa"/>
          </w:tcPr>
          <w:p w:rsidR="00E5161B" w:rsidRPr="005A743E" w:rsidRDefault="00E5161B" w:rsidP="00EF5177">
            <w:pPr>
              <w:ind w:firstLine="71"/>
              <w:jc w:val="center"/>
              <w:rPr>
                <w:sz w:val="24"/>
                <w:szCs w:val="24"/>
              </w:rPr>
            </w:pPr>
            <w:r w:rsidRPr="005A743E">
              <w:rPr>
                <w:sz w:val="24"/>
                <w:szCs w:val="24"/>
              </w:rPr>
              <w:t>4/136</w:t>
            </w:r>
          </w:p>
        </w:tc>
        <w:tc>
          <w:tcPr>
            <w:tcW w:w="2033" w:type="dxa"/>
          </w:tcPr>
          <w:p w:rsidR="00E5161B" w:rsidRPr="005A743E" w:rsidRDefault="00E5161B" w:rsidP="00EF5177">
            <w:pPr>
              <w:ind w:firstLine="71"/>
              <w:jc w:val="center"/>
              <w:rPr>
                <w:sz w:val="24"/>
                <w:szCs w:val="24"/>
              </w:rPr>
            </w:pPr>
            <w:r w:rsidRPr="005A743E">
              <w:rPr>
                <w:sz w:val="24"/>
                <w:szCs w:val="24"/>
              </w:rPr>
              <w:t>Тестирование</w:t>
            </w:r>
          </w:p>
        </w:tc>
      </w:tr>
      <w:tr w:rsidR="00E5161B" w:rsidRPr="005A743E" w:rsidTr="00EF5177">
        <w:tc>
          <w:tcPr>
            <w:tcW w:w="1995" w:type="dxa"/>
            <w:tcBorders>
              <w:bottom w:val="single" w:sz="4" w:space="0" w:color="auto"/>
            </w:tcBorders>
          </w:tcPr>
          <w:p w:rsidR="00E5161B" w:rsidRPr="005A743E" w:rsidRDefault="00E5161B" w:rsidP="00EF5177">
            <w:pPr>
              <w:pStyle w:val="a3"/>
              <w:rPr>
                <w:rFonts w:ascii="Times New Roman" w:hAnsi="Times New Roman"/>
                <w:sz w:val="24"/>
                <w:szCs w:val="24"/>
              </w:rPr>
            </w:pPr>
            <w:r w:rsidRPr="005A743E">
              <w:rPr>
                <w:rFonts w:ascii="Times New Roman" w:hAnsi="Times New Roman"/>
                <w:sz w:val="24"/>
                <w:szCs w:val="24"/>
              </w:rPr>
              <w:t>Иностранный язык</w:t>
            </w:r>
          </w:p>
        </w:tc>
        <w:tc>
          <w:tcPr>
            <w:tcW w:w="3011" w:type="dxa"/>
          </w:tcPr>
          <w:p w:rsidR="00E5161B" w:rsidRPr="005A743E" w:rsidRDefault="00E5161B" w:rsidP="00EF5177">
            <w:pPr>
              <w:jc w:val="both"/>
              <w:rPr>
                <w:sz w:val="24"/>
                <w:szCs w:val="24"/>
              </w:rPr>
            </w:pPr>
            <w:r w:rsidRPr="005A743E">
              <w:rPr>
                <w:sz w:val="24"/>
                <w:szCs w:val="24"/>
              </w:rPr>
              <w:t xml:space="preserve">Иностранный язык </w:t>
            </w:r>
          </w:p>
        </w:tc>
        <w:tc>
          <w:tcPr>
            <w:tcW w:w="1832" w:type="dxa"/>
          </w:tcPr>
          <w:p w:rsidR="00E5161B" w:rsidRPr="005A743E" w:rsidRDefault="00E5161B" w:rsidP="00EF5177">
            <w:pPr>
              <w:ind w:firstLine="71"/>
              <w:jc w:val="center"/>
              <w:rPr>
                <w:sz w:val="24"/>
                <w:szCs w:val="24"/>
              </w:rPr>
            </w:pPr>
            <w:r w:rsidRPr="005A743E">
              <w:rPr>
                <w:sz w:val="24"/>
                <w:szCs w:val="24"/>
              </w:rPr>
              <w:t>3/102</w:t>
            </w:r>
          </w:p>
        </w:tc>
        <w:tc>
          <w:tcPr>
            <w:tcW w:w="1740" w:type="dxa"/>
          </w:tcPr>
          <w:p w:rsidR="00E5161B" w:rsidRPr="005A743E" w:rsidRDefault="00E5161B" w:rsidP="00EF5177">
            <w:pPr>
              <w:ind w:firstLine="71"/>
              <w:jc w:val="center"/>
              <w:rPr>
                <w:sz w:val="24"/>
                <w:szCs w:val="24"/>
              </w:rPr>
            </w:pPr>
            <w:r w:rsidRPr="005A743E">
              <w:rPr>
                <w:sz w:val="24"/>
                <w:szCs w:val="24"/>
              </w:rPr>
              <w:t>3/102</w:t>
            </w:r>
          </w:p>
        </w:tc>
        <w:tc>
          <w:tcPr>
            <w:tcW w:w="2033" w:type="dxa"/>
          </w:tcPr>
          <w:p w:rsidR="00E5161B" w:rsidRPr="005A743E" w:rsidRDefault="00E5161B" w:rsidP="00EF5177">
            <w:pPr>
              <w:ind w:firstLine="71"/>
              <w:jc w:val="center"/>
              <w:rPr>
                <w:sz w:val="24"/>
                <w:szCs w:val="24"/>
              </w:rPr>
            </w:pPr>
            <w:r w:rsidRPr="005A743E">
              <w:rPr>
                <w:sz w:val="24"/>
                <w:szCs w:val="24"/>
              </w:rPr>
              <w:t>Контрольная работа</w:t>
            </w:r>
          </w:p>
        </w:tc>
      </w:tr>
      <w:tr w:rsidR="00E5161B" w:rsidRPr="005A743E" w:rsidTr="00EF5177">
        <w:tc>
          <w:tcPr>
            <w:tcW w:w="1995" w:type="dxa"/>
            <w:vMerge w:val="restart"/>
            <w:tcBorders>
              <w:top w:val="single" w:sz="4" w:space="0" w:color="auto"/>
            </w:tcBorders>
          </w:tcPr>
          <w:p w:rsidR="00E5161B" w:rsidRPr="005A743E" w:rsidRDefault="00E5161B" w:rsidP="00EF5177">
            <w:pPr>
              <w:pStyle w:val="a3"/>
              <w:rPr>
                <w:rFonts w:ascii="Times New Roman" w:hAnsi="Times New Roman"/>
                <w:sz w:val="24"/>
                <w:szCs w:val="24"/>
              </w:rPr>
            </w:pPr>
            <w:r w:rsidRPr="005A743E">
              <w:rPr>
                <w:rFonts w:ascii="Times New Roman" w:hAnsi="Times New Roman"/>
                <w:sz w:val="24"/>
                <w:szCs w:val="24"/>
              </w:rPr>
              <w:t>Математика и информатика</w:t>
            </w:r>
          </w:p>
        </w:tc>
        <w:tc>
          <w:tcPr>
            <w:tcW w:w="3011" w:type="dxa"/>
          </w:tcPr>
          <w:p w:rsidR="00E5161B" w:rsidRPr="005A743E" w:rsidRDefault="00E5161B" w:rsidP="00EF5177">
            <w:pPr>
              <w:jc w:val="both"/>
              <w:rPr>
                <w:sz w:val="24"/>
                <w:szCs w:val="24"/>
              </w:rPr>
            </w:pPr>
            <w:r w:rsidRPr="005A743E">
              <w:rPr>
                <w:sz w:val="24"/>
                <w:szCs w:val="24"/>
              </w:rPr>
              <w:t xml:space="preserve">Математика </w:t>
            </w:r>
          </w:p>
        </w:tc>
        <w:tc>
          <w:tcPr>
            <w:tcW w:w="1832" w:type="dxa"/>
          </w:tcPr>
          <w:p w:rsidR="00E5161B" w:rsidRPr="005A743E" w:rsidRDefault="00E5161B" w:rsidP="00EF5177">
            <w:pPr>
              <w:ind w:firstLine="71"/>
              <w:jc w:val="center"/>
              <w:rPr>
                <w:sz w:val="24"/>
                <w:szCs w:val="24"/>
              </w:rPr>
            </w:pPr>
            <w:r w:rsidRPr="005A743E">
              <w:rPr>
                <w:sz w:val="24"/>
                <w:szCs w:val="24"/>
              </w:rPr>
              <w:t>5/170</w:t>
            </w:r>
          </w:p>
        </w:tc>
        <w:tc>
          <w:tcPr>
            <w:tcW w:w="1740" w:type="dxa"/>
          </w:tcPr>
          <w:p w:rsidR="00E5161B" w:rsidRPr="005A743E" w:rsidRDefault="00E5161B" w:rsidP="00EF5177">
            <w:pPr>
              <w:ind w:firstLine="71"/>
              <w:jc w:val="center"/>
              <w:rPr>
                <w:sz w:val="24"/>
                <w:szCs w:val="24"/>
              </w:rPr>
            </w:pPr>
            <w:r w:rsidRPr="005A743E">
              <w:rPr>
                <w:sz w:val="24"/>
                <w:szCs w:val="24"/>
              </w:rPr>
              <w:t>5/170</w:t>
            </w:r>
          </w:p>
        </w:tc>
        <w:tc>
          <w:tcPr>
            <w:tcW w:w="2033" w:type="dxa"/>
          </w:tcPr>
          <w:p w:rsidR="00E5161B" w:rsidRPr="005A743E" w:rsidRDefault="00E5161B" w:rsidP="00EF5177">
            <w:pPr>
              <w:ind w:firstLine="71"/>
              <w:jc w:val="center"/>
              <w:rPr>
                <w:sz w:val="24"/>
                <w:szCs w:val="24"/>
              </w:rPr>
            </w:pPr>
            <w:r w:rsidRPr="005A743E">
              <w:rPr>
                <w:sz w:val="24"/>
                <w:szCs w:val="24"/>
              </w:rPr>
              <w:t>Тест в формате ЕГЭ</w:t>
            </w:r>
          </w:p>
        </w:tc>
      </w:tr>
      <w:tr w:rsidR="00E5161B" w:rsidRPr="005A743E" w:rsidTr="00EF5177">
        <w:tc>
          <w:tcPr>
            <w:tcW w:w="1995" w:type="dxa"/>
            <w:vMerge/>
            <w:tcBorders>
              <w:bottom w:val="single" w:sz="4" w:space="0" w:color="auto"/>
            </w:tcBorders>
          </w:tcPr>
          <w:p w:rsidR="00E5161B" w:rsidRPr="005A743E" w:rsidRDefault="00E5161B" w:rsidP="00EF5177">
            <w:pPr>
              <w:jc w:val="both"/>
              <w:rPr>
                <w:sz w:val="24"/>
                <w:szCs w:val="24"/>
              </w:rPr>
            </w:pPr>
          </w:p>
        </w:tc>
        <w:tc>
          <w:tcPr>
            <w:tcW w:w="3011" w:type="dxa"/>
          </w:tcPr>
          <w:p w:rsidR="00E5161B" w:rsidRPr="005A743E" w:rsidRDefault="00E5161B" w:rsidP="00EF5177">
            <w:pPr>
              <w:jc w:val="both"/>
              <w:rPr>
                <w:sz w:val="24"/>
                <w:szCs w:val="24"/>
              </w:rPr>
            </w:pPr>
            <w:r w:rsidRPr="005A743E">
              <w:rPr>
                <w:sz w:val="24"/>
                <w:szCs w:val="24"/>
              </w:rPr>
              <w:t xml:space="preserve">Информатика и ИКТ </w:t>
            </w:r>
          </w:p>
        </w:tc>
        <w:tc>
          <w:tcPr>
            <w:tcW w:w="1832" w:type="dxa"/>
          </w:tcPr>
          <w:p w:rsidR="00E5161B" w:rsidRPr="005A743E" w:rsidRDefault="00E5161B" w:rsidP="00EF5177">
            <w:pPr>
              <w:ind w:firstLine="71"/>
              <w:jc w:val="center"/>
              <w:rPr>
                <w:sz w:val="24"/>
                <w:szCs w:val="24"/>
              </w:rPr>
            </w:pPr>
            <w:r w:rsidRPr="005A743E">
              <w:rPr>
                <w:sz w:val="24"/>
                <w:szCs w:val="24"/>
              </w:rPr>
              <w:t>1/34</w:t>
            </w:r>
          </w:p>
        </w:tc>
        <w:tc>
          <w:tcPr>
            <w:tcW w:w="1740" w:type="dxa"/>
          </w:tcPr>
          <w:p w:rsidR="00E5161B" w:rsidRPr="005A743E" w:rsidRDefault="00E5161B" w:rsidP="00EF5177">
            <w:pPr>
              <w:ind w:firstLine="71"/>
              <w:jc w:val="center"/>
              <w:rPr>
                <w:sz w:val="24"/>
                <w:szCs w:val="24"/>
              </w:rPr>
            </w:pPr>
            <w:r w:rsidRPr="005A743E">
              <w:rPr>
                <w:sz w:val="24"/>
                <w:szCs w:val="24"/>
              </w:rPr>
              <w:t>1/34</w:t>
            </w:r>
          </w:p>
        </w:tc>
        <w:tc>
          <w:tcPr>
            <w:tcW w:w="2033" w:type="dxa"/>
          </w:tcPr>
          <w:p w:rsidR="00E5161B" w:rsidRPr="005A743E" w:rsidRDefault="00E5161B" w:rsidP="00EF5177">
            <w:pPr>
              <w:ind w:firstLine="71"/>
              <w:jc w:val="center"/>
              <w:rPr>
                <w:sz w:val="24"/>
                <w:szCs w:val="24"/>
              </w:rPr>
            </w:pPr>
            <w:r w:rsidRPr="005A743E">
              <w:rPr>
                <w:sz w:val="24"/>
                <w:szCs w:val="24"/>
              </w:rPr>
              <w:t>Контрольная работа</w:t>
            </w:r>
          </w:p>
        </w:tc>
      </w:tr>
      <w:tr w:rsidR="00E5161B" w:rsidRPr="005A743E" w:rsidTr="00EF5177">
        <w:tc>
          <w:tcPr>
            <w:tcW w:w="1995" w:type="dxa"/>
            <w:vMerge w:val="restart"/>
            <w:tcBorders>
              <w:top w:val="single" w:sz="4" w:space="0" w:color="auto"/>
            </w:tcBorders>
          </w:tcPr>
          <w:p w:rsidR="00E5161B" w:rsidRPr="005A743E" w:rsidRDefault="00E5161B" w:rsidP="00EF5177">
            <w:pPr>
              <w:jc w:val="both"/>
              <w:rPr>
                <w:sz w:val="24"/>
                <w:szCs w:val="24"/>
              </w:rPr>
            </w:pPr>
            <w:r w:rsidRPr="005A743E">
              <w:rPr>
                <w:sz w:val="24"/>
                <w:szCs w:val="24"/>
              </w:rPr>
              <w:t>Общественные науки</w:t>
            </w:r>
          </w:p>
        </w:tc>
        <w:tc>
          <w:tcPr>
            <w:tcW w:w="3011" w:type="dxa"/>
          </w:tcPr>
          <w:p w:rsidR="00E5161B" w:rsidRPr="005A743E" w:rsidRDefault="00E5161B" w:rsidP="00EF5177">
            <w:pPr>
              <w:jc w:val="both"/>
              <w:rPr>
                <w:sz w:val="24"/>
                <w:szCs w:val="24"/>
              </w:rPr>
            </w:pPr>
            <w:r w:rsidRPr="005A743E">
              <w:rPr>
                <w:sz w:val="24"/>
                <w:szCs w:val="24"/>
              </w:rPr>
              <w:t xml:space="preserve">История </w:t>
            </w:r>
          </w:p>
        </w:tc>
        <w:tc>
          <w:tcPr>
            <w:tcW w:w="1832" w:type="dxa"/>
          </w:tcPr>
          <w:p w:rsidR="00E5161B" w:rsidRPr="005A743E" w:rsidRDefault="00E5161B" w:rsidP="00EF5177">
            <w:pPr>
              <w:ind w:firstLine="71"/>
              <w:jc w:val="center"/>
              <w:rPr>
                <w:sz w:val="24"/>
                <w:szCs w:val="24"/>
              </w:rPr>
            </w:pPr>
            <w:r w:rsidRPr="005A743E">
              <w:rPr>
                <w:sz w:val="24"/>
                <w:szCs w:val="24"/>
              </w:rPr>
              <w:t>2/68</w:t>
            </w:r>
          </w:p>
        </w:tc>
        <w:tc>
          <w:tcPr>
            <w:tcW w:w="1740" w:type="dxa"/>
          </w:tcPr>
          <w:p w:rsidR="00E5161B" w:rsidRPr="005A743E" w:rsidRDefault="00E5161B" w:rsidP="00EF5177">
            <w:pPr>
              <w:ind w:firstLine="71"/>
              <w:jc w:val="center"/>
              <w:rPr>
                <w:sz w:val="24"/>
                <w:szCs w:val="24"/>
              </w:rPr>
            </w:pPr>
            <w:r w:rsidRPr="005A743E">
              <w:rPr>
                <w:sz w:val="24"/>
                <w:szCs w:val="24"/>
              </w:rPr>
              <w:t>2/68</w:t>
            </w:r>
          </w:p>
        </w:tc>
        <w:tc>
          <w:tcPr>
            <w:tcW w:w="2033" w:type="dxa"/>
          </w:tcPr>
          <w:p w:rsidR="00E5161B" w:rsidRPr="005A743E" w:rsidRDefault="00E5161B" w:rsidP="00EF5177">
            <w:pPr>
              <w:ind w:firstLine="71"/>
              <w:jc w:val="center"/>
              <w:rPr>
                <w:sz w:val="24"/>
                <w:szCs w:val="24"/>
              </w:rPr>
            </w:pPr>
            <w:r w:rsidRPr="005A743E">
              <w:rPr>
                <w:sz w:val="24"/>
                <w:szCs w:val="24"/>
              </w:rPr>
              <w:t>Тестирование</w:t>
            </w:r>
          </w:p>
        </w:tc>
      </w:tr>
      <w:tr w:rsidR="00E5161B" w:rsidRPr="005A743E" w:rsidTr="00EF5177">
        <w:tc>
          <w:tcPr>
            <w:tcW w:w="1995" w:type="dxa"/>
            <w:vMerge/>
          </w:tcPr>
          <w:p w:rsidR="00E5161B" w:rsidRPr="005A743E" w:rsidRDefault="00E5161B" w:rsidP="00EF5177">
            <w:pPr>
              <w:jc w:val="both"/>
              <w:rPr>
                <w:sz w:val="24"/>
                <w:szCs w:val="24"/>
              </w:rPr>
            </w:pPr>
          </w:p>
        </w:tc>
        <w:tc>
          <w:tcPr>
            <w:tcW w:w="3011" w:type="dxa"/>
          </w:tcPr>
          <w:p w:rsidR="00E5161B" w:rsidRPr="005A743E" w:rsidRDefault="00E5161B" w:rsidP="00EF5177">
            <w:pPr>
              <w:jc w:val="both"/>
              <w:rPr>
                <w:sz w:val="24"/>
                <w:szCs w:val="24"/>
              </w:rPr>
            </w:pPr>
            <w:r w:rsidRPr="005A743E">
              <w:rPr>
                <w:sz w:val="24"/>
                <w:szCs w:val="24"/>
              </w:rPr>
              <w:t>Обществознание (включая экономику и право)</w:t>
            </w:r>
          </w:p>
        </w:tc>
        <w:tc>
          <w:tcPr>
            <w:tcW w:w="1832" w:type="dxa"/>
          </w:tcPr>
          <w:p w:rsidR="00E5161B" w:rsidRPr="005A743E" w:rsidRDefault="00E5161B" w:rsidP="00EF5177">
            <w:pPr>
              <w:ind w:firstLine="71"/>
              <w:jc w:val="center"/>
              <w:rPr>
                <w:sz w:val="24"/>
                <w:szCs w:val="24"/>
              </w:rPr>
            </w:pPr>
            <w:r w:rsidRPr="005A743E">
              <w:rPr>
                <w:sz w:val="24"/>
                <w:szCs w:val="24"/>
              </w:rPr>
              <w:t>2/68</w:t>
            </w:r>
          </w:p>
        </w:tc>
        <w:tc>
          <w:tcPr>
            <w:tcW w:w="1740" w:type="dxa"/>
          </w:tcPr>
          <w:p w:rsidR="00E5161B" w:rsidRPr="005A743E" w:rsidRDefault="00E5161B" w:rsidP="00EF5177">
            <w:pPr>
              <w:ind w:firstLine="71"/>
              <w:jc w:val="center"/>
              <w:rPr>
                <w:sz w:val="24"/>
                <w:szCs w:val="24"/>
              </w:rPr>
            </w:pPr>
            <w:r w:rsidRPr="005A743E">
              <w:rPr>
                <w:sz w:val="24"/>
                <w:szCs w:val="24"/>
              </w:rPr>
              <w:t>2/68</w:t>
            </w:r>
          </w:p>
        </w:tc>
        <w:tc>
          <w:tcPr>
            <w:tcW w:w="2033" w:type="dxa"/>
          </w:tcPr>
          <w:p w:rsidR="00E5161B" w:rsidRPr="005A743E" w:rsidRDefault="00E5161B" w:rsidP="00EF5177">
            <w:pPr>
              <w:ind w:firstLine="71"/>
              <w:jc w:val="center"/>
              <w:rPr>
                <w:sz w:val="24"/>
                <w:szCs w:val="24"/>
              </w:rPr>
            </w:pPr>
            <w:r w:rsidRPr="005A743E">
              <w:rPr>
                <w:sz w:val="24"/>
                <w:szCs w:val="24"/>
              </w:rPr>
              <w:t>Тестирование</w:t>
            </w:r>
          </w:p>
        </w:tc>
      </w:tr>
      <w:tr w:rsidR="00E5161B" w:rsidRPr="005A743E" w:rsidTr="00EF5177">
        <w:tc>
          <w:tcPr>
            <w:tcW w:w="1995" w:type="dxa"/>
            <w:vMerge/>
          </w:tcPr>
          <w:p w:rsidR="00E5161B" w:rsidRPr="005A743E" w:rsidRDefault="00E5161B" w:rsidP="00EF5177">
            <w:pPr>
              <w:jc w:val="both"/>
              <w:rPr>
                <w:sz w:val="24"/>
                <w:szCs w:val="24"/>
              </w:rPr>
            </w:pPr>
          </w:p>
        </w:tc>
        <w:tc>
          <w:tcPr>
            <w:tcW w:w="3011" w:type="dxa"/>
          </w:tcPr>
          <w:p w:rsidR="00E5161B" w:rsidRPr="005A743E" w:rsidRDefault="00E5161B" w:rsidP="00EF5177">
            <w:pPr>
              <w:jc w:val="both"/>
              <w:rPr>
                <w:sz w:val="24"/>
                <w:szCs w:val="24"/>
              </w:rPr>
            </w:pPr>
            <w:r w:rsidRPr="005A743E">
              <w:rPr>
                <w:sz w:val="24"/>
                <w:szCs w:val="24"/>
              </w:rPr>
              <w:t xml:space="preserve">География </w:t>
            </w:r>
          </w:p>
        </w:tc>
        <w:tc>
          <w:tcPr>
            <w:tcW w:w="1832" w:type="dxa"/>
          </w:tcPr>
          <w:p w:rsidR="00E5161B" w:rsidRPr="005A743E" w:rsidRDefault="00E5161B" w:rsidP="00EF5177">
            <w:pPr>
              <w:ind w:firstLine="71"/>
              <w:jc w:val="center"/>
              <w:rPr>
                <w:sz w:val="24"/>
                <w:szCs w:val="24"/>
              </w:rPr>
            </w:pPr>
            <w:r w:rsidRPr="005A743E">
              <w:rPr>
                <w:sz w:val="24"/>
                <w:szCs w:val="24"/>
              </w:rPr>
              <w:t>1/34</w:t>
            </w:r>
          </w:p>
        </w:tc>
        <w:tc>
          <w:tcPr>
            <w:tcW w:w="1740" w:type="dxa"/>
          </w:tcPr>
          <w:p w:rsidR="00E5161B" w:rsidRPr="005A743E" w:rsidRDefault="00E5161B" w:rsidP="00EF5177">
            <w:pPr>
              <w:ind w:firstLine="71"/>
              <w:jc w:val="center"/>
              <w:rPr>
                <w:sz w:val="24"/>
                <w:szCs w:val="24"/>
              </w:rPr>
            </w:pPr>
            <w:r w:rsidRPr="005A743E">
              <w:rPr>
                <w:sz w:val="24"/>
                <w:szCs w:val="24"/>
              </w:rPr>
              <w:t>1/34</w:t>
            </w:r>
          </w:p>
        </w:tc>
        <w:tc>
          <w:tcPr>
            <w:tcW w:w="2033" w:type="dxa"/>
          </w:tcPr>
          <w:p w:rsidR="00E5161B" w:rsidRPr="005A743E" w:rsidRDefault="00E5161B" w:rsidP="00EF5177">
            <w:pPr>
              <w:ind w:firstLine="71"/>
              <w:jc w:val="center"/>
              <w:rPr>
                <w:sz w:val="24"/>
                <w:szCs w:val="24"/>
              </w:rPr>
            </w:pPr>
            <w:r w:rsidRPr="005A743E">
              <w:rPr>
                <w:sz w:val="24"/>
                <w:szCs w:val="24"/>
              </w:rPr>
              <w:t>Тестирование</w:t>
            </w:r>
          </w:p>
        </w:tc>
      </w:tr>
      <w:tr w:rsidR="00E5161B" w:rsidRPr="005A743E" w:rsidTr="00EF5177">
        <w:tc>
          <w:tcPr>
            <w:tcW w:w="1995" w:type="dxa"/>
            <w:vMerge w:val="restart"/>
          </w:tcPr>
          <w:p w:rsidR="00E5161B" w:rsidRPr="005A743E" w:rsidRDefault="00E5161B" w:rsidP="00EF5177">
            <w:pPr>
              <w:jc w:val="both"/>
              <w:rPr>
                <w:sz w:val="24"/>
                <w:szCs w:val="24"/>
              </w:rPr>
            </w:pPr>
            <w:r w:rsidRPr="005A743E">
              <w:rPr>
                <w:sz w:val="24"/>
                <w:szCs w:val="24"/>
              </w:rPr>
              <w:t>Естественные науки</w:t>
            </w:r>
          </w:p>
        </w:tc>
        <w:tc>
          <w:tcPr>
            <w:tcW w:w="3011" w:type="dxa"/>
          </w:tcPr>
          <w:p w:rsidR="00E5161B" w:rsidRPr="005A743E" w:rsidRDefault="00E5161B" w:rsidP="00EF5177">
            <w:pPr>
              <w:jc w:val="both"/>
              <w:rPr>
                <w:sz w:val="24"/>
                <w:szCs w:val="24"/>
              </w:rPr>
            </w:pPr>
            <w:r w:rsidRPr="005A743E">
              <w:rPr>
                <w:sz w:val="24"/>
                <w:szCs w:val="24"/>
              </w:rPr>
              <w:t xml:space="preserve">Физика </w:t>
            </w:r>
          </w:p>
        </w:tc>
        <w:tc>
          <w:tcPr>
            <w:tcW w:w="1832" w:type="dxa"/>
          </w:tcPr>
          <w:p w:rsidR="00E5161B" w:rsidRPr="005A743E" w:rsidRDefault="00E5161B" w:rsidP="00EF5177">
            <w:pPr>
              <w:ind w:firstLine="71"/>
              <w:jc w:val="center"/>
              <w:rPr>
                <w:sz w:val="24"/>
                <w:szCs w:val="24"/>
              </w:rPr>
            </w:pPr>
            <w:r w:rsidRPr="005A743E">
              <w:rPr>
                <w:sz w:val="24"/>
                <w:szCs w:val="24"/>
              </w:rPr>
              <w:t>2/102</w:t>
            </w:r>
          </w:p>
        </w:tc>
        <w:tc>
          <w:tcPr>
            <w:tcW w:w="1740" w:type="dxa"/>
          </w:tcPr>
          <w:p w:rsidR="00E5161B" w:rsidRPr="005A743E" w:rsidRDefault="00E5161B" w:rsidP="00EF5177">
            <w:pPr>
              <w:ind w:firstLine="71"/>
              <w:jc w:val="center"/>
              <w:rPr>
                <w:sz w:val="24"/>
                <w:szCs w:val="24"/>
              </w:rPr>
            </w:pPr>
            <w:r w:rsidRPr="005A743E">
              <w:rPr>
                <w:sz w:val="24"/>
                <w:szCs w:val="24"/>
              </w:rPr>
              <w:t>3/102</w:t>
            </w:r>
          </w:p>
        </w:tc>
        <w:tc>
          <w:tcPr>
            <w:tcW w:w="2033" w:type="dxa"/>
          </w:tcPr>
          <w:p w:rsidR="00E5161B" w:rsidRPr="005A743E" w:rsidRDefault="00E5161B" w:rsidP="00EF5177">
            <w:pPr>
              <w:ind w:firstLine="71"/>
              <w:jc w:val="center"/>
              <w:rPr>
                <w:sz w:val="24"/>
                <w:szCs w:val="24"/>
              </w:rPr>
            </w:pPr>
            <w:r w:rsidRPr="005A743E">
              <w:rPr>
                <w:sz w:val="24"/>
                <w:szCs w:val="24"/>
              </w:rPr>
              <w:t>Контрольная работа</w:t>
            </w:r>
          </w:p>
        </w:tc>
      </w:tr>
      <w:tr w:rsidR="00E5161B" w:rsidRPr="005A743E" w:rsidTr="00EF5177">
        <w:tc>
          <w:tcPr>
            <w:tcW w:w="1995" w:type="dxa"/>
            <w:vMerge/>
          </w:tcPr>
          <w:p w:rsidR="00E5161B" w:rsidRPr="005A743E" w:rsidRDefault="00E5161B" w:rsidP="00EF5177">
            <w:pPr>
              <w:jc w:val="both"/>
              <w:rPr>
                <w:sz w:val="24"/>
                <w:szCs w:val="24"/>
              </w:rPr>
            </w:pPr>
          </w:p>
        </w:tc>
        <w:tc>
          <w:tcPr>
            <w:tcW w:w="3011" w:type="dxa"/>
          </w:tcPr>
          <w:p w:rsidR="00E5161B" w:rsidRPr="005A743E" w:rsidRDefault="00E5161B" w:rsidP="00EF5177">
            <w:pPr>
              <w:jc w:val="both"/>
              <w:rPr>
                <w:sz w:val="24"/>
                <w:szCs w:val="24"/>
              </w:rPr>
            </w:pPr>
            <w:r w:rsidRPr="005A743E">
              <w:rPr>
                <w:sz w:val="24"/>
                <w:szCs w:val="24"/>
              </w:rPr>
              <w:t xml:space="preserve">Астрономия </w:t>
            </w:r>
          </w:p>
        </w:tc>
        <w:tc>
          <w:tcPr>
            <w:tcW w:w="1832" w:type="dxa"/>
          </w:tcPr>
          <w:p w:rsidR="00E5161B" w:rsidRPr="005A743E" w:rsidRDefault="00E5161B" w:rsidP="00EF5177">
            <w:pPr>
              <w:ind w:firstLine="71"/>
              <w:jc w:val="center"/>
              <w:rPr>
                <w:sz w:val="24"/>
                <w:szCs w:val="24"/>
              </w:rPr>
            </w:pPr>
            <w:r w:rsidRPr="005A743E">
              <w:rPr>
                <w:sz w:val="24"/>
                <w:szCs w:val="24"/>
              </w:rPr>
              <w:t>1</w:t>
            </w:r>
          </w:p>
        </w:tc>
        <w:tc>
          <w:tcPr>
            <w:tcW w:w="1740" w:type="dxa"/>
          </w:tcPr>
          <w:p w:rsidR="00E5161B" w:rsidRPr="005A743E" w:rsidRDefault="00E5161B" w:rsidP="00EF5177">
            <w:pPr>
              <w:ind w:firstLine="71"/>
              <w:jc w:val="center"/>
              <w:rPr>
                <w:sz w:val="24"/>
                <w:szCs w:val="24"/>
              </w:rPr>
            </w:pPr>
            <w:r w:rsidRPr="005A743E">
              <w:rPr>
                <w:sz w:val="24"/>
                <w:szCs w:val="24"/>
              </w:rPr>
              <w:t>-</w:t>
            </w:r>
          </w:p>
        </w:tc>
        <w:tc>
          <w:tcPr>
            <w:tcW w:w="2033" w:type="dxa"/>
          </w:tcPr>
          <w:p w:rsidR="00E5161B" w:rsidRPr="005A743E" w:rsidRDefault="00E5161B" w:rsidP="00EF5177">
            <w:pPr>
              <w:ind w:firstLine="71"/>
              <w:jc w:val="center"/>
              <w:rPr>
                <w:sz w:val="24"/>
                <w:szCs w:val="24"/>
              </w:rPr>
            </w:pPr>
            <w:r w:rsidRPr="005A743E">
              <w:rPr>
                <w:sz w:val="24"/>
                <w:szCs w:val="24"/>
              </w:rPr>
              <w:t>Контрольная работа</w:t>
            </w:r>
          </w:p>
        </w:tc>
      </w:tr>
      <w:tr w:rsidR="00E5161B" w:rsidRPr="005A743E" w:rsidTr="00EF5177">
        <w:tc>
          <w:tcPr>
            <w:tcW w:w="1995" w:type="dxa"/>
            <w:vMerge/>
          </w:tcPr>
          <w:p w:rsidR="00E5161B" w:rsidRPr="005A743E" w:rsidRDefault="00E5161B" w:rsidP="00EF5177">
            <w:pPr>
              <w:jc w:val="both"/>
              <w:rPr>
                <w:sz w:val="24"/>
                <w:szCs w:val="24"/>
              </w:rPr>
            </w:pPr>
          </w:p>
        </w:tc>
        <w:tc>
          <w:tcPr>
            <w:tcW w:w="3011" w:type="dxa"/>
          </w:tcPr>
          <w:p w:rsidR="00E5161B" w:rsidRPr="005A743E" w:rsidRDefault="00E5161B" w:rsidP="00EF5177">
            <w:pPr>
              <w:jc w:val="both"/>
              <w:rPr>
                <w:sz w:val="24"/>
                <w:szCs w:val="24"/>
              </w:rPr>
            </w:pPr>
            <w:r w:rsidRPr="005A743E">
              <w:rPr>
                <w:sz w:val="24"/>
                <w:szCs w:val="24"/>
              </w:rPr>
              <w:t xml:space="preserve">Химия </w:t>
            </w:r>
          </w:p>
        </w:tc>
        <w:tc>
          <w:tcPr>
            <w:tcW w:w="1832" w:type="dxa"/>
          </w:tcPr>
          <w:p w:rsidR="00E5161B" w:rsidRPr="005A743E" w:rsidRDefault="00E5161B" w:rsidP="00EF5177">
            <w:pPr>
              <w:ind w:firstLine="71"/>
              <w:jc w:val="center"/>
              <w:rPr>
                <w:sz w:val="24"/>
                <w:szCs w:val="24"/>
              </w:rPr>
            </w:pPr>
            <w:r w:rsidRPr="005A743E">
              <w:rPr>
                <w:sz w:val="24"/>
                <w:szCs w:val="24"/>
              </w:rPr>
              <w:t>2/68</w:t>
            </w:r>
          </w:p>
        </w:tc>
        <w:tc>
          <w:tcPr>
            <w:tcW w:w="1740" w:type="dxa"/>
          </w:tcPr>
          <w:p w:rsidR="00E5161B" w:rsidRPr="005A743E" w:rsidRDefault="00E5161B" w:rsidP="00EF5177">
            <w:pPr>
              <w:ind w:firstLine="71"/>
              <w:jc w:val="center"/>
              <w:rPr>
                <w:sz w:val="24"/>
                <w:szCs w:val="24"/>
              </w:rPr>
            </w:pPr>
            <w:r w:rsidRPr="005A743E">
              <w:rPr>
                <w:sz w:val="24"/>
                <w:szCs w:val="24"/>
              </w:rPr>
              <w:t xml:space="preserve">2/68 </w:t>
            </w:r>
          </w:p>
        </w:tc>
        <w:tc>
          <w:tcPr>
            <w:tcW w:w="2033" w:type="dxa"/>
          </w:tcPr>
          <w:p w:rsidR="00E5161B" w:rsidRPr="005A743E" w:rsidRDefault="00E5161B" w:rsidP="00EF5177">
            <w:pPr>
              <w:ind w:firstLine="71"/>
              <w:jc w:val="center"/>
              <w:rPr>
                <w:sz w:val="24"/>
                <w:szCs w:val="24"/>
              </w:rPr>
            </w:pPr>
            <w:r w:rsidRPr="005A743E">
              <w:rPr>
                <w:sz w:val="24"/>
                <w:szCs w:val="24"/>
              </w:rPr>
              <w:t>Контрольная работа</w:t>
            </w:r>
          </w:p>
        </w:tc>
      </w:tr>
      <w:tr w:rsidR="00E5161B" w:rsidRPr="005A743E" w:rsidTr="00EF5177">
        <w:tc>
          <w:tcPr>
            <w:tcW w:w="1995" w:type="dxa"/>
            <w:vMerge/>
          </w:tcPr>
          <w:p w:rsidR="00E5161B" w:rsidRPr="005A743E" w:rsidRDefault="00E5161B" w:rsidP="00EF5177">
            <w:pPr>
              <w:jc w:val="both"/>
              <w:rPr>
                <w:sz w:val="24"/>
                <w:szCs w:val="24"/>
              </w:rPr>
            </w:pPr>
          </w:p>
        </w:tc>
        <w:tc>
          <w:tcPr>
            <w:tcW w:w="3011" w:type="dxa"/>
          </w:tcPr>
          <w:p w:rsidR="00E5161B" w:rsidRPr="005A743E" w:rsidRDefault="00E5161B" w:rsidP="00EF5177">
            <w:pPr>
              <w:jc w:val="both"/>
              <w:rPr>
                <w:sz w:val="24"/>
                <w:szCs w:val="24"/>
              </w:rPr>
            </w:pPr>
            <w:r w:rsidRPr="005A743E">
              <w:rPr>
                <w:sz w:val="24"/>
                <w:szCs w:val="24"/>
              </w:rPr>
              <w:t xml:space="preserve">Биология </w:t>
            </w:r>
          </w:p>
        </w:tc>
        <w:tc>
          <w:tcPr>
            <w:tcW w:w="1832" w:type="dxa"/>
          </w:tcPr>
          <w:p w:rsidR="00E5161B" w:rsidRPr="005A743E" w:rsidRDefault="00E5161B" w:rsidP="00EF5177">
            <w:pPr>
              <w:ind w:firstLine="71"/>
              <w:jc w:val="center"/>
              <w:rPr>
                <w:sz w:val="24"/>
                <w:szCs w:val="24"/>
              </w:rPr>
            </w:pPr>
            <w:r w:rsidRPr="005A743E">
              <w:rPr>
                <w:sz w:val="24"/>
                <w:szCs w:val="24"/>
              </w:rPr>
              <w:t>1/34</w:t>
            </w:r>
          </w:p>
        </w:tc>
        <w:tc>
          <w:tcPr>
            <w:tcW w:w="1740" w:type="dxa"/>
          </w:tcPr>
          <w:p w:rsidR="00E5161B" w:rsidRPr="005A743E" w:rsidRDefault="00E5161B" w:rsidP="00EF5177">
            <w:pPr>
              <w:ind w:firstLine="71"/>
              <w:jc w:val="center"/>
              <w:rPr>
                <w:sz w:val="24"/>
                <w:szCs w:val="24"/>
              </w:rPr>
            </w:pPr>
            <w:r w:rsidRPr="005A743E">
              <w:rPr>
                <w:sz w:val="24"/>
                <w:szCs w:val="24"/>
              </w:rPr>
              <w:t>2/68</w:t>
            </w:r>
          </w:p>
        </w:tc>
        <w:tc>
          <w:tcPr>
            <w:tcW w:w="2033" w:type="dxa"/>
          </w:tcPr>
          <w:p w:rsidR="00E5161B" w:rsidRPr="005A743E" w:rsidRDefault="00E5161B" w:rsidP="00EF5177">
            <w:pPr>
              <w:ind w:firstLine="71"/>
              <w:jc w:val="center"/>
              <w:rPr>
                <w:sz w:val="24"/>
                <w:szCs w:val="24"/>
              </w:rPr>
            </w:pPr>
            <w:r w:rsidRPr="005A743E">
              <w:rPr>
                <w:sz w:val="24"/>
                <w:szCs w:val="24"/>
              </w:rPr>
              <w:t>Тестирование</w:t>
            </w:r>
          </w:p>
        </w:tc>
      </w:tr>
      <w:tr w:rsidR="00E5161B" w:rsidRPr="005A743E" w:rsidTr="00EF5177">
        <w:tc>
          <w:tcPr>
            <w:tcW w:w="1995" w:type="dxa"/>
          </w:tcPr>
          <w:p w:rsidR="00E5161B" w:rsidRPr="005A743E" w:rsidRDefault="00E5161B" w:rsidP="00EF5177">
            <w:pPr>
              <w:jc w:val="both"/>
              <w:rPr>
                <w:sz w:val="24"/>
                <w:szCs w:val="24"/>
              </w:rPr>
            </w:pPr>
            <w:r w:rsidRPr="005A743E">
              <w:rPr>
                <w:sz w:val="24"/>
                <w:szCs w:val="24"/>
              </w:rPr>
              <w:t>Искусство</w:t>
            </w:r>
          </w:p>
        </w:tc>
        <w:tc>
          <w:tcPr>
            <w:tcW w:w="3011" w:type="dxa"/>
          </w:tcPr>
          <w:p w:rsidR="00E5161B" w:rsidRPr="005A743E" w:rsidRDefault="00E5161B" w:rsidP="00EF5177">
            <w:pPr>
              <w:jc w:val="both"/>
              <w:rPr>
                <w:sz w:val="24"/>
                <w:szCs w:val="24"/>
              </w:rPr>
            </w:pPr>
            <w:r w:rsidRPr="005A743E">
              <w:rPr>
                <w:sz w:val="24"/>
                <w:szCs w:val="24"/>
              </w:rPr>
              <w:t xml:space="preserve">Мировая художественная культура </w:t>
            </w:r>
          </w:p>
        </w:tc>
        <w:tc>
          <w:tcPr>
            <w:tcW w:w="1832" w:type="dxa"/>
          </w:tcPr>
          <w:p w:rsidR="00E5161B" w:rsidRPr="005A743E" w:rsidRDefault="00E5161B" w:rsidP="00EF5177">
            <w:pPr>
              <w:ind w:firstLine="71"/>
              <w:jc w:val="center"/>
              <w:rPr>
                <w:sz w:val="24"/>
                <w:szCs w:val="24"/>
              </w:rPr>
            </w:pPr>
            <w:r w:rsidRPr="005A743E">
              <w:rPr>
                <w:sz w:val="24"/>
                <w:szCs w:val="24"/>
              </w:rPr>
              <w:t>1/34</w:t>
            </w:r>
          </w:p>
        </w:tc>
        <w:tc>
          <w:tcPr>
            <w:tcW w:w="1740" w:type="dxa"/>
          </w:tcPr>
          <w:p w:rsidR="00E5161B" w:rsidRPr="005A743E" w:rsidRDefault="00E5161B" w:rsidP="00EF5177">
            <w:pPr>
              <w:ind w:firstLine="71"/>
              <w:jc w:val="center"/>
              <w:rPr>
                <w:sz w:val="24"/>
                <w:szCs w:val="24"/>
              </w:rPr>
            </w:pPr>
            <w:r w:rsidRPr="005A743E">
              <w:rPr>
                <w:sz w:val="24"/>
                <w:szCs w:val="24"/>
              </w:rPr>
              <w:t>1/34</w:t>
            </w:r>
          </w:p>
        </w:tc>
        <w:tc>
          <w:tcPr>
            <w:tcW w:w="2033" w:type="dxa"/>
          </w:tcPr>
          <w:p w:rsidR="00E5161B" w:rsidRPr="005A743E" w:rsidRDefault="00E5161B" w:rsidP="00EF5177">
            <w:pPr>
              <w:ind w:firstLine="71"/>
              <w:jc w:val="center"/>
              <w:rPr>
                <w:sz w:val="24"/>
                <w:szCs w:val="24"/>
              </w:rPr>
            </w:pPr>
            <w:r w:rsidRPr="005A743E">
              <w:rPr>
                <w:sz w:val="24"/>
                <w:szCs w:val="24"/>
              </w:rPr>
              <w:t>Реферат</w:t>
            </w:r>
          </w:p>
        </w:tc>
      </w:tr>
      <w:tr w:rsidR="00E5161B" w:rsidRPr="005A743E" w:rsidTr="00EF5177">
        <w:tc>
          <w:tcPr>
            <w:tcW w:w="1995" w:type="dxa"/>
            <w:vMerge w:val="restart"/>
          </w:tcPr>
          <w:p w:rsidR="00E5161B" w:rsidRPr="005A743E" w:rsidRDefault="00E5161B" w:rsidP="00EF5177">
            <w:pPr>
              <w:jc w:val="both"/>
              <w:rPr>
                <w:sz w:val="24"/>
                <w:szCs w:val="24"/>
              </w:rPr>
            </w:pPr>
            <w:r w:rsidRPr="005A743E">
              <w:rPr>
                <w:sz w:val="24"/>
                <w:szCs w:val="24"/>
              </w:rPr>
              <w:t>Физическая культура и ОБЖ</w:t>
            </w:r>
          </w:p>
        </w:tc>
        <w:tc>
          <w:tcPr>
            <w:tcW w:w="3011" w:type="dxa"/>
          </w:tcPr>
          <w:p w:rsidR="00E5161B" w:rsidRPr="005A743E" w:rsidRDefault="00E5161B" w:rsidP="00EF5177">
            <w:pPr>
              <w:jc w:val="both"/>
              <w:rPr>
                <w:sz w:val="24"/>
                <w:szCs w:val="24"/>
              </w:rPr>
            </w:pPr>
            <w:r w:rsidRPr="005A743E">
              <w:rPr>
                <w:sz w:val="24"/>
                <w:szCs w:val="24"/>
              </w:rPr>
              <w:t xml:space="preserve">Основы безопасности жизнедеятельности </w:t>
            </w:r>
          </w:p>
        </w:tc>
        <w:tc>
          <w:tcPr>
            <w:tcW w:w="1832" w:type="dxa"/>
          </w:tcPr>
          <w:p w:rsidR="00E5161B" w:rsidRPr="005A743E" w:rsidRDefault="00E5161B" w:rsidP="00EF5177">
            <w:pPr>
              <w:ind w:firstLine="71"/>
              <w:jc w:val="center"/>
              <w:rPr>
                <w:sz w:val="24"/>
                <w:szCs w:val="24"/>
              </w:rPr>
            </w:pPr>
            <w:r w:rsidRPr="005A743E">
              <w:rPr>
                <w:sz w:val="24"/>
                <w:szCs w:val="24"/>
              </w:rPr>
              <w:t>1/34</w:t>
            </w:r>
          </w:p>
        </w:tc>
        <w:tc>
          <w:tcPr>
            <w:tcW w:w="1740" w:type="dxa"/>
          </w:tcPr>
          <w:p w:rsidR="00E5161B" w:rsidRPr="005A743E" w:rsidRDefault="00E5161B" w:rsidP="00EF5177">
            <w:pPr>
              <w:ind w:firstLine="71"/>
              <w:jc w:val="center"/>
              <w:rPr>
                <w:sz w:val="24"/>
                <w:szCs w:val="24"/>
              </w:rPr>
            </w:pPr>
            <w:r w:rsidRPr="005A743E">
              <w:rPr>
                <w:sz w:val="24"/>
                <w:szCs w:val="24"/>
              </w:rPr>
              <w:t>1/34</w:t>
            </w:r>
          </w:p>
        </w:tc>
        <w:tc>
          <w:tcPr>
            <w:tcW w:w="2033" w:type="dxa"/>
          </w:tcPr>
          <w:p w:rsidR="00E5161B" w:rsidRPr="005A743E" w:rsidRDefault="00E5161B" w:rsidP="00EF5177">
            <w:pPr>
              <w:ind w:firstLine="71"/>
              <w:jc w:val="center"/>
              <w:rPr>
                <w:sz w:val="24"/>
                <w:szCs w:val="24"/>
              </w:rPr>
            </w:pPr>
            <w:r w:rsidRPr="005A743E">
              <w:rPr>
                <w:sz w:val="24"/>
                <w:szCs w:val="24"/>
              </w:rPr>
              <w:t>Тестирование</w:t>
            </w:r>
          </w:p>
        </w:tc>
      </w:tr>
      <w:tr w:rsidR="00E5161B" w:rsidRPr="005A743E" w:rsidTr="00EF5177">
        <w:tc>
          <w:tcPr>
            <w:tcW w:w="1995" w:type="dxa"/>
            <w:vMerge/>
          </w:tcPr>
          <w:p w:rsidR="00E5161B" w:rsidRPr="005A743E" w:rsidRDefault="00E5161B" w:rsidP="00EF5177">
            <w:pPr>
              <w:jc w:val="both"/>
              <w:rPr>
                <w:sz w:val="24"/>
                <w:szCs w:val="24"/>
              </w:rPr>
            </w:pPr>
          </w:p>
        </w:tc>
        <w:tc>
          <w:tcPr>
            <w:tcW w:w="3011" w:type="dxa"/>
          </w:tcPr>
          <w:p w:rsidR="00E5161B" w:rsidRPr="005A743E" w:rsidRDefault="00E5161B" w:rsidP="00EF5177">
            <w:pPr>
              <w:jc w:val="both"/>
              <w:rPr>
                <w:sz w:val="24"/>
                <w:szCs w:val="24"/>
              </w:rPr>
            </w:pPr>
            <w:r w:rsidRPr="005A743E">
              <w:rPr>
                <w:sz w:val="24"/>
                <w:szCs w:val="24"/>
              </w:rPr>
              <w:t xml:space="preserve">Физическая культура </w:t>
            </w:r>
          </w:p>
        </w:tc>
        <w:tc>
          <w:tcPr>
            <w:tcW w:w="1832" w:type="dxa"/>
          </w:tcPr>
          <w:p w:rsidR="00E5161B" w:rsidRPr="005A743E" w:rsidRDefault="00E5161B" w:rsidP="00EF5177">
            <w:pPr>
              <w:ind w:firstLine="71"/>
              <w:jc w:val="center"/>
              <w:rPr>
                <w:sz w:val="24"/>
                <w:szCs w:val="24"/>
              </w:rPr>
            </w:pPr>
            <w:r w:rsidRPr="005A743E">
              <w:rPr>
                <w:sz w:val="24"/>
                <w:szCs w:val="24"/>
              </w:rPr>
              <w:t>3/102</w:t>
            </w:r>
          </w:p>
        </w:tc>
        <w:tc>
          <w:tcPr>
            <w:tcW w:w="1740" w:type="dxa"/>
          </w:tcPr>
          <w:p w:rsidR="00E5161B" w:rsidRPr="005A743E" w:rsidRDefault="00E5161B" w:rsidP="00EF5177">
            <w:pPr>
              <w:ind w:firstLine="71"/>
              <w:jc w:val="center"/>
              <w:rPr>
                <w:sz w:val="24"/>
                <w:szCs w:val="24"/>
              </w:rPr>
            </w:pPr>
            <w:r w:rsidRPr="005A743E">
              <w:rPr>
                <w:sz w:val="24"/>
                <w:szCs w:val="24"/>
              </w:rPr>
              <w:t>3/102</w:t>
            </w:r>
          </w:p>
        </w:tc>
        <w:tc>
          <w:tcPr>
            <w:tcW w:w="2033" w:type="dxa"/>
          </w:tcPr>
          <w:p w:rsidR="00E5161B" w:rsidRPr="005A743E" w:rsidRDefault="00E5161B" w:rsidP="00EF5177">
            <w:pPr>
              <w:ind w:firstLine="71"/>
              <w:jc w:val="center"/>
              <w:rPr>
                <w:sz w:val="24"/>
                <w:szCs w:val="24"/>
              </w:rPr>
            </w:pPr>
            <w:r w:rsidRPr="005A743E">
              <w:rPr>
                <w:sz w:val="24"/>
                <w:szCs w:val="24"/>
              </w:rPr>
              <w:t>Сдача нормативов</w:t>
            </w:r>
          </w:p>
        </w:tc>
      </w:tr>
      <w:tr w:rsidR="00E5161B" w:rsidRPr="005A743E" w:rsidTr="00EF5177">
        <w:tc>
          <w:tcPr>
            <w:tcW w:w="1995" w:type="dxa"/>
          </w:tcPr>
          <w:p w:rsidR="00E5161B" w:rsidRPr="005A743E" w:rsidRDefault="00E5161B" w:rsidP="00EF5177">
            <w:pPr>
              <w:jc w:val="both"/>
              <w:rPr>
                <w:sz w:val="24"/>
                <w:szCs w:val="24"/>
              </w:rPr>
            </w:pPr>
          </w:p>
        </w:tc>
        <w:tc>
          <w:tcPr>
            <w:tcW w:w="3011" w:type="dxa"/>
          </w:tcPr>
          <w:p w:rsidR="00E5161B" w:rsidRPr="005A743E" w:rsidRDefault="00E5161B" w:rsidP="00EF5177">
            <w:pPr>
              <w:jc w:val="both"/>
              <w:rPr>
                <w:sz w:val="24"/>
                <w:szCs w:val="24"/>
              </w:rPr>
            </w:pPr>
            <w:r w:rsidRPr="005A743E">
              <w:rPr>
                <w:sz w:val="24"/>
                <w:szCs w:val="24"/>
              </w:rPr>
              <w:t>Индивидуальный проект</w:t>
            </w:r>
          </w:p>
        </w:tc>
        <w:tc>
          <w:tcPr>
            <w:tcW w:w="1832" w:type="dxa"/>
          </w:tcPr>
          <w:p w:rsidR="00E5161B" w:rsidRPr="005A743E" w:rsidRDefault="00E5161B" w:rsidP="00EF5177">
            <w:pPr>
              <w:ind w:firstLine="709"/>
              <w:jc w:val="both"/>
              <w:rPr>
                <w:sz w:val="24"/>
                <w:szCs w:val="24"/>
              </w:rPr>
            </w:pPr>
            <w:r w:rsidRPr="005A743E">
              <w:rPr>
                <w:sz w:val="24"/>
                <w:szCs w:val="24"/>
              </w:rPr>
              <w:t>2/68</w:t>
            </w:r>
          </w:p>
        </w:tc>
        <w:tc>
          <w:tcPr>
            <w:tcW w:w="1740" w:type="dxa"/>
          </w:tcPr>
          <w:p w:rsidR="00E5161B" w:rsidRPr="005A743E" w:rsidRDefault="00E5161B" w:rsidP="00EF5177">
            <w:pPr>
              <w:ind w:firstLine="709"/>
              <w:jc w:val="both"/>
              <w:rPr>
                <w:sz w:val="24"/>
                <w:szCs w:val="24"/>
              </w:rPr>
            </w:pPr>
            <w:r w:rsidRPr="005A743E">
              <w:rPr>
                <w:sz w:val="24"/>
                <w:szCs w:val="24"/>
              </w:rPr>
              <w:t>-</w:t>
            </w:r>
          </w:p>
        </w:tc>
        <w:tc>
          <w:tcPr>
            <w:tcW w:w="2033" w:type="dxa"/>
          </w:tcPr>
          <w:p w:rsidR="00E5161B" w:rsidRPr="005A743E" w:rsidRDefault="00E5161B" w:rsidP="00EF5177">
            <w:pPr>
              <w:rPr>
                <w:sz w:val="24"/>
                <w:szCs w:val="24"/>
              </w:rPr>
            </w:pPr>
            <w:r w:rsidRPr="005A743E">
              <w:rPr>
                <w:sz w:val="24"/>
                <w:szCs w:val="24"/>
              </w:rPr>
              <w:t>Защита проекта</w:t>
            </w:r>
          </w:p>
        </w:tc>
      </w:tr>
      <w:tr w:rsidR="00E5161B" w:rsidRPr="005A743E" w:rsidTr="00EF5177">
        <w:tc>
          <w:tcPr>
            <w:tcW w:w="1995" w:type="dxa"/>
          </w:tcPr>
          <w:p w:rsidR="00E5161B" w:rsidRPr="005A743E" w:rsidRDefault="00E5161B" w:rsidP="00EF5177">
            <w:pPr>
              <w:jc w:val="both"/>
              <w:rPr>
                <w:i/>
                <w:sz w:val="24"/>
                <w:szCs w:val="24"/>
              </w:rPr>
            </w:pPr>
          </w:p>
        </w:tc>
        <w:tc>
          <w:tcPr>
            <w:tcW w:w="3011" w:type="dxa"/>
          </w:tcPr>
          <w:p w:rsidR="00E5161B" w:rsidRPr="005A743E" w:rsidRDefault="00E5161B" w:rsidP="00EF5177">
            <w:pPr>
              <w:jc w:val="both"/>
              <w:rPr>
                <w:i/>
                <w:sz w:val="24"/>
                <w:szCs w:val="24"/>
              </w:rPr>
            </w:pPr>
            <w:r w:rsidRPr="005A743E">
              <w:rPr>
                <w:i/>
                <w:sz w:val="24"/>
                <w:szCs w:val="24"/>
              </w:rPr>
              <w:t xml:space="preserve">Всего по федеральному компоненту </w:t>
            </w:r>
          </w:p>
        </w:tc>
        <w:tc>
          <w:tcPr>
            <w:tcW w:w="1832" w:type="dxa"/>
          </w:tcPr>
          <w:p w:rsidR="00E5161B" w:rsidRPr="005A743E" w:rsidRDefault="00E5161B" w:rsidP="00EF5177">
            <w:pPr>
              <w:ind w:firstLine="71"/>
              <w:jc w:val="center"/>
              <w:rPr>
                <w:b/>
                <w:sz w:val="24"/>
                <w:szCs w:val="24"/>
              </w:rPr>
            </w:pPr>
            <w:r w:rsidRPr="005A743E">
              <w:rPr>
                <w:b/>
                <w:sz w:val="24"/>
                <w:szCs w:val="24"/>
              </w:rPr>
              <w:t>32/1020</w:t>
            </w:r>
          </w:p>
        </w:tc>
        <w:tc>
          <w:tcPr>
            <w:tcW w:w="1740" w:type="dxa"/>
          </w:tcPr>
          <w:p w:rsidR="00E5161B" w:rsidRPr="005A743E" w:rsidRDefault="00E5161B" w:rsidP="00EF5177">
            <w:pPr>
              <w:ind w:firstLine="71"/>
              <w:jc w:val="center"/>
              <w:rPr>
                <w:b/>
                <w:sz w:val="24"/>
                <w:szCs w:val="24"/>
              </w:rPr>
            </w:pPr>
            <w:r w:rsidRPr="005A743E">
              <w:rPr>
                <w:b/>
                <w:sz w:val="24"/>
                <w:szCs w:val="24"/>
              </w:rPr>
              <w:t>31/1054</w:t>
            </w:r>
          </w:p>
        </w:tc>
        <w:tc>
          <w:tcPr>
            <w:tcW w:w="2033" w:type="dxa"/>
          </w:tcPr>
          <w:p w:rsidR="00E5161B" w:rsidRPr="005A743E" w:rsidRDefault="00E5161B" w:rsidP="00EF5177">
            <w:pPr>
              <w:ind w:firstLine="71"/>
              <w:jc w:val="center"/>
              <w:rPr>
                <w:b/>
                <w:sz w:val="24"/>
                <w:szCs w:val="24"/>
              </w:rPr>
            </w:pPr>
          </w:p>
        </w:tc>
      </w:tr>
      <w:tr w:rsidR="00E5161B" w:rsidRPr="005A743E" w:rsidTr="00EF5177">
        <w:tc>
          <w:tcPr>
            <w:tcW w:w="8578" w:type="dxa"/>
            <w:gridSpan w:val="4"/>
          </w:tcPr>
          <w:p w:rsidR="00E5161B" w:rsidRPr="005A743E" w:rsidRDefault="00E5161B" w:rsidP="00EF5177">
            <w:pPr>
              <w:jc w:val="center"/>
              <w:rPr>
                <w:b/>
                <w:sz w:val="24"/>
                <w:szCs w:val="24"/>
              </w:rPr>
            </w:pPr>
            <w:r w:rsidRPr="005A743E">
              <w:rPr>
                <w:b/>
                <w:sz w:val="24"/>
                <w:szCs w:val="24"/>
              </w:rPr>
              <w:t>II. Региональный компонент</w:t>
            </w:r>
          </w:p>
        </w:tc>
        <w:tc>
          <w:tcPr>
            <w:tcW w:w="2033" w:type="dxa"/>
          </w:tcPr>
          <w:p w:rsidR="00E5161B" w:rsidRPr="005A743E" w:rsidRDefault="00E5161B" w:rsidP="00EF5177">
            <w:pPr>
              <w:jc w:val="center"/>
              <w:rPr>
                <w:b/>
                <w:sz w:val="24"/>
                <w:szCs w:val="24"/>
              </w:rPr>
            </w:pPr>
          </w:p>
        </w:tc>
      </w:tr>
      <w:tr w:rsidR="00E5161B" w:rsidRPr="005A743E" w:rsidTr="00EF5177">
        <w:tc>
          <w:tcPr>
            <w:tcW w:w="1995" w:type="dxa"/>
          </w:tcPr>
          <w:p w:rsidR="00E5161B" w:rsidRPr="005A743E" w:rsidRDefault="00E5161B" w:rsidP="00EF5177">
            <w:pPr>
              <w:jc w:val="both"/>
              <w:rPr>
                <w:color w:val="000000"/>
                <w:sz w:val="24"/>
                <w:szCs w:val="24"/>
              </w:rPr>
            </w:pPr>
          </w:p>
        </w:tc>
        <w:tc>
          <w:tcPr>
            <w:tcW w:w="3011" w:type="dxa"/>
          </w:tcPr>
          <w:p w:rsidR="00E5161B" w:rsidRPr="005A743E" w:rsidRDefault="00E5161B" w:rsidP="00EF5177">
            <w:pPr>
              <w:jc w:val="both"/>
              <w:rPr>
                <w:color w:val="000000"/>
                <w:sz w:val="24"/>
                <w:szCs w:val="24"/>
              </w:rPr>
            </w:pPr>
            <w:r w:rsidRPr="005A743E">
              <w:rPr>
                <w:color w:val="000000"/>
                <w:sz w:val="24"/>
                <w:szCs w:val="24"/>
              </w:rPr>
              <w:t>Экология</w:t>
            </w:r>
          </w:p>
        </w:tc>
        <w:tc>
          <w:tcPr>
            <w:tcW w:w="1832" w:type="dxa"/>
          </w:tcPr>
          <w:p w:rsidR="00E5161B" w:rsidRPr="005A743E" w:rsidRDefault="00E5161B" w:rsidP="00EF5177">
            <w:pPr>
              <w:ind w:firstLine="709"/>
              <w:jc w:val="both"/>
              <w:rPr>
                <w:sz w:val="24"/>
                <w:szCs w:val="24"/>
              </w:rPr>
            </w:pPr>
            <w:r w:rsidRPr="005A743E">
              <w:rPr>
                <w:sz w:val="24"/>
                <w:szCs w:val="24"/>
              </w:rPr>
              <w:t>1/34</w:t>
            </w:r>
          </w:p>
        </w:tc>
        <w:tc>
          <w:tcPr>
            <w:tcW w:w="1740" w:type="dxa"/>
          </w:tcPr>
          <w:p w:rsidR="00E5161B" w:rsidRPr="005A743E" w:rsidRDefault="00E5161B" w:rsidP="00EF5177">
            <w:pPr>
              <w:ind w:firstLine="709"/>
              <w:jc w:val="both"/>
              <w:rPr>
                <w:sz w:val="24"/>
                <w:szCs w:val="24"/>
              </w:rPr>
            </w:pPr>
            <w:r w:rsidRPr="005A743E">
              <w:rPr>
                <w:sz w:val="24"/>
                <w:szCs w:val="24"/>
              </w:rPr>
              <w:t>1/34</w:t>
            </w:r>
          </w:p>
        </w:tc>
        <w:tc>
          <w:tcPr>
            <w:tcW w:w="2033" w:type="dxa"/>
          </w:tcPr>
          <w:p w:rsidR="00E5161B" w:rsidRPr="005A743E" w:rsidRDefault="00E5161B" w:rsidP="00EF5177">
            <w:pPr>
              <w:jc w:val="center"/>
              <w:rPr>
                <w:sz w:val="24"/>
                <w:szCs w:val="24"/>
              </w:rPr>
            </w:pPr>
            <w:r w:rsidRPr="005A743E">
              <w:rPr>
                <w:sz w:val="24"/>
                <w:szCs w:val="24"/>
              </w:rPr>
              <w:t>Тестирование</w:t>
            </w:r>
          </w:p>
        </w:tc>
      </w:tr>
      <w:tr w:rsidR="00E5161B" w:rsidRPr="005A743E" w:rsidTr="00EF5177">
        <w:tc>
          <w:tcPr>
            <w:tcW w:w="1995" w:type="dxa"/>
          </w:tcPr>
          <w:p w:rsidR="00E5161B" w:rsidRPr="005A743E" w:rsidRDefault="00E5161B" w:rsidP="00EF5177">
            <w:pPr>
              <w:jc w:val="both"/>
              <w:rPr>
                <w:i/>
                <w:sz w:val="24"/>
                <w:szCs w:val="24"/>
              </w:rPr>
            </w:pPr>
          </w:p>
        </w:tc>
        <w:tc>
          <w:tcPr>
            <w:tcW w:w="3011" w:type="dxa"/>
          </w:tcPr>
          <w:p w:rsidR="00E5161B" w:rsidRPr="005A743E" w:rsidRDefault="00E5161B" w:rsidP="00EF5177">
            <w:pPr>
              <w:jc w:val="both"/>
              <w:rPr>
                <w:i/>
                <w:sz w:val="24"/>
                <w:szCs w:val="24"/>
              </w:rPr>
            </w:pPr>
            <w:r w:rsidRPr="005A743E">
              <w:rPr>
                <w:i/>
                <w:sz w:val="24"/>
                <w:szCs w:val="24"/>
              </w:rPr>
              <w:t xml:space="preserve">Всего по региональному компоненту </w:t>
            </w:r>
          </w:p>
        </w:tc>
        <w:tc>
          <w:tcPr>
            <w:tcW w:w="1832" w:type="dxa"/>
          </w:tcPr>
          <w:p w:rsidR="00E5161B" w:rsidRPr="005A743E" w:rsidRDefault="00E5161B" w:rsidP="00EF5177">
            <w:pPr>
              <w:ind w:firstLine="709"/>
              <w:jc w:val="both"/>
              <w:rPr>
                <w:b/>
                <w:sz w:val="24"/>
                <w:szCs w:val="24"/>
              </w:rPr>
            </w:pPr>
            <w:r w:rsidRPr="005A743E">
              <w:rPr>
                <w:b/>
                <w:sz w:val="24"/>
                <w:szCs w:val="24"/>
              </w:rPr>
              <w:t>1/34</w:t>
            </w:r>
          </w:p>
        </w:tc>
        <w:tc>
          <w:tcPr>
            <w:tcW w:w="1740" w:type="dxa"/>
          </w:tcPr>
          <w:p w:rsidR="00E5161B" w:rsidRPr="005A743E" w:rsidRDefault="00E5161B" w:rsidP="00EF5177">
            <w:pPr>
              <w:ind w:firstLine="709"/>
              <w:jc w:val="both"/>
              <w:rPr>
                <w:b/>
                <w:sz w:val="24"/>
                <w:szCs w:val="24"/>
              </w:rPr>
            </w:pPr>
            <w:r w:rsidRPr="005A743E">
              <w:rPr>
                <w:b/>
                <w:sz w:val="24"/>
                <w:szCs w:val="24"/>
              </w:rPr>
              <w:t>1/34</w:t>
            </w:r>
          </w:p>
        </w:tc>
        <w:tc>
          <w:tcPr>
            <w:tcW w:w="2033" w:type="dxa"/>
          </w:tcPr>
          <w:p w:rsidR="00E5161B" w:rsidRPr="005A743E" w:rsidRDefault="00E5161B" w:rsidP="00EF5177">
            <w:pPr>
              <w:ind w:firstLine="709"/>
              <w:jc w:val="both"/>
              <w:rPr>
                <w:b/>
                <w:sz w:val="24"/>
                <w:szCs w:val="24"/>
              </w:rPr>
            </w:pPr>
          </w:p>
        </w:tc>
      </w:tr>
      <w:tr w:rsidR="00E5161B" w:rsidRPr="005A743E" w:rsidTr="00EF5177">
        <w:tc>
          <w:tcPr>
            <w:tcW w:w="8578" w:type="dxa"/>
            <w:gridSpan w:val="4"/>
          </w:tcPr>
          <w:p w:rsidR="00E5161B" w:rsidRPr="005A743E" w:rsidRDefault="00E5161B" w:rsidP="00EF5177">
            <w:pPr>
              <w:jc w:val="center"/>
              <w:rPr>
                <w:b/>
                <w:sz w:val="24"/>
                <w:szCs w:val="24"/>
              </w:rPr>
            </w:pPr>
            <w:r w:rsidRPr="005A743E">
              <w:rPr>
                <w:b/>
                <w:sz w:val="24"/>
                <w:szCs w:val="24"/>
              </w:rPr>
              <w:t>III. Компонент общеобразовательной организации</w:t>
            </w:r>
          </w:p>
        </w:tc>
        <w:tc>
          <w:tcPr>
            <w:tcW w:w="2033" w:type="dxa"/>
          </w:tcPr>
          <w:p w:rsidR="00E5161B" w:rsidRPr="005A743E" w:rsidRDefault="00E5161B" w:rsidP="00EF5177">
            <w:pPr>
              <w:jc w:val="center"/>
              <w:rPr>
                <w:b/>
                <w:sz w:val="24"/>
                <w:szCs w:val="24"/>
              </w:rPr>
            </w:pPr>
          </w:p>
        </w:tc>
      </w:tr>
      <w:tr w:rsidR="00E5161B" w:rsidRPr="005A743E" w:rsidTr="00EF5177">
        <w:tc>
          <w:tcPr>
            <w:tcW w:w="1995" w:type="dxa"/>
          </w:tcPr>
          <w:p w:rsidR="00E5161B" w:rsidRPr="005A743E" w:rsidRDefault="00E5161B" w:rsidP="00EF5177">
            <w:pPr>
              <w:jc w:val="both"/>
              <w:rPr>
                <w:b/>
                <w:sz w:val="24"/>
                <w:szCs w:val="24"/>
              </w:rPr>
            </w:pPr>
            <w:r w:rsidRPr="005A743E">
              <w:rPr>
                <w:b/>
                <w:sz w:val="24"/>
                <w:szCs w:val="24"/>
              </w:rPr>
              <w:t>Формы/виды деятельности</w:t>
            </w:r>
          </w:p>
        </w:tc>
        <w:tc>
          <w:tcPr>
            <w:tcW w:w="3011" w:type="dxa"/>
          </w:tcPr>
          <w:p w:rsidR="00E5161B" w:rsidRPr="005A743E" w:rsidRDefault="00E5161B" w:rsidP="00EF5177">
            <w:pPr>
              <w:jc w:val="both"/>
              <w:rPr>
                <w:b/>
                <w:sz w:val="24"/>
                <w:szCs w:val="24"/>
              </w:rPr>
            </w:pPr>
            <w:r w:rsidRPr="005A743E">
              <w:rPr>
                <w:b/>
                <w:sz w:val="24"/>
                <w:szCs w:val="24"/>
              </w:rPr>
              <w:t>Наименование курсов, модулей, курсов по выбору</w:t>
            </w:r>
          </w:p>
        </w:tc>
        <w:tc>
          <w:tcPr>
            <w:tcW w:w="3572" w:type="dxa"/>
            <w:gridSpan w:val="2"/>
          </w:tcPr>
          <w:p w:rsidR="00E5161B" w:rsidRPr="005A743E" w:rsidRDefault="00E5161B" w:rsidP="00EF5177">
            <w:pPr>
              <w:pStyle w:val="a3"/>
              <w:jc w:val="center"/>
              <w:rPr>
                <w:rFonts w:ascii="Times New Roman" w:hAnsi="Times New Roman"/>
                <w:b/>
                <w:sz w:val="24"/>
                <w:szCs w:val="24"/>
              </w:rPr>
            </w:pPr>
            <w:r w:rsidRPr="005A743E">
              <w:rPr>
                <w:rFonts w:ascii="Times New Roman" w:hAnsi="Times New Roman"/>
                <w:b/>
                <w:sz w:val="24"/>
                <w:szCs w:val="24"/>
              </w:rPr>
              <w:t>Количество часов</w:t>
            </w:r>
          </w:p>
          <w:p w:rsidR="00E5161B" w:rsidRPr="005A743E" w:rsidRDefault="00E5161B" w:rsidP="00EF5177">
            <w:pPr>
              <w:ind w:firstLine="709"/>
              <w:rPr>
                <w:b/>
                <w:sz w:val="24"/>
                <w:szCs w:val="24"/>
              </w:rPr>
            </w:pPr>
            <w:r w:rsidRPr="005A743E">
              <w:rPr>
                <w:b/>
                <w:sz w:val="24"/>
                <w:szCs w:val="24"/>
              </w:rPr>
              <w:t xml:space="preserve">      в неделю / год</w:t>
            </w:r>
          </w:p>
        </w:tc>
        <w:tc>
          <w:tcPr>
            <w:tcW w:w="2033" w:type="dxa"/>
          </w:tcPr>
          <w:p w:rsidR="00E5161B" w:rsidRPr="005A743E" w:rsidRDefault="00E5161B" w:rsidP="00EF5177">
            <w:pPr>
              <w:rPr>
                <w:sz w:val="24"/>
                <w:szCs w:val="24"/>
              </w:rPr>
            </w:pPr>
          </w:p>
        </w:tc>
      </w:tr>
      <w:tr w:rsidR="00E5161B" w:rsidRPr="005A743E" w:rsidTr="00EF5177">
        <w:tc>
          <w:tcPr>
            <w:tcW w:w="1995" w:type="dxa"/>
          </w:tcPr>
          <w:p w:rsidR="00E5161B" w:rsidRPr="005A743E" w:rsidRDefault="00E5161B" w:rsidP="00EF5177">
            <w:pPr>
              <w:jc w:val="both"/>
              <w:rPr>
                <w:sz w:val="24"/>
                <w:szCs w:val="24"/>
              </w:rPr>
            </w:pPr>
          </w:p>
        </w:tc>
        <w:tc>
          <w:tcPr>
            <w:tcW w:w="3011" w:type="dxa"/>
          </w:tcPr>
          <w:p w:rsidR="00E5161B" w:rsidRPr="005A743E" w:rsidRDefault="00E5161B" w:rsidP="00EF5177">
            <w:pPr>
              <w:jc w:val="both"/>
              <w:rPr>
                <w:sz w:val="24"/>
                <w:szCs w:val="24"/>
              </w:rPr>
            </w:pPr>
            <w:r w:rsidRPr="005A743E">
              <w:rPr>
                <w:sz w:val="24"/>
                <w:szCs w:val="24"/>
              </w:rPr>
              <w:t>Решение уравнений и неравенств (Ф)</w:t>
            </w:r>
          </w:p>
        </w:tc>
        <w:tc>
          <w:tcPr>
            <w:tcW w:w="1832" w:type="dxa"/>
          </w:tcPr>
          <w:p w:rsidR="00E5161B" w:rsidRPr="005A743E" w:rsidRDefault="00E5161B" w:rsidP="00EF5177">
            <w:pPr>
              <w:ind w:firstLine="709"/>
              <w:jc w:val="both"/>
              <w:rPr>
                <w:sz w:val="24"/>
                <w:szCs w:val="24"/>
              </w:rPr>
            </w:pPr>
            <w:r w:rsidRPr="005A743E">
              <w:rPr>
                <w:sz w:val="24"/>
                <w:szCs w:val="24"/>
              </w:rPr>
              <w:t>-</w:t>
            </w:r>
          </w:p>
        </w:tc>
        <w:tc>
          <w:tcPr>
            <w:tcW w:w="1740" w:type="dxa"/>
          </w:tcPr>
          <w:p w:rsidR="00E5161B" w:rsidRPr="005A743E" w:rsidRDefault="00E5161B" w:rsidP="00EF5177">
            <w:pPr>
              <w:ind w:firstLine="709"/>
              <w:jc w:val="both"/>
              <w:rPr>
                <w:sz w:val="24"/>
                <w:szCs w:val="24"/>
              </w:rPr>
            </w:pPr>
            <w:r w:rsidRPr="005A743E">
              <w:rPr>
                <w:sz w:val="24"/>
                <w:szCs w:val="24"/>
              </w:rPr>
              <w:t>1/34</w:t>
            </w:r>
          </w:p>
        </w:tc>
        <w:tc>
          <w:tcPr>
            <w:tcW w:w="2033" w:type="dxa"/>
          </w:tcPr>
          <w:p w:rsidR="00E5161B" w:rsidRPr="005A743E" w:rsidRDefault="00E5161B" w:rsidP="00EF5177">
            <w:pPr>
              <w:ind w:firstLine="709"/>
              <w:jc w:val="both"/>
              <w:rPr>
                <w:sz w:val="24"/>
                <w:szCs w:val="24"/>
              </w:rPr>
            </w:pPr>
          </w:p>
        </w:tc>
      </w:tr>
      <w:tr w:rsidR="00E5161B" w:rsidRPr="005A743E" w:rsidTr="00EF5177">
        <w:tc>
          <w:tcPr>
            <w:tcW w:w="1995" w:type="dxa"/>
          </w:tcPr>
          <w:p w:rsidR="00E5161B" w:rsidRPr="005A743E" w:rsidRDefault="00E5161B" w:rsidP="00EF5177">
            <w:pPr>
              <w:jc w:val="both"/>
              <w:rPr>
                <w:sz w:val="24"/>
                <w:szCs w:val="24"/>
              </w:rPr>
            </w:pPr>
          </w:p>
        </w:tc>
        <w:tc>
          <w:tcPr>
            <w:tcW w:w="3011" w:type="dxa"/>
          </w:tcPr>
          <w:p w:rsidR="00E5161B" w:rsidRPr="005A743E" w:rsidRDefault="00E5161B" w:rsidP="00EF5177">
            <w:pPr>
              <w:jc w:val="both"/>
              <w:rPr>
                <w:sz w:val="24"/>
                <w:szCs w:val="24"/>
              </w:rPr>
            </w:pPr>
            <w:r w:rsidRPr="005A743E">
              <w:rPr>
                <w:sz w:val="24"/>
                <w:szCs w:val="24"/>
              </w:rPr>
              <w:t>Теория и практика сочинений разных жанров (Ф)</w:t>
            </w:r>
          </w:p>
        </w:tc>
        <w:tc>
          <w:tcPr>
            <w:tcW w:w="1832" w:type="dxa"/>
          </w:tcPr>
          <w:p w:rsidR="00E5161B" w:rsidRPr="005A743E" w:rsidRDefault="00E5161B" w:rsidP="00EF5177">
            <w:pPr>
              <w:ind w:firstLine="709"/>
              <w:jc w:val="both"/>
              <w:rPr>
                <w:sz w:val="24"/>
                <w:szCs w:val="24"/>
              </w:rPr>
            </w:pPr>
            <w:r w:rsidRPr="005A743E">
              <w:rPr>
                <w:sz w:val="24"/>
                <w:szCs w:val="24"/>
              </w:rPr>
              <w:t>1/34</w:t>
            </w:r>
          </w:p>
        </w:tc>
        <w:tc>
          <w:tcPr>
            <w:tcW w:w="1740" w:type="dxa"/>
          </w:tcPr>
          <w:p w:rsidR="00E5161B" w:rsidRPr="005A743E" w:rsidRDefault="00E5161B" w:rsidP="00EF5177">
            <w:pPr>
              <w:ind w:firstLine="709"/>
              <w:jc w:val="both"/>
              <w:rPr>
                <w:sz w:val="24"/>
                <w:szCs w:val="24"/>
              </w:rPr>
            </w:pPr>
            <w:r w:rsidRPr="005A743E">
              <w:rPr>
                <w:sz w:val="24"/>
                <w:szCs w:val="24"/>
              </w:rPr>
              <w:t>-</w:t>
            </w:r>
          </w:p>
        </w:tc>
        <w:tc>
          <w:tcPr>
            <w:tcW w:w="2033" w:type="dxa"/>
          </w:tcPr>
          <w:p w:rsidR="00E5161B" w:rsidRPr="005A743E" w:rsidRDefault="00E5161B" w:rsidP="00EF5177">
            <w:pPr>
              <w:ind w:firstLine="709"/>
              <w:jc w:val="both"/>
              <w:rPr>
                <w:sz w:val="24"/>
                <w:szCs w:val="24"/>
              </w:rPr>
            </w:pPr>
          </w:p>
        </w:tc>
      </w:tr>
      <w:tr w:rsidR="00E5161B" w:rsidRPr="005A743E" w:rsidTr="00EF5177">
        <w:tc>
          <w:tcPr>
            <w:tcW w:w="1995" w:type="dxa"/>
          </w:tcPr>
          <w:p w:rsidR="00E5161B" w:rsidRPr="005A743E" w:rsidRDefault="00E5161B" w:rsidP="00EF5177">
            <w:pPr>
              <w:jc w:val="both"/>
              <w:rPr>
                <w:sz w:val="24"/>
                <w:szCs w:val="24"/>
              </w:rPr>
            </w:pPr>
          </w:p>
        </w:tc>
        <w:tc>
          <w:tcPr>
            <w:tcW w:w="3011" w:type="dxa"/>
          </w:tcPr>
          <w:p w:rsidR="00E5161B" w:rsidRPr="005A743E" w:rsidRDefault="00E5161B" w:rsidP="00EF5177">
            <w:pPr>
              <w:jc w:val="both"/>
              <w:rPr>
                <w:sz w:val="24"/>
                <w:szCs w:val="24"/>
              </w:rPr>
            </w:pPr>
            <w:r w:rsidRPr="005A743E">
              <w:rPr>
                <w:sz w:val="24"/>
                <w:szCs w:val="24"/>
              </w:rPr>
              <w:t xml:space="preserve"> Развитие речи и повышение грамотности (Ф)</w:t>
            </w:r>
          </w:p>
        </w:tc>
        <w:tc>
          <w:tcPr>
            <w:tcW w:w="1832" w:type="dxa"/>
          </w:tcPr>
          <w:p w:rsidR="00E5161B" w:rsidRPr="005A743E" w:rsidRDefault="00E5161B" w:rsidP="00EF5177">
            <w:pPr>
              <w:ind w:firstLine="709"/>
              <w:jc w:val="both"/>
              <w:rPr>
                <w:sz w:val="24"/>
                <w:szCs w:val="24"/>
              </w:rPr>
            </w:pPr>
            <w:r w:rsidRPr="005A743E">
              <w:rPr>
                <w:sz w:val="24"/>
                <w:szCs w:val="24"/>
              </w:rPr>
              <w:t>-</w:t>
            </w:r>
          </w:p>
        </w:tc>
        <w:tc>
          <w:tcPr>
            <w:tcW w:w="1740" w:type="dxa"/>
          </w:tcPr>
          <w:p w:rsidR="00E5161B" w:rsidRPr="005A743E" w:rsidRDefault="00E5161B" w:rsidP="00EF5177">
            <w:pPr>
              <w:ind w:firstLine="709"/>
              <w:jc w:val="both"/>
              <w:rPr>
                <w:sz w:val="24"/>
                <w:szCs w:val="24"/>
              </w:rPr>
            </w:pPr>
            <w:r w:rsidRPr="005A743E">
              <w:rPr>
                <w:sz w:val="24"/>
                <w:szCs w:val="24"/>
              </w:rPr>
              <w:t>0,5/17</w:t>
            </w:r>
          </w:p>
        </w:tc>
        <w:tc>
          <w:tcPr>
            <w:tcW w:w="2033" w:type="dxa"/>
          </w:tcPr>
          <w:p w:rsidR="00E5161B" w:rsidRPr="005A743E" w:rsidRDefault="00E5161B" w:rsidP="00EF5177">
            <w:pPr>
              <w:ind w:firstLine="709"/>
              <w:jc w:val="both"/>
              <w:rPr>
                <w:sz w:val="24"/>
                <w:szCs w:val="24"/>
              </w:rPr>
            </w:pPr>
          </w:p>
        </w:tc>
      </w:tr>
      <w:tr w:rsidR="00E5161B" w:rsidRPr="005A743E" w:rsidTr="00EF5177">
        <w:tc>
          <w:tcPr>
            <w:tcW w:w="1995" w:type="dxa"/>
          </w:tcPr>
          <w:p w:rsidR="00E5161B" w:rsidRPr="005A743E" w:rsidRDefault="00E5161B" w:rsidP="00EF5177">
            <w:pPr>
              <w:jc w:val="both"/>
              <w:rPr>
                <w:sz w:val="24"/>
                <w:szCs w:val="24"/>
              </w:rPr>
            </w:pPr>
          </w:p>
        </w:tc>
        <w:tc>
          <w:tcPr>
            <w:tcW w:w="3011" w:type="dxa"/>
          </w:tcPr>
          <w:p w:rsidR="00E5161B" w:rsidRPr="005A743E" w:rsidRDefault="00E5161B" w:rsidP="00EF5177">
            <w:pPr>
              <w:jc w:val="both"/>
              <w:rPr>
                <w:sz w:val="24"/>
                <w:szCs w:val="24"/>
              </w:rPr>
            </w:pPr>
            <w:r w:rsidRPr="005A743E">
              <w:rPr>
                <w:sz w:val="24"/>
                <w:szCs w:val="24"/>
              </w:rPr>
              <w:t>Разговорный английский</w:t>
            </w:r>
          </w:p>
        </w:tc>
        <w:tc>
          <w:tcPr>
            <w:tcW w:w="1832" w:type="dxa"/>
          </w:tcPr>
          <w:p w:rsidR="00E5161B" w:rsidRPr="005A743E" w:rsidRDefault="00E5161B" w:rsidP="00EF5177">
            <w:pPr>
              <w:ind w:firstLine="709"/>
              <w:jc w:val="both"/>
              <w:rPr>
                <w:sz w:val="24"/>
                <w:szCs w:val="24"/>
              </w:rPr>
            </w:pPr>
            <w:r w:rsidRPr="005A743E">
              <w:rPr>
                <w:sz w:val="24"/>
                <w:szCs w:val="24"/>
              </w:rPr>
              <w:t>-</w:t>
            </w:r>
          </w:p>
        </w:tc>
        <w:tc>
          <w:tcPr>
            <w:tcW w:w="1740" w:type="dxa"/>
          </w:tcPr>
          <w:p w:rsidR="00E5161B" w:rsidRPr="005A743E" w:rsidRDefault="00E5161B" w:rsidP="00EF5177">
            <w:pPr>
              <w:ind w:firstLine="709"/>
              <w:jc w:val="both"/>
              <w:rPr>
                <w:sz w:val="24"/>
                <w:szCs w:val="24"/>
              </w:rPr>
            </w:pPr>
            <w:r w:rsidRPr="005A743E">
              <w:rPr>
                <w:sz w:val="24"/>
                <w:szCs w:val="24"/>
              </w:rPr>
              <w:t>0,5/17</w:t>
            </w:r>
          </w:p>
        </w:tc>
        <w:tc>
          <w:tcPr>
            <w:tcW w:w="2033" w:type="dxa"/>
          </w:tcPr>
          <w:p w:rsidR="00E5161B" w:rsidRPr="005A743E" w:rsidRDefault="00E5161B" w:rsidP="00EF5177">
            <w:pPr>
              <w:ind w:firstLine="709"/>
              <w:jc w:val="both"/>
              <w:rPr>
                <w:sz w:val="24"/>
                <w:szCs w:val="24"/>
              </w:rPr>
            </w:pPr>
          </w:p>
        </w:tc>
      </w:tr>
      <w:tr w:rsidR="00E5161B" w:rsidRPr="005A743E" w:rsidTr="00EF5177">
        <w:tc>
          <w:tcPr>
            <w:tcW w:w="1995" w:type="dxa"/>
          </w:tcPr>
          <w:p w:rsidR="00E5161B" w:rsidRPr="005A743E" w:rsidRDefault="00E5161B" w:rsidP="00EF5177">
            <w:pPr>
              <w:jc w:val="both"/>
              <w:rPr>
                <w:i/>
                <w:sz w:val="24"/>
                <w:szCs w:val="24"/>
              </w:rPr>
            </w:pPr>
          </w:p>
        </w:tc>
        <w:tc>
          <w:tcPr>
            <w:tcW w:w="3011" w:type="dxa"/>
          </w:tcPr>
          <w:p w:rsidR="00E5161B" w:rsidRPr="005A743E" w:rsidRDefault="00E5161B" w:rsidP="00EF5177">
            <w:pPr>
              <w:jc w:val="both"/>
              <w:rPr>
                <w:i/>
                <w:sz w:val="24"/>
                <w:szCs w:val="24"/>
              </w:rPr>
            </w:pPr>
            <w:r w:rsidRPr="005A743E">
              <w:rPr>
                <w:i/>
                <w:sz w:val="24"/>
                <w:szCs w:val="24"/>
              </w:rPr>
              <w:t xml:space="preserve">Всего по компоненту образовательной организации </w:t>
            </w:r>
          </w:p>
        </w:tc>
        <w:tc>
          <w:tcPr>
            <w:tcW w:w="1832" w:type="dxa"/>
          </w:tcPr>
          <w:p w:rsidR="00E5161B" w:rsidRPr="005A743E" w:rsidRDefault="00E5161B" w:rsidP="00EF5177">
            <w:pPr>
              <w:ind w:firstLine="709"/>
              <w:jc w:val="both"/>
              <w:rPr>
                <w:sz w:val="24"/>
                <w:szCs w:val="24"/>
              </w:rPr>
            </w:pPr>
            <w:r w:rsidRPr="005A743E">
              <w:rPr>
                <w:sz w:val="24"/>
                <w:szCs w:val="24"/>
              </w:rPr>
              <w:t>1/102</w:t>
            </w:r>
          </w:p>
        </w:tc>
        <w:tc>
          <w:tcPr>
            <w:tcW w:w="1740" w:type="dxa"/>
          </w:tcPr>
          <w:p w:rsidR="00E5161B" w:rsidRPr="005A743E" w:rsidRDefault="00E5161B" w:rsidP="00EF5177">
            <w:pPr>
              <w:ind w:firstLine="709"/>
              <w:jc w:val="both"/>
              <w:rPr>
                <w:sz w:val="24"/>
                <w:szCs w:val="24"/>
              </w:rPr>
            </w:pPr>
            <w:r w:rsidRPr="005A743E">
              <w:rPr>
                <w:sz w:val="24"/>
                <w:szCs w:val="24"/>
              </w:rPr>
              <w:t>2/68</w:t>
            </w:r>
          </w:p>
        </w:tc>
        <w:tc>
          <w:tcPr>
            <w:tcW w:w="2033" w:type="dxa"/>
          </w:tcPr>
          <w:p w:rsidR="00E5161B" w:rsidRPr="005A743E" w:rsidRDefault="00E5161B" w:rsidP="00EF5177">
            <w:pPr>
              <w:ind w:firstLine="709"/>
              <w:jc w:val="both"/>
              <w:rPr>
                <w:sz w:val="24"/>
                <w:szCs w:val="24"/>
              </w:rPr>
            </w:pPr>
          </w:p>
        </w:tc>
      </w:tr>
      <w:tr w:rsidR="00E5161B" w:rsidRPr="005A743E" w:rsidTr="00EF5177">
        <w:trPr>
          <w:trHeight w:val="136"/>
        </w:trPr>
        <w:tc>
          <w:tcPr>
            <w:tcW w:w="1995" w:type="dxa"/>
          </w:tcPr>
          <w:p w:rsidR="00E5161B" w:rsidRPr="005A743E" w:rsidRDefault="00E5161B" w:rsidP="00EF5177">
            <w:pPr>
              <w:ind w:firstLine="709"/>
              <w:jc w:val="both"/>
              <w:rPr>
                <w:b/>
                <w:sz w:val="24"/>
                <w:szCs w:val="24"/>
              </w:rPr>
            </w:pPr>
          </w:p>
        </w:tc>
        <w:tc>
          <w:tcPr>
            <w:tcW w:w="3011" w:type="dxa"/>
          </w:tcPr>
          <w:p w:rsidR="00E5161B" w:rsidRPr="005A743E" w:rsidRDefault="00E5161B" w:rsidP="00EF5177">
            <w:pPr>
              <w:ind w:firstLine="709"/>
              <w:jc w:val="both"/>
              <w:rPr>
                <w:b/>
                <w:sz w:val="24"/>
                <w:szCs w:val="24"/>
              </w:rPr>
            </w:pPr>
            <w:r w:rsidRPr="005A743E">
              <w:rPr>
                <w:b/>
                <w:sz w:val="24"/>
                <w:szCs w:val="24"/>
              </w:rPr>
              <w:t xml:space="preserve">Максимально допустимая  учебная нагрузка при 5-дневной учебной </w:t>
            </w:r>
            <w:r w:rsidRPr="005A743E">
              <w:rPr>
                <w:b/>
                <w:sz w:val="24"/>
                <w:szCs w:val="24"/>
              </w:rPr>
              <w:lastRenderedPageBreak/>
              <w:t xml:space="preserve">неделе </w:t>
            </w:r>
            <w:r w:rsidRPr="005A743E">
              <w:rPr>
                <w:b/>
                <w:bCs/>
                <w:sz w:val="24"/>
                <w:szCs w:val="24"/>
              </w:rPr>
              <w:t>(требования СанПиН)</w:t>
            </w:r>
          </w:p>
        </w:tc>
        <w:tc>
          <w:tcPr>
            <w:tcW w:w="1832" w:type="dxa"/>
          </w:tcPr>
          <w:p w:rsidR="00E5161B" w:rsidRPr="005A743E" w:rsidRDefault="00E5161B" w:rsidP="00EF5177">
            <w:pPr>
              <w:ind w:firstLine="709"/>
              <w:jc w:val="both"/>
              <w:rPr>
                <w:b/>
                <w:sz w:val="24"/>
                <w:szCs w:val="24"/>
              </w:rPr>
            </w:pPr>
            <w:r w:rsidRPr="005A743E">
              <w:rPr>
                <w:b/>
                <w:sz w:val="24"/>
                <w:szCs w:val="24"/>
              </w:rPr>
              <w:lastRenderedPageBreak/>
              <w:t>34/1156</w:t>
            </w:r>
          </w:p>
        </w:tc>
        <w:tc>
          <w:tcPr>
            <w:tcW w:w="1740" w:type="dxa"/>
          </w:tcPr>
          <w:p w:rsidR="00E5161B" w:rsidRPr="005A743E" w:rsidRDefault="00E5161B" w:rsidP="00EF5177">
            <w:pPr>
              <w:ind w:firstLine="709"/>
              <w:jc w:val="both"/>
              <w:rPr>
                <w:b/>
                <w:sz w:val="24"/>
                <w:szCs w:val="24"/>
              </w:rPr>
            </w:pPr>
            <w:r w:rsidRPr="005A743E">
              <w:rPr>
                <w:b/>
                <w:sz w:val="24"/>
                <w:szCs w:val="24"/>
              </w:rPr>
              <w:t>34/1156</w:t>
            </w:r>
          </w:p>
        </w:tc>
        <w:tc>
          <w:tcPr>
            <w:tcW w:w="2033" w:type="dxa"/>
          </w:tcPr>
          <w:p w:rsidR="00E5161B" w:rsidRPr="005A743E" w:rsidRDefault="00E5161B" w:rsidP="00EF5177">
            <w:pPr>
              <w:ind w:firstLine="709"/>
              <w:jc w:val="both"/>
              <w:rPr>
                <w:b/>
                <w:sz w:val="24"/>
                <w:szCs w:val="24"/>
              </w:rPr>
            </w:pPr>
          </w:p>
        </w:tc>
      </w:tr>
    </w:tbl>
    <w:p w:rsidR="00E5161B" w:rsidRPr="005A743E" w:rsidRDefault="00E5161B" w:rsidP="00E5161B">
      <w:pPr>
        <w:ind w:firstLine="709"/>
        <w:jc w:val="both"/>
        <w:rPr>
          <w:rFonts w:ascii="Times New Roman" w:hAnsi="Times New Roman" w:cs="Times New Roman"/>
          <w:sz w:val="24"/>
          <w:szCs w:val="24"/>
        </w:rPr>
      </w:pPr>
    </w:p>
    <w:p w:rsidR="00D5636E" w:rsidRPr="005A743E" w:rsidRDefault="005B2B2E" w:rsidP="005B2B2E">
      <w:pPr>
        <w:spacing w:after="0" w:line="240" w:lineRule="auto"/>
        <w:rPr>
          <w:rFonts w:ascii="Times New Roman" w:hAnsi="Times New Roman" w:cs="Times New Roman"/>
          <w:b/>
          <w:sz w:val="24"/>
          <w:szCs w:val="24"/>
        </w:rPr>
      </w:pPr>
      <w:r w:rsidRPr="005A743E">
        <w:rPr>
          <w:rFonts w:ascii="Times New Roman" w:hAnsi="Times New Roman" w:cs="Times New Roman"/>
          <w:b/>
          <w:sz w:val="24"/>
          <w:szCs w:val="24"/>
          <w:lang w:val="en-US"/>
        </w:rPr>
        <w:t>III</w:t>
      </w:r>
      <w:r w:rsidRPr="005A743E">
        <w:rPr>
          <w:rFonts w:ascii="Times New Roman" w:hAnsi="Times New Roman" w:cs="Times New Roman"/>
          <w:b/>
          <w:sz w:val="24"/>
          <w:szCs w:val="24"/>
        </w:rPr>
        <w:t xml:space="preserve">.2. </w:t>
      </w:r>
      <w:r w:rsidR="00D5636E" w:rsidRPr="005A743E">
        <w:rPr>
          <w:rFonts w:ascii="Times New Roman" w:hAnsi="Times New Roman" w:cs="Times New Roman"/>
          <w:b/>
          <w:sz w:val="24"/>
          <w:szCs w:val="24"/>
        </w:rPr>
        <w:t>КАЛЕНДАРНЫЙ УЧЕБНЫЙ ГРАФИК</w:t>
      </w:r>
      <w:r w:rsidRPr="005A743E">
        <w:rPr>
          <w:rFonts w:ascii="Times New Roman" w:hAnsi="Times New Roman" w:cs="Times New Roman"/>
          <w:b/>
          <w:sz w:val="24"/>
          <w:szCs w:val="24"/>
        </w:rPr>
        <w:t xml:space="preserve">  </w:t>
      </w:r>
      <w:r w:rsidR="00D5636E" w:rsidRPr="005A743E">
        <w:rPr>
          <w:rFonts w:ascii="Times New Roman" w:hAnsi="Times New Roman" w:cs="Times New Roman"/>
          <w:b/>
          <w:sz w:val="24"/>
          <w:szCs w:val="24"/>
        </w:rPr>
        <w:t>на</w:t>
      </w:r>
      <w:r w:rsidR="00EE3ED1" w:rsidRPr="005A743E">
        <w:rPr>
          <w:rFonts w:ascii="Times New Roman" w:hAnsi="Times New Roman" w:cs="Times New Roman"/>
          <w:b/>
          <w:sz w:val="24"/>
          <w:szCs w:val="24"/>
        </w:rPr>
        <w:t xml:space="preserve"> </w:t>
      </w:r>
      <w:r w:rsidR="00D5636E" w:rsidRPr="005A743E">
        <w:rPr>
          <w:rFonts w:ascii="Times New Roman" w:hAnsi="Times New Roman" w:cs="Times New Roman"/>
          <w:b/>
          <w:sz w:val="24"/>
          <w:szCs w:val="24"/>
        </w:rPr>
        <w:t xml:space="preserve"> 2020-2021 учебный год</w:t>
      </w:r>
    </w:p>
    <w:p w:rsidR="00D5636E" w:rsidRPr="005A743E" w:rsidRDefault="00D5636E" w:rsidP="00D5636E">
      <w:pPr>
        <w:pStyle w:val="a3"/>
        <w:rPr>
          <w:rFonts w:ascii="Times New Roman" w:hAnsi="Times New Roman"/>
          <w:b/>
          <w:sz w:val="24"/>
          <w:szCs w:val="24"/>
        </w:rPr>
      </w:pPr>
    </w:p>
    <w:p w:rsidR="00D5636E" w:rsidRPr="005A743E" w:rsidRDefault="00D5636E" w:rsidP="00D5636E">
      <w:pPr>
        <w:pStyle w:val="a3"/>
        <w:rPr>
          <w:rFonts w:ascii="Times New Roman" w:hAnsi="Times New Roman"/>
          <w:sz w:val="24"/>
          <w:szCs w:val="24"/>
        </w:rPr>
      </w:pPr>
      <w:r w:rsidRPr="005A743E">
        <w:rPr>
          <w:rFonts w:ascii="Times New Roman" w:hAnsi="Times New Roman"/>
          <w:sz w:val="24"/>
          <w:szCs w:val="24"/>
        </w:rPr>
        <w:t>Начало учебного года</w:t>
      </w:r>
      <w:r w:rsidRPr="005A743E">
        <w:rPr>
          <w:rFonts w:ascii="Times New Roman" w:hAnsi="Times New Roman"/>
          <w:sz w:val="24"/>
          <w:szCs w:val="24"/>
        </w:rPr>
        <w:tab/>
      </w:r>
      <w:r w:rsidR="002946C2" w:rsidRPr="005A743E">
        <w:rPr>
          <w:rFonts w:ascii="Times New Roman" w:hAnsi="Times New Roman"/>
          <w:sz w:val="24"/>
          <w:szCs w:val="24"/>
        </w:rPr>
        <w:t>:</w:t>
      </w:r>
      <w:r w:rsidRPr="005A743E">
        <w:rPr>
          <w:rFonts w:ascii="Times New Roman" w:hAnsi="Times New Roman"/>
          <w:sz w:val="24"/>
          <w:szCs w:val="24"/>
        </w:rPr>
        <w:tab/>
      </w:r>
      <w:r w:rsidRPr="005A743E">
        <w:rPr>
          <w:rFonts w:ascii="Times New Roman" w:hAnsi="Times New Roman"/>
          <w:sz w:val="24"/>
          <w:szCs w:val="24"/>
        </w:rPr>
        <w:tab/>
        <w:t>1 сентября 2020 года</w:t>
      </w:r>
    </w:p>
    <w:p w:rsidR="00D5636E" w:rsidRPr="005A743E" w:rsidRDefault="00D5636E" w:rsidP="00D5636E">
      <w:pPr>
        <w:pStyle w:val="a3"/>
        <w:rPr>
          <w:rFonts w:ascii="Times New Roman" w:hAnsi="Times New Roman"/>
          <w:sz w:val="24"/>
          <w:szCs w:val="24"/>
        </w:rPr>
      </w:pPr>
      <w:r w:rsidRPr="005A743E">
        <w:rPr>
          <w:rFonts w:ascii="Times New Roman" w:hAnsi="Times New Roman"/>
          <w:sz w:val="24"/>
          <w:szCs w:val="24"/>
        </w:rPr>
        <w:t>Окончание учебного года:</w:t>
      </w:r>
      <w:r w:rsidRPr="005A743E">
        <w:rPr>
          <w:rFonts w:ascii="Times New Roman" w:hAnsi="Times New Roman"/>
          <w:b/>
          <w:sz w:val="24"/>
          <w:szCs w:val="24"/>
        </w:rPr>
        <w:t xml:space="preserve">           </w:t>
      </w:r>
      <w:r w:rsidRPr="005A743E">
        <w:rPr>
          <w:rFonts w:ascii="Times New Roman" w:hAnsi="Times New Roman"/>
          <w:sz w:val="24"/>
          <w:szCs w:val="24"/>
        </w:rPr>
        <w:t xml:space="preserve">  11 класс – 25 мая 2021 г.</w:t>
      </w:r>
    </w:p>
    <w:p w:rsidR="00D5636E" w:rsidRPr="005A743E" w:rsidRDefault="00D5636E" w:rsidP="00D5636E">
      <w:pPr>
        <w:pStyle w:val="a3"/>
        <w:ind w:left="2124" w:firstLine="708"/>
        <w:rPr>
          <w:rFonts w:ascii="Times New Roman" w:hAnsi="Times New Roman"/>
          <w:sz w:val="24"/>
          <w:szCs w:val="24"/>
        </w:rPr>
      </w:pPr>
      <w:r w:rsidRPr="005A743E">
        <w:rPr>
          <w:rFonts w:ascii="Times New Roman" w:hAnsi="Times New Roman"/>
          <w:sz w:val="24"/>
          <w:szCs w:val="24"/>
        </w:rPr>
        <w:t xml:space="preserve">                       10 класс - 28 мая 2021 г.</w:t>
      </w:r>
    </w:p>
    <w:p w:rsidR="00D5636E" w:rsidRPr="005A743E" w:rsidRDefault="00D5636E" w:rsidP="00D5636E">
      <w:pPr>
        <w:pStyle w:val="a3"/>
        <w:rPr>
          <w:rFonts w:ascii="Times New Roman" w:hAnsi="Times New Roman"/>
          <w:sz w:val="24"/>
          <w:szCs w:val="24"/>
        </w:rPr>
      </w:pPr>
      <w:r w:rsidRPr="005A743E">
        <w:rPr>
          <w:rFonts w:ascii="Times New Roman" w:hAnsi="Times New Roman"/>
          <w:sz w:val="24"/>
          <w:szCs w:val="24"/>
        </w:rPr>
        <w:t>Сменность занятий:</w:t>
      </w:r>
      <w:r w:rsidRPr="005A743E">
        <w:rPr>
          <w:rFonts w:ascii="Times New Roman" w:hAnsi="Times New Roman"/>
          <w:sz w:val="24"/>
          <w:szCs w:val="24"/>
        </w:rPr>
        <w:tab/>
      </w:r>
      <w:r w:rsidRPr="005A743E">
        <w:rPr>
          <w:rFonts w:ascii="Times New Roman" w:hAnsi="Times New Roman"/>
          <w:b/>
          <w:sz w:val="24"/>
          <w:szCs w:val="24"/>
        </w:rPr>
        <w:tab/>
      </w:r>
      <w:r w:rsidRPr="005A743E">
        <w:rPr>
          <w:rFonts w:ascii="Times New Roman" w:hAnsi="Times New Roman"/>
          <w:b/>
          <w:sz w:val="24"/>
          <w:szCs w:val="24"/>
        </w:rPr>
        <w:tab/>
      </w:r>
      <w:r w:rsidRPr="005A743E">
        <w:rPr>
          <w:rFonts w:ascii="Times New Roman" w:hAnsi="Times New Roman"/>
          <w:sz w:val="24"/>
          <w:szCs w:val="24"/>
        </w:rPr>
        <w:t>Занятия проводятся в одну смену</w:t>
      </w:r>
    </w:p>
    <w:p w:rsidR="00D5636E" w:rsidRPr="005A743E" w:rsidRDefault="00D5636E" w:rsidP="00D5636E">
      <w:pPr>
        <w:pStyle w:val="a3"/>
        <w:rPr>
          <w:rFonts w:ascii="Times New Roman" w:hAnsi="Times New Roman"/>
          <w:sz w:val="24"/>
          <w:szCs w:val="24"/>
        </w:rPr>
      </w:pPr>
      <w:r w:rsidRPr="005A743E">
        <w:rPr>
          <w:rFonts w:ascii="Times New Roman" w:hAnsi="Times New Roman"/>
          <w:sz w:val="24"/>
          <w:szCs w:val="24"/>
        </w:rPr>
        <w:t>Начало учебных занятий:</w:t>
      </w:r>
      <w:r w:rsidRPr="005A743E">
        <w:rPr>
          <w:rFonts w:ascii="Times New Roman" w:hAnsi="Times New Roman"/>
          <w:b/>
          <w:sz w:val="24"/>
          <w:szCs w:val="24"/>
        </w:rPr>
        <w:t xml:space="preserve"> </w:t>
      </w:r>
      <w:r w:rsidRPr="005A743E">
        <w:rPr>
          <w:rFonts w:ascii="Times New Roman" w:hAnsi="Times New Roman"/>
          <w:b/>
          <w:sz w:val="24"/>
          <w:szCs w:val="24"/>
        </w:rPr>
        <w:tab/>
      </w:r>
      <w:r w:rsidRPr="005A743E">
        <w:rPr>
          <w:rFonts w:ascii="Times New Roman" w:hAnsi="Times New Roman"/>
          <w:b/>
          <w:sz w:val="24"/>
          <w:szCs w:val="24"/>
        </w:rPr>
        <w:tab/>
      </w:r>
      <w:r w:rsidRPr="005A743E">
        <w:rPr>
          <w:rFonts w:ascii="Times New Roman" w:hAnsi="Times New Roman"/>
          <w:sz w:val="24"/>
          <w:szCs w:val="24"/>
        </w:rPr>
        <w:t>10-11 классы- 8.30</w:t>
      </w:r>
    </w:p>
    <w:p w:rsidR="00D5636E" w:rsidRPr="005A743E" w:rsidRDefault="00D5636E" w:rsidP="00D5636E">
      <w:pPr>
        <w:pStyle w:val="a3"/>
        <w:rPr>
          <w:rFonts w:ascii="Times New Roman" w:hAnsi="Times New Roman"/>
          <w:sz w:val="24"/>
          <w:szCs w:val="24"/>
        </w:rPr>
      </w:pPr>
      <w:r w:rsidRPr="005A743E">
        <w:rPr>
          <w:rFonts w:ascii="Times New Roman" w:hAnsi="Times New Roman"/>
          <w:sz w:val="24"/>
          <w:szCs w:val="24"/>
        </w:rPr>
        <w:t>Окончание учебных занятий:</w:t>
      </w:r>
      <w:r w:rsidRPr="005A743E">
        <w:rPr>
          <w:rFonts w:ascii="Times New Roman" w:hAnsi="Times New Roman"/>
          <w:b/>
          <w:sz w:val="24"/>
          <w:szCs w:val="24"/>
        </w:rPr>
        <w:tab/>
      </w:r>
      <w:r w:rsidRPr="005A743E">
        <w:rPr>
          <w:rFonts w:ascii="Times New Roman" w:hAnsi="Times New Roman"/>
          <w:sz w:val="24"/>
          <w:szCs w:val="24"/>
        </w:rPr>
        <w:t>1-7 урок - 15.10</w:t>
      </w:r>
    </w:p>
    <w:p w:rsidR="00D5636E" w:rsidRPr="005A743E" w:rsidRDefault="00D5636E" w:rsidP="00D5636E">
      <w:pPr>
        <w:pStyle w:val="a3"/>
        <w:rPr>
          <w:rFonts w:ascii="Times New Roman" w:hAnsi="Times New Roman"/>
          <w:sz w:val="24"/>
          <w:szCs w:val="24"/>
        </w:rPr>
      </w:pPr>
      <w:r w:rsidRPr="005A743E">
        <w:rPr>
          <w:rFonts w:ascii="Times New Roman" w:hAnsi="Times New Roman"/>
          <w:sz w:val="24"/>
          <w:szCs w:val="24"/>
        </w:rPr>
        <w:t>Количество учебных недель в году:</w:t>
      </w:r>
      <w:r w:rsidRPr="005A743E">
        <w:rPr>
          <w:rFonts w:ascii="Times New Roman" w:hAnsi="Times New Roman"/>
          <w:b/>
          <w:sz w:val="24"/>
          <w:szCs w:val="24"/>
        </w:rPr>
        <w:t xml:space="preserve"> </w:t>
      </w:r>
      <w:r w:rsidRPr="005A743E">
        <w:rPr>
          <w:rFonts w:ascii="Times New Roman" w:hAnsi="Times New Roman"/>
          <w:sz w:val="24"/>
          <w:szCs w:val="24"/>
        </w:rPr>
        <w:t>10-11 классы- 34 недели</w:t>
      </w:r>
    </w:p>
    <w:p w:rsidR="00D5636E" w:rsidRPr="005A743E" w:rsidRDefault="00D5636E" w:rsidP="00D5636E">
      <w:pPr>
        <w:pStyle w:val="a3"/>
        <w:rPr>
          <w:rFonts w:ascii="Times New Roman" w:hAnsi="Times New Roman"/>
          <w:sz w:val="24"/>
          <w:szCs w:val="24"/>
        </w:rPr>
      </w:pPr>
      <w:r w:rsidRPr="005A743E">
        <w:rPr>
          <w:rFonts w:ascii="Times New Roman" w:hAnsi="Times New Roman"/>
          <w:sz w:val="24"/>
          <w:szCs w:val="24"/>
        </w:rPr>
        <w:t>Количество учебных дней в неделю:10-11 классы</w:t>
      </w:r>
      <w:r w:rsidRPr="005A743E">
        <w:rPr>
          <w:rFonts w:ascii="Times New Roman" w:hAnsi="Times New Roman"/>
          <w:b/>
          <w:sz w:val="24"/>
          <w:szCs w:val="24"/>
        </w:rPr>
        <w:t xml:space="preserve"> </w:t>
      </w:r>
      <w:r w:rsidRPr="005A743E">
        <w:rPr>
          <w:rFonts w:ascii="Times New Roman" w:hAnsi="Times New Roman"/>
          <w:sz w:val="24"/>
          <w:szCs w:val="24"/>
        </w:rPr>
        <w:t>– 5 - дневная рабочая неделя.</w:t>
      </w:r>
    </w:p>
    <w:p w:rsidR="00D5636E" w:rsidRPr="005A743E" w:rsidRDefault="00D5636E" w:rsidP="00D5636E">
      <w:pPr>
        <w:pStyle w:val="a3"/>
        <w:rPr>
          <w:rFonts w:ascii="Times New Roman" w:hAnsi="Times New Roman"/>
          <w:sz w:val="24"/>
          <w:szCs w:val="24"/>
        </w:rPr>
      </w:pPr>
      <w:r w:rsidRPr="005A743E">
        <w:rPr>
          <w:rFonts w:ascii="Times New Roman" w:hAnsi="Times New Roman"/>
          <w:sz w:val="24"/>
          <w:szCs w:val="24"/>
        </w:rPr>
        <w:t>Продолжительность учебных занятий по четвертям:</w:t>
      </w:r>
    </w:p>
    <w:p w:rsidR="00D5636E" w:rsidRPr="005A743E" w:rsidRDefault="00D5636E" w:rsidP="00D5636E">
      <w:pPr>
        <w:pStyle w:val="a3"/>
        <w:ind w:left="1416"/>
        <w:jc w:val="both"/>
        <w:rPr>
          <w:rFonts w:ascii="Times New Roman" w:hAnsi="Times New Roman"/>
          <w:sz w:val="24"/>
          <w:szCs w:val="24"/>
        </w:rPr>
      </w:pPr>
      <w:r w:rsidRPr="005A743E">
        <w:rPr>
          <w:rFonts w:ascii="Times New Roman" w:hAnsi="Times New Roman"/>
          <w:sz w:val="24"/>
          <w:szCs w:val="24"/>
        </w:rPr>
        <w:t>1 четверть - 8 недель (со 01.09.2020 г.  по 26.10.2020 г.)</w:t>
      </w:r>
    </w:p>
    <w:p w:rsidR="00D5636E" w:rsidRPr="005A743E" w:rsidRDefault="00D5636E" w:rsidP="00D5636E">
      <w:pPr>
        <w:pStyle w:val="a3"/>
        <w:ind w:left="708" w:firstLine="708"/>
        <w:jc w:val="both"/>
        <w:rPr>
          <w:rFonts w:ascii="Times New Roman" w:hAnsi="Times New Roman"/>
          <w:sz w:val="24"/>
          <w:szCs w:val="24"/>
        </w:rPr>
      </w:pPr>
      <w:r w:rsidRPr="005A743E">
        <w:rPr>
          <w:rFonts w:ascii="Times New Roman" w:hAnsi="Times New Roman"/>
          <w:sz w:val="24"/>
          <w:szCs w:val="24"/>
        </w:rPr>
        <w:t>2 четверть - 8 недель (с 05.11.2020 г. по 25.12.2020 г.)</w:t>
      </w:r>
    </w:p>
    <w:p w:rsidR="00D5636E" w:rsidRPr="005A743E" w:rsidRDefault="00D5636E" w:rsidP="00D5636E">
      <w:pPr>
        <w:pStyle w:val="a3"/>
        <w:ind w:left="708" w:firstLine="708"/>
        <w:jc w:val="both"/>
        <w:rPr>
          <w:rFonts w:ascii="Times New Roman" w:hAnsi="Times New Roman"/>
          <w:sz w:val="24"/>
          <w:szCs w:val="24"/>
        </w:rPr>
      </w:pPr>
      <w:r w:rsidRPr="005A743E">
        <w:rPr>
          <w:rFonts w:ascii="Times New Roman" w:hAnsi="Times New Roman"/>
          <w:sz w:val="24"/>
          <w:szCs w:val="24"/>
        </w:rPr>
        <w:t>3 четверть: 11 недель (с 11.01.2021 г. по 25.03.2021 г.)</w:t>
      </w:r>
    </w:p>
    <w:p w:rsidR="00D5636E" w:rsidRPr="005A743E" w:rsidRDefault="00D5636E" w:rsidP="00D5636E">
      <w:pPr>
        <w:pStyle w:val="a3"/>
        <w:ind w:left="708" w:firstLine="708"/>
        <w:jc w:val="both"/>
        <w:rPr>
          <w:rFonts w:ascii="Times New Roman" w:hAnsi="Times New Roman"/>
          <w:sz w:val="24"/>
          <w:szCs w:val="24"/>
        </w:rPr>
      </w:pPr>
      <w:r w:rsidRPr="005A743E">
        <w:rPr>
          <w:rFonts w:ascii="Times New Roman" w:hAnsi="Times New Roman"/>
          <w:sz w:val="24"/>
          <w:szCs w:val="24"/>
        </w:rPr>
        <w:t>4 четверть - 9 недель (с 05.04.2021 г. по 28.05.2021 г.)</w:t>
      </w:r>
    </w:p>
    <w:p w:rsidR="00D5636E" w:rsidRPr="005A743E" w:rsidRDefault="00D5636E" w:rsidP="00D5636E">
      <w:pPr>
        <w:pStyle w:val="a3"/>
        <w:rPr>
          <w:rFonts w:ascii="Times New Roman" w:hAnsi="Times New Roman"/>
          <w:sz w:val="24"/>
          <w:szCs w:val="24"/>
        </w:rPr>
      </w:pPr>
      <w:r w:rsidRPr="005A743E">
        <w:rPr>
          <w:rFonts w:ascii="Times New Roman" w:hAnsi="Times New Roman"/>
          <w:sz w:val="24"/>
          <w:szCs w:val="24"/>
        </w:rPr>
        <w:t>Каникулы:</w:t>
      </w:r>
    </w:p>
    <w:p w:rsidR="00D5636E" w:rsidRPr="005A743E" w:rsidRDefault="00D5636E" w:rsidP="00D5636E">
      <w:pPr>
        <w:pStyle w:val="a3"/>
        <w:rPr>
          <w:rFonts w:ascii="Times New Roman" w:hAnsi="Times New Roman"/>
          <w:b/>
          <w:sz w:val="24"/>
          <w:szCs w:val="24"/>
        </w:rPr>
      </w:pPr>
      <w:r w:rsidRPr="005A743E">
        <w:rPr>
          <w:rFonts w:ascii="Times New Roman" w:hAnsi="Times New Roman"/>
          <w:sz w:val="24"/>
          <w:szCs w:val="24"/>
        </w:rPr>
        <w:t>Осенние</w:t>
      </w:r>
      <w:r w:rsidRPr="005A743E">
        <w:rPr>
          <w:rFonts w:ascii="Times New Roman" w:hAnsi="Times New Roman"/>
          <w:b/>
          <w:sz w:val="24"/>
          <w:szCs w:val="24"/>
        </w:rPr>
        <w:t xml:space="preserve">: </w:t>
      </w:r>
      <w:r w:rsidRPr="005A743E">
        <w:rPr>
          <w:rFonts w:ascii="Times New Roman" w:hAnsi="Times New Roman"/>
          <w:sz w:val="24"/>
          <w:szCs w:val="24"/>
        </w:rPr>
        <w:t>с 27.10.2020 г. по 03.11. 2020 г. - 8 календарных дней.</w:t>
      </w:r>
    </w:p>
    <w:p w:rsidR="00D5636E" w:rsidRPr="005A743E" w:rsidRDefault="00D5636E" w:rsidP="00D5636E">
      <w:pPr>
        <w:pStyle w:val="a3"/>
        <w:rPr>
          <w:rFonts w:ascii="Times New Roman" w:hAnsi="Times New Roman"/>
          <w:b/>
          <w:sz w:val="24"/>
          <w:szCs w:val="24"/>
        </w:rPr>
      </w:pPr>
      <w:r w:rsidRPr="005A743E">
        <w:rPr>
          <w:rFonts w:ascii="Times New Roman" w:hAnsi="Times New Roman"/>
          <w:sz w:val="24"/>
          <w:szCs w:val="24"/>
        </w:rPr>
        <w:t>Зимние</w:t>
      </w:r>
      <w:r w:rsidRPr="005A743E">
        <w:rPr>
          <w:rFonts w:ascii="Times New Roman" w:hAnsi="Times New Roman"/>
          <w:b/>
          <w:sz w:val="24"/>
          <w:szCs w:val="24"/>
        </w:rPr>
        <w:t xml:space="preserve">: </w:t>
      </w:r>
      <w:r w:rsidRPr="005A743E">
        <w:rPr>
          <w:rFonts w:ascii="Times New Roman" w:hAnsi="Times New Roman"/>
          <w:sz w:val="24"/>
          <w:szCs w:val="24"/>
        </w:rPr>
        <w:t>с 28.12.2020 г. по 09.01.2021 г. - 13 календарных дней.</w:t>
      </w:r>
    </w:p>
    <w:p w:rsidR="00D5636E" w:rsidRPr="005A743E" w:rsidRDefault="00D5636E" w:rsidP="00D5636E">
      <w:pPr>
        <w:pStyle w:val="a3"/>
        <w:rPr>
          <w:rFonts w:ascii="Times New Roman" w:hAnsi="Times New Roman"/>
          <w:b/>
          <w:sz w:val="24"/>
          <w:szCs w:val="24"/>
        </w:rPr>
      </w:pPr>
      <w:r w:rsidRPr="005A743E">
        <w:rPr>
          <w:rFonts w:ascii="Times New Roman" w:hAnsi="Times New Roman"/>
          <w:sz w:val="24"/>
          <w:szCs w:val="24"/>
        </w:rPr>
        <w:t>Весенние</w:t>
      </w:r>
      <w:r w:rsidRPr="005A743E">
        <w:rPr>
          <w:rFonts w:ascii="Times New Roman" w:hAnsi="Times New Roman"/>
          <w:b/>
          <w:sz w:val="24"/>
          <w:szCs w:val="24"/>
        </w:rPr>
        <w:t xml:space="preserve">: </w:t>
      </w:r>
      <w:r w:rsidRPr="005A743E">
        <w:rPr>
          <w:rFonts w:ascii="Times New Roman" w:hAnsi="Times New Roman"/>
          <w:sz w:val="24"/>
          <w:szCs w:val="24"/>
        </w:rPr>
        <w:t xml:space="preserve">с 26.03.2021 г. по 03.04.2021 г. – 9 календарных дней. </w:t>
      </w:r>
    </w:p>
    <w:p w:rsidR="00D5636E" w:rsidRPr="005A743E" w:rsidRDefault="00D5636E" w:rsidP="00D5636E">
      <w:pPr>
        <w:pStyle w:val="a3"/>
        <w:rPr>
          <w:rFonts w:ascii="Times New Roman" w:hAnsi="Times New Roman"/>
          <w:b/>
          <w:sz w:val="24"/>
          <w:szCs w:val="24"/>
        </w:rPr>
      </w:pPr>
      <w:r w:rsidRPr="005A743E">
        <w:rPr>
          <w:rFonts w:ascii="Times New Roman" w:hAnsi="Times New Roman"/>
          <w:sz w:val="24"/>
          <w:szCs w:val="24"/>
        </w:rPr>
        <w:t>Продолжительность уроков:</w:t>
      </w:r>
      <w:r w:rsidRPr="005A743E">
        <w:rPr>
          <w:rFonts w:ascii="Times New Roman" w:hAnsi="Times New Roman"/>
          <w:b/>
          <w:sz w:val="24"/>
          <w:szCs w:val="24"/>
        </w:rPr>
        <w:t xml:space="preserve"> – </w:t>
      </w:r>
      <w:r w:rsidRPr="005A743E">
        <w:rPr>
          <w:rFonts w:ascii="Times New Roman" w:hAnsi="Times New Roman"/>
          <w:sz w:val="24"/>
          <w:szCs w:val="24"/>
        </w:rPr>
        <w:t>по 45 минут.</w:t>
      </w:r>
      <w:r w:rsidRPr="005A743E">
        <w:rPr>
          <w:rFonts w:ascii="Times New Roman" w:hAnsi="Times New Roman"/>
          <w:b/>
          <w:sz w:val="24"/>
          <w:szCs w:val="24"/>
        </w:rPr>
        <w:t xml:space="preserve"> </w:t>
      </w:r>
    </w:p>
    <w:p w:rsidR="00D5636E" w:rsidRPr="005A743E" w:rsidRDefault="00D5636E" w:rsidP="00D5636E">
      <w:pPr>
        <w:pStyle w:val="a3"/>
        <w:rPr>
          <w:rFonts w:ascii="Times New Roman" w:hAnsi="Times New Roman"/>
          <w:sz w:val="24"/>
          <w:szCs w:val="24"/>
        </w:rPr>
      </w:pPr>
      <w:r w:rsidRPr="005A743E">
        <w:rPr>
          <w:rFonts w:ascii="Times New Roman" w:hAnsi="Times New Roman"/>
          <w:sz w:val="24"/>
          <w:szCs w:val="24"/>
        </w:rPr>
        <w:t>Продолжительность перемен:</w:t>
      </w:r>
    </w:p>
    <w:p w:rsidR="00D5636E" w:rsidRPr="005A743E" w:rsidRDefault="00D5636E" w:rsidP="00D5636E">
      <w:pPr>
        <w:pStyle w:val="a3"/>
        <w:ind w:left="708" w:firstLine="708"/>
        <w:rPr>
          <w:rFonts w:ascii="Times New Roman" w:hAnsi="Times New Roman"/>
          <w:sz w:val="24"/>
          <w:szCs w:val="24"/>
        </w:rPr>
      </w:pPr>
      <w:r w:rsidRPr="005A743E">
        <w:rPr>
          <w:rFonts w:ascii="Times New Roman" w:hAnsi="Times New Roman"/>
          <w:sz w:val="24"/>
          <w:szCs w:val="24"/>
        </w:rPr>
        <w:t>1 перемена – 10 минут</w:t>
      </w:r>
    </w:p>
    <w:p w:rsidR="00D5636E" w:rsidRPr="005A743E" w:rsidRDefault="00D5636E" w:rsidP="00D5636E">
      <w:pPr>
        <w:pStyle w:val="a3"/>
        <w:ind w:left="708" w:firstLine="708"/>
        <w:rPr>
          <w:rFonts w:ascii="Times New Roman" w:hAnsi="Times New Roman"/>
          <w:sz w:val="24"/>
          <w:szCs w:val="24"/>
        </w:rPr>
      </w:pPr>
      <w:r w:rsidRPr="005A743E">
        <w:rPr>
          <w:rFonts w:ascii="Times New Roman" w:hAnsi="Times New Roman"/>
          <w:sz w:val="24"/>
          <w:szCs w:val="24"/>
        </w:rPr>
        <w:t>2 перемена – 10 минут</w:t>
      </w:r>
    </w:p>
    <w:p w:rsidR="00D5636E" w:rsidRPr="005A743E" w:rsidRDefault="00D5636E" w:rsidP="00D5636E">
      <w:pPr>
        <w:pStyle w:val="a3"/>
        <w:ind w:left="708" w:firstLine="708"/>
        <w:rPr>
          <w:rFonts w:ascii="Times New Roman" w:hAnsi="Times New Roman"/>
          <w:sz w:val="24"/>
          <w:szCs w:val="24"/>
        </w:rPr>
      </w:pPr>
      <w:r w:rsidRPr="005A743E">
        <w:rPr>
          <w:rFonts w:ascii="Times New Roman" w:hAnsi="Times New Roman"/>
          <w:sz w:val="24"/>
          <w:szCs w:val="24"/>
        </w:rPr>
        <w:t>3 перемена – 10 минут</w:t>
      </w:r>
    </w:p>
    <w:p w:rsidR="00D5636E" w:rsidRPr="005A743E" w:rsidRDefault="00D5636E" w:rsidP="00D5636E">
      <w:pPr>
        <w:pStyle w:val="a3"/>
        <w:ind w:left="708" w:firstLine="708"/>
        <w:rPr>
          <w:rFonts w:ascii="Times New Roman" w:hAnsi="Times New Roman"/>
          <w:sz w:val="24"/>
          <w:szCs w:val="24"/>
        </w:rPr>
      </w:pPr>
      <w:r w:rsidRPr="005A743E">
        <w:rPr>
          <w:rFonts w:ascii="Times New Roman" w:hAnsi="Times New Roman"/>
          <w:sz w:val="24"/>
          <w:szCs w:val="24"/>
        </w:rPr>
        <w:t>4 перемена – 20 минут</w:t>
      </w:r>
    </w:p>
    <w:p w:rsidR="00D5636E" w:rsidRPr="005A743E" w:rsidRDefault="00D5636E" w:rsidP="00D5636E">
      <w:pPr>
        <w:pStyle w:val="a3"/>
        <w:ind w:left="708" w:firstLine="708"/>
        <w:rPr>
          <w:rFonts w:ascii="Times New Roman" w:hAnsi="Times New Roman"/>
          <w:sz w:val="24"/>
          <w:szCs w:val="24"/>
        </w:rPr>
      </w:pPr>
      <w:r w:rsidRPr="005A743E">
        <w:rPr>
          <w:rFonts w:ascii="Times New Roman" w:hAnsi="Times New Roman"/>
          <w:sz w:val="24"/>
          <w:szCs w:val="24"/>
        </w:rPr>
        <w:t>5 перемена – 20 минут</w:t>
      </w:r>
    </w:p>
    <w:p w:rsidR="00D5636E" w:rsidRPr="005A743E" w:rsidRDefault="00D5636E" w:rsidP="00D5636E">
      <w:pPr>
        <w:pStyle w:val="a3"/>
        <w:ind w:left="708" w:firstLine="708"/>
        <w:rPr>
          <w:rFonts w:ascii="Times New Roman" w:hAnsi="Times New Roman"/>
          <w:b/>
          <w:sz w:val="24"/>
          <w:szCs w:val="24"/>
        </w:rPr>
      </w:pPr>
      <w:r w:rsidRPr="005A743E">
        <w:rPr>
          <w:rFonts w:ascii="Times New Roman" w:hAnsi="Times New Roman"/>
          <w:sz w:val="24"/>
          <w:szCs w:val="24"/>
        </w:rPr>
        <w:t>6 перемена – 10 минут</w:t>
      </w:r>
    </w:p>
    <w:p w:rsidR="00D5636E" w:rsidRPr="005A743E" w:rsidRDefault="00D5636E" w:rsidP="00D5636E">
      <w:pPr>
        <w:pStyle w:val="a3"/>
        <w:rPr>
          <w:rFonts w:ascii="Times New Roman" w:hAnsi="Times New Roman"/>
          <w:sz w:val="24"/>
          <w:szCs w:val="24"/>
        </w:rPr>
      </w:pPr>
      <w:r w:rsidRPr="005A743E">
        <w:rPr>
          <w:rFonts w:ascii="Times New Roman" w:hAnsi="Times New Roman"/>
          <w:sz w:val="24"/>
          <w:szCs w:val="24"/>
        </w:rPr>
        <w:t>Праздничные дни:</w:t>
      </w:r>
    </w:p>
    <w:p w:rsidR="00D5636E" w:rsidRPr="005A743E" w:rsidRDefault="00D5636E" w:rsidP="00D5636E">
      <w:pPr>
        <w:pStyle w:val="a3"/>
        <w:ind w:left="708" w:firstLine="708"/>
        <w:rPr>
          <w:rFonts w:ascii="Times New Roman" w:hAnsi="Times New Roman"/>
          <w:sz w:val="24"/>
          <w:szCs w:val="24"/>
        </w:rPr>
      </w:pPr>
      <w:r w:rsidRPr="005A743E">
        <w:rPr>
          <w:rFonts w:ascii="Times New Roman" w:hAnsi="Times New Roman"/>
          <w:sz w:val="24"/>
          <w:szCs w:val="24"/>
        </w:rPr>
        <w:t>04.11.2020 г.</w:t>
      </w:r>
    </w:p>
    <w:p w:rsidR="00D5636E" w:rsidRPr="005A743E" w:rsidRDefault="00D5636E" w:rsidP="00D5636E">
      <w:pPr>
        <w:pStyle w:val="a3"/>
        <w:ind w:left="708" w:firstLine="708"/>
        <w:rPr>
          <w:rFonts w:ascii="Times New Roman" w:hAnsi="Times New Roman"/>
          <w:sz w:val="24"/>
          <w:szCs w:val="24"/>
        </w:rPr>
      </w:pPr>
      <w:r w:rsidRPr="005A743E">
        <w:rPr>
          <w:rFonts w:ascii="Times New Roman" w:hAnsi="Times New Roman"/>
          <w:sz w:val="24"/>
          <w:szCs w:val="24"/>
        </w:rPr>
        <w:t xml:space="preserve">01.01.2021 г. , 02.01.2021 г., 03.01.2021 г., 04.01.2021 г., </w:t>
      </w:r>
    </w:p>
    <w:p w:rsidR="00D5636E" w:rsidRPr="005A743E" w:rsidRDefault="00D5636E" w:rsidP="00D5636E">
      <w:pPr>
        <w:pStyle w:val="a3"/>
        <w:ind w:left="708" w:firstLine="708"/>
        <w:rPr>
          <w:rFonts w:ascii="Times New Roman" w:hAnsi="Times New Roman"/>
          <w:sz w:val="24"/>
          <w:szCs w:val="24"/>
        </w:rPr>
      </w:pPr>
      <w:r w:rsidRPr="005A743E">
        <w:rPr>
          <w:rFonts w:ascii="Times New Roman" w:hAnsi="Times New Roman"/>
          <w:sz w:val="24"/>
          <w:szCs w:val="24"/>
        </w:rPr>
        <w:t xml:space="preserve">05.01.2021 г., 06.01.2021 г.,   07.01.2021 г., 08.01.2021 г. </w:t>
      </w:r>
    </w:p>
    <w:p w:rsidR="00D5636E" w:rsidRPr="005A743E" w:rsidRDefault="00D5636E" w:rsidP="00D5636E">
      <w:pPr>
        <w:pStyle w:val="a3"/>
        <w:ind w:left="708" w:firstLine="708"/>
        <w:rPr>
          <w:rFonts w:ascii="Times New Roman" w:hAnsi="Times New Roman"/>
          <w:sz w:val="24"/>
          <w:szCs w:val="24"/>
        </w:rPr>
      </w:pPr>
      <w:r w:rsidRPr="005A743E">
        <w:rPr>
          <w:rFonts w:ascii="Times New Roman" w:hAnsi="Times New Roman"/>
          <w:sz w:val="24"/>
          <w:szCs w:val="24"/>
        </w:rPr>
        <w:t>23.02.2021 г.</w:t>
      </w:r>
    </w:p>
    <w:p w:rsidR="00D5636E" w:rsidRPr="005A743E" w:rsidRDefault="00D5636E" w:rsidP="00D5636E">
      <w:pPr>
        <w:pStyle w:val="a3"/>
        <w:ind w:left="708" w:firstLine="708"/>
        <w:rPr>
          <w:rFonts w:ascii="Times New Roman" w:hAnsi="Times New Roman"/>
          <w:sz w:val="24"/>
          <w:szCs w:val="24"/>
        </w:rPr>
      </w:pPr>
      <w:r w:rsidRPr="005A743E">
        <w:rPr>
          <w:rFonts w:ascii="Times New Roman" w:hAnsi="Times New Roman"/>
          <w:sz w:val="24"/>
          <w:szCs w:val="24"/>
        </w:rPr>
        <w:t>08.03.2021 г.</w:t>
      </w:r>
    </w:p>
    <w:p w:rsidR="00D5636E" w:rsidRPr="005A743E" w:rsidRDefault="00D5636E" w:rsidP="00D5636E">
      <w:pPr>
        <w:pStyle w:val="a3"/>
        <w:ind w:left="708" w:firstLine="708"/>
        <w:rPr>
          <w:rFonts w:ascii="Times New Roman" w:hAnsi="Times New Roman"/>
          <w:sz w:val="24"/>
          <w:szCs w:val="24"/>
        </w:rPr>
      </w:pPr>
      <w:r w:rsidRPr="005A743E">
        <w:rPr>
          <w:rFonts w:ascii="Times New Roman" w:hAnsi="Times New Roman"/>
          <w:sz w:val="24"/>
          <w:szCs w:val="24"/>
        </w:rPr>
        <w:t>01.05.2021 г.</w:t>
      </w:r>
    </w:p>
    <w:p w:rsidR="00D5636E" w:rsidRPr="005A743E" w:rsidRDefault="00D5636E" w:rsidP="00D5636E">
      <w:pPr>
        <w:pStyle w:val="a3"/>
        <w:ind w:left="708" w:firstLine="708"/>
        <w:rPr>
          <w:rFonts w:ascii="Times New Roman" w:hAnsi="Times New Roman"/>
          <w:sz w:val="24"/>
          <w:szCs w:val="24"/>
        </w:rPr>
      </w:pPr>
      <w:r w:rsidRPr="005A743E">
        <w:rPr>
          <w:rFonts w:ascii="Times New Roman" w:hAnsi="Times New Roman"/>
          <w:sz w:val="24"/>
          <w:szCs w:val="24"/>
        </w:rPr>
        <w:t>09.05.2021 г.</w:t>
      </w:r>
    </w:p>
    <w:p w:rsidR="00D5636E" w:rsidRPr="005A743E" w:rsidRDefault="00D5636E" w:rsidP="00D5636E">
      <w:pPr>
        <w:pStyle w:val="a3"/>
        <w:rPr>
          <w:rFonts w:ascii="Times New Roman" w:hAnsi="Times New Roman"/>
          <w:sz w:val="24"/>
          <w:szCs w:val="24"/>
        </w:rPr>
      </w:pPr>
      <w:r w:rsidRPr="005A743E">
        <w:rPr>
          <w:rFonts w:ascii="Times New Roman" w:hAnsi="Times New Roman"/>
          <w:sz w:val="24"/>
          <w:szCs w:val="24"/>
        </w:rPr>
        <w:t>Дополнительные выходные дни:</w:t>
      </w:r>
    </w:p>
    <w:p w:rsidR="00D5636E" w:rsidRPr="005A743E" w:rsidRDefault="00D5636E" w:rsidP="00D5636E">
      <w:pPr>
        <w:pStyle w:val="a3"/>
        <w:ind w:left="708" w:firstLine="708"/>
        <w:rPr>
          <w:rFonts w:ascii="Times New Roman" w:hAnsi="Times New Roman"/>
          <w:sz w:val="24"/>
          <w:szCs w:val="24"/>
        </w:rPr>
      </w:pPr>
      <w:r w:rsidRPr="005A743E">
        <w:rPr>
          <w:rFonts w:ascii="Times New Roman" w:hAnsi="Times New Roman"/>
          <w:sz w:val="24"/>
          <w:szCs w:val="24"/>
        </w:rPr>
        <w:t>22.02.2021 г.</w:t>
      </w:r>
    </w:p>
    <w:p w:rsidR="00D5636E" w:rsidRPr="005A743E" w:rsidRDefault="00D5636E" w:rsidP="00D5636E">
      <w:pPr>
        <w:pStyle w:val="a3"/>
        <w:ind w:left="708" w:firstLine="708"/>
        <w:rPr>
          <w:rFonts w:ascii="Times New Roman" w:hAnsi="Times New Roman"/>
          <w:sz w:val="24"/>
          <w:szCs w:val="24"/>
        </w:rPr>
      </w:pPr>
      <w:r w:rsidRPr="005A743E">
        <w:rPr>
          <w:rFonts w:ascii="Times New Roman" w:hAnsi="Times New Roman"/>
          <w:sz w:val="24"/>
          <w:szCs w:val="24"/>
        </w:rPr>
        <w:t xml:space="preserve">03.05.2021 г., </w:t>
      </w:r>
    </w:p>
    <w:p w:rsidR="00D5636E" w:rsidRPr="005A743E" w:rsidRDefault="00D5636E" w:rsidP="00D5636E">
      <w:pPr>
        <w:pStyle w:val="a3"/>
        <w:ind w:left="708" w:firstLine="708"/>
        <w:rPr>
          <w:rFonts w:ascii="Times New Roman" w:hAnsi="Times New Roman"/>
          <w:sz w:val="24"/>
          <w:szCs w:val="24"/>
        </w:rPr>
      </w:pPr>
      <w:r w:rsidRPr="005A743E">
        <w:rPr>
          <w:rFonts w:ascii="Times New Roman" w:hAnsi="Times New Roman"/>
          <w:sz w:val="24"/>
          <w:szCs w:val="24"/>
        </w:rPr>
        <w:t>10.05.2021 г.</w:t>
      </w:r>
    </w:p>
    <w:p w:rsidR="00D5636E" w:rsidRPr="005A743E" w:rsidRDefault="00D5636E" w:rsidP="00D5636E">
      <w:pPr>
        <w:pStyle w:val="a3"/>
        <w:rPr>
          <w:rFonts w:ascii="Times New Roman" w:hAnsi="Times New Roman"/>
          <w:sz w:val="24"/>
          <w:szCs w:val="24"/>
        </w:rPr>
      </w:pPr>
      <w:r w:rsidRPr="005A743E">
        <w:rPr>
          <w:rFonts w:ascii="Times New Roman" w:hAnsi="Times New Roman"/>
          <w:sz w:val="24"/>
          <w:szCs w:val="24"/>
        </w:rPr>
        <w:t>Расписание звонков:</w:t>
      </w:r>
    </w:p>
    <w:p w:rsidR="00D5636E" w:rsidRPr="005A743E" w:rsidRDefault="00D5636E" w:rsidP="00D5636E">
      <w:pPr>
        <w:pStyle w:val="a3"/>
        <w:tabs>
          <w:tab w:val="left" w:pos="1725"/>
        </w:tabs>
        <w:ind w:left="1134"/>
        <w:jc w:val="both"/>
        <w:rPr>
          <w:rFonts w:ascii="Times New Roman" w:hAnsi="Times New Roman"/>
          <w:sz w:val="24"/>
          <w:szCs w:val="24"/>
        </w:rPr>
      </w:pPr>
      <w:r w:rsidRPr="005A743E">
        <w:rPr>
          <w:rFonts w:ascii="Times New Roman" w:hAnsi="Times New Roman"/>
          <w:sz w:val="24"/>
          <w:szCs w:val="24"/>
        </w:rPr>
        <w:t>1 урок</w:t>
      </w:r>
      <w:r w:rsidRPr="005A743E">
        <w:rPr>
          <w:rFonts w:ascii="Times New Roman" w:hAnsi="Times New Roman"/>
          <w:sz w:val="24"/>
          <w:szCs w:val="24"/>
        </w:rPr>
        <w:tab/>
      </w:r>
      <w:r w:rsidRPr="005A743E">
        <w:rPr>
          <w:rFonts w:ascii="Times New Roman" w:hAnsi="Times New Roman"/>
          <w:sz w:val="24"/>
          <w:szCs w:val="24"/>
        </w:rPr>
        <w:tab/>
        <w:t>08.30-9.15</w:t>
      </w:r>
    </w:p>
    <w:p w:rsidR="00D5636E" w:rsidRPr="005A743E" w:rsidRDefault="00D5636E" w:rsidP="00D5636E">
      <w:pPr>
        <w:pStyle w:val="a3"/>
        <w:ind w:left="1134"/>
        <w:jc w:val="both"/>
        <w:rPr>
          <w:rFonts w:ascii="Times New Roman" w:hAnsi="Times New Roman"/>
          <w:sz w:val="24"/>
          <w:szCs w:val="24"/>
        </w:rPr>
      </w:pPr>
      <w:r w:rsidRPr="005A743E">
        <w:rPr>
          <w:rFonts w:ascii="Times New Roman" w:hAnsi="Times New Roman"/>
          <w:sz w:val="24"/>
          <w:szCs w:val="24"/>
        </w:rPr>
        <w:t>2 урок</w:t>
      </w:r>
      <w:r w:rsidRPr="005A743E">
        <w:rPr>
          <w:rFonts w:ascii="Times New Roman" w:hAnsi="Times New Roman"/>
          <w:sz w:val="24"/>
          <w:szCs w:val="24"/>
        </w:rPr>
        <w:tab/>
      </w:r>
      <w:r w:rsidRPr="005A743E">
        <w:rPr>
          <w:rFonts w:ascii="Times New Roman" w:hAnsi="Times New Roman"/>
          <w:sz w:val="24"/>
          <w:szCs w:val="24"/>
        </w:rPr>
        <w:tab/>
        <w:t>9.25-10.10</w:t>
      </w:r>
    </w:p>
    <w:p w:rsidR="00D5636E" w:rsidRPr="005A743E" w:rsidRDefault="00D5636E" w:rsidP="00D5636E">
      <w:pPr>
        <w:pStyle w:val="a3"/>
        <w:tabs>
          <w:tab w:val="left" w:pos="1845"/>
        </w:tabs>
        <w:ind w:left="1134"/>
        <w:jc w:val="both"/>
        <w:rPr>
          <w:rFonts w:ascii="Times New Roman" w:hAnsi="Times New Roman"/>
          <w:sz w:val="24"/>
          <w:szCs w:val="24"/>
        </w:rPr>
      </w:pPr>
      <w:r w:rsidRPr="005A743E">
        <w:rPr>
          <w:rFonts w:ascii="Times New Roman" w:hAnsi="Times New Roman"/>
          <w:sz w:val="24"/>
          <w:szCs w:val="24"/>
        </w:rPr>
        <w:t>3 урок</w:t>
      </w:r>
      <w:r w:rsidRPr="005A743E">
        <w:rPr>
          <w:rFonts w:ascii="Times New Roman" w:hAnsi="Times New Roman"/>
          <w:sz w:val="24"/>
          <w:szCs w:val="24"/>
        </w:rPr>
        <w:tab/>
      </w:r>
      <w:r w:rsidRPr="005A743E">
        <w:rPr>
          <w:rFonts w:ascii="Times New Roman" w:hAnsi="Times New Roman"/>
          <w:sz w:val="24"/>
          <w:szCs w:val="24"/>
        </w:rPr>
        <w:tab/>
      </w:r>
      <w:r w:rsidRPr="005A743E">
        <w:rPr>
          <w:rFonts w:ascii="Times New Roman" w:hAnsi="Times New Roman"/>
          <w:sz w:val="24"/>
          <w:szCs w:val="24"/>
        </w:rPr>
        <w:tab/>
        <w:t>10.25-11.10</w:t>
      </w:r>
    </w:p>
    <w:p w:rsidR="00D5636E" w:rsidRPr="005A743E" w:rsidRDefault="00D5636E" w:rsidP="00D5636E">
      <w:pPr>
        <w:pStyle w:val="a3"/>
        <w:tabs>
          <w:tab w:val="left" w:pos="1845"/>
        </w:tabs>
        <w:ind w:left="1134"/>
        <w:jc w:val="both"/>
        <w:rPr>
          <w:rFonts w:ascii="Times New Roman" w:hAnsi="Times New Roman"/>
          <w:sz w:val="24"/>
          <w:szCs w:val="24"/>
        </w:rPr>
      </w:pPr>
      <w:r w:rsidRPr="005A743E">
        <w:rPr>
          <w:rFonts w:ascii="Times New Roman" w:hAnsi="Times New Roman"/>
          <w:sz w:val="24"/>
          <w:szCs w:val="24"/>
        </w:rPr>
        <w:t>4 урок</w:t>
      </w:r>
      <w:r w:rsidRPr="005A743E">
        <w:rPr>
          <w:rFonts w:ascii="Times New Roman" w:hAnsi="Times New Roman"/>
          <w:sz w:val="24"/>
          <w:szCs w:val="24"/>
        </w:rPr>
        <w:tab/>
      </w:r>
      <w:r w:rsidRPr="005A743E">
        <w:rPr>
          <w:rFonts w:ascii="Times New Roman" w:hAnsi="Times New Roman"/>
          <w:sz w:val="24"/>
          <w:szCs w:val="24"/>
        </w:rPr>
        <w:tab/>
      </w:r>
      <w:r w:rsidRPr="005A743E">
        <w:rPr>
          <w:rFonts w:ascii="Times New Roman" w:hAnsi="Times New Roman"/>
          <w:sz w:val="24"/>
          <w:szCs w:val="24"/>
        </w:rPr>
        <w:tab/>
        <w:t>11.30-12.15</w:t>
      </w:r>
    </w:p>
    <w:p w:rsidR="00D5636E" w:rsidRPr="005A743E" w:rsidRDefault="00D5636E" w:rsidP="00D5636E">
      <w:pPr>
        <w:pStyle w:val="a3"/>
        <w:tabs>
          <w:tab w:val="left" w:pos="1845"/>
        </w:tabs>
        <w:ind w:left="1134"/>
        <w:jc w:val="both"/>
        <w:rPr>
          <w:rFonts w:ascii="Times New Roman" w:hAnsi="Times New Roman"/>
          <w:sz w:val="24"/>
          <w:szCs w:val="24"/>
        </w:rPr>
      </w:pPr>
      <w:r w:rsidRPr="005A743E">
        <w:rPr>
          <w:rFonts w:ascii="Times New Roman" w:hAnsi="Times New Roman"/>
          <w:sz w:val="24"/>
          <w:szCs w:val="24"/>
        </w:rPr>
        <w:t>5 урок</w:t>
      </w:r>
      <w:r w:rsidRPr="005A743E">
        <w:rPr>
          <w:rFonts w:ascii="Times New Roman" w:hAnsi="Times New Roman"/>
          <w:sz w:val="24"/>
          <w:szCs w:val="24"/>
        </w:rPr>
        <w:tab/>
      </w:r>
      <w:r w:rsidRPr="005A743E">
        <w:rPr>
          <w:rFonts w:ascii="Times New Roman" w:hAnsi="Times New Roman"/>
          <w:sz w:val="24"/>
          <w:szCs w:val="24"/>
        </w:rPr>
        <w:tab/>
      </w:r>
      <w:r w:rsidRPr="005A743E">
        <w:rPr>
          <w:rFonts w:ascii="Times New Roman" w:hAnsi="Times New Roman"/>
          <w:sz w:val="24"/>
          <w:szCs w:val="24"/>
        </w:rPr>
        <w:tab/>
        <w:t>12.35-13.20</w:t>
      </w:r>
    </w:p>
    <w:p w:rsidR="00D5636E" w:rsidRPr="005A743E" w:rsidRDefault="00D5636E" w:rsidP="00D5636E">
      <w:pPr>
        <w:pStyle w:val="a3"/>
        <w:tabs>
          <w:tab w:val="left" w:pos="1845"/>
        </w:tabs>
        <w:ind w:left="1134"/>
        <w:jc w:val="both"/>
        <w:rPr>
          <w:rFonts w:ascii="Times New Roman" w:hAnsi="Times New Roman"/>
          <w:sz w:val="24"/>
          <w:szCs w:val="24"/>
        </w:rPr>
      </w:pPr>
      <w:r w:rsidRPr="005A743E">
        <w:rPr>
          <w:rFonts w:ascii="Times New Roman" w:hAnsi="Times New Roman"/>
          <w:sz w:val="24"/>
          <w:szCs w:val="24"/>
        </w:rPr>
        <w:t>6 урок</w:t>
      </w:r>
      <w:r w:rsidRPr="005A743E">
        <w:rPr>
          <w:rFonts w:ascii="Times New Roman" w:hAnsi="Times New Roman"/>
          <w:sz w:val="24"/>
          <w:szCs w:val="24"/>
        </w:rPr>
        <w:tab/>
      </w:r>
      <w:r w:rsidRPr="005A743E">
        <w:rPr>
          <w:rFonts w:ascii="Times New Roman" w:hAnsi="Times New Roman"/>
          <w:sz w:val="24"/>
          <w:szCs w:val="24"/>
        </w:rPr>
        <w:tab/>
      </w:r>
      <w:r w:rsidRPr="005A743E">
        <w:rPr>
          <w:rFonts w:ascii="Times New Roman" w:hAnsi="Times New Roman"/>
          <w:sz w:val="24"/>
          <w:szCs w:val="24"/>
        </w:rPr>
        <w:tab/>
        <w:t>13.30-14.15</w:t>
      </w:r>
    </w:p>
    <w:p w:rsidR="00D5636E" w:rsidRPr="005A743E" w:rsidRDefault="00D5636E" w:rsidP="00D5636E">
      <w:pPr>
        <w:pStyle w:val="a3"/>
        <w:tabs>
          <w:tab w:val="left" w:pos="1845"/>
          <w:tab w:val="left" w:pos="2925"/>
        </w:tabs>
        <w:ind w:left="1134"/>
        <w:jc w:val="both"/>
        <w:rPr>
          <w:rFonts w:ascii="Times New Roman" w:hAnsi="Times New Roman"/>
          <w:sz w:val="24"/>
          <w:szCs w:val="24"/>
        </w:rPr>
      </w:pPr>
      <w:r w:rsidRPr="005A743E">
        <w:rPr>
          <w:rFonts w:ascii="Times New Roman" w:hAnsi="Times New Roman"/>
          <w:sz w:val="24"/>
          <w:szCs w:val="24"/>
        </w:rPr>
        <w:t>7 урок</w:t>
      </w:r>
      <w:r w:rsidRPr="005A743E">
        <w:rPr>
          <w:rFonts w:ascii="Times New Roman" w:hAnsi="Times New Roman"/>
          <w:sz w:val="24"/>
          <w:szCs w:val="24"/>
        </w:rPr>
        <w:tab/>
        <w:t xml:space="preserve">                 14.25-15.10</w:t>
      </w:r>
    </w:p>
    <w:p w:rsidR="00EE3ED1" w:rsidRPr="005A743E" w:rsidRDefault="00EE3ED1" w:rsidP="00D5636E">
      <w:pPr>
        <w:pStyle w:val="a3"/>
        <w:tabs>
          <w:tab w:val="left" w:pos="1845"/>
          <w:tab w:val="left" w:pos="2925"/>
        </w:tabs>
        <w:ind w:left="1134"/>
        <w:jc w:val="both"/>
        <w:rPr>
          <w:rFonts w:ascii="Times New Roman" w:hAnsi="Times New Roman"/>
          <w:sz w:val="24"/>
          <w:szCs w:val="24"/>
        </w:rPr>
      </w:pPr>
    </w:p>
    <w:p w:rsidR="00D5636E" w:rsidRPr="005A743E" w:rsidRDefault="00D5636E" w:rsidP="00D5636E">
      <w:pPr>
        <w:tabs>
          <w:tab w:val="left" w:pos="3525"/>
        </w:tabs>
        <w:spacing w:after="0" w:line="240" w:lineRule="auto"/>
        <w:jc w:val="center"/>
        <w:rPr>
          <w:rFonts w:ascii="Times New Roman" w:hAnsi="Times New Roman" w:cs="Times New Roman"/>
          <w:sz w:val="24"/>
          <w:szCs w:val="24"/>
        </w:rPr>
      </w:pPr>
      <w:r w:rsidRPr="005A743E">
        <w:rPr>
          <w:rFonts w:ascii="Times New Roman" w:hAnsi="Times New Roman" w:cs="Times New Roman"/>
          <w:sz w:val="24"/>
          <w:szCs w:val="24"/>
        </w:rPr>
        <w:t>Проведение промежуточной аттестации в переводных классах</w:t>
      </w:r>
      <w:r w:rsidR="002946C2" w:rsidRPr="005A743E">
        <w:rPr>
          <w:rFonts w:ascii="Times New Roman" w:hAnsi="Times New Roman" w:cs="Times New Roman"/>
          <w:sz w:val="24"/>
          <w:szCs w:val="24"/>
        </w:rPr>
        <w:t>.</w:t>
      </w:r>
    </w:p>
    <w:p w:rsidR="00D5636E" w:rsidRPr="005A743E" w:rsidRDefault="00D5636E" w:rsidP="00D5636E">
      <w:pPr>
        <w:tabs>
          <w:tab w:val="left" w:pos="3525"/>
        </w:tabs>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Промежуточная аттестация в переводных классах (во 2-8,10) в форме итоговых контрольных работ проводится с 17 по 22 мая</w:t>
      </w:r>
      <w:r w:rsidRPr="005A743E">
        <w:rPr>
          <w:rFonts w:ascii="Times New Roman" w:hAnsi="Times New Roman" w:cs="Times New Roman"/>
          <w:color w:val="FF0000"/>
          <w:sz w:val="24"/>
          <w:szCs w:val="24"/>
        </w:rPr>
        <w:t xml:space="preserve"> </w:t>
      </w:r>
      <w:r w:rsidRPr="005A743E">
        <w:rPr>
          <w:rFonts w:ascii="Times New Roman" w:hAnsi="Times New Roman" w:cs="Times New Roman"/>
          <w:sz w:val="24"/>
          <w:szCs w:val="24"/>
        </w:rPr>
        <w:t>2021 года без прекращения общеобразовательного процесса.</w:t>
      </w:r>
    </w:p>
    <w:p w:rsidR="00D5636E" w:rsidRPr="005A743E" w:rsidRDefault="00D5636E" w:rsidP="00D5636E">
      <w:pPr>
        <w:tabs>
          <w:tab w:val="left" w:pos="3525"/>
        </w:tabs>
        <w:spacing w:after="0" w:line="240" w:lineRule="auto"/>
        <w:jc w:val="center"/>
        <w:rPr>
          <w:rFonts w:ascii="Times New Roman" w:hAnsi="Times New Roman" w:cs="Times New Roman"/>
          <w:sz w:val="24"/>
          <w:szCs w:val="24"/>
        </w:rPr>
      </w:pPr>
      <w:r w:rsidRPr="005A743E">
        <w:rPr>
          <w:rFonts w:ascii="Times New Roman" w:hAnsi="Times New Roman" w:cs="Times New Roman"/>
          <w:sz w:val="24"/>
          <w:szCs w:val="24"/>
        </w:rPr>
        <w:t>Проведение государственной (итоговой) аттестации в 9,11 классах</w:t>
      </w:r>
      <w:r w:rsidR="002946C2" w:rsidRPr="005A743E">
        <w:rPr>
          <w:rFonts w:ascii="Times New Roman" w:hAnsi="Times New Roman" w:cs="Times New Roman"/>
          <w:sz w:val="24"/>
          <w:szCs w:val="24"/>
        </w:rPr>
        <w:t>.</w:t>
      </w:r>
    </w:p>
    <w:p w:rsidR="00D5636E" w:rsidRPr="005A743E" w:rsidRDefault="00D5636E" w:rsidP="00D5636E">
      <w:pPr>
        <w:tabs>
          <w:tab w:val="left" w:pos="3525"/>
        </w:tabs>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Срок проведения государственной (итоговой) аттестации обучающихся устанавливается Федеральной службой по надзору в сфере образования и науки РФ (Рособрнадзор).</w:t>
      </w:r>
    </w:p>
    <w:p w:rsidR="002946C2" w:rsidRPr="005A743E" w:rsidRDefault="002946C2" w:rsidP="00D5636E">
      <w:pPr>
        <w:tabs>
          <w:tab w:val="left" w:pos="3525"/>
        </w:tabs>
        <w:spacing w:after="0" w:line="240" w:lineRule="auto"/>
        <w:jc w:val="both"/>
        <w:rPr>
          <w:rFonts w:ascii="Times New Roman" w:hAnsi="Times New Roman" w:cs="Times New Roman"/>
          <w:sz w:val="24"/>
          <w:szCs w:val="24"/>
        </w:rPr>
      </w:pPr>
    </w:p>
    <w:p w:rsidR="00D5636E" w:rsidRPr="005A743E" w:rsidRDefault="00D5636E" w:rsidP="002946C2">
      <w:pPr>
        <w:spacing w:after="0" w:line="240" w:lineRule="auto"/>
        <w:jc w:val="center"/>
        <w:rPr>
          <w:rFonts w:ascii="Times New Roman" w:hAnsi="Times New Roman" w:cs="Times New Roman"/>
          <w:sz w:val="24"/>
          <w:szCs w:val="24"/>
        </w:rPr>
      </w:pPr>
      <w:r w:rsidRPr="005A743E">
        <w:rPr>
          <w:rFonts w:ascii="Times New Roman" w:hAnsi="Times New Roman" w:cs="Times New Roman"/>
          <w:sz w:val="24"/>
          <w:szCs w:val="24"/>
        </w:rPr>
        <w:t>Организация учебных сборов по начальным знаниям в области обороны и подготовке по основам военной службы</w:t>
      </w:r>
      <w:r w:rsidR="002946C2" w:rsidRPr="005A743E">
        <w:rPr>
          <w:rFonts w:ascii="Times New Roman" w:hAnsi="Times New Roman" w:cs="Times New Roman"/>
          <w:sz w:val="24"/>
          <w:szCs w:val="24"/>
        </w:rPr>
        <w:t>.</w:t>
      </w:r>
    </w:p>
    <w:p w:rsidR="00E5161B" w:rsidRPr="005A743E" w:rsidRDefault="00D5636E" w:rsidP="000B34C6">
      <w:pPr>
        <w:pStyle w:val="aff6"/>
        <w:spacing w:line="240" w:lineRule="auto"/>
        <w:rPr>
          <w:sz w:val="24"/>
          <w:szCs w:val="24"/>
        </w:rPr>
      </w:pPr>
      <w:r w:rsidRPr="005A743E">
        <w:rPr>
          <w:sz w:val="24"/>
          <w:szCs w:val="24"/>
        </w:rPr>
        <w:t xml:space="preserve">Сроки прохождения учебных сборов по начальным знаниям в области обороны и подготовке по основам военной службы строятся с учетом пунктов 35 и 36 главы IV совместного приказа Министерства обороны Российской Федерации и Министерства образования и науки Российской Федерации от 24 февраля 2010 года N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образования и учебных пунктах». Учебные сборы проводятся одноразово в течение пяти дней в соответствии со спецификой условий в муниципальном образовании. </w:t>
      </w:r>
    </w:p>
    <w:p w:rsidR="002946C2" w:rsidRPr="005A743E" w:rsidRDefault="002946C2" w:rsidP="002946C2">
      <w:pPr>
        <w:spacing w:after="0" w:line="240" w:lineRule="auto"/>
        <w:jc w:val="both"/>
        <w:rPr>
          <w:rFonts w:ascii="Times New Roman" w:hAnsi="Times New Roman" w:cs="Times New Roman"/>
          <w:sz w:val="24"/>
          <w:szCs w:val="24"/>
        </w:rPr>
      </w:pPr>
    </w:p>
    <w:p w:rsidR="0026285E" w:rsidRPr="005A743E" w:rsidRDefault="0026285E" w:rsidP="0026285E">
      <w:pPr>
        <w:rPr>
          <w:rFonts w:ascii="Times New Roman" w:hAnsi="Times New Roman" w:cs="Times New Roman"/>
          <w:b/>
          <w:sz w:val="24"/>
          <w:szCs w:val="24"/>
        </w:rPr>
      </w:pPr>
      <w:bookmarkStart w:id="131" w:name="_Toc447669075"/>
      <w:bookmarkStart w:id="132" w:name="_Toc453968216"/>
      <w:r w:rsidRPr="005A743E">
        <w:rPr>
          <w:rFonts w:ascii="Times New Roman" w:hAnsi="Times New Roman" w:cs="Times New Roman"/>
          <w:b/>
          <w:sz w:val="24"/>
          <w:szCs w:val="24"/>
        </w:rPr>
        <w:t>III.</w:t>
      </w:r>
      <w:r w:rsidR="00F9165F" w:rsidRPr="005A743E">
        <w:rPr>
          <w:rFonts w:ascii="Times New Roman" w:hAnsi="Times New Roman" w:cs="Times New Roman"/>
          <w:b/>
          <w:sz w:val="24"/>
          <w:szCs w:val="24"/>
        </w:rPr>
        <w:t>3</w:t>
      </w:r>
      <w:r w:rsidRPr="005A743E">
        <w:rPr>
          <w:rFonts w:ascii="Times New Roman" w:hAnsi="Times New Roman" w:cs="Times New Roman"/>
          <w:b/>
          <w:sz w:val="24"/>
          <w:szCs w:val="24"/>
        </w:rPr>
        <w:t>. План внеурочной деятельности</w:t>
      </w:r>
      <w:bookmarkEnd w:id="131"/>
      <w:bookmarkEnd w:id="132"/>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МБОУ «</w:t>
      </w:r>
      <w:r w:rsidR="003A66FD" w:rsidRPr="005A743E">
        <w:rPr>
          <w:rFonts w:ascii="Times New Roman" w:hAnsi="Times New Roman" w:cs="Times New Roman"/>
          <w:sz w:val="24"/>
          <w:szCs w:val="24"/>
        </w:rPr>
        <w:t>Жуковская</w:t>
      </w:r>
      <w:r w:rsidRPr="005A743E">
        <w:rPr>
          <w:rFonts w:ascii="Times New Roman" w:hAnsi="Times New Roman" w:cs="Times New Roman"/>
          <w:sz w:val="24"/>
          <w:szCs w:val="24"/>
        </w:rPr>
        <w:t xml:space="preserve"> средняя общеобразовательная школа» в сфере внеурочной деятельности и включает:</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-план воспитательных мероприятий.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Содержание плана внеурочной деятельности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5 часов в неделю.</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 План внеурочной деятельности  МБОУ «</w:t>
      </w:r>
      <w:r w:rsidR="005051CF" w:rsidRPr="005A743E">
        <w:rPr>
          <w:rFonts w:ascii="Times New Roman" w:hAnsi="Times New Roman" w:cs="Times New Roman"/>
          <w:sz w:val="24"/>
          <w:szCs w:val="24"/>
        </w:rPr>
        <w:t>Жуковская</w:t>
      </w:r>
      <w:r w:rsidRPr="005A743E">
        <w:rPr>
          <w:rFonts w:ascii="Times New Roman" w:hAnsi="Times New Roman" w:cs="Times New Roman"/>
          <w:sz w:val="24"/>
          <w:szCs w:val="24"/>
        </w:rPr>
        <w:t xml:space="preserve"> средняя обще</w:t>
      </w:r>
      <w:r w:rsidR="005051CF" w:rsidRPr="005A743E">
        <w:rPr>
          <w:rFonts w:ascii="Times New Roman" w:hAnsi="Times New Roman" w:cs="Times New Roman"/>
          <w:sz w:val="24"/>
          <w:szCs w:val="24"/>
        </w:rPr>
        <w:t>образовательная школа</w:t>
      </w:r>
      <w:r w:rsidRPr="005A743E">
        <w:rPr>
          <w:rFonts w:ascii="Times New Roman" w:hAnsi="Times New Roman" w:cs="Times New Roman"/>
          <w:sz w:val="24"/>
          <w:szCs w:val="24"/>
        </w:rPr>
        <w:t>»   составлен в соответствии с:</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-приказом Министерства образования и науки Российской Федерации от 06.10.2009г. № 373 «Об утверждении и введении в действие Федерального государственного образовательного стандарта начального общего образования»;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-Федерального государственного образовательного стандарта среднего общего образования, утвержденного приказом Министерства образования и науки РФ от 17.05.2012 г. № 413 (с изменениями и дополнениями);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-приказом Министерства образования и науки Российской Федерации от 26.11.2010г.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06.10.2009г. № 373 «Об утверждении и введении в действие Федерального государственного образовательного стандарта начального общего образования»;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-методическими рекомендациями по вопросам введения федерального государственного образовательного стандарта среднего общего образования;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-приказом Министерства образования и науки РФ от 04 октября 2010 г.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зарегистрирован в Минюсте РФ 8 февраля 2010 г., регистрационный N 16299;</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-СанПиН 2.4.2. 2821 – 10 «Санитарно-эпидемиологические требования к условиям и организации обучения в общеобразовательных учреждениях».</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Занятия в рамках внеурочной деятельности являются неотъемлемой частью образовательного процесса в школе. Время, отводимое на внеурочную деятельность, используется по желанию учащихся и в формах, отличных от урочной системы обучения.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рамках  реализации ФГОС нового поколения педагогический коллектив МБОУ</w:t>
      </w:r>
      <w:r w:rsidR="005051CF" w:rsidRPr="005A743E">
        <w:rPr>
          <w:rFonts w:ascii="Times New Roman" w:hAnsi="Times New Roman" w:cs="Times New Roman"/>
          <w:sz w:val="24"/>
          <w:szCs w:val="24"/>
        </w:rPr>
        <w:t xml:space="preserve"> </w:t>
      </w:r>
      <w:r w:rsidRPr="005A743E">
        <w:rPr>
          <w:rFonts w:ascii="Times New Roman" w:hAnsi="Times New Roman" w:cs="Times New Roman"/>
          <w:sz w:val="24"/>
          <w:szCs w:val="24"/>
        </w:rPr>
        <w:t>«</w:t>
      </w:r>
      <w:r w:rsidR="005051CF" w:rsidRPr="005A743E">
        <w:rPr>
          <w:rFonts w:ascii="Times New Roman" w:hAnsi="Times New Roman" w:cs="Times New Roman"/>
          <w:sz w:val="24"/>
          <w:szCs w:val="24"/>
        </w:rPr>
        <w:t>Жуковская</w:t>
      </w:r>
      <w:r w:rsidRPr="005A743E">
        <w:rPr>
          <w:rFonts w:ascii="Times New Roman" w:hAnsi="Times New Roman" w:cs="Times New Roman"/>
          <w:sz w:val="24"/>
          <w:szCs w:val="24"/>
        </w:rPr>
        <w:t xml:space="preserve"> средн</w:t>
      </w:r>
      <w:r w:rsidR="005051CF" w:rsidRPr="005A743E">
        <w:rPr>
          <w:rFonts w:ascii="Times New Roman" w:hAnsi="Times New Roman" w:cs="Times New Roman"/>
          <w:sz w:val="24"/>
          <w:szCs w:val="24"/>
        </w:rPr>
        <w:t>яя общеобразовательная школа</w:t>
      </w:r>
      <w:r w:rsidRPr="005A743E">
        <w:rPr>
          <w:rFonts w:ascii="Times New Roman" w:hAnsi="Times New Roman" w:cs="Times New Roman"/>
          <w:sz w:val="24"/>
          <w:szCs w:val="24"/>
        </w:rPr>
        <w:t>»  определился с организацией внеурочной деятельности учащихся, т.е. установил определенный порядок этой неотъемлемой части образовательного процесса.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Основное преимущество организации внеурочной деятельности в школе заключается в создании условий для полноценного пребывания ребенка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общего образования МБОУ «</w:t>
      </w:r>
      <w:r w:rsidR="005051CF" w:rsidRPr="005A743E">
        <w:rPr>
          <w:rFonts w:ascii="Times New Roman" w:hAnsi="Times New Roman" w:cs="Times New Roman"/>
          <w:sz w:val="24"/>
          <w:szCs w:val="24"/>
        </w:rPr>
        <w:t>Жуковская</w:t>
      </w:r>
      <w:r w:rsidRPr="005A743E">
        <w:rPr>
          <w:rFonts w:ascii="Times New Roman" w:hAnsi="Times New Roman" w:cs="Times New Roman"/>
          <w:sz w:val="24"/>
          <w:szCs w:val="24"/>
        </w:rPr>
        <w:t xml:space="preserve"> средн</w:t>
      </w:r>
      <w:r w:rsidR="00096471" w:rsidRPr="005A743E">
        <w:rPr>
          <w:rFonts w:ascii="Times New Roman" w:hAnsi="Times New Roman" w:cs="Times New Roman"/>
          <w:sz w:val="24"/>
          <w:szCs w:val="24"/>
        </w:rPr>
        <w:t>яя общеобразовательная школа</w:t>
      </w:r>
      <w:r w:rsidRPr="005A743E">
        <w:rPr>
          <w:rFonts w:ascii="Times New Roman" w:hAnsi="Times New Roman" w:cs="Times New Roman"/>
          <w:sz w:val="24"/>
          <w:szCs w:val="24"/>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Занятия кружков, объединений, секций проводятся согласно плану внеурочной деятельности. Основное преимущество организации внеурочной деятельности заключается в предоставлении широкого выбора занятий на основе спектра направлений объединений по  интересам обучающихся.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Занятия проводятся на базе школы в кабинетах, спортивном и актовом залах, рекреациях, школьном музее, на территории школы, с использованием необходимой материально-технической базы и учебно-методического обеспечения.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Основная цель работы с учащимися -  достижение результатов третьего уровня: получение школьником опыта самостоятельного общественного действия.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  Внеурочная деятельность учащихся объединяет все виды деятельности школьников, в которых возможно и целесообразно решение задач их воспитания и социализации. На этом этапе учащиеся осваивают формы групповой работы, используя ее для решения интеллектуальных, творческих и организационных задач. Коллективная деятельность  способствует развитию в школьниках творческой инициативы, социализации, воспитывает будущую личность.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 При организации внеурочной деятельности реализуется оптимизационная модель организации внеурочной деятельности. Координирующую роль в организации внеурочной деятельности выполняет классный руководитель, который взаимодействует с педагогами, </w:t>
      </w:r>
      <w:r w:rsidRPr="005A743E">
        <w:rPr>
          <w:rFonts w:ascii="Times New Roman" w:hAnsi="Times New Roman" w:cs="Times New Roman"/>
          <w:sz w:val="24"/>
          <w:szCs w:val="24"/>
        </w:rPr>
        <w:lastRenderedPageBreak/>
        <w:t>организует систему отношений через разнообразные формы воспитательной деятельности коллектива, обеспечивает внеурочную деятельность обучающихся в соответствии с их выбором.</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 В школе развиваются следующие направления  внеурочной деятельности:</w:t>
      </w:r>
    </w:p>
    <w:p w:rsidR="00A56333" w:rsidRPr="005A743E" w:rsidRDefault="00A56333" w:rsidP="0026285E">
      <w:pPr>
        <w:spacing w:after="0" w:line="240" w:lineRule="auto"/>
        <w:ind w:firstLine="709"/>
        <w:jc w:val="both"/>
        <w:rPr>
          <w:rFonts w:ascii="Times New Roman" w:hAnsi="Times New Roman" w:cs="Times New Roman"/>
          <w:sz w:val="24"/>
          <w:szCs w:val="24"/>
        </w:rPr>
      </w:pPr>
    </w:p>
    <w:tbl>
      <w:tblPr>
        <w:tblW w:w="10026" w:type="dxa"/>
        <w:tblInd w:w="77" w:type="dxa"/>
        <w:tblLayout w:type="fixed"/>
        <w:tblCellMar>
          <w:left w:w="10" w:type="dxa"/>
          <w:right w:w="10" w:type="dxa"/>
        </w:tblCellMar>
        <w:tblLook w:val="0000"/>
      </w:tblPr>
      <w:tblGrid>
        <w:gridCol w:w="4914"/>
        <w:gridCol w:w="5112"/>
      </w:tblGrid>
      <w:tr w:rsidR="0026285E" w:rsidRPr="005A743E" w:rsidTr="007E4931">
        <w:tc>
          <w:tcPr>
            <w:tcW w:w="491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285E" w:rsidRPr="005A743E" w:rsidRDefault="0026285E" w:rsidP="00A56333">
            <w:pPr>
              <w:spacing w:after="0"/>
              <w:jc w:val="center"/>
              <w:rPr>
                <w:rFonts w:ascii="Times New Roman" w:hAnsi="Times New Roman" w:cs="Times New Roman"/>
                <w:sz w:val="24"/>
                <w:szCs w:val="24"/>
              </w:rPr>
            </w:pPr>
            <w:r w:rsidRPr="005A743E">
              <w:rPr>
                <w:rFonts w:ascii="Times New Roman" w:hAnsi="Times New Roman" w:cs="Times New Roman"/>
                <w:sz w:val="24"/>
                <w:szCs w:val="24"/>
              </w:rPr>
              <w:t>Направление</w:t>
            </w:r>
          </w:p>
        </w:tc>
        <w:tc>
          <w:tcPr>
            <w:tcW w:w="511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285E" w:rsidRPr="005A743E" w:rsidRDefault="0026285E" w:rsidP="00A56333">
            <w:pPr>
              <w:spacing w:after="0"/>
              <w:jc w:val="center"/>
              <w:rPr>
                <w:rFonts w:ascii="Times New Roman" w:hAnsi="Times New Roman" w:cs="Times New Roman"/>
                <w:sz w:val="24"/>
                <w:szCs w:val="24"/>
              </w:rPr>
            </w:pPr>
            <w:r w:rsidRPr="005A743E">
              <w:rPr>
                <w:rFonts w:ascii="Times New Roman" w:hAnsi="Times New Roman" w:cs="Times New Roman"/>
                <w:sz w:val="24"/>
                <w:szCs w:val="24"/>
              </w:rPr>
              <w:t>Программа</w:t>
            </w:r>
          </w:p>
        </w:tc>
      </w:tr>
      <w:tr w:rsidR="0026285E" w:rsidRPr="005A743E" w:rsidTr="007E4931">
        <w:tc>
          <w:tcPr>
            <w:tcW w:w="4914" w:type="dxa"/>
            <w:tcBorders>
              <w:top w:val="single" w:sz="4" w:space="0" w:color="000001"/>
              <w:left w:val="single" w:sz="4" w:space="0" w:color="000001"/>
              <w:right w:val="single" w:sz="4" w:space="0" w:color="000001"/>
            </w:tcBorders>
            <w:tcMar>
              <w:top w:w="0" w:type="dxa"/>
              <w:left w:w="108" w:type="dxa"/>
              <w:bottom w:w="0" w:type="dxa"/>
              <w:right w:w="108" w:type="dxa"/>
            </w:tcMar>
          </w:tcPr>
          <w:p w:rsidR="0026285E" w:rsidRPr="005A743E" w:rsidRDefault="0026285E" w:rsidP="00A56333">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Спортивно-оздоровительное</w:t>
            </w:r>
          </w:p>
        </w:tc>
        <w:tc>
          <w:tcPr>
            <w:tcW w:w="511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285E" w:rsidRPr="005A743E" w:rsidRDefault="0026285E" w:rsidP="00A56333">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 </w:t>
            </w:r>
            <w:r w:rsidR="00EF5177" w:rsidRPr="005A743E">
              <w:rPr>
                <w:rFonts w:ascii="Times New Roman" w:hAnsi="Times New Roman" w:cs="Times New Roman"/>
                <w:sz w:val="24"/>
                <w:szCs w:val="24"/>
              </w:rPr>
              <w:t>Секция «</w:t>
            </w:r>
            <w:r w:rsidR="00EF5177" w:rsidRPr="005A743E">
              <w:rPr>
                <w:rFonts w:ascii="Times New Roman" w:hAnsi="Times New Roman" w:cs="Times New Roman"/>
                <w:color w:val="000000" w:themeColor="text1"/>
                <w:sz w:val="24"/>
                <w:szCs w:val="24"/>
              </w:rPr>
              <w:t>Легкая атлетика»</w:t>
            </w:r>
          </w:p>
        </w:tc>
      </w:tr>
      <w:tr w:rsidR="0026285E" w:rsidRPr="005A743E" w:rsidTr="007E4931">
        <w:tc>
          <w:tcPr>
            <w:tcW w:w="4914" w:type="dxa"/>
            <w:tcBorders>
              <w:top w:val="single" w:sz="4" w:space="0" w:color="000001"/>
              <w:left w:val="single" w:sz="4" w:space="0" w:color="000001"/>
              <w:right w:val="single" w:sz="4" w:space="0" w:color="000001"/>
            </w:tcBorders>
            <w:tcMar>
              <w:top w:w="0" w:type="dxa"/>
              <w:left w:w="108" w:type="dxa"/>
              <w:bottom w:w="0" w:type="dxa"/>
              <w:right w:w="108" w:type="dxa"/>
            </w:tcMar>
          </w:tcPr>
          <w:p w:rsidR="0026285E" w:rsidRPr="005A743E" w:rsidRDefault="0026285E" w:rsidP="00A56333">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Общеинтеллектуальное</w:t>
            </w:r>
          </w:p>
        </w:tc>
        <w:tc>
          <w:tcPr>
            <w:tcW w:w="511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285E" w:rsidRPr="005A743E" w:rsidRDefault="00EF5177" w:rsidP="00A56333">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 </w:t>
            </w:r>
            <w:r w:rsidR="00A56333" w:rsidRPr="005A743E">
              <w:rPr>
                <w:rFonts w:ascii="Times New Roman" w:hAnsi="Times New Roman" w:cs="Times New Roman"/>
                <w:sz w:val="24"/>
                <w:szCs w:val="24"/>
              </w:rPr>
              <w:t>Факультатив «</w:t>
            </w:r>
            <w:r w:rsidRPr="005A743E">
              <w:rPr>
                <w:rFonts w:ascii="Times New Roman" w:hAnsi="Times New Roman" w:cs="Times New Roman"/>
                <w:sz w:val="24"/>
                <w:szCs w:val="24"/>
              </w:rPr>
              <w:t>Подготовка к ЕГЭ по математике</w:t>
            </w:r>
            <w:r w:rsidR="00A56333" w:rsidRPr="005A743E">
              <w:rPr>
                <w:rFonts w:ascii="Times New Roman" w:hAnsi="Times New Roman" w:cs="Times New Roman"/>
                <w:sz w:val="24"/>
                <w:szCs w:val="24"/>
              </w:rPr>
              <w:t>»</w:t>
            </w:r>
          </w:p>
        </w:tc>
      </w:tr>
      <w:tr w:rsidR="0026285E" w:rsidRPr="005A743E" w:rsidTr="007E4931">
        <w:tc>
          <w:tcPr>
            <w:tcW w:w="4914" w:type="dxa"/>
            <w:tcBorders>
              <w:top w:val="single" w:sz="4" w:space="0" w:color="000001"/>
              <w:left w:val="single" w:sz="4" w:space="0" w:color="000001"/>
              <w:right w:val="single" w:sz="4" w:space="0" w:color="000001"/>
            </w:tcBorders>
            <w:tcMar>
              <w:top w:w="0" w:type="dxa"/>
              <w:left w:w="108" w:type="dxa"/>
              <w:bottom w:w="0" w:type="dxa"/>
              <w:right w:w="108" w:type="dxa"/>
            </w:tcMar>
          </w:tcPr>
          <w:p w:rsidR="0026285E" w:rsidRPr="005A743E" w:rsidRDefault="0026285E" w:rsidP="00A56333">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Общекультурное</w:t>
            </w:r>
          </w:p>
          <w:p w:rsidR="0026285E" w:rsidRPr="005A743E" w:rsidRDefault="0026285E" w:rsidP="00A56333">
            <w:pPr>
              <w:spacing w:after="0" w:line="240" w:lineRule="auto"/>
              <w:rPr>
                <w:rFonts w:ascii="Times New Roman" w:hAnsi="Times New Roman" w:cs="Times New Roman"/>
                <w:sz w:val="24"/>
                <w:szCs w:val="24"/>
              </w:rPr>
            </w:pPr>
          </w:p>
        </w:tc>
        <w:tc>
          <w:tcPr>
            <w:tcW w:w="511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285E" w:rsidRPr="005A743E" w:rsidRDefault="00A56333" w:rsidP="00A56333">
            <w:pPr>
              <w:spacing w:after="0" w:line="240" w:lineRule="auto"/>
              <w:rPr>
                <w:rFonts w:ascii="Times New Roman" w:hAnsi="Times New Roman" w:cs="Times New Roman"/>
                <w:color w:val="C00000"/>
                <w:sz w:val="24"/>
                <w:szCs w:val="24"/>
              </w:rPr>
            </w:pPr>
            <w:r w:rsidRPr="005A743E">
              <w:rPr>
                <w:rFonts w:ascii="Times New Roman" w:hAnsi="Times New Roman" w:cs="Times New Roman"/>
                <w:color w:val="000000" w:themeColor="text1"/>
                <w:sz w:val="24"/>
                <w:szCs w:val="24"/>
              </w:rPr>
              <w:t>Кружок «Биология и мы»</w:t>
            </w:r>
          </w:p>
        </w:tc>
      </w:tr>
      <w:tr w:rsidR="0026285E" w:rsidRPr="005A743E" w:rsidTr="00EF5177">
        <w:trPr>
          <w:trHeight w:val="288"/>
        </w:trPr>
        <w:tc>
          <w:tcPr>
            <w:tcW w:w="4914" w:type="dxa"/>
            <w:tcBorders>
              <w:top w:val="single" w:sz="4" w:space="0" w:color="auto"/>
              <w:left w:val="single" w:sz="4" w:space="0" w:color="000001"/>
              <w:bottom w:val="single" w:sz="4" w:space="0" w:color="auto"/>
              <w:right w:val="single" w:sz="4" w:space="0" w:color="000001"/>
            </w:tcBorders>
            <w:tcMar>
              <w:top w:w="0" w:type="dxa"/>
              <w:left w:w="108" w:type="dxa"/>
              <w:bottom w:w="0" w:type="dxa"/>
              <w:right w:w="108" w:type="dxa"/>
            </w:tcMar>
          </w:tcPr>
          <w:p w:rsidR="0026285E" w:rsidRPr="005A743E" w:rsidRDefault="0026285E" w:rsidP="00A56333">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Социальное</w:t>
            </w:r>
          </w:p>
        </w:tc>
        <w:tc>
          <w:tcPr>
            <w:tcW w:w="5112" w:type="dxa"/>
            <w:tcBorders>
              <w:top w:val="single" w:sz="4" w:space="0" w:color="auto"/>
              <w:left w:val="single" w:sz="4" w:space="0" w:color="000001"/>
              <w:bottom w:val="single" w:sz="4" w:space="0" w:color="auto"/>
              <w:right w:val="single" w:sz="4" w:space="0" w:color="000001"/>
            </w:tcBorders>
            <w:tcMar>
              <w:top w:w="0" w:type="dxa"/>
              <w:left w:w="108" w:type="dxa"/>
              <w:bottom w:w="0" w:type="dxa"/>
              <w:right w:w="108" w:type="dxa"/>
            </w:tcMar>
          </w:tcPr>
          <w:p w:rsidR="0026285E" w:rsidRPr="005A743E" w:rsidRDefault="00A56333" w:rsidP="00A56333">
            <w:pPr>
              <w:spacing w:after="0" w:line="240" w:lineRule="auto"/>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Волонтерское движение школьников</w:t>
            </w:r>
          </w:p>
        </w:tc>
      </w:tr>
      <w:tr w:rsidR="00EF5177" w:rsidRPr="005A743E" w:rsidTr="007E4931">
        <w:trPr>
          <w:trHeight w:val="565"/>
        </w:trPr>
        <w:tc>
          <w:tcPr>
            <w:tcW w:w="4914" w:type="dxa"/>
            <w:tcBorders>
              <w:top w:val="single" w:sz="4" w:space="0" w:color="auto"/>
              <w:left w:val="single" w:sz="4" w:space="0" w:color="000001"/>
              <w:bottom w:val="single" w:sz="4" w:space="0" w:color="auto"/>
              <w:right w:val="single" w:sz="4" w:space="0" w:color="000001"/>
            </w:tcBorders>
            <w:tcMar>
              <w:top w:w="0" w:type="dxa"/>
              <w:left w:w="108" w:type="dxa"/>
              <w:bottom w:w="0" w:type="dxa"/>
              <w:right w:w="108" w:type="dxa"/>
            </w:tcMar>
          </w:tcPr>
          <w:p w:rsidR="00EF5177" w:rsidRPr="005A743E" w:rsidRDefault="00EF5177" w:rsidP="00A56333">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Духовно-нравственное</w:t>
            </w:r>
          </w:p>
        </w:tc>
        <w:tc>
          <w:tcPr>
            <w:tcW w:w="5112" w:type="dxa"/>
            <w:tcBorders>
              <w:top w:val="single" w:sz="4" w:space="0" w:color="auto"/>
              <w:left w:val="single" w:sz="4" w:space="0" w:color="000001"/>
              <w:bottom w:val="single" w:sz="4" w:space="0" w:color="auto"/>
              <w:right w:val="single" w:sz="4" w:space="0" w:color="000001"/>
            </w:tcBorders>
            <w:tcMar>
              <w:top w:w="0" w:type="dxa"/>
              <w:left w:w="108" w:type="dxa"/>
              <w:bottom w:w="0" w:type="dxa"/>
              <w:right w:w="108" w:type="dxa"/>
            </w:tcMar>
          </w:tcPr>
          <w:p w:rsidR="00EF5177" w:rsidRPr="005A743E" w:rsidRDefault="00A56333" w:rsidP="00A56333">
            <w:pPr>
              <w:spacing w:after="0" w:line="240" w:lineRule="auto"/>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Кружок «</w:t>
            </w:r>
            <w:r w:rsidR="00EF5177" w:rsidRPr="005A743E">
              <w:rPr>
                <w:rFonts w:ascii="Times New Roman" w:hAnsi="Times New Roman" w:cs="Times New Roman"/>
                <w:color w:val="000000" w:themeColor="text1"/>
                <w:sz w:val="24"/>
                <w:szCs w:val="24"/>
              </w:rPr>
              <w:t>Краеведение</w:t>
            </w:r>
            <w:r w:rsidRPr="005A743E">
              <w:rPr>
                <w:rFonts w:ascii="Times New Roman" w:hAnsi="Times New Roman" w:cs="Times New Roman"/>
                <w:color w:val="000000" w:themeColor="text1"/>
                <w:sz w:val="24"/>
                <w:szCs w:val="24"/>
              </w:rPr>
              <w:t>»</w:t>
            </w:r>
          </w:p>
        </w:tc>
      </w:tr>
    </w:tbl>
    <w:p w:rsidR="0026285E" w:rsidRPr="005A743E" w:rsidRDefault="0026285E" w:rsidP="00A56333">
      <w:pPr>
        <w:spacing w:after="0"/>
        <w:rPr>
          <w:rFonts w:ascii="Times New Roman" w:hAnsi="Times New Roman" w:cs="Times New Roman"/>
          <w:sz w:val="24"/>
          <w:szCs w:val="24"/>
        </w:rPr>
      </w:pP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Внеурочная  деятельность школьников  организуется в форме  кружков, секций, объединений, факультативов  с различными видами деятельности, позволяющими в полной мере реализовать требования Федерального государственного образовательного стандарта среднего общего образования.</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Спортивно-оздоровительное</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среднего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образовательной программы основного общего образования. </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Основные задачи:</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   формирование культуры здорового и безопасного образа жизни;</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 использование оптимальных двигательных режимов для детей с учетом их возрастных, психологических и иных особенностей;</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   развитие потребности в занятиях физической культурой и спортом</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Общеинтеллектуальное</w:t>
      </w:r>
      <w:r w:rsidR="00001EEA" w:rsidRPr="005A743E">
        <w:rPr>
          <w:rFonts w:ascii="Times New Roman" w:hAnsi="Times New Roman" w:cs="Times New Roman"/>
          <w:color w:val="000000" w:themeColor="text1"/>
          <w:sz w:val="24"/>
          <w:szCs w:val="24"/>
        </w:rPr>
        <w:t>.</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 xml:space="preserve">Целесообразность названного направления заключается в обеспечении достижения планируемых результатов освоения основной образовательной программы среднего общего образования. </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 xml:space="preserve">Основные задачи: </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формирование навыков научно-интеллектуального труда;</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развитие культуры логического и алгоритмического мышления, воображения;</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формирование первоначального опыта практической деятельности;</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овладение навыками универсальных учебных действий у обучающихся на ступени основного общего образования.</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Общекультурное</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Основные задачи:</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lastRenderedPageBreak/>
        <w:t>формирование ценностных ориентаций общечеловеческого содержания;</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становление активной жизненной позиции;</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воспитание основ правовой, эстетической, физической и экологической культуры</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Социальное</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Основные задачи:</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w:t>
      </w:r>
      <w:r w:rsidRPr="005A743E">
        <w:rPr>
          <w:rFonts w:ascii="Times New Roman" w:hAnsi="Times New Roman" w:cs="Times New Roman"/>
          <w:color w:val="000000" w:themeColor="text1"/>
          <w:sz w:val="24"/>
          <w:szCs w:val="24"/>
        </w:rPr>
        <w:tab/>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w:t>
      </w:r>
      <w:r w:rsidRPr="005A743E">
        <w:rPr>
          <w:rFonts w:ascii="Times New Roman" w:hAnsi="Times New Roman" w:cs="Times New Roman"/>
          <w:color w:val="000000" w:themeColor="text1"/>
          <w:sz w:val="24"/>
          <w:szCs w:val="24"/>
        </w:rPr>
        <w:tab/>
        <w:t>формирование способности обучающегося сознательно выстраивать и оценивать отношения в социуме;</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w:t>
      </w:r>
      <w:r w:rsidRPr="005A743E">
        <w:rPr>
          <w:rFonts w:ascii="Times New Roman" w:hAnsi="Times New Roman" w:cs="Times New Roman"/>
          <w:color w:val="000000" w:themeColor="text1"/>
          <w:sz w:val="24"/>
          <w:szCs w:val="24"/>
        </w:rPr>
        <w:tab/>
        <w:t>становление гуманистических и демократических ценностных ориентаций;</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w:t>
      </w:r>
      <w:r w:rsidRPr="005A743E">
        <w:rPr>
          <w:rFonts w:ascii="Times New Roman" w:hAnsi="Times New Roman" w:cs="Times New Roman"/>
          <w:color w:val="000000" w:themeColor="text1"/>
          <w:sz w:val="24"/>
          <w:szCs w:val="24"/>
        </w:rPr>
        <w:tab/>
        <w:t>формирование основы культуры межэтнического общения;</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w:t>
      </w:r>
      <w:r w:rsidRPr="005A743E">
        <w:rPr>
          <w:rFonts w:ascii="Times New Roman" w:hAnsi="Times New Roman" w:cs="Times New Roman"/>
          <w:color w:val="000000" w:themeColor="text1"/>
          <w:sz w:val="24"/>
          <w:szCs w:val="24"/>
        </w:rPr>
        <w:tab/>
        <w:t>формирование отношения к семье как к основе российского общества;</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w:t>
      </w:r>
      <w:r w:rsidRPr="005A743E">
        <w:rPr>
          <w:rFonts w:ascii="Times New Roman" w:hAnsi="Times New Roman" w:cs="Times New Roman"/>
          <w:color w:val="000000" w:themeColor="text1"/>
          <w:sz w:val="24"/>
          <w:szCs w:val="24"/>
        </w:rPr>
        <w:tab/>
        <w:t xml:space="preserve"> воспитание у  школьников почтительного отношения к родителям, осознанного, заботливого отношения к старшему поколению.</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Духовно-нравственное</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Основные задачи:</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w:t>
      </w:r>
      <w:r w:rsidRPr="005A743E">
        <w:rPr>
          <w:rFonts w:ascii="Times New Roman" w:hAnsi="Times New Roman" w:cs="Times New Roman"/>
          <w:color w:val="000000" w:themeColor="text1"/>
          <w:sz w:val="24"/>
          <w:szCs w:val="24"/>
        </w:rPr>
        <w:tab/>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w:t>
      </w:r>
      <w:r w:rsidRPr="005A743E">
        <w:rPr>
          <w:rFonts w:ascii="Times New Roman" w:hAnsi="Times New Roman" w:cs="Times New Roman"/>
          <w:color w:val="000000" w:themeColor="text1"/>
          <w:sz w:val="24"/>
          <w:szCs w:val="24"/>
        </w:rPr>
        <w:tab/>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w:t>
      </w:r>
      <w:r w:rsidRPr="005A743E">
        <w:rPr>
          <w:rFonts w:ascii="Times New Roman" w:hAnsi="Times New Roman" w:cs="Times New Roman"/>
          <w:color w:val="000000" w:themeColor="text1"/>
          <w:sz w:val="24"/>
          <w:szCs w:val="24"/>
        </w:rPr>
        <w:tab/>
        <w:t>формирование основ морали – осознанной обучающимися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w:t>
      </w:r>
      <w:r w:rsidRPr="005A743E">
        <w:rPr>
          <w:rFonts w:ascii="Times New Roman" w:hAnsi="Times New Roman" w:cs="Times New Roman"/>
          <w:color w:val="000000" w:themeColor="text1"/>
          <w:sz w:val="24"/>
          <w:szCs w:val="24"/>
        </w:rPr>
        <w:tab/>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w:t>
      </w:r>
      <w:r w:rsidRPr="005A743E">
        <w:rPr>
          <w:rFonts w:ascii="Times New Roman" w:hAnsi="Times New Roman" w:cs="Times New Roman"/>
          <w:color w:val="000000" w:themeColor="text1"/>
          <w:sz w:val="24"/>
          <w:szCs w:val="24"/>
        </w:rPr>
        <w:tab/>
        <w:t>принятие обучающимися базовых общенациональных ценностей;</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w:t>
      </w:r>
      <w:r w:rsidRPr="005A743E">
        <w:rPr>
          <w:rFonts w:ascii="Times New Roman" w:hAnsi="Times New Roman" w:cs="Times New Roman"/>
          <w:color w:val="000000" w:themeColor="text1"/>
          <w:sz w:val="24"/>
          <w:szCs w:val="24"/>
        </w:rPr>
        <w:tab/>
        <w:t>развитие трудолюбия, способности к преодолению трудностей;</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w:t>
      </w:r>
      <w:r w:rsidRPr="005A743E">
        <w:rPr>
          <w:rFonts w:ascii="Times New Roman" w:hAnsi="Times New Roman" w:cs="Times New Roman"/>
          <w:color w:val="000000" w:themeColor="text1"/>
          <w:sz w:val="24"/>
          <w:szCs w:val="24"/>
        </w:rPr>
        <w:tab/>
        <w:t>формирование основ российской гражданской идентичности;</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w:t>
      </w:r>
      <w:r w:rsidRPr="005A743E">
        <w:rPr>
          <w:rFonts w:ascii="Times New Roman" w:hAnsi="Times New Roman" w:cs="Times New Roman"/>
          <w:color w:val="000000" w:themeColor="text1"/>
          <w:sz w:val="24"/>
          <w:szCs w:val="24"/>
        </w:rPr>
        <w:tab/>
        <w:t>пробуждение веры в Россию, чувства личной ответственности за Отечество;</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w:t>
      </w:r>
      <w:r w:rsidRPr="005A743E">
        <w:rPr>
          <w:rFonts w:ascii="Times New Roman" w:hAnsi="Times New Roman" w:cs="Times New Roman"/>
          <w:color w:val="000000" w:themeColor="text1"/>
          <w:sz w:val="24"/>
          <w:szCs w:val="24"/>
        </w:rPr>
        <w:tab/>
        <w:t>формирование патриотизма и гражданской солидарности;</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w:t>
      </w:r>
      <w:r w:rsidRPr="005A743E">
        <w:rPr>
          <w:rFonts w:ascii="Times New Roman" w:hAnsi="Times New Roman" w:cs="Times New Roman"/>
          <w:color w:val="000000" w:themeColor="text1"/>
          <w:sz w:val="24"/>
          <w:szCs w:val="24"/>
        </w:rPr>
        <w:tab/>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Основные направления деятельности</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Этические беседы;</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Дебаты, тематические диспуты, дискуссии;</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lastRenderedPageBreak/>
        <w:t>Проекты и др.</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Направления и виды внеурочной деятельности тесно связаны между собой.   Занятия организуются и проводятся с целью мотивации школьников, расширения их кругозора и всесторонней ориентации в окружающем их мире. Подобная деятельность в немалой степени способствует гармоничному воспитанию школьников, а также дает возможность практически использовать знания в реальной жизни.</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Внеурочная деятельность организована на основе реализации рабочих программ, разработанных руководителями кружков, объединений, секций.</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Занятия проводят квалифицированные педагоги , прошедшие курсы повышения квалификации по ФГОС нового поколения,</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Занятия проводятся в соответствии с требованиями СанПиН 2010г, согласно утверждённому расписанию по 1 занятию в день</w:t>
      </w:r>
    </w:p>
    <w:p w:rsidR="0026285E" w:rsidRPr="005A743E" w:rsidRDefault="0026285E" w:rsidP="00001EEA">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План внеурочной деятельности направлен на достижение обучающимися планируемых результатов освоения основной образовательной программы основного общего образования.</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Ожидаемые результаты третьего уровня (приобретение обучающимся опыта самостоятельного социального действия): обучающийся может приобрести опыт исследовательской деятельности; опыт публичного выступления по проблемным вопросам; опыт природосберегающей и природоохранной деятельности; опыт охраны памятников истории и культуры; опыт интервьюирования и проведения опросов общественного мнения; опыт общения с представителями других социальных групп, других поколений, с участниками и очевидцами Великой Отечественной войны; опыт волонтёрской деятельности; опыт заботы о малышах и организации их досуга; опыт самостоятельной организации праздников и поздравлений для других людей; опыт самообслуживания, самоорганизации и организации совместной деятельности с другими детьми; опыт управления другими людьми и взятия на себя ответственности за других людей.</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компетенция в сфере общественной самоорганизации, участия в общественно значимой совместной деятельности.</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Организация жизни ученических сообществ происходит:</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lastRenderedPageBreak/>
        <w:t>Воспитательные мероприятия нацелены на формирование мотивов и ценностей обучающегося в таких сферах, как:</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отношение обучающихся к России как к Родине (Отечеству) (включает подготовку к патриотическому служению);</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отношения обучающихся с окружающими людьми (включает подготовку к общению со сверстниками, старшими и младшими);</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отношение обучающихся к семье и родителям (включает подготовку личности к семейной жизни);</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отношение обучающихся к закону, государству и к гражданскому обществу (включает подготовку личности к общественной жизни);</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трудовые и социально-экономические отношения (включает подготовку личности к трудовой деятельности).</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План воспитательных мероприятий разрабатывается педагогическим коллективом МБОУ «</w:t>
      </w:r>
      <w:r w:rsidR="00995E57" w:rsidRPr="005A743E">
        <w:rPr>
          <w:rFonts w:ascii="Times New Roman" w:hAnsi="Times New Roman" w:cs="Times New Roman"/>
          <w:color w:val="000000" w:themeColor="text1"/>
          <w:sz w:val="24"/>
          <w:szCs w:val="24"/>
        </w:rPr>
        <w:t>Жуковская</w:t>
      </w:r>
      <w:r w:rsidRPr="005A743E">
        <w:rPr>
          <w:rFonts w:ascii="Times New Roman" w:hAnsi="Times New Roman" w:cs="Times New Roman"/>
          <w:color w:val="000000" w:themeColor="text1"/>
          <w:sz w:val="24"/>
          <w:szCs w:val="24"/>
        </w:rPr>
        <w:t xml:space="preserve"> средняя общеобразовательная школ</w:t>
      </w:r>
      <w:r w:rsidR="00995E57" w:rsidRPr="005A743E">
        <w:rPr>
          <w:rFonts w:ascii="Times New Roman" w:hAnsi="Times New Roman" w:cs="Times New Roman"/>
          <w:color w:val="000000" w:themeColor="text1"/>
          <w:sz w:val="24"/>
          <w:szCs w:val="24"/>
        </w:rPr>
        <w:t>а</w:t>
      </w:r>
      <w:r w:rsidRPr="005A743E">
        <w:rPr>
          <w:rFonts w:ascii="Times New Roman" w:hAnsi="Times New Roman" w:cs="Times New Roman"/>
          <w:color w:val="000000" w:themeColor="text1"/>
          <w:sz w:val="24"/>
          <w:szCs w:val="24"/>
        </w:rPr>
        <w:t>» при участии родительской общественности. Инвариантный компонент плана внеурочной деятельности (вне зависимости от профиля) предполагает:</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r w:rsidRPr="005A743E">
        <w:rPr>
          <w:rFonts w:ascii="Times New Roman" w:hAnsi="Times New Roman" w:cs="Times New Roman"/>
          <w:color w:val="000000" w:themeColor="text1"/>
          <w:sz w:val="24"/>
          <w:szCs w:val="24"/>
        </w:rPr>
        <w:t>В весенние каникулы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26285E" w:rsidRPr="005A743E" w:rsidRDefault="0026285E" w:rsidP="0026285E">
      <w:pPr>
        <w:spacing w:after="0" w:line="240" w:lineRule="auto"/>
        <w:ind w:firstLine="709"/>
        <w:jc w:val="both"/>
        <w:rPr>
          <w:rFonts w:ascii="Times New Roman" w:hAnsi="Times New Roman" w:cs="Times New Roman"/>
          <w:color w:val="000000" w:themeColor="text1"/>
          <w:sz w:val="24"/>
          <w:szCs w:val="24"/>
        </w:rPr>
      </w:pPr>
    </w:p>
    <w:p w:rsidR="0026285E" w:rsidRPr="005A743E" w:rsidRDefault="0026285E" w:rsidP="00987512">
      <w:pPr>
        <w:spacing w:after="0" w:line="240" w:lineRule="auto"/>
        <w:jc w:val="both"/>
        <w:rPr>
          <w:rFonts w:ascii="Times New Roman" w:hAnsi="Times New Roman" w:cs="Times New Roman"/>
          <w:color w:val="000000" w:themeColor="text1"/>
          <w:sz w:val="24"/>
          <w:szCs w:val="24"/>
        </w:rPr>
      </w:pPr>
    </w:p>
    <w:p w:rsidR="0026285E" w:rsidRPr="005A743E" w:rsidRDefault="00F9165F" w:rsidP="0026285E">
      <w:pPr>
        <w:rPr>
          <w:rFonts w:ascii="Times New Roman" w:hAnsi="Times New Roman" w:cs="Times New Roman"/>
          <w:b/>
          <w:sz w:val="24"/>
          <w:szCs w:val="24"/>
        </w:rPr>
      </w:pPr>
      <w:bookmarkStart w:id="133" w:name="_Toc453968217"/>
      <w:r w:rsidRPr="005A743E">
        <w:rPr>
          <w:rFonts w:ascii="Times New Roman" w:hAnsi="Times New Roman" w:cs="Times New Roman"/>
          <w:b/>
          <w:sz w:val="24"/>
          <w:szCs w:val="24"/>
        </w:rPr>
        <w:t>III.4</w:t>
      </w:r>
      <w:r w:rsidR="0026285E" w:rsidRPr="005A743E">
        <w:rPr>
          <w:rFonts w:ascii="Times New Roman" w:hAnsi="Times New Roman" w:cs="Times New Roman"/>
          <w:b/>
          <w:sz w:val="24"/>
          <w:szCs w:val="24"/>
        </w:rPr>
        <w:t>. Система условий реализации основной образовательной программы</w:t>
      </w:r>
      <w:bookmarkEnd w:id="133"/>
    </w:p>
    <w:p w:rsidR="0026285E" w:rsidRPr="005A743E" w:rsidRDefault="0026285E" w:rsidP="0026285E">
      <w:pPr>
        <w:rPr>
          <w:rFonts w:ascii="Times New Roman" w:hAnsi="Times New Roman" w:cs="Times New Roman"/>
          <w:b/>
          <w:sz w:val="24"/>
          <w:szCs w:val="24"/>
        </w:rPr>
      </w:pPr>
      <w:bookmarkStart w:id="134" w:name="_Toc435412743"/>
      <w:bookmarkStart w:id="135" w:name="_Toc453968218"/>
      <w:r w:rsidRPr="005A743E">
        <w:rPr>
          <w:rFonts w:ascii="Times New Roman" w:hAnsi="Times New Roman" w:cs="Times New Roman"/>
          <w:b/>
          <w:sz w:val="24"/>
          <w:szCs w:val="24"/>
        </w:rPr>
        <w:t>III.</w:t>
      </w:r>
      <w:r w:rsidR="00F9165F" w:rsidRPr="005A743E">
        <w:rPr>
          <w:rFonts w:ascii="Times New Roman" w:hAnsi="Times New Roman" w:cs="Times New Roman"/>
          <w:b/>
          <w:sz w:val="24"/>
          <w:szCs w:val="24"/>
        </w:rPr>
        <w:t>4</w:t>
      </w:r>
      <w:r w:rsidRPr="005A743E">
        <w:rPr>
          <w:rFonts w:ascii="Times New Roman" w:hAnsi="Times New Roman" w:cs="Times New Roman"/>
          <w:b/>
          <w:sz w:val="24"/>
          <w:szCs w:val="24"/>
        </w:rPr>
        <w:t>.1. Требования к кадровым условиям реализации основной образовательной программы</w:t>
      </w:r>
      <w:bookmarkEnd w:id="134"/>
      <w:bookmarkEnd w:id="135"/>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Характеристика укомплектованности МБОУ «</w:t>
      </w:r>
      <w:r w:rsidR="003E0928" w:rsidRPr="005A743E">
        <w:rPr>
          <w:rFonts w:ascii="Times New Roman" w:hAnsi="Times New Roman" w:cs="Times New Roman"/>
          <w:sz w:val="24"/>
          <w:szCs w:val="24"/>
        </w:rPr>
        <w:t>Жуковская</w:t>
      </w:r>
      <w:r w:rsidRPr="005A743E">
        <w:rPr>
          <w:rFonts w:ascii="Times New Roman" w:hAnsi="Times New Roman" w:cs="Times New Roman"/>
          <w:sz w:val="24"/>
          <w:szCs w:val="24"/>
        </w:rPr>
        <w:t xml:space="preserve"> средняя общеобразовательная школа» педагогическими, руководящими и иными работниками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МБОУ </w:t>
      </w:r>
      <w:r w:rsidR="003E0928"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МБОУ </w:t>
      </w:r>
      <w:r w:rsidR="003E0928" w:rsidRPr="005A743E">
        <w:rPr>
          <w:rFonts w:ascii="Times New Roman" w:hAnsi="Times New Roman" w:cs="Times New Roman"/>
          <w:sz w:val="24"/>
          <w:szCs w:val="24"/>
        </w:rPr>
        <w:t xml:space="preserve">«Жуковская средняя общеобразовательная школа» </w:t>
      </w:r>
      <w:r w:rsidRPr="005A743E">
        <w:rPr>
          <w:rFonts w:ascii="Times New Roman" w:hAnsi="Times New Roman" w:cs="Times New Roman"/>
          <w:sz w:val="24"/>
          <w:szCs w:val="24"/>
        </w:rPr>
        <w:t xml:space="preserve"> и способными к инновационной профессиональной деятельности.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Требования к кадровым условиям включают:</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укомплектованность МБОУ</w:t>
      </w:r>
      <w:r w:rsidR="003E0928" w:rsidRPr="005A743E">
        <w:rPr>
          <w:rFonts w:ascii="Times New Roman" w:hAnsi="Times New Roman" w:cs="Times New Roman"/>
          <w:sz w:val="24"/>
          <w:szCs w:val="24"/>
        </w:rPr>
        <w:t xml:space="preserve"> «Жуковская средняя общеобразовательная школа» </w:t>
      </w:r>
      <w:r w:rsidRPr="005A743E">
        <w:rPr>
          <w:rFonts w:ascii="Times New Roman" w:hAnsi="Times New Roman" w:cs="Times New Roman"/>
          <w:sz w:val="24"/>
          <w:szCs w:val="24"/>
        </w:rPr>
        <w:t xml:space="preserve"> педагогическими, руководящими и иными работниками;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уровень квалификации педагогических и иных работников образовательной организации;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 МБОУ </w:t>
      </w:r>
      <w:r w:rsidR="003E0928" w:rsidRPr="005A743E">
        <w:rPr>
          <w:rFonts w:ascii="Times New Roman" w:hAnsi="Times New Roman" w:cs="Times New Roman"/>
          <w:sz w:val="24"/>
          <w:szCs w:val="24"/>
        </w:rPr>
        <w:t xml:space="preserve">«Жуковская средняя общеобразовательная школа» </w:t>
      </w:r>
      <w:r w:rsidRPr="005A743E">
        <w:rPr>
          <w:rFonts w:ascii="Times New Roman" w:hAnsi="Times New Roman" w:cs="Times New Roman"/>
          <w:sz w:val="24"/>
          <w:szCs w:val="24"/>
        </w:rPr>
        <w:t>созданы условия: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-повышения эффективности и качества педагогического труда;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-выявления, развития и использования потенциальных возможностей педагогических работников;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-осуществления мониторинга результатов педагогического труда.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Кадровое обеспечение реализации основной образовательной программы среднего общего образования строиться по схеме: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должность;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должностные обязанности;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количество работников;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уровень работников МБОУ </w:t>
      </w:r>
      <w:r w:rsidR="003E0928"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требования к уровню квалификации, фактический уровень.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 МБОУ </w:t>
      </w:r>
      <w:r w:rsidR="003E0928" w:rsidRPr="005A743E">
        <w:rPr>
          <w:rFonts w:ascii="Times New Roman" w:hAnsi="Times New Roman" w:cs="Times New Roman"/>
          <w:sz w:val="24"/>
          <w:szCs w:val="24"/>
        </w:rPr>
        <w:t xml:space="preserve">«Жуковская средняя общеобразовательная школа» </w:t>
      </w:r>
      <w:r w:rsidRPr="005A743E">
        <w:rPr>
          <w:rFonts w:ascii="Times New Roman" w:hAnsi="Times New Roman" w:cs="Times New Roman"/>
          <w:sz w:val="24"/>
          <w:szCs w:val="24"/>
        </w:rPr>
        <w:t xml:space="preserve">с учетом особенностей педагогической деятельности по проектированию и реализации образовательной деятельности составлен перечень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Результативность деятельности педагогических работников оценивается по схеме: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критерии оценки;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содержание критерия;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показатели/индикаторы.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Показатели и индикаторы разработаны МБОУ </w:t>
      </w:r>
      <w:r w:rsidR="003E0928" w:rsidRPr="005A743E">
        <w:rPr>
          <w:rFonts w:ascii="Times New Roman" w:hAnsi="Times New Roman" w:cs="Times New Roman"/>
          <w:sz w:val="24"/>
          <w:szCs w:val="24"/>
        </w:rPr>
        <w:t xml:space="preserve">«Жуковская средняя общеобразовательная школа» </w:t>
      </w:r>
      <w:r w:rsidRPr="005A743E">
        <w:rPr>
          <w:rFonts w:ascii="Times New Roman" w:hAnsi="Times New Roman" w:cs="Times New Roman"/>
          <w:sz w:val="24"/>
          <w:szCs w:val="24"/>
        </w:rPr>
        <w:t xml:space="preserve"> на основе планируемых результатов (в том числе для междисциплинарных программ) и в соответствии со спецификой основной образовательной программы МБОУ </w:t>
      </w:r>
      <w:r w:rsidR="003E0928"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осуществляется в ходе различных мониторинговых исследований.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 оценке качества деятельности педагогических работников учитывается: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востребованность услуг учителя (в том числе внеурочных) учениками и их родителями (законными представителями);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 xml:space="preserve">использование учителями современных педагогических технологий, в том числе ИКТ и здоровьесберегающих;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участие в методической работе;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распространение передового педагогического опыта;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повышение уровня профессионального мастерства;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работа учителя по формированию и сопровождению индивидуальных образовательных траекторий обучающихся;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руководство проектной деятельностью обучающихся;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взаимодействие со всеми участниками образовательных отношений.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Описание уровня квалификации педагогических, руководящих и иных работников организации МБОУ</w:t>
      </w:r>
      <w:r w:rsidR="003E0928" w:rsidRPr="005A743E">
        <w:rPr>
          <w:rFonts w:ascii="Times New Roman" w:hAnsi="Times New Roman" w:cs="Times New Roman"/>
          <w:sz w:val="24"/>
          <w:szCs w:val="24"/>
        </w:rPr>
        <w:t xml:space="preserve"> «Жуковская средняя общеобразовательная школа»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Уровень квалификации работников МБОУ </w:t>
      </w:r>
      <w:r w:rsidR="007E4B79" w:rsidRPr="005A743E">
        <w:rPr>
          <w:rFonts w:ascii="Times New Roman" w:hAnsi="Times New Roman" w:cs="Times New Roman"/>
          <w:sz w:val="24"/>
          <w:szCs w:val="24"/>
        </w:rPr>
        <w:t xml:space="preserve">«Жуковская средняя общеобразовательная школа» </w:t>
      </w:r>
      <w:r w:rsidRPr="005A743E">
        <w:rPr>
          <w:rFonts w:ascii="Times New Roman" w:hAnsi="Times New Roman" w:cs="Times New Roman"/>
          <w:sz w:val="24"/>
          <w:szCs w:val="24"/>
        </w:rPr>
        <w:t xml:space="preserve">  для каждой занимаемой должности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Соответствие уровня квалификации работников МБОУ </w:t>
      </w:r>
      <w:r w:rsidR="007E4B79" w:rsidRPr="005A743E">
        <w:rPr>
          <w:rFonts w:ascii="Times New Roman" w:hAnsi="Times New Roman" w:cs="Times New Roman"/>
          <w:sz w:val="24"/>
          <w:szCs w:val="24"/>
        </w:rPr>
        <w:t xml:space="preserve">«Жуковская средняя общеобразовательная школа» </w:t>
      </w:r>
      <w:r w:rsidRPr="005A743E">
        <w:rPr>
          <w:rFonts w:ascii="Times New Roman" w:hAnsi="Times New Roman" w:cs="Times New Roman"/>
          <w:sz w:val="24"/>
          <w:szCs w:val="24"/>
        </w:rPr>
        <w:t xml:space="preserve"> требованиям, предъявляемым к квалификационным категориям, а также занимаемым ими должностям, устанавливается при их аттестации.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Квалификация педагогических работников МБОУ </w:t>
      </w:r>
      <w:r w:rsidR="007E4B79"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xml:space="preserve"> отражает: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компетентность в соответствующих предметных областях знания и методах обучения;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сформированность гуманистической позиции, позитивной направленности на педагогическую деятельность;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самоорганизованность, эмоциональную устойчивость.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У педагогического работника, реализующего основную образовательную программу,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обеспечивать условия для успешной деятельности, позитивной мотивации, а также самомотивирования обучающихся;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осуществлять самостоятельный поиск и анализ информации с помощью современных информационно-поисковых технологий;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разрабатывать программы учебных предметов, курсов, методические и дидактические материалы;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интерпретировать результаты достижений обучающихся;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 xml:space="preserve">Описание реализуемой системы непрерывного профессионального развития и повышения квалификации педагогических и руководящих работников МБОУ </w:t>
      </w:r>
      <w:r w:rsidR="007E4B79" w:rsidRPr="005A743E">
        <w:rPr>
          <w:rFonts w:ascii="Times New Roman" w:hAnsi="Times New Roman" w:cs="Times New Roman"/>
          <w:sz w:val="24"/>
          <w:szCs w:val="24"/>
          <w:u w:val="single"/>
        </w:rPr>
        <w:t>«Жуковская средняя общеобразовательная школа»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Основным условием формирования и наращивания необходимого и достаточного кадрового потенциала МБОУ </w:t>
      </w:r>
      <w:r w:rsidR="00EE3ED1" w:rsidRPr="005A743E">
        <w:rPr>
          <w:rFonts w:ascii="Times New Roman" w:hAnsi="Times New Roman" w:cs="Times New Roman"/>
          <w:sz w:val="24"/>
          <w:szCs w:val="24"/>
        </w:rPr>
        <w:t>«Жуковская</w:t>
      </w:r>
      <w:r w:rsidRPr="005A743E">
        <w:rPr>
          <w:rFonts w:ascii="Times New Roman" w:hAnsi="Times New Roman" w:cs="Times New Roman"/>
          <w:sz w:val="24"/>
          <w:szCs w:val="24"/>
        </w:rPr>
        <w:t xml:space="preserve"> средн</w:t>
      </w:r>
      <w:r w:rsidR="00EE3ED1" w:rsidRPr="005A743E">
        <w:rPr>
          <w:rFonts w:ascii="Times New Roman" w:hAnsi="Times New Roman" w:cs="Times New Roman"/>
          <w:sz w:val="24"/>
          <w:szCs w:val="24"/>
        </w:rPr>
        <w:t>яя общеобразовательная школа</w:t>
      </w:r>
      <w:r w:rsidRPr="005A743E">
        <w:rPr>
          <w:rFonts w:ascii="Times New Roman" w:hAnsi="Times New Roman" w:cs="Times New Roman"/>
          <w:sz w:val="24"/>
          <w:szCs w:val="24"/>
        </w:rPr>
        <w:t>»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Непрерывность профессионального развития работников МБОУ «</w:t>
      </w:r>
      <w:r w:rsidR="00600454" w:rsidRPr="005A743E">
        <w:rPr>
          <w:rFonts w:ascii="Times New Roman" w:hAnsi="Times New Roman" w:cs="Times New Roman"/>
          <w:sz w:val="24"/>
          <w:szCs w:val="24"/>
        </w:rPr>
        <w:t>Жуковская</w:t>
      </w:r>
      <w:r w:rsidRPr="005A743E">
        <w:rPr>
          <w:rFonts w:ascii="Times New Roman" w:hAnsi="Times New Roman" w:cs="Times New Roman"/>
          <w:sz w:val="24"/>
          <w:szCs w:val="24"/>
        </w:rPr>
        <w:t xml:space="preserve"> средн</w:t>
      </w:r>
      <w:r w:rsidR="00600454" w:rsidRPr="005A743E">
        <w:rPr>
          <w:rFonts w:ascii="Times New Roman" w:hAnsi="Times New Roman" w:cs="Times New Roman"/>
          <w:sz w:val="24"/>
          <w:szCs w:val="24"/>
        </w:rPr>
        <w:t>яя общеобразовательная школа</w:t>
      </w:r>
      <w:r w:rsidRPr="005A743E">
        <w:rPr>
          <w:rFonts w:ascii="Times New Roman" w:hAnsi="Times New Roman" w:cs="Times New Roman"/>
          <w:sz w:val="24"/>
          <w:szCs w:val="24"/>
        </w:rPr>
        <w:t xml:space="preserve">»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основной образовательной программе МБОУ «</w:t>
      </w:r>
      <w:r w:rsidR="00600454"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представлены план-график, включающий различные формы непрерывного повышения квалификации всех педагогических работников, а также график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5A743E">
        <w:rPr>
          <w:rFonts w:ascii="Times New Roman" w:hAnsi="Times New Roman" w:cs="Times New Roman"/>
          <w:sz w:val="24"/>
          <w:szCs w:val="24"/>
        </w:rPr>
        <w:footnoteReference w:id="7"/>
      </w:r>
      <w:r w:rsidRPr="005A743E">
        <w:rPr>
          <w:rFonts w:ascii="Times New Roman" w:hAnsi="Times New Roman" w:cs="Times New Roman"/>
          <w:sz w:val="24"/>
          <w:szCs w:val="24"/>
        </w:rPr>
        <w:t xml:space="preserve">.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Формами повышения квалификации явл</w:t>
      </w:r>
      <w:r w:rsidR="00E609B8" w:rsidRPr="005A743E">
        <w:rPr>
          <w:rFonts w:ascii="Times New Roman" w:hAnsi="Times New Roman" w:cs="Times New Roman"/>
          <w:sz w:val="24"/>
          <w:szCs w:val="24"/>
        </w:rPr>
        <w:t>я</w:t>
      </w:r>
      <w:r w:rsidRPr="005A743E">
        <w:rPr>
          <w:rFonts w:ascii="Times New Roman" w:hAnsi="Times New Roman" w:cs="Times New Roman"/>
          <w:sz w:val="24"/>
          <w:szCs w:val="24"/>
        </w:rPr>
        <w:t xml:space="preserve">ются: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дистанционное образование; участие в различных педагогических проектах; создание и публикация методических материалов и др.</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Ожидаемый результат повышения квалификации –профессиональная готовность работников образования к реализации ФГОС СОО:</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СОО.</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Одним из условий готовности МБОУ </w:t>
      </w:r>
      <w:r w:rsidR="00600454"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xml:space="preserve"> к введению ФГОС СОО является создание системы методической работы, обеспечивающей сопровождение деятельности педагогов на всех этапах реализации </w:t>
      </w:r>
      <w:r w:rsidRPr="005A743E">
        <w:rPr>
          <w:rFonts w:ascii="Times New Roman" w:hAnsi="Times New Roman" w:cs="Times New Roman"/>
          <w:sz w:val="24"/>
          <w:szCs w:val="24"/>
        </w:rPr>
        <w:lastRenderedPageBreak/>
        <w:t xml:space="preserve">требований ФГОС СОО. Организация 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 этом используются мероприятия: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семинары, посвященные содержанию и ключевым особенностям ФГОС СОО;</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тренинги для педагогов с целью выявления и соотнесения собственной профессиональной позиции с целями и задачами ФГОС СОО;</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заседания методических объединений учителей по проблемам введения ФГОС СОО;</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конференции участников образовательных отношений и социальных партнеров МБОУ </w:t>
      </w:r>
      <w:r w:rsidR="00600454" w:rsidRPr="005A743E">
        <w:rPr>
          <w:rFonts w:ascii="Times New Roman" w:hAnsi="Times New Roman" w:cs="Times New Roman"/>
          <w:sz w:val="24"/>
          <w:szCs w:val="24"/>
        </w:rPr>
        <w:t>«Жуковская средняя общеобразовательная школа»</w:t>
      </w:r>
      <w:r w:rsidR="00EE3ED1" w:rsidRPr="005A743E">
        <w:rPr>
          <w:rFonts w:ascii="Times New Roman" w:hAnsi="Times New Roman" w:cs="Times New Roman"/>
          <w:sz w:val="24"/>
          <w:szCs w:val="24"/>
        </w:rPr>
        <w:t xml:space="preserve"> </w:t>
      </w:r>
      <w:r w:rsidRPr="005A743E">
        <w:rPr>
          <w:rFonts w:ascii="Times New Roman" w:hAnsi="Times New Roman" w:cs="Times New Roman"/>
          <w:sz w:val="24"/>
          <w:szCs w:val="24"/>
        </w:rPr>
        <w:t>по итогам разработки основной образовательной программы, ее отдельных разделов, проблемам апробации и введения ФГОС СОО;</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участие педагогов в разработке разделов и компонентов основной образовательной программы образовательной организации;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участие педагогов в разработке и апробации оценки эффективности работы в условиях внедрения ФГОС СОО и новой системы оплаты труда;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Подведение итогов и обсуждение результатов мероприятий осуществляются в разных формах: совещания при директоре, заседания научно-педагогического и научно-методического советов, решения педагогического совета, презентации, приказы, инструкции, рекомендации и т. д.</w:t>
      </w:r>
    </w:p>
    <w:p w:rsidR="0026285E" w:rsidRPr="005A743E" w:rsidRDefault="0026285E" w:rsidP="0026285E">
      <w:pPr>
        <w:spacing w:after="0" w:line="240" w:lineRule="auto"/>
        <w:ind w:firstLine="709"/>
        <w:jc w:val="both"/>
        <w:rPr>
          <w:rFonts w:ascii="Times New Roman" w:hAnsi="Times New Roman" w:cs="Times New Roman"/>
          <w:sz w:val="24"/>
          <w:szCs w:val="24"/>
        </w:rPr>
      </w:pPr>
    </w:p>
    <w:p w:rsidR="0026285E" w:rsidRPr="005A743E" w:rsidRDefault="00F9165F" w:rsidP="0026285E">
      <w:pPr>
        <w:spacing w:after="0" w:line="240" w:lineRule="auto"/>
        <w:ind w:firstLine="709"/>
        <w:jc w:val="both"/>
        <w:rPr>
          <w:rFonts w:ascii="Times New Roman" w:hAnsi="Times New Roman" w:cs="Times New Roman"/>
          <w:b/>
          <w:sz w:val="24"/>
          <w:szCs w:val="24"/>
        </w:rPr>
      </w:pPr>
      <w:bookmarkStart w:id="136" w:name="_Toc435412744"/>
      <w:bookmarkStart w:id="137" w:name="_Toc453968219"/>
      <w:r w:rsidRPr="005A743E">
        <w:rPr>
          <w:rFonts w:ascii="Times New Roman" w:hAnsi="Times New Roman" w:cs="Times New Roman"/>
          <w:b/>
          <w:sz w:val="24"/>
          <w:szCs w:val="24"/>
        </w:rPr>
        <w:t>III.4</w:t>
      </w:r>
      <w:r w:rsidR="0026285E" w:rsidRPr="005A743E">
        <w:rPr>
          <w:rFonts w:ascii="Times New Roman" w:hAnsi="Times New Roman" w:cs="Times New Roman"/>
          <w:b/>
          <w:sz w:val="24"/>
          <w:szCs w:val="24"/>
        </w:rPr>
        <w:t>.2. Психолого-педагогические условия реализации основной образовательной программы</w:t>
      </w:r>
      <w:bookmarkEnd w:id="136"/>
      <w:bookmarkEnd w:id="137"/>
      <w:r w:rsidR="00600454" w:rsidRPr="005A743E">
        <w:rPr>
          <w:rFonts w:ascii="Times New Roman" w:hAnsi="Times New Roman" w:cs="Times New Roman"/>
          <w:b/>
          <w:sz w:val="24"/>
          <w:szCs w:val="24"/>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Обеспечение преемственности содержания и форм МБОУ </w:t>
      </w:r>
      <w:r w:rsidR="00600454"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xml:space="preserve"> при получении среднего общего образования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Учет специфики возрастного психофизического развития обучающихся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w:t>
      </w:r>
      <w:r w:rsidRPr="005A743E">
        <w:rPr>
          <w:rFonts w:ascii="Times New Roman" w:hAnsi="Times New Roman" w:cs="Times New Roman"/>
          <w:sz w:val="24"/>
          <w:szCs w:val="24"/>
        </w:rPr>
        <w:lastRenderedPageBreak/>
        <w:t>тематические родительские собрания, лектории,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Вариативность направлений психолого-педагогического сопровождения участников образовательных отношений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 основным направлениям психолого-педагогического сопровождения обучающихся можно отнести:</w:t>
      </w:r>
    </w:p>
    <w:p w:rsidR="0026285E" w:rsidRPr="005A743E" w:rsidRDefault="0026285E" w:rsidP="003301D2">
      <w:pPr>
        <w:pStyle w:val="afd"/>
        <w:numPr>
          <w:ilvl w:val="0"/>
          <w:numId w:val="113"/>
        </w:numPr>
        <w:ind w:left="0" w:firstLine="709"/>
        <w:contextualSpacing/>
        <w:jc w:val="both"/>
      </w:pPr>
      <w:r w:rsidRPr="005A743E">
        <w:t>сохранение и укрепление психического здоровья обучающихся;</w:t>
      </w:r>
    </w:p>
    <w:p w:rsidR="0026285E" w:rsidRPr="005A743E" w:rsidRDefault="0026285E" w:rsidP="003301D2">
      <w:pPr>
        <w:pStyle w:val="afd"/>
        <w:numPr>
          <w:ilvl w:val="0"/>
          <w:numId w:val="113"/>
        </w:numPr>
        <w:ind w:left="0" w:firstLine="709"/>
        <w:contextualSpacing/>
        <w:jc w:val="both"/>
      </w:pPr>
      <w:r w:rsidRPr="005A743E">
        <w:t>формирование ценности здоровья и безопасного образа жизни;</w:t>
      </w:r>
    </w:p>
    <w:p w:rsidR="0026285E" w:rsidRPr="005A743E" w:rsidRDefault="0026285E" w:rsidP="003301D2">
      <w:pPr>
        <w:pStyle w:val="afd"/>
        <w:numPr>
          <w:ilvl w:val="0"/>
          <w:numId w:val="113"/>
        </w:numPr>
        <w:ind w:left="0" w:firstLine="709"/>
        <w:contextualSpacing/>
        <w:jc w:val="both"/>
      </w:pPr>
      <w:r w:rsidRPr="005A743E">
        <w:t>развитие экологической культуры;</w:t>
      </w:r>
    </w:p>
    <w:p w:rsidR="0026285E" w:rsidRPr="005A743E" w:rsidRDefault="0026285E" w:rsidP="003301D2">
      <w:pPr>
        <w:pStyle w:val="afd"/>
        <w:numPr>
          <w:ilvl w:val="0"/>
          <w:numId w:val="113"/>
        </w:numPr>
        <w:ind w:left="0" w:firstLine="709"/>
        <w:contextualSpacing/>
        <w:jc w:val="both"/>
      </w:pPr>
      <w:r w:rsidRPr="005A743E">
        <w:t>дифференциацию и индивидуализацию обучения;</w:t>
      </w:r>
    </w:p>
    <w:p w:rsidR="0026285E" w:rsidRPr="005A743E" w:rsidRDefault="0026285E" w:rsidP="003301D2">
      <w:pPr>
        <w:pStyle w:val="afd"/>
        <w:numPr>
          <w:ilvl w:val="0"/>
          <w:numId w:val="113"/>
        </w:numPr>
        <w:ind w:left="0" w:firstLine="709"/>
        <w:contextualSpacing/>
        <w:jc w:val="both"/>
      </w:pPr>
      <w:r w:rsidRPr="005A743E">
        <w:t>мониторинг возможностей и способностей обучающихся;</w:t>
      </w:r>
    </w:p>
    <w:p w:rsidR="0026285E" w:rsidRPr="005A743E" w:rsidRDefault="0026285E" w:rsidP="003301D2">
      <w:pPr>
        <w:pStyle w:val="afd"/>
        <w:numPr>
          <w:ilvl w:val="0"/>
          <w:numId w:val="113"/>
        </w:numPr>
        <w:ind w:left="0" w:firstLine="709"/>
        <w:contextualSpacing/>
        <w:jc w:val="both"/>
      </w:pPr>
      <w:r w:rsidRPr="005A743E">
        <w:t>выявление и поддержку одаренных обучающихся, поддержку обучающихся с особыми образовательными потребностями;</w:t>
      </w:r>
    </w:p>
    <w:p w:rsidR="0026285E" w:rsidRPr="005A743E" w:rsidRDefault="0026285E" w:rsidP="003301D2">
      <w:pPr>
        <w:pStyle w:val="afd"/>
        <w:numPr>
          <w:ilvl w:val="0"/>
          <w:numId w:val="113"/>
        </w:numPr>
        <w:ind w:left="0" w:firstLine="709"/>
        <w:contextualSpacing/>
        <w:jc w:val="both"/>
      </w:pPr>
      <w:r w:rsidRPr="005A743E">
        <w:t>психолого-педагогическую поддержку участников олимпиадного движения;</w:t>
      </w:r>
    </w:p>
    <w:p w:rsidR="0026285E" w:rsidRPr="005A743E" w:rsidRDefault="0026285E" w:rsidP="003301D2">
      <w:pPr>
        <w:pStyle w:val="afd"/>
        <w:numPr>
          <w:ilvl w:val="0"/>
          <w:numId w:val="113"/>
        </w:numPr>
        <w:ind w:left="0" w:firstLine="709"/>
        <w:contextualSpacing/>
        <w:jc w:val="both"/>
      </w:pPr>
      <w:r w:rsidRPr="005A743E">
        <w:t>обеспечение осознанного и ответственного выбора дальнейшей профессиональной сферы деятельности;</w:t>
      </w:r>
    </w:p>
    <w:p w:rsidR="0026285E" w:rsidRPr="005A743E" w:rsidRDefault="0026285E" w:rsidP="003301D2">
      <w:pPr>
        <w:pStyle w:val="afd"/>
        <w:numPr>
          <w:ilvl w:val="0"/>
          <w:numId w:val="113"/>
        </w:numPr>
        <w:ind w:left="0" w:firstLine="709"/>
        <w:contextualSpacing/>
        <w:jc w:val="both"/>
      </w:pPr>
      <w:r w:rsidRPr="005A743E">
        <w:t>формирование коммуникативных навыков в разновозрастной среде и среде сверстников;</w:t>
      </w:r>
    </w:p>
    <w:p w:rsidR="0026285E" w:rsidRPr="005A743E" w:rsidRDefault="0026285E" w:rsidP="003301D2">
      <w:pPr>
        <w:pStyle w:val="afd"/>
        <w:numPr>
          <w:ilvl w:val="0"/>
          <w:numId w:val="113"/>
        </w:numPr>
        <w:ind w:left="0" w:firstLine="709"/>
        <w:contextualSpacing/>
        <w:jc w:val="both"/>
      </w:pPr>
      <w:r w:rsidRPr="005A743E">
        <w:t>поддержку объединений обучающихся, ученического самоуправления.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Диверсификация уровней психолого-педагогического сопровождения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Система психологического сопровождения строится на основе развития профессионального взаимодействия педагога-психолога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26285E" w:rsidRPr="005A743E" w:rsidRDefault="0026285E" w:rsidP="0026285E">
      <w:pPr>
        <w:spacing w:after="0" w:line="240" w:lineRule="auto"/>
        <w:ind w:firstLine="709"/>
        <w:jc w:val="both"/>
        <w:rPr>
          <w:rFonts w:ascii="Times New Roman" w:hAnsi="Times New Roman" w:cs="Times New Roman"/>
          <w:sz w:val="24"/>
          <w:szCs w:val="24"/>
        </w:rPr>
      </w:pP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Вариативность форм психолого-педагогического сопровождения участников образовательных отношений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lastRenderedPageBreak/>
        <w:t>Основными формами психолого-педагогического сопровождения выступают:</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26285E" w:rsidRPr="005A743E" w:rsidRDefault="0026285E" w:rsidP="0026285E">
      <w:pPr>
        <w:spacing w:after="0" w:line="240" w:lineRule="auto"/>
        <w:ind w:firstLine="709"/>
        <w:jc w:val="both"/>
        <w:rPr>
          <w:rFonts w:ascii="Times New Roman" w:hAnsi="Times New Roman" w:cs="Times New Roman"/>
          <w:sz w:val="24"/>
          <w:szCs w:val="24"/>
        </w:rPr>
      </w:pP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138" w:name="_Toc435412745"/>
      <w:bookmarkStart w:id="139" w:name="_Toc453968220"/>
      <w:r w:rsidRPr="005A743E">
        <w:rPr>
          <w:rFonts w:ascii="Times New Roman" w:hAnsi="Times New Roman" w:cs="Times New Roman"/>
          <w:b/>
          <w:sz w:val="24"/>
          <w:szCs w:val="24"/>
        </w:rPr>
        <w:t>III.</w:t>
      </w:r>
      <w:r w:rsidR="00F9165F" w:rsidRPr="005A743E">
        <w:rPr>
          <w:rFonts w:ascii="Times New Roman" w:hAnsi="Times New Roman" w:cs="Times New Roman"/>
          <w:b/>
          <w:sz w:val="24"/>
          <w:szCs w:val="24"/>
        </w:rPr>
        <w:t>4</w:t>
      </w:r>
      <w:r w:rsidRPr="005A743E">
        <w:rPr>
          <w:rFonts w:ascii="Times New Roman" w:hAnsi="Times New Roman" w:cs="Times New Roman"/>
          <w:b/>
          <w:sz w:val="24"/>
          <w:szCs w:val="24"/>
        </w:rPr>
        <w:t>.3. Финансовое обеспечение реализации образовательной программы среднего общего образования</w:t>
      </w:r>
      <w:bookmarkEnd w:id="138"/>
      <w:bookmarkEnd w:id="139"/>
      <w:r w:rsidR="00F033AF" w:rsidRPr="005A743E">
        <w:rPr>
          <w:rFonts w:ascii="Times New Roman" w:hAnsi="Times New Roman" w:cs="Times New Roman"/>
          <w:b/>
          <w:sz w:val="24"/>
          <w:szCs w:val="24"/>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Финансовое обеспечение реализации основной образовательной программы среднего общего образования включает в себя:</w:t>
      </w:r>
    </w:p>
    <w:p w:rsidR="0026285E" w:rsidRPr="005A743E" w:rsidRDefault="0026285E" w:rsidP="003301D2">
      <w:pPr>
        <w:pStyle w:val="afd"/>
        <w:numPr>
          <w:ilvl w:val="0"/>
          <w:numId w:val="114"/>
        </w:numPr>
        <w:ind w:left="0" w:firstLine="709"/>
        <w:contextualSpacing/>
        <w:jc w:val="both"/>
      </w:pPr>
      <w:r w:rsidRPr="005A743E">
        <w:t>обеспечение государственных гарантий прав граждан на получение бесплатного общедоступного среднего общего образования;</w:t>
      </w:r>
    </w:p>
    <w:p w:rsidR="0026285E" w:rsidRPr="005A743E" w:rsidRDefault="0026285E" w:rsidP="003301D2">
      <w:pPr>
        <w:pStyle w:val="afd"/>
        <w:numPr>
          <w:ilvl w:val="0"/>
          <w:numId w:val="114"/>
        </w:numPr>
        <w:ind w:left="0" w:firstLine="709"/>
        <w:contextualSpacing/>
        <w:jc w:val="both"/>
      </w:pPr>
      <w:r w:rsidRPr="005A743E">
        <w:t>исполнение        требований ФГОС СОО организацией, осуществляющей образовательную деятельность;</w:t>
      </w:r>
    </w:p>
    <w:p w:rsidR="0026285E" w:rsidRPr="005A743E" w:rsidRDefault="0026285E" w:rsidP="003301D2">
      <w:pPr>
        <w:pStyle w:val="afd"/>
        <w:numPr>
          <w:ilvl w:val="0"/>
          <w:numId w:val="114"/>
        </w:numPr>
        <w:ind w:left="0" w:firstLine="709"/>
        <w:contextualSpacing/>
        <w:jc w:val="both"/>
      </w:pPr>
      <w:r w:rsidRPr="005A743E">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1870"/>
        <w:gridCol w:w="142"/>
        <w:gridCol w:w="4536"/>
        <w:gridCol w:w="2693"/>
      </w:tblGrid>
      <w:tr w:rsidR="00F033AF" w:rsidRPr="005A743E" w:rsidTr="00EF5177">
        <w:trPr>
          <w:trHeight w:val="289"/>
        </w:trPr>
        <w:tc>
          <w:tcPr>
            <w:tcW w:w="648" w:type="dxa"/>
          </w:tcPr>
          <w:p w:rsidR="00F033AF" w:rsidRPr="005A743E" w:rsidRDefault="00F033AF" w:rsidP="00EF5177">
            <w:pPr>
              <w:pStyle w:val="Default"/>
              <w:spacing w:line="240" w:lineRule="atLeast"/>
              <w:jc w:val="center"/>
              <w:rPr>
                <w:rFonts w:ascii="Times New Roman" w:hAnsi="Times New Roman" w:cs="Times New Roman"/>
                <w:color w:val="auto"/>
              </w:rPr>
            </w:pPr>
            <w:r w:rsidRPr="005A743E">
              <w:rPr>
                <w:rFonts w:ascii="Times New Roman" w:hAnsi="Times New Roman" w:cs="Times New Roman"/>
                <w:bCs/>
                <w:color w:val="auto"/>
              </w:rPr>
              <w:t>№</w:t>
            </w:r>
          </w:p>
          <w:p w:rsidR="00F033AF" w:rsidRPr="005A743E" w:rsidRDefault="00F033AF" w:rsidP="00EF5177">
            <w:pPr>
              <w:pStyle w:val="Default"/>
              <w:spacing w:line="240" w:lineRule="atLeast"/>
              <w:jc w:val="center"/>
              <w:rPr>
                <w:rFonts w:ascii="Times New Roman" w:hAnsi="Times New Roman" w:cs="Times New Roman"/>
                <w:color w:val="auto"/>
              </w:rPr>
            </w:pPr>
            <w:r w:rsidRPr="005A743E">
              <w:rPr>
                <w:rFonts w:ascii="Times New Roman" w:hAnsi="Times New Roman" w:cs="Times New Roman"/>
                <w:bCs/>
                <w:color w:val="auto"/>
              </w:rPr>
              <w:t>п/п</w:t>
            </w:r>
          </w:p>
        </w:tc>
        <w:tc>
          <w:tcPr>
            <w:tcW w:w="1870" w:type="dxa"/>
          </w:tcPr>
          <w:p w:rsidR="00F033AF" w:rsidRPr="005A743E" w:rsidRDefault="00F033AF" w:rsidP="00EF5177">
            <w:pPr>
              <w:pStyle w:val="Default"/>
              <w:spacing w:line="240" w:lineRule="atLeast"/>
              <w:jc w:val="center"/>
              <w:rPr>
                <w:rFonts w:ascii="Times New Roman" w:hAnsi="Times New Roman" w:cs="Times New Roman"/>
                <w:color w:val="auto"/>
              </w:rPr>
            </w:pPr>
            <w:r w:rsidRPr="005A743E">
              <w:rPr>
                <w:rFonts w:ascii="Times New Roman" w:hAnsi="Times New Roman" w:cs="Times New Roman"/>
                <w:bCs/>
                <w:color w:val="auto"/>
              </w:rPr>
              <w:t>Базовые компетентности педагога</w:t>
            </w:r>
          </w:p>
        </w:tc>
        <w:tc>
          <w:tcPr>
            <w:tcW w:w="4678" w:type="dxa"/>
            <w:gridSpan w:val="2"/>
          </w:tcPr>
          <w:p w:rsidR="00F033AF" w:rsidRPr="005A743E" w:rsidRDefault="00F033AF" w:rsidP="00EF5177">
            <w:pPr>
              <w:pStyle w:val="Default"/>
              <w:spacing w:line="240" w:lineRule="atLeast"/>
              <w:jc w:val="center"/>
              <w:rPr>
                <w:rFonts w:ascii="Times New Roman" w:hAnsi="Times New Roman" w:cs="Times New Roman"/>
                <w:color w:val="auto"/>
              </w:rPr>
            </w:pPr>
            <w:r w:rsidRPr="005A743E">
              <w:rPr>
                <w:rFonts w:ascii="Times New Roman" w:hAnsi="Times New Roman" w:cs="Times New Roman"/>
                <w:bCs/>
                <w:color w:val="auto"/>
              </w:rPr>
              <w:t>Характеристики компетентностей</w:t>
            </w:r>
          </w:p>
        </w:tc>
        <w:tc>
          <w:tcPr>
            <w:tcW w:w="2693" w:type="dxa"/>
          </w:tcPr>
          <w:p w:rsidR="00F033AF" w:rsidRPr="005A743E" w:rsidRDefault="00F033AF" w:rsidP="00EF5177">
            <w:pPr>
              <w:pStyle w:val="Default"/>
              <w:spacing w:line="240" w:lineRule="atLeast"/>
              <w:jc w:val="center"/>
              <w:rPr>
                <w:rFonts w:ascii="Times New Roman" w:hAnsi="Times New Roman" w:cs="Times New Roman"/>
                <w:color w:val="auto"/>
              </w:rPr>
            </w:pPr>
            <w:r w:rsidRPr="005A743E">
              <w:rPr>
                <w:rFonts w:ascii="Times New Roman" w:hAnsi="Times New Roman" w:cs="Times New Roman"/>
                <w:bCs/>
                <w:color w:val="auto"/>
              </w:rPr>
              <w:t>Показатели оценки компетентности</w:t>
            </w:r>
          </w:p>
        </w:tc>
      </w:tr>
      <w:tr w:rsidR="00F033AF" w:rsidRPr="005A743E" w:rsidTr="00EF5177">
        <w:trPr>
          <w:trHeight w:val="1099"/>
        </w:trPr>
        <w:tc>
          <w:tcPr>
            <w:tcW w:w="648"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1.1 </w:t>
            </w:r>
          </w:p>
        </w:tc>
        <w:tc>
          <w:tcPr>
            <w:tcW w:w="1870"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Вера в силы и возможности обучающихся </w:t>
            </w:r>
          </w:p>
        </w:tc>
        <w:tc>
          <w:tcPr>
            <w:tcW w:w="4678" w:type="dxa"/>
            <w:gridSpan w:val="2"/>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Данная компетентность является выражением гуманистической позиции педагога. Она отражает основную задачу педагога- раскрывать потенциальные возможности обучающихся.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Данная компетентность определяет позицию педагога в отношении успехов обучающихся.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Вера в силы и возможности обучающихся </w:t>
            </w:r>
            <w:r w:rsidRPr="005A743E">
              <w:rPr>
                <w:rFonts w:ascii="Times New Roman" w:hAnsi="Times New Roman" w:cs="Times New Roman"/>
                <w:color w:val="auto"/>
              </w:rPr>
              <w:lastRenderedPageBreak/>
              <w:t xml:space="preserve">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Вера в силы и возможности ученика есть отражение любви к обучающемуся.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2693"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lastRenderedPageBreak/>
              <w:t xml:space="preserve">- умение создавать ситуацию успеха для обучающихся;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-умение осуществлять грамотное педагогическое оценивание, мобилизующее академическую </w:t>
            </w:r>
            <w:r w:rsidRPr="005A743E">
              <w:rPr>
                <w:rFonts w:ascii="Times New Roman" w:hAnsi="Times New Roman" w:cs="Times New Roman"/>
                <w:color w:val="auto"/>
              </w:rPr>
              <w:lastRenderedPageBreak/>
              <w:t xml:space="preserve">активность;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-умение разрабатывать индивидуально-ориентированные образовательные проекты </w:t>
            </w:r>
          </w:p>
        </w:tc>
      </w:tr>
      <w:tr w:rsidR="00F033AF" w:rsidRPr="005A743E" w:rsidTr="00EF5177">
        <w:trPr>
          <w:trHeight w:val="416"/>
        </w:trPr>
        <w:tc>
          <w:tcPr>
            <w:tcW w:w="648"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lastRenderedPageBreak/>
              <w:t>1.2</w:t>
            </w:r>
          </w:p>
        </w:tc>
        <w:tc>
          <w:tcPr>
            <w:tcW w:w="1870"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Интерес к внутреннему миру обучающихся </w:t>
            </w:r>
          </w:p>
          <w:p w:rsidR="00F033AF" w:rsidRPr="005A743E" w:rsidRDefault="00F033AF" w:rsidP="00EF5177">
            <w:pPr>
              <w:pStyle w:val="Default"/>
              <w:spacing w:line="240" w:lineRule="atLeast"/>
              <w:rPr>
                <w:rFonts w:ascii="Times New Roman" w:hAnsi="Times New Roman" w:cs="Times New Roman"/>
                <w:color w:val="auto"/>
              </w:rPr>
            </w:pPr>
          </w:p>
        </w:tc>
        <w:tc>
          <w:tcPr>
            <w:tcW w:w="4678" w:type="dxa"/>
            <w:gridSpan w:val="2"/>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Интерес к внутреннему миру обучающихся предполагает не просто знание их индивидуальных и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p w:rsidR="00F033AF" w:rsidRPr="005A743E" w:rsidRDefault="00F033AF" w:rsidP="00EF5177">
            <w:pPr>
              <w:pStyle w:val="Default"/>
              <w:spacing w:line="240" w:lineRule="atLeast"/>
              <w:rPr>
                <w:rFonts w:ascii="Times New Roman" w:hAnsi="Times New Roman" w:cs="Times New Roman"/>
                <w:color w:val="auto"/>
              </w:rPr>
            </w:pPr>
          </w:p>
          <w:p w:rsidR="00F033AF" w:rsidRPr="005A743E" w:rsidRDefault="00F033AF" w:rsidP="00EF5177">
            <w:pPr>
              <w:pStyle w:val="Default"/>
              <w:spacing w:line="240" w:lineRule="atLeast"/>
              <w:rPr>
                <w:rFonts w:ascii="Times New Roman" w:hAnsi="Times New Roman" w:cs="Times New Roman"/>
                <w:color w:val="auto"/>
              </w:rPr>
            </w:pPr>
          </w:p>
        </w:tc>
        <w:tc>
          <w:tcPr>
            <w:tcW w:w="2693"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-умение составить устную и письменную характеристику обучающегося, отражающую разные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аспекты его внутреннего мира;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умение выяснить индивидуальные предпочтения (индивидуальные образовательные потребности), возможности ученика, трудности, с которыми он сталкивается;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-умение построить индивидуализированную образовательную программу; умение показать личностный смысл обучения с учётом индивидуальных характеристик внутреннего мира.</w:t>
            </w:r>
          </w:p>
        </w:tc>
      </w:tr>
      <w:tr w:rsidR="00F033AF" w:rsidRPr="005A743E" w:rsidTr="00EF5177">
        <w:trPr>
          <w:trHeight w:val="1099"/>
        </w:trPr>
        <w:tc>
          <w:tcPr>
            <w:tcW w:w="648"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1.3</w:t>
            </w:r>
          </w:p>
        </w:tc>
        <w:tc>
          <w:tcPr>
            <w:tcW w:w="1870"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Открытость к принятию других позиций, точек зрения (неидеологизированное мышление педагога) </w:t>
            </w:r>
          </w:p>
        </w:tc>
        <w:tc>
          <w:tcPr>
            <w:tcW w:w="4678" w:type="dxa"/>
            <w:gridSpan w:val="2"/>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2693"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убеждённость, что истина может быть не одна;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интерес к мнениям и позициям других;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-учёт других точек зрения в процессе оценивания обучающихся.</w:t>
            </w:r>
          </w:p>
        </w:tc>
      </w:tr>
      <w:tr w:rsidR="00F033AF" w:rsidRPr="005A743E" w:rsidTr="00EF5177">
        <w:trPr>
          <w:trHeight w:val="1099"/>
        </w:trPr>
        <w:tc>
          <w:tcPr>
            <w:tcW w:w="648"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lastRenderedPageBreak/>
              <w:t>1.4</w:t>
            </w:r>
          </w:p>
        </w:tc>
        <w:tc>
          <w:tcPr>
            <w:tcW w:w="1870"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Общая культура </w:t>
            </w:r>
          </w:p>
          <w:p w:rsidR="00F033AF" w:rsidRPr="005A743E" w:rsidRDefault="00F033AF" w:rsidP="00EF5177">
            <w:pPr>
              <w:pStyle w:val="Default"/>
              <w:spacing w:line="240" w:lineRule="atLeast"/>
              <w:rPr>
                <w:rFonts w:ascii="Times New Roman" w:hAnsi="Times New Roman" w:cs="Times New Roman"/>
                <w:color w:val="auto"/>
              </w:rPr>
            </w:pPr>
          </w:p>
        </w:tc>
        <w:tc>
          <w:tcPr>
            <w:tcW w:w="4678" w:type="dxa"/>
            <w:gridSpan w:val="2"/>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определяет успешность педагогического общения, позицию педагога в глазах обучающихся </w:t>
            </w:r>
          </w:p>
          <w:p w:rsidR="00F033AF" w:rsidRPr="005A743E" w:rsidRDefault="00F033AF" w:rsidP="00EF5177">
            <w:pPr>
              <w:pStyle w:val="Default"/>
              <w:spacing w:line="240" w:lineRule="atLeast"/>
              <w:rPr>
                <w:rFonts w:ascii="Times New Roman" w:hAnsi="Times New Roman" w:cs="Times New Roman"/>
                <w:color w:val="auto"/>
              </w:rPr>
            </w:pPr>
          </w:p>
        </w:tc>
        <w:tc>
          <w:tcPr>
            <w:tcW w:w="2693"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ориентация в основных сферах материальной и духовной жизни;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знание материальных и духовных интересов молодёжи;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возможность продемонстрировать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свои достижения;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руководство кружками и секциями. </w:t>
            </w:r>
          </w:p>
        </w:tc>
      </w:tr>
      <w:tr w:rsidR="00F033AF" w:rsidRPr="005A743E" w:rsidTr="00EF5177">
        <w:trPr>
          <w:trHeight w:val="1099"/>
        </w:trPr>
        <w:tc>
          <w:tcPr>
            <w:tcW w:w="648"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1.5</w:t>
            </w:r>
          </w:p>
        </w:tc>
        <w:tc>
          <w:tcPr>
            <w:tcW w:w="1870"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Эмоциональная устойчивость </w:t>
            </w:r>
          </w:p>
          <w:p w:rsidR="00F033AF" w:rsidRPr="005A743E" w:rsidRDefault="00F033AF" w:rsidP="00EF5177">
            <w:pPr>
              <w:pStyle w:val="Default"/>
              <w:spacing w:line="240" w:lineRule="atLeast"/>
              <w:rPr>
                <w:rFonts w:ascii="Times New Roman" w:hAnsi="Times New Roman" w:cs="Times New Roman"/>
                <w:color w:val="auto"/>
              </w:rPr>
            </w:pPr>
          </w:p>
        </w:tc>
        <w:tc>
          <w:tcPr>
            <w:tcW w:w="4678" w:type="dxa"/>
            <w:gridSpan w:val="2"/>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 </w:t>
            </w:r>
          </w:p>
          <w:p w:rsidR="00F033AF" w:rsidRPr="005A743E" w:rsidRDefault="00F033AF" w:rsidP="00EF5177">
            <w:pPr>
              <w:pStyle w:val="Default"/>
              <w:spacing w:line="240" w:lineRule="atLeast"/>
              <w:rPr>
                <w:rFonts w:ascii="Times New Roman" w:hAnsi="Times New Roman" w:cs="Times New Roman"/>
                <w:color w:val="auto"/>
              </w:rPr>
            </w:pPr>
          </w:p>
        </w:tc>
        <w:tc>
          <w:tcPr>
            <w:tcW w:w="2693"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-в трудных ситуациях педагог сохраняет спокойствие;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эмоциональный конфликт не влияет на объективность оценки;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не стремится избежать эмоционально-напряжённых ситуаций </w:t>
            </w:r>
          </w:p>
        </w:tc>
      </w:tr>
      <w:tr w:rsidR="00F033AF" w:rsidRPr="005A743E" w:rsidTr="00EF5177">
        <w:trPr>
          <w:trHeight w:val="1099"/>
        </w:trPr>
        <w:tc>
          <w:tcPr>
            <w:tcW w:w="648"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1.6</w:t>
            </w:r>
          </w:p>
        </w:tc>
        <w:tc>
          <w:tcPr>
            <w:tcW w:w="1870"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Позитивная направленность на педагогическую деятельность. Уверенность в себе.</w:t>
            </w:r>
          </w:p>
        </w:tc>
        <w:tc>
          <w:tcPr>
            <w:tcW w:w="4678" w:type="dxa"/>
            <w:gridSpan w:val="2"/>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p w:rsidR="00F033AF" w:rsidRPr="005A743E" w:rsidRDefault="00F033AF" w:rsidP="00EF5177">
            <w:pPr>
              <w:pStyle w:val="Default"/>
              <w:spacing w:line="240" w:lineRule="atLeast"/>
              <w:rPr>
                <w:rFonts w:ascii="Times New Roman" w:hAnsi="Times New Roman" w:cs="Times New Roman"/>
                <w:color w:val="auto"/>
              </w:rPr>
            </w:pPr>
          </w:p>
        </w:tc>
        <w:tc>
          <w:tcPr>
            <w:tcW w:w="2693"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осознание целей и ценностей педагогической деятельности;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позитивное настроение;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желание работать;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высокая профессиональная самооценка. </w:t>
            </w:r>
          </w:p>
        </w:tc>
      </w:tr>
      <w:tr w:rsidR="00F033AF" w:rsidRPr="005A743E" w:rsidTr="00EF5177">
        <w:trPr>
          <w:trHeight w:val="310"/>
        </w:trPr>
        <w:tc>
          <w:tcPr>
            <w:tcW w:w="9889" w:type="dxa"/>
            <w:gridSpan w:val="5"/>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II. Постановка целей и задач педагогической деятельности.</w:t>
            </w:r>
          </w:p>
        </w:tc>
      </w:tr>
      <w:tr w:rsidR="00F033AF" w:rsidRPr="005A743E" w:rsidTr="00EF5177">
        <w:trPr>
          <w:trHeight w:val="1099"/>
        </w:trPr>
        <w:tc>
          <w:tcPr>
            <w:tcW w:w="648"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2.1</w:t>
            </w:r>
          </w:p>
        </w:tc>
        <w:tc>
          <w:tcPr>
            <w:tcW w:w="2012" w:type="dxa"/>
            <w:gridSpan w:val="2"/>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Умение перевести тему урока в педагогическую задачу </w:t>
            </w:r>
          </w:p>
          <w:p w:rsidR="00F033AF" w:rsidRPr="005A743E" w:rsidRDefault="00F033AF" w:rsidP="00EF5177">
            <w:pPr>
              <w:pStyle w:val="Default"/>
              <w:spacing w:line="240" w:lineRule="atLeast"/>
              <w:rPr>
                <w:rFonts w:ascii="Times New Roman" w:hAnsi="Times New Roman" w:cs="Times New Roman"/>
                <w:color w:val="auto"/>
              </w:rPr>
            </w:pPr>
          </w:p>
        </w:tc>
        <w:tc>
          <w:tcPr>
            <w:tcW w:w="4536"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p w:rsidR="00F033AF" w:rsidRPr="005A743E" w:rsidRDefault="00F033AF" w:rsidP="00EF5177">
            <w:pPr>
              <w:pStyle w:val="Default"/>
              <w:spacing w:line="240" w:lineRule="atLeast"/>
              <w:rPr>
                <w:rFonts w:ascii="Times New Roman" w:hAnsi="Times New Roman" w:cs="Times New Roman"/>
                <w:color w:val="auto"/>
              </w:rPr>
            </w:pPr>
          </w:p>
        </w:tc>
        <w:tc>
          <w:tcPr>
            <w:tcW w:w="2693"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-знание образовательных стандартов и реализующих их программ;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осознание нетождественности темы урока и цели урока;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владение конкретным набором способов перевода темы в задачу. </w:t>
            </w:r>
          </w:p>
        </w:tc>
      </w:tr>
      <w:tr w:rsidR="00F033AF" w:rsidRPr="005A743E" w:rsidTr="00EF5177">
        <w:trPr>
          <w:trHeight w:val="1099"/>
        </w:trPr>
        <w:tc>
          <w:tcPr>
            <w:tcW w:w="648"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2.2</w:t>
            </w:r>
          </w:p>
        </w:tc>
        <w:tc>
          <w:tcPr>
            <w:tcW w:w="2012" w:type="dxa"/>
            <w:gridSpan w:val="2"/>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Умение ставить педагогические цели и задачи сообразно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возрастным и индивидуальным особенностям </w:t>
            </w:r>
            <w:r w:rsidRPr="005A743E">
              <w:rPr>
                <w:rFonts w:ascii="Times New Roman" w:hAnsi="Times New Roman" w:cs="Times New Roman"/>
                <w:color w:val="auto"/>
              </w:rPr>
              <w:lastRenderedPageBreak/>
              <w:t>обучающихся.</w:t>
            </w:r>
          </w:p>
        </w:tc>
        <w:tc>
          <w:tcPr>
            <w:tcW w:w="4536"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lastRenderedPageBreak/>
              <w:t xml:space="preserve">Данная компетентность является конкретизацией предыдущей. Она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направлена на индивидуализацию обучения и благодаря этому связана с мотивацией и общей успешностью </w:t>
            </w:r>
          </w:p>
          <w:p w:rsidR="00F033AF" w:rsidRPr="005A743E" w:rsidRDefault="00F033AF" w:rsidP="00EF5177">
            <w:pPr>
              <w:pStyle w:val="Default"/>
              <w:spacing w:line="240" w:lineRule="atLeast"/>
              <w:rPr>
                <w:rFonts w:ascii="Times New Roman" w:hAnsi="Times New Roman" w:cs="Times New Roman"/>
                <w:color w:val="auto"/>
              </w:rPr>
            </w:pPr>
          </w:p>
          <w:p w:rsidR="00F033AF" w:rsidRPr="005A743E" w:rsidRDefault="00F033AF" w:rsidP="00EF5177">
            <w:pPr>
              <w:pStyle w:val="Default"/>
              <w:spacing w:line="240" w:lineRule="atLeast"/>
              <w:rPr>
                <w:rFonts w:ascii="Times New Roman" w:hAnsi="Times New Roman" w:cs="Times New Roman"/>
                <w:color w:val="auto"/>
              </w:rPr>
            </w:pPr>
          </w:p>
        </w:tc>
        <w:tc>
          <w:tcPr>
            <w:tcW w:w="2693"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-знание возрастных особенностей обучающихся;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владение методами перевода цели в учебную задачу на конкретном возрасте. </w:t>
            </w:r>
          </w:p>
        </w:tc>
      </w:tr>
      <w:tr w:rsidR="00F033AF" w:rsidRPr="005A743E" w:rsidTr="00EF5177">
        <w:trPr>
          <w:trHeight w:val="334"/>
        </w:trPr>
        <w:tc>
          <w:tcPr>
            <w:tcW w:w="9889" w:type="dxa"/>
            <w:gridSpan w:val="5"/>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lastRenderedPageBreak/>
              <w:t xml:space="preserve">                                                         III. Мотивация учебной деятельности.</w:t>
            </w:r>
          </w:p>
        </w:tc>
      </w:tr>
      <w:tr w:rsidR="00F033AF" w:rsidRPr="005A743E" w:rsidTr="00EF5177">
        <w:trPr>
          <w:trHeight w:val="1099"/>
        </w:trPr>
        <w:tc>
          <w:tcPr>
            <w:tcW w:w="648"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3.1</w:t>
            </w:r>
          </w:p>
        </w:tc>
        <w:tc>
          <w:tcPr>
            <w:tcW w:w="2012" w:type="dxa"/>
            <w:gridSpan w:val="2"/>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Умение обеспечить успех в деятельности </w:t>
            </w:r>
          </w:p>
          <w:p w:rsidR="00F033AF" w:rsidRPr="005A743E" w:rsidRDefault="00F033AF" w:rsidP="00EF5177">
            <w:pPr>
              <w:pStyle w:val="Default"/>
              <w:spacing w:line="240" w:lineRule="atLeast"/>
              <w:rPr>
                <w:rFonts w:ascii="Times New Roman" w:hAnsi="Times New Roman" w:cs="Times New Roman"/>
                <w:color w:val="auto"/>
              </w:rPr>
            </w:pPr>
          </w:p>
        </w:tc>
        <w:tc>
          <w:tcPr>
            <w:tcW w:w="4536"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p w:rsidR="00F033AF" w:rsidRPr="005A743E" w:rsidRDefault="00F033AF" w:rsidP="00EF5177">
            <w:pPr>
              <w:pStyle w:val="Default"/>
              <w:spacing w:line="240" w:lineRule="atLeast"/>
              <w:rPr>
                <w:rFonts w:ascii="Times New Roman" w:hAnsi="Times New Roman" w:cs="Times New Roman"/>
                <w:color w:val="auto"/>
              </w:rPr>
            </w:pPr>
          </w:p>
        </w:tc>
        <w:tc>
          <w:tcPr>
            <w:tcW w:w="2693"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знание возможностей конкретных учеников;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постановка учебных задач в соответствии с возможностями ученика; - демонстрация успехов обучающихся родителям, одноклассникам.</w:t>
            </w:r>
          </w:p>
        </w:tc>
      </w:tr>
      <w:tr w:rsidR="00F033AF" w:rsidRPr="005A743E" w:rsidTr="00EF5177">
        <w:trPr>
          <w:trHeight w:val="1099"/>
        </w:trPr>
        <w:tc>
          <w:tcPr>
            <w:tcW w:w="648"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3.2</w:t>
            </w:r>
          </w:p>
        </w:tc>
        <w:tc>
          <w:tcPr>
            <w:tcW w:w="2012" w:type="dxa"/>
            <w:gridSpan w:val="2"/>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Компетентность в педагогическом оценивании </w:t>
            </w:r>
          </w:p>
          <w:p w:rsidR="00F033AF" w:rsidRPr="005A743E" w:rsidRDefault="00F033AF" w:rsidP="00EF5177">
            <w:pPr>
              <w:pStyle w:val="Default"/>
              <w:spacing w:line="240" w:lineRule="atLeast"/>
              <w:rPr>
                <w:rFonts w:ascii="Times New Roman" w:hAnsi="Times New Roman" w:cs="Times New Roman"/>
                <w:color w:val="auto"/>
              </w:rPr>
            </w:pPr>
          </w:p>
        </w:tc>
        <w:tc>
          <w:tcPr>
            <w:tcW w:w="4536"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p w:rsidR="00F033AF" w:rsidRPr="005A743E" w:rsidRDefault="00F033AF" w:rsidP="00EF5177">
            <w:pPr>
              <w:pStyle w:val="Default"/>
              <w:spacing w:line="240" w:lineRule="atLeast"/>
              <w:rPr>
                <w:rFonts w:ascii="Times New Roman" w:hAnsi="Times New Roman" w:cs="Times New Roman"/>
                <w:color w:val="auto"/>
              </w:rPr>
            </w:pPr>
          </w:p>
        </w:tc>
        <w:tc>
          <w:tcPr>
            <w:tcW w:w="2693"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знание многообразия педагогических оценок;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знакомство с литературой по данному вопросу;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владение различными методами оценивания и их применение </w:t>
            </w:r>
          </w:p>
        </w:tc>
      </w:tr>
      <w:tr w:rsidR="00F033AF" w:rsidRPr="005A743E" w:rsidTr="00EF5177">
        <w:trPr>
          <w:trHeight w:val="631"/>
        </w:trPr>
        <w:tc>
          <w:tcPr>
            <w:tcW w:w="648"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3.3</w:t>
            </w:r>
          </w:p>
        </w:tc>
        <w:tc>
          <w:tcPr>
            <w:tcW w:w="2012" w:type="dxa"/>
            <w:gridSpan w:val="2"/>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Умение превращать учебную задачу в личностно значимую. </w:t>
            </w:r>
          </w:p>
          <w:p w:rsidR="00F033AF" w:rsidRPr="005A743E" w:rsidRDefault="00F033AF" w:rsidP="00EF5177">
            <w:pPr>
              <w:pStyle w:val="Default"/>
              <w:spacing w:line="240" w:lineRule="atLeast"/>
              <w:rPr>
                <w:rFonts w:ascii="Times New Roman" w:hAnsi="Times New Roman" w:cs="Times New Roman"/>
                <w:color w:val="auto"/>
              </w:rPr>
            </w:pPr>
          </w:p>
        </w:tc>
        <w:tc>
          <w:tcPr>
            <w:tcW w:w="4536"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Это одна из важнейших компетентностей, обеспечивающих мотивацию учебной деятельности.</w:t>
            </w:r>
          </w:p>
          <w:p w:rsidR="00F033AF" w:rsidRPr="005A743E" w:rsidRDefault="00F033AF" w:rsidP="00EF5177">
            <w:pPr>
              <w:pStyle w:val="Default"/>
              <w:spacing w:line="240" w:lineRule="atLeast"/>
              <w:rPr>
                <w:rFonts w:ascii="Times New Roman" w:hAnsi="Times New Roman" w:cs="Times New Roman"/>
                <w:color w:val="auto"/>
              </w:rPr>
            </w:pPr>
          </w:p>
        </w:tc>
        <w:tc>
          <w:tcPr>
            <w:tcW w:w="2693"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знание интересов обучающихся, их внутреннего мира;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ориентация в культуре;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умение показать роль и значение изучаемого материала в реализации личных планов </w:t>
            </w:r>
          </w:p>
        </w:tc>
      </w:tr>
      <w:tr w:rsidR="00F033AF" w:rsidRPr="005A743E" w:rsidTr="00EF5177">
        <w:trPr>
          <w:trHeight w:val="331"/>
        </w:trPr>
        <w:tc>
          <w:tcPr>
            <w:tcW w:w="9889" w:type="dxa"/>
            <w:gridSpan w:val="5"/>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IV. Информационная компетентность </w:t>
            </w:r>
          </w:p>
        </w:tc>
      </w:tr>
      <w:tr w:rsidR="00F033AF" w:rsidRPr="005A743E" w:rsidTr="00EF5177">
        <w:trPr>
          <w:trHeight w:val="1099"/>
        </w:trPr>
        <w:tc>
          <w:tcPr>
            <w:tcW w:w="648"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4.1</w:t>
            </w:r>
          </w:p>
        </w:tc>
        <w:tc>
          <w:tcPr>
            <w:tcW w:w="2012" w:type="dxa"/>
            <w:gridSpan w:val="2"/>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Компетентность в предмете преподавания </w:t>
            </w:r>
          </w:p>
          <w:p w:rsidR="00F033AF" w:rsidRPr="005A743E" w:rsidRDefault="00F033AF" w:rsidP="00EF5177">
            <w:pPr>
              <w:pStyle w:val="Default"/>
              <w:spacing w:line="240" w:lineRule="atLeast"/>
              <w:rPr>
                <w:rFonts w:ascii="Times New Roman" w:hAnsi="Times New Roman" w:cs="Times New Roman"/>
                <w:color w:val="auto"/>
              </w:rPr>
            </w:pPr>
          </w:p>
        </w:tc>
        <w:tc>
          <w:tcPr>
            <w:tcW w:w="4536"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p w:rsidR="00F033AF" w:rsidRPr="005A743E" w:rsidRDefault="00F033AF" w:rsidP="00EF5177">
            <w:pPr>
              <w:pStyle w:val="Default"/>
              <w:spacing w:line="240" w:lineRule="atLeast"/>
              <w:rPr>
                <w:rFonts w:ascii="Times New Roman" w:hAnsi="Times New Roman" w:cs="Times New Roman"/>
                <w:color w:val="auto"/>
              </w:rPr>
            </w:pPr>
          </w:p>
          <w:p w:rsidR="00F033AF" w:rsidRPr="005A743E" w:rsidRDefault="00F033AF" w:rsidP="00EF5177">
            <w:pPr>
              <w:pStyle w:val="Default"/>
              <w:spacing w:line="240" w:lineRule="atLeast"/>
              <w:rPr>
                <w:rFonts w:ascii="Times New Roman" w:hAnsi="Times New Roman" w:cs="Times New Roman"/>
                <w:color w:val="auto"/>
              </w:rPr>
            </w:pPr>
          </w:p>
        </w:tc>
        <w:tc>
          <w:tcPr>
            <w:tcW w:w="2693"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-знание генезиса формирования предметного знания (история, персоналии,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для решения каких проблем разрабатывалось);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возможности применения получаемых знаний для объяснения социальных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и природных явлений;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-владение методами решения различных задач;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свободное решение задач ЕГЭ, олимпиад: </w:t>
            </w:r>
            <w:r w:rsidRPr="005A743E">
              <w:rPr>
                <w:rFonts w:ascii="Times New Roman" w:hAnsi="Times New Roman" w:cs="Times New Roman"/>
                <w:color w:val="auto"/>
              </w:rPr>
              <w:lastRenderedPageBreak/>
              <w:t xml:space="preserve">региональных, российских, международных. </w:t>
            </w:r>
          </w:p>
        </w:tc>
      </w:tr>
      <w:tr w:rsidR="00F033AF" w:rsidRPr="005A743E" w:rsidTr="00EF5177">
        <w:trPr>
          <w:trHeight w:val="1099"/>
        </w:trPr>
        <w:tc>
          <w:tcPr>
            <w:tcW w:w="648"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lastRenderedPageBreak/>
              <w:t>4.2</w:t>
            </w:r>
          </w:p>
        </w:tc>
        <w:tc>
          <w:tcPr>
            <w:tcW w:w="2012" w:type="dxa"/>
            <w:gridSpan w:val="2"/>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Компетентность в методах преподавания </w:t>
            </w:r>
          </w:p>
          <w:p w:rsidR="00F033AF" w:rsidRPr="005A743E" w:rsidRDefault="00F033AF" w:rsidP="00EF5177">
            <w:pPr>
              <w:pStyle w:val="Default"/>
              <w:spacing w:line="240" w:lineRule="atLeast"/>
              <w:rPr>
                <w:rFonts w:ascii="Times New Roman" w:hAnsi="Times New Roman" w:cs="Times New Roman"/>
                <w:color w:val="auto"/>
              </w:rPr>
            </w:pPr>
          </w:p>
        </w:tc>
        <w:tc>
          <w:tcPr>
            <w:tcW w:w="4536"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 </w:t>
            </w:r>
          </w:p>
        </w:tc>
        <w:tc>
          <w:tcPr>
            <w:tcW w:w="2693"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знание нормативных методов и методик;</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демонстрация личностно ориентированных методов образования;</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наличие своих находок и методов, авторской школы;</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знание современных достижений в области методики обучения, в том числе использование новых информационных технологий;</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использование в учебном процессе</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современных методов обучения</w:t>
            </w:r>
          </w:p>
        </w:tc>
      </w:tr>
      <w:tr w:rsidR="00F033AF" w:rsidRPr="005A743E" w:rsidTr="00EF5177">
        <w:trPr>
          <w:trHeight w:val="1099"/>
        </w:trPr>
        <w:tc>
          <w:tcPr>
            <w:tcW w:w="648"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4.3</w:t>
            </w:r>
          </w:p>
        </w:tc>
        <w:tc>
          <w:tcPr>
            <w:tcW w:w="2012" w:type="dxa"/>
            <w:gridSpan w:val="2"/>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Компетентность в субъективных условиях деятельности (знание учеников и учебных коллективов)</w:t>
            </w:r>
          </w:p>
        </w:tc>
        <w:tc>
          <w:tcPr>
            <w:tcW w:w="4536"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2693"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знание теоретического материала по психологии, характеризующего индивидуальные особенности обучающихся;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владение методами диагностики индивидуальных особенностей (возможно, со школьным психологом);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использование знаний по психологии в организации учебного процесса;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-разработка индивидуальных проектов на основе личных характеристик обучающихся;</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владение методами социометрии; учёт особенностей учебных коллективов в </w:t>
            </w:r>
            <w:r w:rsidRPr="005A743E">
              <w:rPr>
                <w:rFonts w:ascii="Times New Roman" w:hAnsi="Times New Roman" w:cs="Times New Roman"/>
                <w:color w:val="auto"/>
              </w:rPr>
              <w:lastRenderedPageBreak/>
              <w:t>педагогическом процессе; - знание (рефлексия) своих индивидуальных особенностей и их учёт в своей деятельности</w:t>
            </w:r>
          </w:p>
        </w:tc>
      </w:tr>
      <w:tr w:rsidR="00F033AF" w:rsidRPr="005A743E" w:rsidTr="00EF5177">
        <w:trPr>
          <w:trHeight w:val="1099"/>
        </w:trPr>
        <w:tc>
          <w:tcPr>
            <w:tcW w:w="648"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lastRenderedPageBreak/>
              <w:t>4.4</w:t>
            </w:r>
          </w:p>
        </w:tc>
        <w:tc>
          <w:tcPr>
            <w:tcW w:w="2012" w:type="dxa"/>
            <w:gridSpan w:val="2"/>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Умение вести самостоятельный поиск информации</w:t>
            </w:r>
          </w:p>
        </w:tc>
        <w:tc>
          <w:tcPr>
            <w:tcW w:w="4536"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2693"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-профессиональная любознательность;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умение пользоваться различными информационно-поисковыми технологиями;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использование различных баз данных в образовательном процессе </w:t>
            </w:r>
          </w:p>
        </w:tc>
      </w:tr>
      <w:tr w:rsidR="00F033AF" w:rsidRPr="005A743E" w:rsidTr="00EF5177">
        <w:trPr>
          <w:trHeight w:val="358"/>
        </w:trPr>
        <w:tc>
          <w:tcPr>
            <w:tcW w:w="9889" w:type="dxa"/>
            <w:gridSpan w:val="5"/>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V. Разработка программ педагогической деятельности и принятие педагогических решений</w:t>
            </w:r>
          </w:p>
        </w:tc>
      </w:tr>
      <w:tr w:rsidR="00F033AF" w:rsidRPr="005A743E" w:rsidTr="00EF5177">
        <w:trPr>
          <w:trHeight w:val="1099"/>
        </w:trPr>
        <w:tc>
          <w:tcPr>
            <w:tcW w:w="648"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5.1</w:t>
            </w:r>
          </w:p>
        </w:tc>
        <w:tc>
          <w:tcPr>
            <w:tcW w:w="2012" w:type="dxa"/>
            <w:gridSpan w:val="2"/>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Умение разработать образовательную программу, выбрать учебники и учебные комплекты </w:t>
            </w:r>
          </w:p>
          <w:p w:rsidR="00F033AF" w:rsidRPr="005A743E" w:rsidRDefault="00F033AF" w:rsidP="00EF5177">
            <w:pPr>
              <w:pStyle w:val="Default"/>
              <w:spacing w:line="240" w:lineRule="atLeast"/>
              <w:rPr>
                <w:rFonts w:ascii="Times New Roman" w:hAnsi="Times New Roman" w:cs="Times New Roman"/>
                <w:color w:val="auto"/>
              </w:rPr>
            </w:pPr>
          </w:p>
        </w:tc>
        <w:tc>
          <w:tcPr>
            <w:tcW w:w="4536"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о готовности педагога учитывать индивидуальные характеристики обучающихся.</w:t>
            </w:r>
          </w:p>
          <w:p w:rsidR="00F033AF" w:rsidRPr="005A743E" w:rsidRDefault="00F033AF" w:rsidP="00EF5177">
            <w:pPr>
              <w:pStyle w:val="Default"/>
              <w:spacing w:line="240" w:lineRule="atLeast"/>
              <w:rPr>
                <w:rFonts w:ascii="Times New Roman" w:hAnsi="Times New Roman" w:cs="Times New Roman"/>
                <w:color w:val="auto"/>
              </w:rPr>
            </w:pPr>
          </w:p>
        </w:tc>
        <w:tc>
          <w:tcPr>
            <w:tcW w:w="2693"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знание образовательных стандартов и примерных программ;</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 наличие персонально разработанных образовательных программ: характеристика этих программ по содержанию, источникам информации;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по материальной базе, на которой должны реализовываться программы; по учёту индивидуальных характеристик обучающихся;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-обоснованность используемых образовательных программ;</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 участие обучающихся и их родителей в разработке образовательной программы, индивидуального учебного плана и индивидуального образовательного </w:t>
            </w:r>
            <w:r w:rsidRPr="005A743E">
              <w:rPr>
                <w:rFonts w:ascii="Times New Roman" w:hAnsi="Times New Roman" w:cs="Times New Roman"/>
                <w:color w:val="auto"/>
              </w:rPr>
              <w:lastRenderedPageBreak/>
              <w:t xml:space="preserve">маршрута;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участие работодателей в разработке образовательной программы;</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 обоснованность выбора учебников и учебно-методических комплектов, используемых педагогом</w:t>
            </w:r>
          </w:p>
        </w:tc>
      </w:tr>
      <w:tr w:rsidR="00F033AF" w:rsidRPr="005A743E" w:rsidTr="00EF5177">
        <w:trPr>
          <w:trHeight w:val="570"/>
        </w:trPr>
        <w:tc>
          <w:tcPr>
            <w:tcW w:w="648"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lastRenderedPageBreak/>
              <w:t>5.2</w:t>
            </w:r>
          </w:p>
        </w:tc>
        <w:tc>
          <w:tcPr>
            <w:tcW w:w="2012" w:type="dxa"/>
            <w:gridSpan w:val="2"/>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Умение принимать решения в различных педагогических ситуациях</w:t>
            </w:r>
          </w:p>
        </w:tc>
        <w:tc>
          <w:tcPr>
            <w:tcW w:w="4536"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Педагогу приходится постоянно принимать решения: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как установить дисциплину;</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 как мотивировать академическую активность;</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-как вызвать интерес у конкретного ученика;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2693"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знание типичных педагогических ситуаций, требующих участия педагога для своего решения;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владение набором решающих правил, используемых для различных ситуаций;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владение критерием предпочтительности при выборе того или иного решающего правила;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знание критериев достижения цели;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знание нетипичных конфликтных ситуаций;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примеры разрешения конкретных педагогических ситуаций;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-развитость педагогического мышления. </w:t>
            </w:r>
          </w:p>
        </w:tc>
      </w:tr>
      <w:tr w:rsidR="00F033AF" w:rsidRPr="005A743E" w:rsidTr="00EF5177">
        <w:trPr>
          <w:trHeight w:val="238"/>
        </w:trPr>
        <w:tc>
          <w:tcPr>
            <w:tcW w:w="9889" w:type="dxa"/>
            <w:gridSpan w:val="5"/>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VI. Компетенции в организации учебной деятельности </w:t>
            </w:r>
          </w:p>
        </w:tc>
      </w:tr>
      <w:tr w:rsidR="00F033AF" w:rsidRPr="005A743E" w:rsidTr="00EF5177">
        <w:trPr>
          <w:trHeight w:val="1099"/>
        </w:trPr>
        <w:tc>
          <w:tcPr>
            <w:tcW w:w="648"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lastRenderedPageBreak/>
              <w:t>6.1</w:t>
            </w:r>
          </w:p>
        </w:tc>
        <w:tc>
          <w:tcPr>
            <w:tcW w:w="2012" w:type="dxa"/>
            <w:gridSpan w:val="2"/>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Компетентность в установлении субъект-субъектных отношений </w:t>
            </w:r>
          </w:p>
          <w:p w:rsidR="00F033AF" w:rsidRPr="005A743E" w:rsidRDefault="00F033AF" w:rsidP="00EF5177">
            <w:pPr>
              <w:pStyle w:val="Default"/>
              <w:spacing w:line="240" w:lineRule="atLeast"/>
              <w:rPr>
                <w:rFonts w:ascii="Times New Roman" w:hAnsi="Times New Roman" w:cs="Times New Roman"/>
                <w:color w:val="auto"/>
              </w:rPr>
            </w:pPr>
          </w:p>
        </w:tc>
        <w:tc>
          <w:tcPr>
            <w:tcW w:w="4536"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других участников образовательного процесса, готовность вступать в помогающие отношения, позитивный настрой педагога </w:t>
            </w:r>
          </w:p>
        </w:tc>
        <w:tc>
          <w:tcPr>
            <w:tcW w:w="2693"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знание обучающихся;</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 компетентность в целеполагании;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-предметная компетентность;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методическая компетентность;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готовность к сотрудничеству</w:t>
            </w:r>
          </w:p>
        </w:tc>
      </w:tr>
      <w:tr w:rsidR="00F033AF" w:rsidRPr="005A743E" w:rsidTr="00EF5177">
        <w:trPr>
          <w:trHeight w:val="1099"/>
        </w:trPr>
        <w:tc>
          <w:tcPr>
            <w:tcW w:w="648"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6.2</w:t>
            </w:r>
          </w:p>
        </w:tc>
        <w:tc>
          <w:tcPr>
            <w:tcW w:w="2012" w:type="dxa"/>
            <w:gridSpan w:val="2"/>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Компетентность в обеспечении понимания педагогической задачи и способах деятельности</w:t>
            </w:r>
          </w:p>
        </w:tc>
        <w:tc>
          <w:tcPr>
            <w:tcW w:w="4536"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Добиться понимания учебного материала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p w:rsidR="00F033AF" w:rsidRPr="005A743E" w:rsidRDefault="00F033AF" w:rsidP="00EF5177">
            <w:pPr>
              <w:pStyle w:val="Default"/>
              <w:spacing w:line="240" w:lineRule="atLeast"/>
              <w:rPr>
                <w:rFonts w:ascii="Times New Roman" w:hAnsi="Times New Roman" w:cs="Times New Roman"/>
                <w:color w:val="auto"/>
              </w:rPr>
            </w:pPr>
          </w:p>
        </w:tc>
        <w:tc>
          <w:tcPr>
            <w:tcW w:w="2693"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знание того, что знают и понимают ученики;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свободное владение изучаемым материалом;</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 осознанное включение нового учебного материала в систему освоенных знаний обучающихся;</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-демонстрация практического применения изучаемого материала;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-опора на чувственное восприятие</w:t>
            </w:r>
          </w:p>
        </w:tc>
      </w:tr>
      <w:tr w:rsidR="00F033AF" w:rsidRPr="005A743E" w:rsidTr="00EF5177">
        <w:trPr>
          <w:trHeight w:val="915"/>
        </w:trPr>
        <w:tc>
          <w:tcPr>
            <w:tcW w:w="648"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6.3</w:t>
            </w:r>
          </w:p>
        </w:tc>
        <w:tc>
          <w:tcPr>
            <w:tcW w:w="2012" w:type="dxa"/>
            <w:gridSpan w:val="2"/>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Компетентность в педагогическом оценивании </w:t>
            </w:r>
          </w:p>
          <w:p w:rsidR="00F033AF" w:rsidRPr="005A743E" w:rsidRDefault="00F033AF" w:rsidP="00EF5177">
            <w:pPr>
              <w:pStyle w:val="Default"/>
              <w:spacing w:line="240" w:lineRule="atLeast"/>
              <w:rPr>
                <w:rFonts w:ascii="Times New Roman" w:hAnsi="Times New Roman" w:cs="Times New Roman"/>
                <w:color w:val="auto"/>
              </w:rPr>
            </w:pPr>
          </w:p>
        </w:tc>
        <w:tc>
          <w:tcPr>
            <w:tcW w:w="4536"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2693"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знание функций педагогической оценки;</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 знание видов педагогической оценки;</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знание того, что подлежит оцениванию в педагогической деятельности;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владение методами педагогического оценивания;</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 умение продемонстрировать эти методы на конкретных примерах;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умение перейти от педагогического оценивания к самооценке</w:t>
            </w:r>
          </w:p>
        </w:tc>
      </w:tr>
      <w:tr w:rsidR="00F033AF" w:rsidRPr="005A743E" w:rsidTr="00EF5177">
        <w:trPr>
          <w:trHeight w:val="1099"/>
        </w:trPr>
        <w:tc>
          <w:tcPr>
            <w:tcW w:w="648"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6.4</w:t>
            </w:r>
          </w:p>
        </w:tc>
        <w:tc>
          <w:tcPr>
            <w:tcW w:w="2012" w:type="dxa"/>
            <w:gridSpan w:val="2"/>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Компетентность в организации информационной основы деятельности </w:t>
            </w:r>
            <w:r w:rsidRPr="005A743E">
              <w:rPr>
                <w:rFonts w:ascii="Times New Roman" w:hAnsi="Times New Roman" w:cs="Times New Roman"/>
                <w:color w:val="auto"/>
              </w:rPr>
              <w:lastRenderedPageBreak/>
              <w:t xml:space="preserve">обучающегося </w:t>
            </w:r>
          </w:p>
          <w:p w:rsidR="00F033AF" w:rsidRPr="005A743E" w:rsidRDefault="00F033AF" w:rsidP="00EF5177">
            <w:pPr>
              <w:pStyle w:val="Default"/>
              <w:spacing w:line="240" w:lineRule="atLeast"/>
              <w:rPr>
                <w:rFonts w:ascii="Times New Roman" w:hAnsi="Times New Roman" w:cs="Times New Roman"/>
                <w:color w:val="auto"/>
              </w:rPr>
            </w:pPr>
          </w:p>
        </w:tc>
        <w:tc>
          <w:tcPr>
            <w:tcW w:w="4536"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lastRenderedPageBreak/>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w:t>
            </w:r>
            <w:r w:rsidRPr="005A743E">
              <w:rPr>
                <w:rFonts w:ascii="Times New Roman" w:hAnsi="Times New Roman" w:cs="Times New Roman"/>
                <w:color w:val="auto"/>
              </w:rPr>
              <w:lastRenderedPageBreak/>
              <w:t>осуществить или организовать поиск необходимой для ученика информации</w:t>
            </w:r>
          </w:p>
        </w:tc>
        <w:tc>
          <w:tcPr>
            <w:tcW w:w="2693"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lastRenderedPageBreak/>
              <w:t xml:space="preserve">- свободное владение учебным материалом;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знание типичных трудностей при изучении конкретных </w:t>
            </w:r>
            <w:r w:rsidRPr="005A743E">
              <w:rPr>
                <w:rFonts w:ascii="Times New Roman" w:hAnsi="Times New Roman" w:cs="Times New Roman"/>
                <w:color w:val="auto"/>
              </w:rPr>
              <w:lastRenderedPageBreak/>
              <w:t xml:space="preserve">тем;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умение выявить уровень развития обучающихся;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владение методами объективного контроля и оценивания;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 </w:t>
            </w:r>
          </w:p>
        </w:tc>
      </w:tr>
      <w:tr w:rsidR="00F033AF" w:rsidRPr="005A743E" w:rsidTr="00EF5177">
        <w:trPr>
          <w:trHeight w:val="1099"/>
        </w:trPr>
        <w:tc>
          <w:tcPr>
            <w:tcW w:w="648"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lastRenderedPageBreak/>
              <w:t>6.5</w:t>
            </w:r>
          </w:p>
        </w:tc>
        <w:tc>
          <w:tcPr>
            <w:tcW w:w="2012" w:type="dxa"/>
            <w:gridSpan w:val="2"/>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Компетентность в использовании современных средств и систем организации учебно-воспитательного процесса</w:t>
            </w:r>
          </w:p>
        </w:tc>
        <w:tc>
          <w:tcPr>
            <w:tcW w:w="4536"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Обеспечивает эффективность учебно-воспитательного процесса </w:t>
            </w:r>
          </w:p>
          <w:p w:rsidR="00F033AF" w:rsidRPr="005A743E" w:rsidRDefault="00F033AF" w:rsidP="00EF5177">
            <w:pPr>
              <w:pStyle w:val="Default"/>
              <w:spacing w:line="240" w:lineRule="atLeast"/>
              <w:rPr>
                <w:rFonts w:ascii="Times New Roman" w:hAnsi="Times New Roman" w:cs="Times New Roman"/>
                <w:color w:val="auto"/>
              </w:rPr>
            </w:pPr>
          </w:p>
        </w:tc>
        <w:tc>
          <w:tcPr>
            <w:tcW w:w="2693"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-знание современных средств и методов построения образовательного процесса;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-умение обосновать выбранные методы и средства обучения </w:t>
            </w:r>
          </w:p>
        </w:tc>
      </w:tr>
      <w:tr w:rsidR="00F033AF" w:rsidRPr="005A743E" w:rsidTr="00EF5177">
        <w:trPr>
          <w:trHeight w:val="1099"/>
        </w:trPr>
        <w:tc>
          <w:tcPr>
            <w:tcW w:w="648"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6.6</w:t>
            </w:r>
          </w:p>
        </w:tc>
        <w:tc>
          <w:tcPr>
            <w:tcW w:w="2012" w:type="dxa"/>
            <w:gridSpan w:val="2"/>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Компетентность в способах умственной деятельности</w:t>
            </w:r>
          </w:p>
        </w:tc>
        <w:tc>
          <w:tcPr>
            <w:tcW w:w="4536"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Характеризует уровень владения педагогом и обучающимися системой интеллектуальных операций </w:t>
            </w:r>
          </w:p>
          <w:p w:rsidR="00F033AF" w:rsidRPr="005A743E" w:rsidRDefault="00F033AF" w:rsidP="00EF5177">
            <w:pPr>
              <w:pStyle w:val="Default"/>
              <w:spacing w:line="240" w:lineRule="atLeast"/>
              <w:rPr>
                <w:rFonts w:ascii="Times New Roman" w:hAnsi="Times New Roman" w:cs="Times New Roman"/>
                <w:color w:val="auto"/>
              </w:rPr>
            </w:pPr>
          </w:p>
        </w:tc>
        <w:tc>
          <w:tcPr>
            <w:tcW w:w="2693" w:type="dxa"/>
          </w:tcPr>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 знание системы интеллектуальных операций;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владение интеллектуальными операциями;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t xml:space="preserve">-умение сформировать интеллектуальные операции у учеников; </w:t>
            </w:r>
          </w:p>
          <w:p w:rsidR="00F033AF" w:rsidRPr="005A743E" w:rsidRDefault="00F033AF" w:rsidP="00EF5177">
            <w:pPr>
              <w:pStyle w:val="Default"/>
              <w:spacing w:line="240" w:lineRule="atLeast"/>
              <w:rPr>
                <w:rFonts w:ascii="Times New Roman" w:hAnsi="Times New Roman" w:cs="Times New Roman"/>
                <w:color w:val="auto"/>
              </w:rPr>
            </w:pPr>
            <w:r w:rsidRPr="005A743E">
              <w:rPr>
                <w:rFonts w:ascii="Times New Roman" w:hAnsi="Times New Roman" w:cs="Times New Roman"/>
                <w:color w:val="auto"/>
              </w:rPr>
              <w:lastRenderedPageBreak/>
              <w:t xml:space="preserve">- умение организовать использование интеллектуальных операций, адекватных решаемой задаче </w:t>
            </w:r>
          </w:p>
        </w:tc>
      </w:tr>
    </w:tbl>
    <w:p w:rsidR="00F033AF" w:rsidRPr="005A743E" w:rsidRDefault="00F033AF" w:rsidP="0026285E">
      <w:pPr>
        <w:spacing w:after="0" w:line="240" w:lineRule="auto"/>
        <w:ind w:firstLine="709"/>
        <w:jc w:val="both"/>
        <w:rPr>
          <w:rFonts w:ascii="Times New Roman" w:hAnsi="Times New Roman" w:cs="Times New Roman"/>
          <w:sz w:val="24"/>
          <w:szCs w:val="24"/>
        </w:rPr>
      </w:pP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140" w:name="st99_5"/>
      <w:bookmarkStart w:id="141" w:name="_Toc435412746"/>
      <w:bookmarkStart w:id="142" w:name="_Toc453968221"/>
      <w:bookmarkEnd w:id="140"/>
      <w:r w:rsidRPr="005A743E">
        <w:rPr>
          <w:rFonts w:ascii="Times New Roman" w:hAnsi="Times New Roman" w:cs="Times New Roman"/>
          <w:b/>
          <w:sz w:val="24"/>
          <w:szCs w:val="24"/>
        </w:rPr>
        <w:t>III.</w:t>
      </w:r>
      <w:r w:rsidR="00F9165F" w:rsidRPr="005A743E">
        <w:rPr>
          <w:rFonts w:ascii="Times New Roman" w:hAnsi="Times New Roman" w:cs="Times New Roman"/>
          <w:b/>
          <w:sz w:val="24"/>
          <w:szCs w:val="24"/>
        </w:rPr>
        <w:t>4</w:t>
      </w:r>
      <w:r w:rsidRPr="005A743E">
        <w:rPr>
          <w:rFonts w:ascii="Times New Roman" w:hAnsi="Times New Roman" w:cs="Times New Roman"/>
          <w:b/>
          <w:sz w:val="24"/>
          <w:szCs w:val="24"/>
        </w:rPr>
        <w:t>.4. Материально-технические условия реализации основной образовательной программы</w:t>
      </w:r>
      <w:bookmarkEnd w:id="141"/>
      <w:bookmarkEnd w:id="142"/>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Материально-технические условия реализации основной образовательной программы формируются с учетом:</w:t>
      </w:r>
    </w:p>
    <w:p w:rsidR="0026285E" w:rsidRPr="005A743E" w:rsidRDefault="0026285E" w:rsidP="003301D2">
      <w:pPr>
        <w:pStyle w:val="afd"/>
        <w:numPr>
          <w:ilvl w:val="0"/>
          <w:numId w:val="115"/>
        </w:numPr>
        <w:ind w:left="0" w:firstLine="709"/>
        <w:contextualSpacing/>
        <w:jc w:val="both"/>
      </w:pPr>
      <w:r w:rsidRPr="005A743E">
        <w:t>требований ФГОС СОО;</w:t>
      </w:r>
    </w:p>
    <w:p w:rsidR="0026285E" w:rsidRPr="005A743E" w:rsidRDefault="0026285E" w:rsidP="003301D2">
      <w:pPr>
        <w:pStyle w:val="afd"/>
        <w:numPr>
          <w:ilvl w:val="0"/>
          <w:numId w:val="115"/>
        </w:numPr>
        <w:ind w:left="0" w:firstLine="709"/>
        <w:contextualSpacing/>
        <w:jc w:val="both"/>
      </w:pPr>
      <w:r w:rsidRPr="005A743E">
        <w:t>лиценз</w:t>
      </w:r>
      <w:r w:rsidR="00121B64" w:rsidRPr="005A743E">
        <w:t>ия на осуществление</w:t>
      </w:r>
      <w:r w:rsidRPr="005A743E">
        <w:t xml:space="preserve"> образовательной деятельности, утвержденного постановлением Правительства Российской Федерации от </w:t>
      </w:r>
      <w:r w:rsidR="00121B64" w:rsidRPr="005A743E">
        <w:t>12</w:t>
      </w:r>
      <w:r w:rsidRPr="005A743E">
        <w:t xml:space="preserve"> </w:t>
      </w:r>
      <w:r w:rsidR="00121B64" w:rsidRPr="005A743E">
        <w:t>февраля</w:t>
      </w:r>
      <w:r w:rsidRPr="005A743E">
        <w:t xml:space="preserve"> 201</w:t>
      </w:r>
      <w:r w:rsidR="00121B64" w:rsidRPr="005A743E">
        <w:t>8</w:t>
      </w:r>
      <w:r w:rsidRPr="005A743E">
        <w:t xml:space="preserve"> г. № </w:t>
      </w:r>
      <w:r w:rsidR="00121B64" w:rsidRPr="005A743E">
        <w:t>103</w:t>
      </w:r>
      <w:r w:rsidRPr="005A743E">
        <w:t>;</w:t>
      </w:r>
    </w:p>
    <w:p w:rsidR="0026285E" w:rsidRPr="005A743E" w:rsidRDefault="0026285E" w:rsidP="003301D2">
      <w:pPr>
        <w:pStyle w:val="afd"/>
        <w:numPr>
          <w:ilvl w:val="0"/>
          <w:numId w:val="115"/>
        </w:numPr>
        <w:ind w:left="0" w:firstLine="709"/>
        <w:contextualSpacing/>
        <w:jc w:val="both"/>
      </w:pPr>
      <w:r w:rsidRPr="005A743E">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26285E" w:rsidRPr="005A743E" w:rsidRDefault="0026285E" w:rsidP="003301D2">
      <w:pPr>
        <w:pStyle w:val="afd"/>
        <w:numPr>
          <w:ilvl w:val="0"/>
          <w:numId w:val="115"/>
        </w:numPr>
        <w:ind w:left="0" w:firstLine="709"/>
        <w:contextualSpacing/>
        <w:jc w:val="both"/>
      </w:pPr>
      <w:r w:rsidRPr="005A743E">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26285E" w:rsidRPr="005A743E" w:rsidRDefault="0026285E" w:rsidP="003301D2">
      <w:pPr>
        <w:pStyle w:val="afd"/>
        <w:numPr>
          <w:ilvl w:val="0"/>
          <w:numId w:val="115"/>
        </w:numPr>
        <w:ind w:left="0" w:firstLine="709"/>
        <w:contextualSpacing/>
        <w:jc w:val="both"/>
      </w:pPr>
      <w:r w:rsidRPr="005A743E">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w:t>
      </w:r>
    </w:p>
    <w:p w:rsidR="0026285E" w:rsidRPr="005A743E" w:rsidRDefault="0026285E" w:rsidP="003301D2">
      <w:pPr>
        <w:pStyle w:val="afd"/>
        <w:numPr>
          <w:ilvl w:val="0"/>
          <w:numId w:val="115"/>
        </w:numPr>
        <w:ind w:left="0" w:firstLine="709"/>
        <w:contextualSpacing/>
        <w:jc w:val="both"/>
      </w:pPr>
      <w:r w:rsidRPr="005A743E">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p>
    <w:p w:rsidR="0026285E" w:rsidRPr="005A743E" w:rsidRDefault="0026285E" w:rsidP="003301D2">
      <w:pPr>
        <w:pStyle w:val="afd"/>
        <w:numPr>
          <w:ilvl w:val="0"/>
          <w:numId w:val="115"/>
        </w:numPr>
        <w:ind w:left="0" w:firstLine="709"/>
        <w:contextualSpacing/>
        <w:jc w:val="both"/>
      </w:pPr>
      <w:r w:rsidRPr="005A743E">
        <w:t>иных действующих федеральных/региональных/муниципальных/</w:t>
      </w:r>
      <w:r w:rsidRPr="005A743E">
        <w:br/>
        <w:t>локальных нормативных актов и рекомендаций.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Материально-технические условия реализации основной образовательной программы: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учитывают:</w:t>
      </w:r>
    </w:p>
    <w:p w:rsidR="0026285E" w:rsidRPr="005A743E" w:rsidRDefault="0026285E" w:rsidP="003301D2">
      <w:pPr>
        <w:pStyle w:val="afd"/>
        <w:numPr>
          <w:ilvl w:val="0"/>
          <w:numId w:val="116"/>
        </w:numPr>
        <w:ind w:left="0" w:firstLine="709"/>
        <w:contextualSpacing/>
        <w:jc w:val="both"/>
      </w:pPr>
      <w:r w:rsidRPr="005A743E">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26285E" w:rsidRPr="005A743E" w:rsidRDefault="0026285E" w:rsidP="003301D2">
      <w:pPr>
        <w:pStyle w:val="afd"/>
        <w:numPr>
          <w:ilvl w:val="0"/>
          <w:numId w:val="116"/>
        </w:numPr>
        <w:ind w:left="0" w:firstLine="709"/>
        <w:contextualSpacing/>
        <w:jc w:val="both"/>
      </w:pPr>
      <w:r w:rsidRPr="005A743E">
        <w:t xml:space="preserve">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w:t>
      </w:r>
      <w:r w:rsidRPr="005A743E">
        <w:lastRenderedPageBreak/>
        <w:t>внеурочная деятельность, ресурсы открытого неформального образования, подготовка к продолжению обучения в высших учебных заведениях);</w:t>
      </w:r>
    </w:p>
    <w:p w:rsidR="0026285E" w:rsidRPr="005A743E" w:rsidRDefault="0026285E" w:rsidP="003301D2">
      <w:pPr>
        <w:pStyle w:val="afd"/>
        <w:numPr>
          <w:ilvl w:val="0"/>
          <w:numId w:val="116"/>
        </w:numPr>
        <w:ind w:left="0" w:firstLine="709"/>
        <w:contextualSpacing/>
        <w:jc w:val="both"/>
      </w:pPr>
      <w:r w:rsidRPr="005A743E">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обеспечивают:</w:t>
      </w:r>
    </w:p>
    <w:p w:rsidR="0026285E" w:rsidRPr="005A743E" w:rsidRDefault="0026285E" w:rsidP="003301D2">
      <w:pPr>
        <w:pStyle w:val="afd"/>
        <w:numPr>
          <w:ilvl w:val="0"/>
          <w:numId w:val="117"/>
        </w:numPr>
        <w:ind w:left="0" w:firstLine="709"/>
        <w:contextualSpacing/>
        <w:jc w:val="both"/>
      </w:pPr>
      <w:r w:rsidRPr="005A743E">
        <w:t>подготовку обучающихся к саморазвитию и непрерывному образованию;</w:t>
      </w:r>
    </w:p>
    <w:p w:rsidR="0026285E" w:rsidRPr="005A743E" w:rsidRDefault="0026285E" w:rsidP="003301D2">
      <w:pPr>
        <w:pStyle w:val="afd"/>
        <w:numPr>
          <w:ilvl w:val="0"/>
          <w:numId w:val="117"/>
        </w:numPr>
        <w:ind w:left="0" w:firstLine="709"/>
        <w:contextualSpacing/>
        <w:jc w:val="both"/>
      </w:pPr>
      <w:r w:rsidRPr="005A743E">
        <w:t>формирование и развитие мотивации к познанию, творчеству и инновационной деятельности;</w:t>
      </w:r>
    </w:p>
    <w:p w:rsidR="0026285E" w:rsidRPr="005A743E" w:rsidRDefault="0026285E" w:rsidP="003301D2">
      <w:pPr>
        <w:pStyle w:val="afd"/>
        <w:numPr>
          <w:ilvl w:val="0"/>
          <w:numId w:val="117"/>
        </w:numPr>
        <w:ind w:left="0" w:firstLine="709"/>
        <w:contextualSpacing/>
        <w:jc w:val="both"/>
      </w:pPr>
      <w:r w:rsidRPr="005A743E">
        <w:t>формирование основы научных методов познания окружающего мира;</w:t>
      </w:r>
    </w:p>
    <w:p w:rsidR="0026285E" w:rsidRPr="005A743E" w:rsidRDefault="0026285E" w:rsidP="003301D2">
      <w:pPr>
        <w:pStyle w:val="afd"/>
        <w:numPr>
          <w:ilvl w:val="0"/>
          <w:numId w:val="117"/>
        </w:numPr>
        <w:ind w:left="0" w:firstLine="709"/>
        <w:contextualSpacing/>
        <w:jc w:val="both"/>
      </w:pPr>
      <w:r w:rsidRPr="005A743E">
        <w:t>условия для активной учебно-познавательной деятельности;</w:t>
      </w:r>
    </w:p>
    <w:p w:rsidR="0026285E" w:rsidRPr="005A743E" w:rsidRDefault="0026285E" w:rsidP="003301D2">
      <w:pPr>
        <w:pStyle w:val="afd"/>
        <w:numPr>
          <w:ilvl w:val="0"/>
          <w:numId w:val="117"/>
        </w:numPr>
        <w:ind w:left="0" w:firstLine="709"/>
        <w:contextualSpacing/>
        <w:jc w:val="both"/>
      </w:pPr>
      <w:r w:rsidRPr="005A743E">
        <w:t>воспитание патриотизма и установок толерантности, умения жить с непохожими людьми;</w:t>
      </w:r>
    </w:p>
    <w:p w:rsidR="0026285E" w:rsidRPr="005A743E" w:rsidRDefault="0026285E" w:rsidP="003301D2">
      <w:pPr>
        <w:pStyle w:val="afd"/>
        <w:numPr>
          <w:ilvl w:val="0"/>
          <w:numId w:val="117"/>
        </w:numPr>
        <w:ind w:left="0" w:firstLine="709"/>
        <w:contextualSpacing/>
        <w:jc w:val="both"/>
      </w:pPr>
      <w:r w:rsidRPr="005A743E">
        <w:t>развитие креативности, критического мышления;</w:t>
      </w:r>
    </w:p>
    <w:p w:rsidR="0026285E" w:rsidRPr="005A743E" w:rsidRDefault="0026285E" w:rsidP="003301D2">
      <w:pPr>
        <w:pStyle w:val="afd"/>
        <w:numPr>
          <w:ilvl w:val="0"/>
          <w:numId w:val="117"/>
        </w:numPr>
        <w:ind w:left="0" w:firstLine="709"/>
        <w:contextualSpacing/>
        <w:jc w:val="both"/>
      </w:pPr>
      <w:r w:rsidRPr="005A743E">
        <w:t>поддержку социальной активности и осознанного выбора профессии;</w:t>
      </w:r>
    </w:p>
    <w:p w:rsidR="0026285E" w:rsidRPr="005A743E" w:rsidRDefault="0026285E" w:rsidP="003301D2">
      <w:pPr>
        <w:pStyle w:val="afd"/>
        <w:numPr>
          <w:ilvl w:val="0"/>
          <w:numId w:val="117"/>
        </w:numPr>
        <w:ind w:left="0" w:firstLine="709"/>
        <w:contextualSpacing/>
        <w:jc w:val="both"/>
      </w:pPr>
      <w:r w:rsidRPr="005A743E">
        <w:t>возможность достижения обучающимися предметных, метапредметных и личностных результатов освоения основной образовательной программы;</w:t>
      </w:r>
    </w:p>
    <w:p w:rsidR="0026285E" w:rsidRPr="005A743E" w:rsidRDefault="0026285E" w:rsidP="003301D2">
      <w:pPr>
        <w:pStyle w:val="afd"/>
        <w:numPr>
          <w:ilvl w:val="0"/>
          <w:numId w:val="117"/>
        </w:numPr>
        <w:ind w:left="0" w:firstLine="709"/>
        <w:contextualSpacing/>
        <w:jc w:val="both"/>
      </w:pPr>
      <w:r w:rsidRPr="005A743E">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26285E" w:rsidRPr="005A743E" w:rsidRDefault="0026285E" w:rsidP="003301D2">
      <w:pPr>
        <w:pStyle w:val="afd"/>
        <w:numPr>
          <w:ilvl w:val="0"/>
          <w:numId w:val="117"/>
        </w:numPr>
        <w:ind w:left="0" w:firstLine="709"/>
        <w:contextualSpacing/>
        <w:jc w:val="both"/>
      </w:pPr>
      <w:r w:rsidRPr="005A743E">
        <w:t>эргономичность, мультифункциональность и трансформируемость помещений образовательной организации.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Здание МБОУ «</w:t>
      </w:r>
      <w:r w:rsidR="00F84A29" w:rsidRPr="005A743E">
        <w:rPr>
          <w:rFonts w:ascii="Times New Roman" w:hAnsi="Times New Roman" w:cs="Times New Roman"/>
          <w:sz w:val="24"/>
          <w:szCs w:val="24"/>
        </w:rPr>
        <w:t>Жуковская</w:t>
      </w:r>
      <w:r w:rsidRPr="005A743E">
        <w:rPr>
          <w:rFonts w:ascii="Times New Roman" w:hAnsi="Times New Roman" w:cs="Times New Roman"/>
          <w:sz w:val="24"/>
          <w:szCs w:val="24"/>
        </w:rPr>
        <w:t xml:space="preserve"> средняя общеобразовательная ш</w:t>
      </w:r>
      <w:r w:rsidR="00F84A29" w:rsidRPr="005A743E">
        <w:rPr>
          <w:rFonts w:ascii="Times New Roman" w:hAnsi="Times New Roman" w:cs="Times New Roman"/>
          <w:sz w:val="24"/>
          <w:szCs w:val="24"/>
        </w:rPr>
        <w:t>кола»</w:t>
      </w:r>
      <w:r w:rsidRPr="005A743E">
        <w:rPr>
          <w:rFonts w:ascii="Times New Roman" w:hAnsi="Times New Roman" w:cs="Times New Roman"/>
          <w:sz w:val="24"/>
          <w:szCs w:val="24"/>
        </w:rPr>
        <w:t>,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w:t>
      </w:r>
      <w:r w:rsidR="00F84A29" w:rsidRPr="005A743E">
        <w:rPr>
          <w:rFonts w:ascii="Times New Roman" w:hAnsi="Times New Roman" w:cs="Times New Roman"/>
          <w:sz w:val="24"/>
          <w:szCs w:val="24"/>
        </w:rPr>
        <w:t xml:space="preserve"> </w:t>
      </w:r>
      <w:r w:rsidRPr="005A743E">
        <w:rPr>
          <w:rFonts w:ascii="Times New Roman" w:hAnsi="Times New Roman" w:cs="Times New Roman"/>
          <w:sz w:val="24"/>
          <w:szCs w:val="24"/>
        </w:rPr>
        <w:t>организации всех видов урочной и внеурочной деятельности для всех ее участников.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 МБОУ </w:t>
      </w:r>
      <w:r w:rsidR="00F84A29" w:rsidRPr="005A743E">
        <w:rPr>
          <w:rFonts w:ascii="Times New Roman" w:hAnsi="Times New Roman" w:cs="Times New Roman"/>
          <w:sz w:val="24"/>
          <w:szCs w:val="24"/>
        </w:rPr>
        <w:t>«Жуковская средняя общеобразовательная школа»</w:t>
      </w:r>
      <w:r w:rsidR="00CA0FF6" w:rsidRPr="005A743E">
        <w:rPr>
          <w:rFonts w:ascii="Times New Roman" w:hAnsi="Times New Roman" w:cs="Times New Roman"/>
          <w:sz w:val="24"/>
          <w:szCs w:val="24"/>
        </w:rPr>
        <w:t xml:space="preserve"> </w:t>
      </w:r>
      <w:r w:rsidRPr="005A743E">
        <w:rPr>
          <w:rFonts w:ascii="Times New Roman" w:hAnsi="Times New Roman" w:cs="Times New Roman"/>
          <w:sz w:val="24"/>
          <w:szCs w:val="24"/>
        </w:rPr>
        <w:t xml:space="preserve">оборудованы помещения для реализации образовательной деятельности обучающихся, административной и хозяйственной деятельности. </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 МБОУ</w:t>
      </w:r>
      <w:r w:rsidR="00F84A29" w:rsidRPr="005A743E">
        <w:rPr>
          <w:rFonts w:ascii="Times New Roman" w:hAnsi="Times New Roman" w:cs="Times New Roman"/>
          <w:sz w:val="24"/>
          <w:szCs w:val="24"/>
        </w:rPr>
        <w:t xml:space="preserve"> «Жуковская средняя общеобразовательная школа»</w:t>
      </w:r>
      <w:r w:rsidR="00CA0FF6" w:rsidRPr="005A743E">
        <w:rPr>
          <w:rFonts w:ascii="Times New Roman" w:hAnsi="Times New Roman" w:cs="Times New Roman"/>
          <w:sz w:val="24"/>
          <w:szCs w:val="24"/>
        </w:rPr>
        <w:t xml:space="preserve"> </w:t>
      </w:r>
      <w:r w:rsidRPr="005A743E">
        <w:rPr>
          <w:rFonts w:ascii="Times New Roman" w:hAnsi="Times New Roman" w:cs="Times New Roman"/>
          <w:sz w:val="24"/>
          <w:szCs w:val="24"/>
        </w:rPr>
        <w:t>предусмотрены:</w:t>
      </w:r>
    </w:p>
    <w:p w:rsidR="0026285E" w:rsidRPr="005A743E" w:rsidRDefault="0026285E" w:rsidP="003301D2">
      <w:pPr>
        <w:pStyle w:val="afd"/>
        <w:numPr>
          <w:ilvl w:val="0"/>
          <w:numId w:val="118"/>
        </w:numPr>
        <w:ind w:left="0" w:firstLine="709"/>
        <w:contextualSpacing/>
        <w:jc w:val="both"/>
      </w:pPr>
      <w:r w:rsidRPr="005A743E">
        <w:t>учебные кабинеты с автоматизированными (в том числе интерактивными) рабочими местами обучающихся и педагогических работников;</w:t>
      </w:r>
    </w:p>
    <w:p w:rsidR="0026285E" w:rsidRPr="005A743E" w:rsidRDefault="0026285E" w:rsidP="003301D2">
      <w:pPr>
        <w:pStyle w:val="afd"/>
        <w:numPr>
          <w:ilvl w:val="0"/>
          <w:numId w:val="118"/>
        </w:numPr>
        <w:ind w:left="0" w:firstLine="709"/>
        <w:contextualSpacing/>
        <w:jc w:val="both"/>
      </w:pPr>
      <w:r w:rsidRPr="005A743E">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26285E" w:rsidRPr="005A743E" w:rsidRDefault="0026285E" w:rsidP="003301D2">
      <w:pPr>
        <w:pStyle w:val="afd"/>
        <w:numPr>
          <w:ilvl w:val="0"/>
          <w:numId w:val="118"/>
        </w:numPr>
        <w:ind w:left="0" w:firstLine="709"/>
        <w:contextualSpacing/>
        <w:jc w:val="both"/>
      </w:pPr>
      <w:r w:rsidRPr="005A743E">
        <w:t>мастерск</w:t>
      </w:r>
      <w:r w:rsidR="00F84A29" w:rsidRPr="005A743E">
        <w:t>ая</w:t>
      </w:r>
      <w:r w:rsidRPr="005A743E">
        <w:t xml:space="preserve"> в соответствии с профилями обучения;</w:t>
      </w:r>
    </w:p>
    <w:p w:rsidR="0026285E" w:rsidRPr="005A743E" w:rsidRDefault="0026285E" w:rsidP="003301D2">
      <w:pPr>
        <w:pStyle w:val="afd"/>
        <w:numPr>
          <w:ilvl w:val="0"/>
          <w:numId w:val="118"/>
        </w:numPr>
        <w:ind w:left="0" w:firstLine="709"/>
        <w:contextualSpacing/>
        <w:jc w:val="both"/>
      </w:pPr>
      <w:r w:rsidRPr="005A743E">
        <w:t>информационно-библиотечные центры с рабочими зонами свободного доступа (коллективного пользования), книгохранилищами, медиатекой;</w:t>
      </w:r>
    </w:p>
    <w:p w:rsidR="0026285E" w:rsidRPr="005A743E" w:rsidRDefault="0026285E" w:rsidP="003301D2">
      <w:pPr>
        <w:pStyle w:val="afd"/>
        <w:numPr>
          <w:ilvl w:val="0"/>
          <w:numId w:val="118"/>
        </w:numPr>
        <w:ind w:left="0" w:firstLine="709"/>
        <w:contextualSpacing/>
        <w:jc w:val="both"/>
      </w:pPr>
      <w:r w:rsidRPr="005A743E">
        <w:t>мультифункциональный актовый зал  для проведения информационно-методических, учебных, а также массовых, досуговых, развлекательных мероприятий;</w:t>
      </w:r>
    </w:p>
    <w:p w:rsidR="0026285E" w:rsidRPr="005A743E" w:rsidRDefault="0026285E" w:rsidP="003301D2">
      <w:pPr>
        <w:pStyle w:val="afd"/>
        <w:numPr>
          <w:ilvl w:val="0"/>
          <w:numId w:val="118"/>
        </w:numPr>
        <w:ind w:left="0" w:firstLine="709"/>
        <w:contextualSpacing/>
        <w:jc w:val="both"/>
      </w:pPr>
      <w:r w:rsidRPr="005A743E">
        <w:t>спортивный зал;</w:t>
      </w:r>
    </w:p>
    <w:p w:rsidR="0026285E" w:rsidRPr="005A743E" w:rsidRDefault="0026285E" w:rsidP="003301D2">
      <w:pPr>
        <w:pStyle w:val="afd"/>
        <w:numPr>
          <w:ilvl w:val="0"/>
          <w:numId w:val="118"/>
        </w:numPr>
        <w:ind w:left="0" w:firstLine="709"/>
        <w:contextualSpacing/>
        <w:jc w:val="both"/>
      </w:pPr>
      <w:r w:rsidRPr="005A743E">
        <w:t>помещения для питания обучающихся, а также для хранения и приготовления пищи (с возможностью организации горячего питания);</w:t>
      </w:r>
    </w:p>
    <w:p w:rsidR="0026285E" w:rsidRPr="005A743E" w:rsidRDefault="0026285E" w:rsidP="003301D2">
      <w:pPr>
        <w:pStyle w:val="afd"/>
        <w:numPr>
          <w:ilvl w:val="0"/>
          <w:numId w:val="118"/>
        </w:numPr>
        <w:ind w:left="0" w:firstLine="709"/>
        <w:contextualSpacing/>
        <w:jc w:val="both"/>
      </w:pPr>
      <w:r w:rsidRPr="005A743E">
        <w:t>помещения медицинского назначения;</w:t>
      </w:r>
    </w:p>
    <w:p w:rsidR="0026285E" w:rsidRPr="005A743E" w:rsidRDefault="0026285E" w:rsidP="003301D2">
      <w:pPr>
        <w:pStyle w:val="afd"/>
        <w:numPr>
          <w:ilvl w:val="0"/>
          <w:numId w:val="118"/>
        </w:numPr>
        <w:ind w:left="0" w:firstLine="709"/>
        <w:contextualSpacing/>
        <w:jc w:val="both"/>
      </w:pPr>
      <w:r w:rsidRPr="005A743E">
        <w:t xml:space="preserve">административные и иные помещения, оснащенные необходимым оборудованием; </w:t>
      </w:r>
    </w:p>
    <w:p w:rsidR="0026285E" w:rsidRPr="005A743E" w:rsidRDefault="0026285E" w:rsidP="003301D2">
      <w:pPr>
        <w:pStyle w:val="afd"/>
        <w:numPr>
          <w:ilvl w:val="0"/>
          <w:numId w:val="118"/>
        </w:numPr>
        <w:ind w:left="0" w:firstLine="709"/>
        <w:contextualSpacing/>
        <w:jc w:val="both"/>
      </w:pPr>
      <w:r w:rsidRPr="005A743E">
        <w:lastRenderedPageBreak/>
        <w:t>гардеробы, санузлы;</w:t>
      </w:r>
    </w:p>
    <w:p w:rsidR="0026285E" w:rsidRPr="005A743E" w:rsidRDefault="0026285E" w:rsidP="003301D2">
      <w:pPr>
        <w:pStyle w:val="afd"/>
        <w:numPr>
          <w:ilvl w:val="0"/>
          <w:numId w:val="118"/>
        </w:numPr>
        <w:ind w:left="0" w:firstLine="709"/>
        <w:contextualSpacing/>
        <w:jc w:val="both"/>
      </w:pPr>
      <w:r w:rsidRPr="005A743E">
        <w:t xml:space="preserve">участок (территория) с необходимым набором оборудованных зон; </w:t>
      </w:r>
    </w:p>
    <w:p w:rsidR="0026285E" w:rsidRPr="005A743E" w:rsidRDefault="0026285E" w:rsidP="003301D2">
      <w:pPr>
        <w:pStyle w:val="afd"/>
        <w:numPr>
          <w:ilvl w:val="0"/>
          <w:numId w:val="118"/>
        </w:numPr>
        <w:ind w:left="0" w:firstLine="709"/>
        <w:contextualSpacing/>
        <w:jc w:val="both"/>
      </w:pPr>
      <w:r w:rsidRPr="005A743E">
        <w:t>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26285E" w:rsidRPr="005A743E" w:rsidRDefault="0026285E" w:rsidP="003301D2">
      <w:pPr>
        <w:pStyle w:val="afd"/>
        <w:numPr>
          <w:ilvl w:val="0"/>
          <w:numId w:val="118"/>
        </w:numPr>
        <w:ind w:left="0" w:firstLine="709"/>
        <w:contextualSpacing/>
        <w:jc w:val="both"/>
      </w:pPr>
      <w:r w:rsidRPr="005A743E">
        <w:t>мебель, офисное оснащение и хозяйственный инвентарь.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Материально-техническое оснащение образовательной деятельности обеспечивает следующие ключевые возможности:</w:t>
      </w:r>
    </w:p>
    <w:p w:rsidR="0026285E" w:rsidRPr="005A743E" w:rsidRDefault="0026285E" w:rsidP="003301D2">
      <w:pPr>
        <w:pStyle w:val="afd"/>
        <w:numPr>
          <w:ilvl w:val="0"/>
          <w:numId w:val="119"/>
        </w:numPr>
        <w:ind w:left="0" w:firstLine="709"/>
        <w:contextualSpacing/>
        <w:jc w:val="both"/>
      </w:pPr>
      <w:r w:rsidRPr="005A743E">
        <w:t>реализацию индивидуальных учебных планов обучающихся, осуществления ими самостоятельной познавательной деятельности;</w:t>
      </w:r>
    </w:p>
    <w:p w:rsidR="0026285E" w:rsidRPr="005A743E" w:rsidRDefault="0026285E" w:rsidP="003301D2">
      <w:pPr>
        <w:pStyle w:val="afd"/>
        <w:numPr>
          <w:ilvl w:val="0"/>
          <w:numId w:val="119"/>
        </w:numPr>
        <w:ind w:left="0" w:firstLine="709"/>
        <w:contextualSpacing/>
        <w:jc w:val="both"/>
      </w:pPr>
      <w:r w:rsidRPr="005A743E">
        <w:t>проектную и исследовательскую деятельность обучающихся, проведение наблюдений и экспериментов (в т.ч. элект</w:t>
      </w:r>
      <w:r w:rsidR="00733897" w:rsidRPr="005A743E">
        <w:t>ронных образовательных ресурсов</w:t>
      </w:r>
      <w:r w:rsidRPr="005A743E">
        <w:t>);</w:t>
      </w:r>
    </w:p>
    <w:p w:rsidR="0026285E" w:rsidRPr="005A743E" w:rsidRDefault="0026285E" w:rsidP="003301D2">
      <w:pPr>
        <w:pStyle w:val="afd"/>
        <w:numPr>
          <w:ilvl w:val="0"/>
          <w:numId w:val="119"/>
        </w:numPr>
        <w:ind w:left="0" w:firstLine="709"/>
        <w:contextualSpacing/>
        <w:jc w:val="both"/>
      </w:pPr>
      <w:r w:rsidRPr="005A743E">
        <w:t>художественное творчество с использованием современных инструментов и технологий, художественно-оформительские и издательские работы;</w:t>
      </w:r>
    </w:p>
    <w:p w:rsidR="0026285E" w:rsidRPr="005A743E" w:rsidRDefault="0026285E" w:rsidP="003301D2">
      <w:pPr>
        <w:pStyle w:val="afd"/>
        <w:numPr>
          <w:ilvl w:val="0"/>
          <w:numId w:val="119"/>
        </w:numPr>
        <w:ind w:left="0" w:firstLine="709"/>
        <w:contextualSpacing/>
        <w:jc w:val="both"/>
      </w:pPr>
      <w:r w:rsidRPr="005A743E">
        <w:t>научно-техническое творчество, создание материальных и информационных объектов с использованием цифрового производства;</w:t>
      </w:r>
    </w:p>
    <w:p w:rsidR="0026285E" w:rsidRPr="005A743E" w:rsidRDefault="0026285E" w:rsidP="003301D2">
      <w:pPr>
        <w:pStyle w:val="afd"/>
        <w:numPr>
          <w:ilvl w:val="0"/>
          <w:numId w:val="119"/>
        </w:numPr>
        <w:ind w:left="0" w:firstLine="709"/>
        <w:contextualSpacing/>
        <w:jc w:val="both"/>
      </w:pPr>
      <w:r w:rsidRPr="005A743E">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26285E" w:rsidRPr="005A743E" w:rsidRDefault="0026285E" w:rsidP="003301D2">
      <w:pPr>
        <w:pStyle w:val="afd"/>
        <w:numPr>
          <w:ilvl w:val="0"/>
          <w:numId w:val="119"/>
        </w:numPr>
        <w:ind w:left="0" w:firstLine="709"/>
        <w:contextualSpacing/>
        <w:jc w:val="both"/>
      </w:pPr>
      <w:r w:rsidRPr="005A743E">
        <w:t>базовое и углубленное (профильное) изучение предметов;</w:t>
      </w:r>
    </w:p>
    <w:p w:rsidR="0026285E" w:rsidRPr="005A743E" w:rsidRDefault="0026285E" w:rsidP="003301D2">
      <w:pPr>
        <w:pStyle w:val="afd"/>
        <w:numPr>
          <w:ilvl w:val="0"/>
          <w:numId w:val="119"/>
        </w:numPr>
        <w:ind w:left="0" w:firstLine="709"/>
        <w:contextualSpacing/>
        <w:jc w:val="both"/>
      </w:pPr>
      <w:r w:rsidRPr="005A743E">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26285E" w:rsidRPr="005A743E" w:rsidRDefault="0026285E" w:rsidP="003301D2">
      <w:pPr>
        <w:pStyle w:val="afd"/>
        <w:numPr>
          <w:ilvl w:val="0"/>
          <w:numId w:val="119"/>
        </w:numPr>
        <w:ind w:left="0" w:firstLine="709"/>
        <w:contextualSpacing/>
        <w:jc w:val="both"/>
      </w:pPr>
      <w:r w:rsidRPr="005A743E">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26285E" w:rsidRPr="005A743E" w:rsidRDefault="0026285E" w:rsidP="003301D2">
      <w:pPr>
        <w:pStyle w:val="afd"/>
        <w:numPr>
          <w:ilvl w:val="0"/>
          <w:numId w:val="119"/>
        </w:numPr>
        <w:ind w:left="0" w:firstLine="709"/>
        <w:contextualSpacing/>
        <w:jc w:val="both"/>
      </w:pPr>
      <w:r w:rsidRPr="005A743E">
        <w:t>практическое освоение правил безопасного поведения на дорогах и улицах с использованием игр</w:t>
      </w:r>
      <w:r w:rsidR="00733897" w:rsidRPr="005A743E">
        <w:t xml:space="preserve">, </w:t>
      </w:r>
      <w:r w:rsidRPr="005A743E">
        <w:t>а также компьютерных технологий;</w:t>
      </w:r>
    </w:p>
    <w:p w:rsidR="0026285E" w:rsidRPr="005A743E" w:rsidRDefault="0026285E" w:rsidP="003301D2">
      <w:pPr>
        <w:pStyle w:val="afd"/>
        <w:numPr>
          <w:ilvl w:val="0"/>
          <w:numId w:val="119"/>
        </w:numPr>
        <w:ind w:left="0" w:firstLine="709"/>
        <w:contextualSpacing/>
        <w:jc w:val="both"/>
      </w:pPr>
      <w:r w:rsidRPr="005A743E">
        <w:t xml:space="preserve">размещение продуктов познавательной, учебно-исследовательской и проектной деятельности обучающихся в информационно-образовательной среде МБОУ </w:t>
      </w:r>
      <w:r w:rsidR="00A32D3B" w:rsidRPr="005A743E">
        <w:t>«Жуковская средняя общеобразовательная школа»</w:t>
      </w:r>
      <w:r w:rsidRPr="005A743E">
        <w:t>;</w:t>
      </w:r>
    </w:p>
    <w:p w:rsidR="0026285E" w:rsidRPr="005A743E" w:rsidRDefault="0026285E" w:rsidP="003301D2">
      <w:pPr>
        <w:pStyle w:val="afd"/>
        <w:numPr>
          <w:ilvl w:val="0"/>
          <w:numId w:val="119"/>
        </w:numPr>
        <w:ind w:left="0" w:firstLine="709"/>
        <w:contextualSpacing/>
        <w:jc w:val="both"/>
      </w:pPr>
      <w:r w:rsidRPr="005A743E">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26285E" w:rsidRPr="005A743E" w:rsidRDefault="0026285E" w:rsidP="003301D2">
      <w:pPr>
        <w:pStyle w:val="afd"/>
        <w:numPr>
          <w:ilvl w:val="0"/>
          <w:numId w:val="119"/>
        </w:numPr>
        <w:ind w:left="0" w:firstLine="709"/>
        <w:contextualSpacing/>
        <w:jc w:val="both"/>
      </w:pPr>
      <w:r w:rsidRPr="005A743E">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26285E" w:rsidRPr="005A743E" w:rsidRDefault="0026285E" w:rsidP="003301D2">
      <w:pPr>
        <w:pStyle w:val="afd"/>
        <w:numPr>
          <w:ilvl w:val="0"/>
          <w:numId w:val="119"/>
        </w:numPr>
        <w:ind w:left="0" w:firstLine="709"/>
        <w:contextualSpacing/>
        <w:jc w:val="both"/>
      </w:pPr>
      <w:r w:rsidRPr="005A743E">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26285E" w:rsidRPr="005A743E" w:rsidRDefault="0026285E" w:rsidP="003301D2">
      <w:pPr>
        <w:pStyle w:val="afd"/>
        <w:numPr>
          <w:ilvl w:val="0"/>
          <w:numId w:val="119"/>
        </w:numPr>
        <w:ind w:left="0" w:firstLine="709"/>
        <w:contextualSpacing/>
        <w:jc w:val="both"/>
      </w:pPr>
      <w:r w:rsidRPr="005A743E">
        <w:t>маркетинг образовательных услуг и работу школьных медиа (работа сайта образовательной организации, школьного телевидения, представление школы в социальных сетях и пр.);</w:t>
      </w:r>
    </w:p>
    <w:p w:rsidR="0026285E" w:rsidRPr="005A743E" w:rsidRDefault="0026285E" w:rsidP="003301D2">
      <w:pPr>
        <w:pStyle w:val="afd"/>
        <w:numPr>
          <w:ilvl w:val="0"/>
          <w:numId w:val="119"/>
        </w:numPr>
        <w:ind w:left="0" w:firstLine="709"/>
        <w:contextualSpacing/>
        <w:jc w:val="both"/>
      </w:pPr>
      <w:r w:rsidRPr="005A743E">
        <w:t>организацию качественного горячего питания, медицинского обслуживания и отдыха обучающихся и педагогических работников.</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Указанные виды деятельности обеспечиваются расходными материалами.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Инфраструктура МБОУ </w:t>
      </w:r>
      <w:r w:rsidR="00427C3D" w:rsidRPr="005A743E">
        <w:rPr>
          <w:rFonts w:ascii="Times New Roman" w:hAnsi="Times New Roman" w:cs="Times New Roman"/>
          <w:sz w:val="24"/>
          <w:szCs w:val="24"/>
        </w:rPr>
        <w:t xml:space="preserve">«Жуковская средняя общеобразовательная школа» </w:t>
      </w:r>
      <w:r w:rsidRPr="005A743E">
        <w:rPr>
          <w:rFonts w:ascii="Times New Roman" w:hAnsi="Times New Roman" w:cs="Times New Roman"/>
          <w:sz w:val="24"/>
          <w:szCs w:val="24"/>
        </w:rPr>
        <w:t>обеспечивает  дополнительные возможности:</w:t>
      </w:r>
    </w:p>
    <w:p w:rsidR="0026285E" w:rsidRPr="005A743E" w:rsidRDefault="0026285E" w:rsidP="003301D2">
      <w:pPr>
        <w:pStyle w:val="afd"/>
        <w:numPr>
          <w:ilvl w:val="0"/>
          <w:numId w:val="120"/>
        </w:numPr>
        <w:ind w:left="0" w:firstLine="709"/>
        <w:contextualSpacing/>
        <w:jc w:val="both"/>
      </w:pPr>
      <w:r w:rsidRPr="005A743E">
        <w:lastRenderedPageBreak/>
        <w:t>зоны (помещения) для коворкинга (свободной совместной деятельности) обучающихся, педагогических и административных работников;</w:t>
      </w:r>
    </w:p>
    <w:p w:rsidR="0026285E" w:rsidRPr="005A743E" w:rsidRDefault="0026285E" w:rsidP="003301D2">
      <w:pPr>
        <w:pStyle w:val="afd"/>
        <w:numPr>
          <w:ilvl w:val="0"/>
          <w:numId w:val="120"/>
        </w:numPr>
        <w:ind w:left="0" w:firstLine="709"/>
        <w:contextualSpacing/>
        <w:jc w:val="both"/>
      </w:pPr>
      <w:r w:rsidRPr="005A743E">
        <w:t>зоны индивидуальной работы обучающихся (информационный поиск, формирование контента, подготовка к занятиям и пр.);</w:t>
      </w:r>
    </w:p>
    <w:p w:rsidR="0026285E" w:rsidRPr="005A743E" w:rsidRDefault="0026285E" w:rsidP="003301D2">
      <w:pPr>
        <w:pStyle w:val="afd"/>
        <w:numPr>
          <w:ilvl w:val="0"/>
          <w:numId w:val="120"/>
        </w:numPr>
        <w:ind w:left="0" w:firstLine="709"/>
        <w:contextualSpacing/>
        <w:jc w:val="both"/>
      </w:pPr>
      <w:r w:rsidRPr="005A743E">
        <w:t>беспроводной безопасный доступ к сети Интернет;</w:t>
      </w:r>
    </w:p>
    <w:p w:rsidR="0026285E" w:rsidRPr="005A743E" w:rsidRDefault="0026285E" w:rsidP="003301D2">
      <w:pPr>
        <w:pStyle w:val="afd"/>
        <w:numPr>
          <w:ilvl w:val="0"/>
          <w:numId w:val="120"/>
        </w:numPr>
        <w:ind w:left="0" w:firstLine="709"/>
        <w:contextualSpacing/>
        <w:jc w:val="both"/>
      </w:pPr>
      <w:r w:rsidRPr="005A743E">
        <w:t>использование личных электронных устройств с учетом политики информационной безопасности.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Оформление помещений МБОУ </w:t>
      </w:r>
      <w:r w:rsidR="00427C3D"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xml:space="preserve">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замыслов обучающихся и педагогических работников.</w:t>
      </w:r>
    </w:p>
    <w:p w:rsidR="0026285E" w:rsidRPr="005A743E" w:rsidRDefault="0026285E" w:rsidP="0026285E">
      <w:pPr>
        <w:spacing w:after="0" w:line="240" w:lineRule="auto"/>
        <w:ind w:firstLine="709"/>
        <w:jc w:val="both"/>
        <w:rPr>
          <w:rFonts w:ascii="Times New Roman" w:hAnsi="Times New Roman" w:cs="Times New Roman"/>
          <w:sz w:val="24"/>
          <w:szCs w:val="24"/>
        </w:rPr>
      </w:pP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143" w:name="_Toc435412747"/>
      <w:bookmarkStart w:id="144" w:name="_Toc453968222"/>
      <w:r w:rsidRPr="005A743E">
        <w:rPr>
          <w:rFonts w:ascii="Times New Roman" w:hAnsi="Times New Roman" w:cs="Times New Roman"/>
          <w:b/>
          <w:sz w:val="24"/>
          <w:szCs w:val="24"/>
        </w:rPr>
        <w:t>III.3.5. Информационно-методические условия реализации основной образовательной программы</w:t>
      </w:r>
      <w:bookmarkEnd w:id="143"/>
      <w:bookmarkEnd w:id="144"/>
      <w:r w:rsidR="00427C3D" w:rsidRPr="005A743E">
        <w:rPr>
          <w:rFonts w:ascii="Times New Roman" w:hAnsi="Times New Roman" w:cs="Times New Roman"/>
          <w:b/>
          <w:sz w:val="24"/>
          <w:szCs w:val="24"/>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26285E" w:rsidRPr="005A743E" w:rsidRDefault="0026285E" w:rsidP="003301D2">
      <w:pPr>
        <w:pStyle w:val="afd"/>
        <w:numPr>
          <w:ilvl w:val="0"/>
          <w:numId w:val="121"/>
        </w:numPr>
        <w:ind w:left="0" w:firstLine="709"/>
        <w:contextualSpacing/>
        <w:jc w:val="both"/>
      </w:pPr>
      <w:r w:rsidRPr="005A743E">
        <w:t>комплекс информационных образовательных ресурсов, в том числе цифровые образовательные ресурсы;</w:t>
      </w:r>
    </w:p>
    <w:p w:rsidR="0026285E" w:rsidRPr="005A743E" w:rsidRDefault="0026285E" w:rsidP="003301D2">
      <w:pPr>
        <w:pStyle w:val="afd"/>
        <w:numPr>
          <w:ilvl w:val="0"/>
          <w:numId w:val="121"/>
        </w:numPr>
        <w:ind w:left="0" w:firstLine="709"/>
        <w:contextualSpacing/>
        <w:jc w:val="both"/>
      </w:pPr>
      <w:r w:rsidRPr="005A743E">
        <w:t>совокупность технологических средств ИКТ: компьютеры, иное информационное оборудование, коммуникационные каналы;</w:t>
      </w:r>
    </w:p>
    <w:p w:rsidR="0026285E" w:rsidRPr="005A743E" w:rsidRDefault="0026285E" w:rsidP="003301D2">
      <w:pPr>
        <w:pStyle w:val="afd"/>
        <w:numPr>
          <w:ilvl w:val="0"/>
          <w:numId w:val="121"/>
        </w:numPr>
        <w:ind w:left="0" w:firstLine="709"/>
        <w:contextualSpacing/>
        <w:jc w:val="both"/>
      </w:pPr>
      <w:r w:rsidRPr="005A743E">
        <w:t>систему современных педагогических технологий, обеспечивающих обучение в современной информационно-образовательной среде.</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Основными структурными элементами ИОС являются:</w:t>
      </w:r>
    </w:p>
    <w:p w:rsidR="0026285E" w:rsidRPr="005A743E" w:rsidRDefault="0026285E" w:rsidP="003301D2">
      <w:pPr>
        <w:pStyle w:val="afd"/>
        <w:numPr>
          <w:ilvl w:val="0"/>
          <w:numId w:val="122"/>
        </w:numPr>
        <w:ind w:left="0" w:firstLine="709"/>
        <w:contextualSpacing/>
        <w:jc w:val="both"/>
      </w:pPr>
      <w:r w:rsidRPr="005A743E">
        <w:t>информационно-образовательные ресурсы в виде печатной продукции;</w:t>
      </w:r>
    </w:p>
    <w:p w:rsidR="0026285E" w:rsidRPr="005A743E" w:rsidRDefault="0026285E" w:rsidP="003301D2">
      <w:pPr>
        <w:pStyle w:val="afd"/>
        <w:numPr>
          <w:ilvl w:val="0"/>
          <w:numId w:val="122"/>
        </w:numPr>
        <w:ind w:left="0" w:firstLine="709"/>
        <w:contextualSpacing/>
        <w:jc w:val="both"/>
      </w:pPr>
      <w:r w:rsidRPr="005A743E">
        <w:t>информационно-образовательные ресурсы на сменных оптических носителях;</w:t>
      </w:r>
    </w:p>
    <w:p w:rsidR="0026285E" w:rsidRPr="005A743E" w:rsidRDefault="0026285E" w:rsidP="003301D2">
      <w:pPr>
        <w:pStyle w:val="afd"/>
        <w:numPr>
          <w:ilvl w:val="0"/>
          <w:numId w:val="122"/>
        </w:numPr>
        <w:ind w:left="0" w:firstLine="709"/>
        <w:contextualSpacing/>
        <w:jc w:val="both"/>
      </w:pPr>
      <w:r w:rsidRPr="005A743E">
        <w:t>информационно-образовательные ресурсы сети Интернет;</w:t>
      </w:r>
    </w:p>
    <w:p w:rsidR="0026285E" w:rsidRPr="005A743E" w:rsidRDefault="0026285E" w:rsidP="003301D2">
      <w:pPr>
        <w:pStyle w:val="afd"/>
        <w:numPr>
          <w:ilvl w:val="0"/>
          <w:numId w:val="122"/>
        </w:numPr>
        <w:ind w:left="0" w:firstLine="709"/>
        <w:contextualSpacing/>
        <w:jc w:val="both"/>
      </w:pPr>
      <w:r w:rsidRPr="005A743E">
        <w:t>вычислительная и информационно-телекоммуникационная инфраструктура;</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Важной частью ИОС является официальный сайт МБОУ</w:t>
      </w:r>
      <w:r w:rsidR="00CA0FF6" w:rsidRPr="005A743E">
        <w:rPr>
          <w:rFonts w:ascii="Times New Roman" w:hAnsi="Times New Roman" w:cs="Times New Roman"/>
          <w:sz w:val="24"/>
          <w:szCs w:val="24"/>
        </w:rPr>
        <w:t xml:space="preserve"> </w:t>
      </w:r>
      <w:r w:rsidR="00427C3D"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xml:space="preserve">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Информационно-образовательная среда МБОУ </w:t>
      </w:r>
      <w:r w:rsidR="00C96DBE"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обеспечивает:</w:t>
      </w:r>
    </w:p>
    <w:p w:rsidR="0026285E" w:rsidRPr="005A743E" w:rsidRDefault="0026285E" w:rsidP="003301D2">
      <w:pPr>
        <w:pStyle w:val="afd"/>
        <w:numPr>
          <w:ilvl w:val="0"/>
          <w:numId w:val="123"/>
        </w:numPr>
        <w:ind w:left="0" w:firstLine="709"/>
        <w:contextualSpacing/>
        <w:jc w:val="both"/>
      </w:pPr>
      <w:r w:rsidRPr="005A743E">
        <w:t>информационно-методическую поддержку образовательной деятельности;</w:t>
      </w:r>
    </w:p>
    <w:p w:rsidR="0026285E" w:rsidRPr="005A743E" w:rsidRDefault="0026285E" w:rsidP="003301D2">
      <w:pPr>
        <w:pStyle w:val="afd"/>
        <w:numPr>
          <w:ilvl w:val="0"/>
          <w:numId w:val="123"/>
        </w:numPr>
        <w:ind w:left="0" w:firstLine="709"/>
        <w:contextualSpacing/>
        <w:jc w:val="both"/>
      </w:pPr>
      <w:r w:rsidRPr="005A743E">
        <w:t>планирование образовательной деятельности и ее ресурсного обеспечения;</w:t>
      </w:r>
    </w:p>
    <w:p w:rsidR="0026285E" w:rsidRPr="005A743E" w:rsidRDefault="0026285E" w:rsidP="003301D2">
      <w:pPr>
        <w:pStyle w:val="afd"/>
        <w:numPr>
          <w:ilvl w:val="0"/>
          <w:numId w:val="123"/>
        </w:numPr>
        <w:ind w:left="0" w:firstLine="709"/>
        <w:contextualSpacing/>
        <w:jc w:val="both"/>
      </w:pPr>
      <w:r w:rsidRPr="005A743E">
        <w:t xml:space="preserve">проектирование и организацию индивидуальной и групповой деятельности; </w:t>
      </w:r>
    </w:p>
    <w:p w:rsidR="0026285E" w:rsidRPr="005A743E" w:rsidRDefault="0026285E" w:rsidP="003301D2">
      <w:pPr>
        <w:pStyle w:val="afd"/>
        <w:numPr>
          <w:ilvl w:val="0"/>
          <w:numId w:val="123"/>
        </w:numPr>
        <w:ind w:left="0" w:firstLine="709"/>
        <w:contextualSpacing/>
        <w:jc w:val="both"/>
      </w:pPr>
      <w:r w:rsidRPr="005A743E">
        <w:t>мониторинг и фиксацию хода и результатов образовательной деятельности;</w:t>
      </w:r>
    </w:p>
    <w:p w:rsidR="0026285E" w:rsidRPr="005A743E" w:rsidRDefault="0026285E" w:rsidP="003301D2">
      <w:pPr>
        <w:pStyle w:val="afd"/>
        <w:numPr>
          <w:ilvl w:val="0"/>
          <w:numId w:val="123"/>
        </w:numPr>
        <w:ind w:left="0" w:firstLine="709"/>
        <w:contextualSpacing/>
        <w:jc w:val="both"/>
      </w:pPr>
      <w:r w:rsidRPr="005A743E">
        <w:t>мониторинг здоровья обучающихся;</w:t>
      </w:r>
    </w:p>
    <w:p w:rsidR="0026285E" w:rsidRPr="005A743E" w:rsidRDefault="0026285E" w:rsidP="003301D2">
      <w:pPr>
        <w:pStyle w:val="afd"/>
        <w:numPr>
          <w:ilvl w:val="0"/>
          <w:numId w:val="123"/>
        </w:numPr>
        <w:ind w:left="0" w:firstLine="709"/>
        <w:contextualSpacing/>
        <w:jc w:val="both"/>
      </w:pPr>
      <w:r w:rsidRPr="005A743E">
        <w:t>современные процедуры создания, поиска, сбора, анализа, обработки, хранения и представления информации;</w:t>
      </w:r>
    </w:p>
    <w:p w:rsidR="0026285E" w:rsidRPr="005A743E" w:rsidRDefault="0026285E" w:rsidP="003301D2">
      <w:pPr>
        <w:pStyle w:val="afd"/>
        <w:numPr>
          <w:ilvl w:val="0"/>
          <w:numId w:val="123"/>
        </w:numPr>
        <w:ind w:left="0" w:firstLine="709"/>
        <w:contextualSpacing/>
        <w:jc w:val="both"/>
      </w:pPr>
      <w:r w:rsidRPr="005A743E">
        <w:t xml:space="preserve">дистанционное взаимодействие всех участников образовательных отношений (обучающихся, их родителей </w:t>
      </w:r>
      <w:hyperlink r:id="rId44" w:tooltip="Справочная информация: &quot;Законные представители&quot; (Материал подготовлен специалистами КонсультантПлюс){КонсультантПлюс}" w:history="1">
        <w:r w:rsidRPr="005A743E">
          <w:t>(законных представителей)</w:t>
        </w:r>
      </w:hyperlink>
      <w:r w:rsidRPr="005A743E">
        <w:t>, педагогических работников, органов, осуществляющих управление в сфере образования, общественности);</w:t>
      </w:r>
    </w:p>
    <w:p w:rsidR="0026285E" w:rsidRPr="005A743E" w:rsidRDefault="0026285E" w:rsidP="003301D2">
      <w:pPr>
        <w:pStyle w:val="afd"/>
        <w:numPr>
          <w:ilvl w:val="0"/>
          <w:numId w:val="123"/>
        </w:numPr>
        <w:ind w:left="0" w:firstLine="709"/>
        <w:contextualSpacing/>
        <w:jc w:val="both"/>
      </w:pPr>
      <w:r w:rsidRPr="005A743E">
        <w:lastRenderedPageBreak/>
        <w:t xml:space="preserve">дистанционное взаимодействие МБОУ </w:t>
      </w:r>
      <w:r w:rsidR="00C96DBE" w:rsidRPr="005A743E">
        <w:t>«Жуковская средняя общеобразовательная школа»</w:t>
      </w:r>
      <w:r w:rsidRPr="005A743E">
        <w:t xml:space="preserve">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26285E" w:rsidRPr="005A743E" w:rsidRDefault="0026285E" w:rsidP="0026285E">
      <w:pPr>
        <w:spacing w:after="0" w:line="240" w:lineRule="auto"/>
        <w:ind w:firstLine="709"/>
        <w:jc w:val="both"/>
        <w:rPr>
          <w:rFonts w:ascii="Times New Roman" w:hAnsi="Times New Roman" w:cs="Times New Roman"/>
          <w:sz w:val="24"/>
          <w:szCs w:val="24"/>
          <w:u w:val="single"/>
        </w:rPr>
      </w:pPr>
      <w:r w:rsidRPr="005A743E">
        <w:rPr>
          <w:rFonts w:ascii="Times New Roman" w:hAnsi="Times New Roman" w:cs="Times New Roman"/>
          <w:sz w:val="24"/>
          <w:szCs w:val="24"/>
          <w:u w:val="single"/>
        </w:rPr>
        <w:t>Учебно-методическое и информационное обеспечение реализации основной образовательной программы</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МБОУ </w:t>
      </w:r>
      <w:r w:rsidR="00C96DBE"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xml:space="preserve"> укомплектован печатными 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сайта.</w:t>
      </w:r>
    </w:p>
    <w:p w:rsidR="0026285E" w:rsidRPr="005A743E" w:rsidRDefault="0026285E" w:rsidP="0026285E">
      <w:pPr>
        <w:spacing w:after="0" w:line="240" w:lineRule="auto"/>
        <w:ind w:firstLine="709"/>
        <w:jc w:val="both"/>
        <w:rPr>
          <w:rFonts w:ascii="Times New Roman" w:hAnsi="Times New Roman" w:cs="Times New Roman"/>
          <w:sz w:val="24"/>
          <w:szCs w:val="24"/>
        </w:rPr>
      </w:pPr>
    </w:p>
    <w:p w:rsidR="0026285E" w:rsidRPr="005A743E" w:rsidRDefault="0026285E" w:rsidP="0026285E">
      <w:pPr>
        <w:spacing w:after="0" w:line="240" w:lineRule="auto"/>
        <w:ind w:firstLine="709"/>
        <w:jc w:val="both"/>
        <w:rPr>
          <w:rFonts w:ascii="Times New Roman" w:hAnsi="Times New Roman" w:cs="Times New Roman"/>
          <w:b/>
          <w:sz w:val="24"/>
          <w:szCs w:val="24"/>
        </w:rPr>
      </w:pPr>
      <w:bookmarkStart w:id="145" w:name="_Toc435412748"/>
      <w:bookmarkStart w:id="146" w:name="_Toc453968223"/>
      <w:r w:rsidRPr="005A743E">
        <w:rPr>
          <w:rFonts w:ascii="Times New Roman" w:hAnsi="Times New Roman" w:cs="Times New Roman"/>
          <w:b/>
          <w:sz w:val="24"/>
          <w:szCs w:val="24"/>
        </w:rPr>
        <w:t>III.3.6.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45"/>
      <w:bookmarkEnd w:id="146"/>
      <w:r w:rsidR="00C96DBE" w:rsidRPr="005A743E">
        <w:rPr>
          <w:rFonts w:ascii="Times New Roman" w:hAnsi="Times New Roman" w:cs="Times New Roman"/>
          <w:b/>
          <w:sz w:val="24"/>
          <w:szCs w:val="24"/>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26285E" w:rsidRPr="005A743E" w:rsidRDefault="0026285E" w:rsidP="003301D2">
      <w:pPr>
        <w:pStyle w:val="afd"/>
        <w:numPr>
          <w:ilvl w:val="0"/>
          <w:numId w:val="124"/>
        </w:numPr>
        <w:ind w:left="0" w:firstLine="709"/>
        <w:contextualSpacing/>
        <w:jc w:val="both"/>
      </w:pPr>
      <w:r w:rsidRPr="005A743E">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26285E" w:rsidRPr="005A743E" w:rsidRDefault="0026285E" w:rsidP="003301D2">
      <w:pPr>
        <w:pStyle w:val="afd"/>
        <w:numPr>
          <w:ilvl w:val="0"/>
          <w:numId w:val="124"/>
        </w:numPr>
        <w:ind w:left="0" w:firstLine="709"/>
        <w:contextualSpacing/>
        <w:jc w:val="both"/>
      </w:pPr>
      <w:r w:rsidRPr="005A743E">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26285E" w:rsidRPr="005A743E" w:rsidRDefault="0026285E" w:rsidP="003301D2">
      <w:pPr>
        <w:pStyle w:val="afd"/>
        <w:numPr>
          <w:ilvl w:val="0"/>
          <w:numId w:val="124"/>
        </w:numPr>
        <w:ind w:left="0" w:firstLine="709"/>
        <w:contextualSpacing/>
        <w:jc w:val="both"/>
      </w:pPr>
      <w:r w:rsidRPr="005A743E">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26285E" w:rsidRPr="005A743E" w:rsidRDefault="0026285E" w:rsidP="003301D2">
      <w:pPr>
        <w:pStyle w:val="afd"/>
        <w:numPr>
          <w:ilvl w:val="0"/>
          <w:numId w:val="124"/>
        </w:numPr>
        <w:ind w:left="0" w:firstLine="709"/>
        <w:contextualSpacing/>
        <w:jc w:val="both"/>
      </w:pPr>
      <w:r w:rsidRPr="005A743E">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26285E" w:rsidRPr="005A743E" w:rsidRDefault="0026285E" w:rsidP="003301D2">
      <w:pPr>
        <w:pStyle w:val="afd"/>
        <w:numPr>
          <w:ilvl w:val="0"/>
          <w:numId w:val="124"/>
        </w:numPr>
        <w:ind w:left="0" w:firstLine="709"/>
        <w:contextualSpacing/>
        <w:jc w:val="both"/>
      </w:pPr>
      <w:r w:rsidRPr="005A743E">
        <w:t>разработку сетевого графика (дорожной карты) создания необходимой системы условий;</w:t>
      </w:r>
    </w:p>
    <w:p w:rsidR="0026285E" w:rsidRPr="005A743E" w:rsidRDefault="0026285E" w:rsidP="003301D2">
      <w:pPr>
        <w:pStyle w:val="afd"/>
        <w:numPr>
          <w:ilvl w:val="0"/>
          <w:numId w:val="124"/>
        </w:numPr>
        <w:ind w:left="0" w:firstLine="709"/>
        <w:contextualSpacing/>
        <w:jc w:val="both"/>
      </w:pPr>
      <w:r w:rsidRPr="005A743E">
        <w:t>разработку механизмов мониторинга, оценки и коррекции реализации промежуточных этапов разработанного графика (дорожной карты).</w:t>
      </w:r>
      <w:bookmarkStart w:id="147" w:name="_Toc453968224"/>
    </w:p>
    <w:p w:rsidR="0026285E" w:rsidRPr="005A743E" w:rsidRDefault="0026285E" w:rsidP="003301D2">
      <w:pPr>
        <w:pStyle w:val="afd"/>
        <w:numPr>
          <w:ilvl w:val="0"/>
          <w:numId w:val="124"/>
        </w:numPr>
        <w:ind w:left="0" w:firstLine="709"/>
        <w:contextualSpacing/>
        <w:jc w:val="both"/>
      </w:pPr>
    </w:p>
    <w:p w:rsidR="005A743E" w:rsidRDefault="005A743E" w:rsidP="00C96DBE">
      <w:pPr>
        <w:pStyle w:val="afd"/>
        <w:ind w:left="709"/>
        <w:contextualSpacing/>
        <w:jc w:val="both"/>
        <w:rPr>
          <w:b/>
        </w:rPr>
      </w:pPr>
    </w:p>
    <w:p w:rsidR="005A743E" w:rsidRDefault="005A743E" w:rsidP="00C96DBE">
      <w:pPr>
        <w:pStyle w:val="afd"/>
        <w:ind w:left="709"/>
        <w:contextualSpacing/>
        <w:jc w:val="both"/>
        <w:rPr>
          <w:b/>
        </w:rPr>
      </w:pPr>
    </w:p>
    <w:p w:rsidR="0026285E" w:rsidRPr="005A743E" w:rsidRDefault="0026285E" w:rsidP="00C96DBE">
      <w:pPr>
        <w:pStyle w:val="afd"/>
        <w:ind w:left="709"/>
        <w:contextualSpacing/>
        <w:jc w:val="both"/>
        <w:rPr>
          <w:b/>
        </w:rPr>
      </w:pPr>
      <w:r w:rsidRPr="005A743E">
        <w:rPr>
          <w:b/>
        </w:rPr>
        <w:lastRenderedPageBreak/>
        <w:t>III.4. Механизмы достижения целевых ориентиров в системе условий</w:t>
      </w:r>
      <w:bookmarkEnd w:id="147"/>
      <w:r w:rsidR="00C96DBE" w:rsidRPr="005A743E">
        <w:rPr>
          <w:b/>
        </w:rPr>
        <w:t>.</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26285E" w:rsidRPr="005A743E" w:rsidRDefault="0026285E" w:rsidP="0026285E">
      <w:pPr>
        <w:spacing w:after="0" w:line="240" w:lineRule="auto"/>
        <w:ind w:firstLine="709"/>
        <w:jc w:val="both"/>
        <w:rPr>
          <w:rFonts w:ascii="Times New Roman" w:hAnsi="Times New Roman" w:cs="Times New Roman"/>
          <w:sz w:val="24"/>
          <w:szCs w:val="24"/>
        </w:rPr>
      </w:pPr>
      <w:r w:rsidRPr="005A743E">
        <w:rPr>
          <w:rFonts w:ascii="Times New Roman" w:hAnsi="Times New Roman" w:cs="Times New Roman"/>
          <w:sz w:val="24"/>
          <w:szCs w:val="24"/>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48" w:name="_Toc414553292"/>
      <w:bookmarkStart w:id="149" w:name="_Toc435412750"/>
    </w:p>
    <w:p w:rsidR="0026285E" w:rsidRPr="005A743E" w:rsidRDefault="0026285E" w:rsidP="0026285E">
      <w:pPr>
        <w:spacing w:after="0" w:line="240" w:lineRule="auto"/>
        <w:ind w:firstLine="709"/>
        <w:jc w:val="both"/>
        <w:rPr>
          <w:rFonts w:ascii="Times New Roman" w:hAnsi="Times New Roman" w:cs="Times New Roman"/>
          <w:sz w:val="24"/>
          <w:szCs w:val="24"/>
        </w:rPr>
      </w:pPr>
    </w:p>
    <w:p w:rsidR="0026285E" w:rsidRPr="005A743E" w:rsidRDefault="0026285E" w:rsidP="0026285E">
      <w:pPr>
        <w:rPr>
          <w:rFonts w:ascii="Times New Roman" w:hAnsi="Times New Roman" w:cs="Times New Roman"/>
          <w:b/>
          <w:sz w:val="24"/>
          <w:szCs w:val="24"/>
        </w:rPr>
      </w:pPr>
      <w:bookmarkStart w:id="150" w:name="_Toc453968225"/>
      <w:r w:rsidRPr="005A743E">
        <w:rPr>
          <w:rFonts w:ascii="Times New Roman" w:hAnsi="Times New Roman" w:cs="Times New Roman"/>
          <w:b/>
          <w:sz w:val="24"/>
          <w:szCs w:val="24"/>
        </w:rPr>
        <w:t>III.5. Разработка сетевого графика (дорожной карты) по формированию необходимой системы условий</w:t>
      </w:r>
      <w:bookmarkEnd w:id="148"/>
      <w:bookmarkEnd w:id="149"/>
      <w:bookmarkEnd w:id="150"/>
      <w:r w:rsidR="00C96DBE" w:rsidRPr="005A743E">
        <w:rPr>
          <w:rFonts w:ascii="Times New Roman" w:hAnsi="Times New Roman" w:cs="Times New Roman"/>
          <w:b/>
          <w:sz w:val="24"/>
          <w:szCs w:val="24"/>
        </w:rPr>
        <w:t>.</w:t>
      </w:r>
    </w:p>
    <w:tbl>
      <w:tblPr>
        <w:tblW w:w="9639" w:type="dxa"/>
        <w:tblInd w:w="85" w:type="dxa"/>
        <w:tblLayout w:type="fixed"/>
        <w:tblCellMar>
          <w:left w:w="0" w:type="dxa"/>
          <w:right w:w="0" w:type="dxa"/>
        </w:tblCellMar>
        <w:tblLook w:val="04A0"/>
      </w:tblPr>
      <w:tblGrid>
        <w:gridCol w:w="2694"/>
        <w:gridCol w:w="5103"/>
        <w:gridCol w:w="1842"/>
      </w:tblGrid>
      <w:tr w:rsidR="0026285E" w:rsidRPr="005A743E" w:rsidTr="007E4931">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Сроки реализации</w:t>
            </w:r>
          </w:p>
        </w:tc>
      </w:tr>
      <w:tr w:rsidR="0026285E" w:rsidRPr="005A743E" w:rsidTr="007E4931">
        <w:trPr>
          <w:trHeight w:val="1349"/>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I.</w:t>
            </w:r>
            <w:r w:rsidRPr="005A743E">
              <w:rPr>
                <w:rFonts w:ascii="Times New Roman" w:hAnsi="Times New Roman" w:cs="Times New Roman"/>
                <w:sz w:val="24"/>
                <w:szCs w:val="24"/>
              </w:rPr>
              <w:t> </w:t>
            </w:r>
            <w:r w:rsidRPr="005A743E">
              <w:rPr>
                <w:rFonts w:ascii="Times New Roman" w:hAnsi="Times New Roman" w:cs="Times New Roman"/>
                <w:sz w:val="24"/>
                <w:szCs w:val="24"/>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февраль - март, 2020</w:t>
            </w:r>
          </w:p>
        </w:tc>
      </w:tr>
      <w:tr w:rsidR="0026285E" w:rsidRPr="005A743E" w:rsidTr="007E4931">
        <w:trPr>
          <w:trHeight w:val="520"/>
        </w:trPr>
        <w:tc>
          <w:tcPr>
            <w:tcW w:w="2694" w:type="dxa"/>
            <w:vMerge/>
            <w:tcBorders>
              <w:top w:val="single" w:sz="4" w:space="0" w:color="000000"/>
              <w:left w:val="single" w:sz="4" w:space="0" w:color="000000"/>
              <w:bottom w:val="single" w:sz="4" w:space="0" w:color="000000"/>
              <w:right w:val="single" w:sz="4" w:space="0" w:color="000000"/>
            </w:tcBorders>
            <w:vAlign w:val="center"/>
          </w:tcPr>
          <w:p w:rsidR="0026285E" w:rsidRPr="005A743E" w:rsidRDefault="0026285E" w:rsidP="007E4931">
            <w:pPr>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2.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85E" w:rsidRPr="005A743E" w:rsidRDefault="0026285E" w:rsidP="0064034D">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апрель-май 20</w:t>
            </w:r>
            <w:r w:rsidR="0064034D" w:rsidRPr="005A743E">
              <w:rPr>
                <w:rFonts w:ascii="Times New Roman" w:hAnsi="Times New Roman" w:cs="Times New Roman"/>
                <w:sz w:val="24"/>
                <w:szCs w:val="24"/>
              </w:rPr>
              <w:t>20</w:t>
            </w:r>
          </w:p>
        </w:tc>
      </w:tr>
      <w:tr w:rsidR="0026285E" w:rsidRPr="005A743E" w:rsidTr="007E4931">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26285E" w:rsidRPr="005A743E" w:rsidRDefault="0026285E" w:rsidP="007E4931">
            <w:pPr>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апрель-сентябрь,</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2020</w:t>
            </w:r>
          </w:p>
        </w:tc>
      </w:tr>
      <w:tr w:rsidR="0026285E" w:rsidRPr="005A743E" w:rsidTr="007E4931">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26285E" w:rsidRPr="005A743E" w:rsidRDefault="0026285E" w:rsidP="007E4931">
            <w:pPr>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4.</w:t>
            </w:r>
            <w:r w:rsidRPr="005A743E">
              <w:rPr>
                <w:rFonts w:ascii="Times New Roman" w:hAnsi="Times New Roman" w:cs="Times New Roman"/>
                <w:sz w:val="24"/>
                <w:szCs w:val="24"/>
              </w:rPr>
              <w:t> </w:t>
            </w:r>
            <w:r w:rsidRPr="005A743E">
              <w:rPr>
                <w:rFonts w:ascii="Times New Roman" w:hAnsi="Times New Roman" w:cs="Times New Roman"/>
                <w:sz w:val="24"/>
                <w:szCs w:val="24"/>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МБОУ </w:t>
            </w:r>
            <w:r w:rsidR="0064034D" w:rsidRPr="005A743E">
              <w:rPr>
                <w:rFonts w:ascii="Times New Roman" w:hAnsi="Times New Roman" w:cs="Times New Roman"/>
                <w:sz w:val="24"/>
                <w:szCs w:val="24"/>
              </w:rPr>
              <w:t>«Жуковская средняя общеобразовательная школа»</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май-сентябрь, 2020</w:t>
            </w:r>
          </w:p>
        </w:tc>
      </w:tr>
      <w:tr w:rsidR="0026285E" w:rsidRPr="005A743E" w:rsidTr="007E4931">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26285E" w:rsidRPr="005A743E" w:rsidRDefault="0026285E" w:rsidP="007E4931">
            <w:pPr>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5.</w:t>
            </w:r>
            <w:r w:rsidRPr="005A743E">
              <w:rPr>
                <w:rFonts w:ascii="Times New Roman" w:hAnsi="Times New Roman" w:cs="Times New Roman"/>
                <w:sz w:val="24"/>
                <w:szCs w:val="24"/>
              </w:rPr>
              <w:t> </w:t>
            </w:r>
            <w:r w:rsidRPr="005A743E">
              <w:rPr>
                <w:rFonts w:ascii="Times New Roman" w:hAnsi="Times New Roman" w:cs="Times New Roman"/>
                <w:sz w:val="24"/>
                <w:szCs w:val="24"/>
              </w:rPr>
              <w:t xml:space="preserve"> Утверждение основной образовательной </w:t>
            </w:r>
            <w:r w:rsidRPr="005A743E">
              <w:rPr>
                <w:rFonts w:ascii="Times New Roman" w:hAnsi="Times New Roman" w:cs="Times New Roman"/>
                <w:sz w:val="24"/>
                <w:szCs w:val="24"/>
              </w:rPr>
              <w:lastRenderedPageBreak/>
              <w:t>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август, 2020</w:t>
            </w:r>
          </w:p>
        </w:tc>
      </w:tr>
      <w:tr w:rsidR="0026285E" w:rsidRPr="005A743E" w:rsidTr="007E4931">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6.</w:t>
            </w:r>
            <w:r w:rsidRPr="005A743E">
              <w:rPr>
                <w:rFonts w:ascii="Times New Roman" w:hAnsi="Times New Roman" w:cs="Times New Roman"/>
                <w:sz w:val="24"/>
                <w:szCs w:val="24"/>
              </w:rPr>
              <w:t> </w:t>
            </w:r>
            <w:r w:rsidRPr="005A743E">
              <w:rPr>
                <w:rFonts w:ascii="Times New Roman" w:hAnsi="Times New Roman" w:cs="Times New Roman"/>
                <w:sz w:val="24"/>
                <w:szCs w:val="24"/>
              </w:rPr>
              <w:t xml:space="preserve"> Приведение должностных инструкций работников </w:t>
            </w:r>
            <w:r w:rsidR="0064034D" w:rsidRPr="005A743E">
              <w:rPr>
                <w:rFonts w:ascii="Times New Roman" w:hAnsi="Times New Roman" w:cs="Times New Roman"/>
                <w:sz w:val="24"/>
                <w:szCs w:val="24"/>
              </w:rPr>
              <w:t>«Жуковская средняя общеобразовательная школа»</w:t>
            </w:r>
            <w:r w:rsidR="00CA0FF6" w:rsidRPr="005A743E">
              <w:rPr>
                <w:rFonts w:ascii="Times New Roman" w:hAnsi="Times New Roman" w:cs="Times New Roman"/>
                <w:sz w:val="24"/>
                <w:szCs w:val="24"/>
              </w:rPr>
              <w:t xml:space="preserve"> </w:t>
            </w:r>
            <w:r w:rsidRPr="005A743E">
              <w:rPr>
                <w:rFonts w:ascii="Times New Roman" w:hAnsi="Times New Roman" w:cs="Times New Roman"/>
                <w:sz w:val="24"/>
                <w:szCs w:val="24"/>
              </w:rPr>
              <w:t>в соответствие с т</w:t>
            </w:r>
            <w:r w:rsidR="00CA0FF6" w:rsidRPr="005A743E">
              <w:rPr>
                <w:rFonts w:ascii="Times New Roman" w:hAnsi="Times New Roman" w:cs="Times New Roman"/>
                <w:sz w:val="24"/>
                <w:szCs w:val="24"/>
              </w:rPr>
              <w:t>ребованиями ФГОС СОО и тарифно-</w:t>
            </w:r>
            <w:r w:rsidRPr="005A743E">
              <w:rPr>
                <w:rFonts w:ascii="Times New Roman" w:hAnsi="Times New Roman" w:cs="Times New Roman"/>
                <w:sz w:val="24"/>
                <w:szCs w:val="24"/>
              </w:rPr>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август, 2020</w:t>
            </w:r>
          </w:p>
        </w:tc>
      </w:tr>
      <w:tr w:rsidR="0026285E" w:rsidRPr="005A743E" w:rsidTr="007E4931">
        <w:trPr>
          <w:trHeight w:val="1141"/>
        </w:trPr>
        <w:tc>
          <w:tcPr>
            <w:tcW w:w="2694" w:type="dxa"/>
            <w:vMerge/>
            <w:tcBorders>
              <w:left w:val="single" w:sz="4" w:space="0" w:color="000000"/>
              <w:right w:val="single" w:sz="4" w:space="0" w:color="000000"/>
            </w:tcBorders>
            <w:vAlign w:val="center"/>
          </w:tcPr>
          <w:p w:rsidR="0026285E" w:rsidRPr="005A743E" w:rsidRDefault="0026285E" w:rsidP="007E4931">
            <w:pPr>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7.</w:t>
            </w:r>
            <w:r w:rsidRPr="005A743E">
              <w:rPr>
                <w:rFonts w:ascii="Times New Roman" w:hAnsi="Times New Roman" w:cs="Times New Roman"/>
                <w:sz w:val="24"/>
                <w:szCs w:val="24"/>
              </w:rPr>
              <w:t> </w:t>
            </w:r>
            <w:r w:rsidRPr="005A743E">
              <w:rPr>
                <w:rFonts w:ascii="Times New Roman" w:hAnsi="Times New Roman" w:cs="Times New Roman"/>
                <w:sz w:val="24"/>
                <w:szCs w:val="24"/>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март, 2020</w:t>
            </w:r>
          </w:p>
        </w:tc>
      </w:tr>
      <w:tr w:rsidR="0026285E" w:rsidRPr="005A743E" w:rsidTr="007E4931">
        <w:trPr>
          <w:trHeight w:val="688"/>
        </w:trPr>
        <w:tc>
          <w:tcPr>
            <w:tcW w:w="2694" w:type="dxa"/>
            <w:vMerge/>
            <w:tcBorders>
              <w:left w:val="single" w:sz="4" w:space="0" w:color="000000"/>
              <w:right w:val="single" w:sz="4" w:space="0" w:color="000000"/>
            </w:tcBorders>
            <w:vAlign w:val="center"/>
          </w:tcPr>
          <w:p w:rsidR="0026285E" w:rsidRPr="005A743E" w:rsidRDefault="0026285E" w:rsidP="007E4931">
            <w:pPr>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8.</w:t>
            </w:r>
            <w:r w:rsidRPr="005A743E">
              <w:rPr>
                <w:rFonts w:ascii="Times New Roman" w:hAnsi="Times New Roman" w:cs="Times New Roman"/>
                <w:sz w:val="24"/>
                <w:szCs w:val="24"/>
              </w:rPr>
              <w:t> </w:t>
            </w:r>
            <w:r w:rsidRPr="005A743E">
              <w:rPr>
                <w:rFonts w:ascii="Times New Roman" w:hAnsi="Times New Roman" w:cs="Times New Roman"/>
                <w:sz w:val="24"/>
                <w:szCs w:val="24"/>
              </w:rPr>
              <w:t xml:space="preserve">Разработка и корректировка локальных актов, устанавливающих требования к различным объектам инфраструктуры </w:t>
            </w:r>
            <w:r w:rsidR="00CA0FF6" w:rsidRPr="005A743E">
              <w:rPr>
                <w:rFonts w:ascii="Times New Roman" w:hAnsi="Times New Roman" w:cs="Times New Roman"/>
                <w:sz w:val="24"/>
                <w:szCs w:val="24"/>
              </w:rPr>
              <w:t xml:space="preserve"> </w:t>
            </w:r>
            <w:r w:rsidRPr="005A743E">
              <w:rPr>
                <w:rFonts w:ascii="Times New Roman" w:hAnsi="Times New Roman" w:cs="Times New Roman"/>
                <w:sz w:val="24"/>
                <w:szCs w:val="24"/>
              </w:rPr>
              <w:t xml:space="preserve">МБОУ </w:t>
            </w:r>
            <w:r w:rsidR="0064034D" w:rsidRPr="005A743E">
              <w:rPr>
                <w:rFonts w:ascii="Times New Roman" w:hAnsi="Times New Roman" w:cs="Times New Roman"/>
                <w:sz w:val="24"/>
                <w:szCs w:val="24"/>
              </w:rPr>
              <w:t xml:space="preserve">«Жуковская средняя общеобразовательная школа» </w:t>
            </w:r>
            <w:r w:rsidRPr="005A743E">
              <w:rPr>
                <w:rFonts w:ascii="Times New Roman" w:hAnsi="Times New Roman" w:cs="Times New Roman"/>
                <w:sz w:val="24"/>
                <w:szCs w:val="24"/>
              </w:rPr>
              <w:t xml:space="preserve">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март – август, 2020</w:t>
            </w:r>
          </w:p>
        </w:tc>
      </w:tr>
      <w:tr w:rsidR="0026285E" w:rsidRPr="005A743E" w:rsidTr="007E4931">
        <w:trPr>
          <w:trHeight w:val="4457"/>
        </w:trPr>
        <w:tc>
          <w:tcPr>
            <w:tcW w:w="2694" w:type="dxa"/>
            <w:vMerge/>
            <w:tcBorders>
              <w:left w:val="single" w:sz="4" w:space="0" w:color="000000"/>
              <w:bottom w:val="single" w:sz="4" w:space="0" w:color="000000"/>
              <w:right w:val="single" w:sz="4" w:space="0" w:color="000000"/>
            </w:tcBorders>
            <w:vAlign w:val="center"/>
          </w:tcPr>
          <w:p w:rsidR="0026285E" w:rsidRPr="005A743E" w:rsidRDefault="0026285E" w:rsidP="007E4931">
            <w:pPr>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9.</w:t>
            </w:r>
            <w:r w:rsidRPr="005A743E">
              <w:rPr>
                <w:rFonts w:ascii="Times New Roman" w:hAnsi="Times New Roman" w:cs="Times New Roman"/>
                <w:sz w:val="24"/>
                <w:szCs w:val="24"/>
              </w:rPr>
              <w:t> </w:t>
            </w:r>
            <w:r w:rsidRPr="005A743E">
              <w:rPr>
                <w:rFonts w:ascii="Times New Roman" w:hAnsi="Times New Roman" w:cs="Times New Roman"/>
                <w:sz w:val="24"/>
                <w:szCs w:val="24"/>
              </w:rPr>
              <w:t>Доработка:</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w:t>
            </w:r>
            <w:r w:rsidRPr="005A743E">
              <w:rPr>
                <w:rFonts w:ascii="Times New Roman" w:hAnsi="Times New Roman" w:cs="Times New Roman"/>
                <w:sz w:val="24"/>
                <w:szCs w:val="24"/>
              </w:rPr>
              <w:t> </w:t>
            </w:r>
            <w:r w:rsidRPr="005A743E">
              <w:rPr>
                <w:rFonts w:ascii="Times New Roman" w:hAnsi="Times New Roman" w:cs="Times New Roman"/>
                <w:sz w:val="24"/>
                <w:szCs w:val="24"/>
              </w:rPr>
              <w:t>образовательных программ (индивидуальных и</w:t>
            </w:r>
            <w:r w:rsidRPr="005A743E">
              <w:rPr>
                <w:rFonts w:ascii="Times New Roman" w:hAnsi="Times New Roman" w:cs="Times New Roman"/>
                <w:sz w:val="24"/>
                <w:szCs w:val="24"/>
              </w:rPr>
              <w:t> </w:t>
            </w:r>
            <w:r w:rsidRPr="005A743E">
              <w:rPr>
                <w:rFonts w:ascii="Times New Roman" w:hAnsi="Times New Roman" w:cs="Times New Roman"/>
                <w:sz w:val="24"/>
                <w:szCs w:val="24"/>
              </w:rPr>
              <w:t>др.);</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w:t>
            </w:r>
            <w:r w:rsidRPr="005A743E">
              <w:rPr>
                <w:rFonts w:ascii="Times New Roman" w:hAnsi="Times New Roman" w:cs="Times New Roman"/>
                <w:sz w:val="24"/>
                <w:szCs w:val="24"/>
              </w:rPr>
              <w:t> </w:t>
            </w:r>
            <w:r w:rsidRPr="005A743E">
              <w:rPr>
                <w:rFonts w:ascii="Times New Roman" w:hAnsi="Times New Roman" w:cs="Times New Roman"/>
                <w:sz w:val="24"/>
                <w:szCs w:val="24"/>
              </w:rPr>
              <w:t>учебного плана;</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w:t>
            </w:r>
            <w:r w:rsidRPr="005A743E">
              <w:rPr>
                <w:rFonts w:ascii="Times New Roman" w:hAnsi="Times New Roman" w:cs="Times New Roman"/>
                <w:sz w:val="24"/>
                <w:szCs w:val="24"/>
              </w:rPr>
              <w:t> </w:t>
            </w:r>
            <w:r w:rsidRPr="005A743E">
              <w:rPr>
                <w:rFonts w:ascii="Times New Roman" w:hAnsi="Times New Roman" w:cs="Times New Roman"/>
                <w:sz w:val="24"/>
                <w:szCs w:val="24"/>
              </w:rPr>
              <w:t>рабочих программ учебных предметов, курсов, дисциплин, модулей;</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w:t>
            </w:r>
            <w:r w:rsidRPr="005A743E">
              <w:rPr>
                <w:rFonts w:ascii="Times New Roman" w:hAnsi="Times New Roman" w:cs="Times New Roman"/>
                <w:sz w:val="24"/>
                <w:szCs w:val="24"/>
              </w:rPr>
              <w:t> </w:t>
            </w:r>
            <w:r w:rsidRPr="005A743E">
              <w:rPr>
                <w:rFonts w:ascii="Times New Roman" w:hAnsi="Times New Roman" w:cs="Times New Roman"/>
                <w:sz w:val="24"/>
                <w:szCs w:val="24"/>
              </w:rPr>
              <w:t>годового календарного учебного графика;</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положений о внеурочной деятельности обучающихся;</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положения об организации домашней работы обучающихся;</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сентябрь,</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2020</w:t>
            </w:r>
          </w:p>
        </w:tc>
      </w:tr>
      <w:tr w:rsidR="0026285E" w:rsidRPr="005A743E" w:rsidTr="007E4931">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1.</w:t>
            </w:r>
            <w:r w:rsidRPr="005A743E">
              <w:rPr>
                <w:rFonts w:ascii="Times New Roman" w:hAnsi="Times New Roman" w:cs="Times New Roman"/>
                <w:sz w:val="24"/>
                <w:szCs w:val="24"/>
              </w:rPr>
              <w:t> </w:t>
            </w:r>
            <w:r w:rsidRPr="005A743E">
              <w:rPr>
                <w:rFonts w:ascii="Times New Roman" w:hAnsi="Times New Roman" w:cs="Times New Roman"/>
                <w:sz w:val="24"/>
                <w:szCs w:val="24"/>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сентябрь,</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2020</w:t>
            </w:r>
          </w:p>
        </w:tc>
      </w:tr>
      <w:tr w:rsidR="0026285E" w:rsidRPr="005A743E" w:rsidTr="007E4931">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26285E" w:rsidRPr="005A743E" w:rsidRDefault="0026285E" w:rsidP="007E4931">
            <w:pPr>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2.</w:t>
            </w:r>
            <w:r w:rsidRPr="005A743E">
              <w:rPr>
                <w:rFonts w:ascii="Times New Roman" w:hAnsi="Times New Roman" w:cs="Times New Roman"/>
                <w:sz w:val="24"/>
                <w:szCs w:val="24"/>
              </w:rPr>
              <w:t> </w:t>
            </w:r>
            <w:r w:rsidRPr="005A743E">
              <w:rPr>
                <w:rFonts w:ascii="Times New Roman" w:hAnsi="Times New Roman" w:cs="Times New Roman"/>
                <w:sz w:val="24"/>
                <w:szCs w:val="24"/>
              </w:rPr>
              <w:t xml:space="preserve">Корректировка локальных актов, регламентирующих установление заработной платы работников МБОУ </w:t>
            </w:r>
            <w:r w:rsidR="0064034D" w:rsidRPr="005A743E">
              <w:rPr>
                <w:rFonts w:ascii="Times New Roman" w:hAnsi="Times New Roman" w:cs="Times New Roman"/>
                <w:sz w:val="24"/>
                <w:szCs w:val="24"/>
              </w:rPr>
              <w:t>«Жуковская средняя общеобразовательная школа»</w:t>
            </w:r>
            <w:r w:rsidRPr="005A743E">
              <w:rPr>
                <w:rFonts w:ascii="Times New Roman" w:hAnsi="Times New Roman" w:cs="Times New Roman"/>
                <w:sz w:val="24"/>
                <w:szCs w:val="24"/>
              </w:rPr>
              <w:t>,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сентябрь,</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2020</w:t>
            </w:r>
          </w:p>
        </w:tc>
      </w:tr>
      <w:tr w:rsidR="0026285E" w:rsidRPr="005A743E" w:rsidTr="007E4931">
        <w:trPr>
          <w:trHeight w:val="796"/>
        </w:trPr>
        <w:tc>
          <w:tcPr>
            <w:tcW w:w="2694" w:type="dxa"/>
            <w:vMerge/>
            <w:tcBorders>
              <w:top w:val="single" w:sz="4" w:space="0" w:color="000000"/>
              <w:left w:val="single" w:sz="4" w:space="0" w:color="000000"/>
              <w:bottom w:val="single" w:sz="4" w:space="0" w:color="000000"/>
              <w:right w:val="single" w:sz="4" w:space="0" w:color="auto"/>
            </w:tcBorders>
            <w:vAlign w:val="center"/>
          </w:tcPr>
          <w:p w:rsidR="0026285E" w:rsidRPr="005A743E" w:rsidRDefault="0026285E" w:rsidP="007E4931">
            <w:pPr>
              <w:spacing w:after="0" w:line="240" w:lineRule="auto"/>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3.</w:t>
            </w:r>
            <w:r w:rsidRPr="005A743E">
              <w:rPr>
                <w:rFonts w:ascii="Times New Roman" w:hAnsi="Times New Roman" w:cs="Times New Roman"/>
                <w:sz w:val="24"/>
                <w:szCs w:val="24"/>
              </w:rPr>
              <w:t> </w:t>
            </w:r>
            <w:r w:rsidRPr="005A743E">
              <w:rPr>
                <w:rFonts w:ascii="Times New Roman" w:hAnsi="Times New Roman" w:cs="Times New Roman"/>
                <w:sz w:val="24"/>
                <w:szCs w:val="24"/>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сентябрь,</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2020</w:t>
            </w:r>
          </w:p>
        </w:tc>
      </w:tr>
      <w:tr w:rsidR="0026285E" w:rsidRPr="005A743E" w:rsidTr="007E4931">
        <w:trPr>
          <w:trHeight w:val="10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III.</w:t>
            </w:r>
            <w:r w:rsidRPr="005A743E">
              <w:rPr>
                <w:rFonts w:ascii="Times New Roman" w:hAnsi="Times New Roman" w:cs="Times New Roman"/>
                <w:sz w:val="24"/>
                <w:szCs w:val="24"/>
              </w:rPr>
              <w:t> </w:t>
            </w:r>
            <w:r w:rsidRPr="005A743E">
              <w:rPr>
                <w:rFonts w:ascii="Times New Roman" w:hAnsi="Times New Roman" w:cs="Times New Roman"/>
                <w:sz w:val="24"/>
                <w:szCs w:val="24"/>
              </w:rPr>
              <w:t>Организационное обеспечение введения ФГОС среднего общего образования</w:t>
            </w:r>
          </w:p>
        </w:tc>
        <w:tc>
          <w:tcPr>
            <w:tcW w:w="5103" w:type="dxa"/>
            <w:tcBorders>
              <w:top w:val="single" w:sz="4" w:space="0" w:color="auto"/>
              <w:left w:val="single" w:sz="4" w:space="0" w:color="000000"/>
              <w:right w:val="single" w:sz="4" w:space="0" w:color="000000"/>
            </w:tcBorders>
            <w:tcMar>
              <w:top w:w="68" w:type="dxa"/>
              <w:left w:w="85" w:type="dxa"/>
              <w:bottom w:w="82"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1.</w:t>
            </w:r>
            <w:r w:rsidRPr="005A743E">
              <w:rPr>
                <w:rFonts w:ascii="Times New Roman" w:hAnsi="Times New Roman" w:cs="Times New Roman"/>
                <w:sz w:val="24"/>
                <w:szCs w:val="24"/>
              </w:rPr>
              <w:t> </w:t>
            </w:r>
            <w:r w:rsidRPr="005A743E">
              <w:rPr>
                <w:rFonts w:ascii="Times New Roman" w:hAnsi="Times New Roman" w:cs="Times New Roman"/>
                <w:sz w:val="24"/>
                <w:szCs w:val="24"/>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right w:val="single" w:sz="4" w:space="0" w:color="000000"/>
            </w:tcBorders>
            <w:tcMar>
              <w:top w:w="68" w:type="dxa"/>
              <w:left w:w="85" w:type="dxa"/>
              <w:bottom w:w="82"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сентябрь,</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2020</w:t>
            </w:r>
          </w:p>
        </w:tc>
      </w:tr>
      <w:tr w:rsidR="0026285E" w:rsidRPr="005A743E" w:rsidTr="007E4931">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26285E" w:rsidRPr="005A743E" w:rsidRDefault="0026285E" w:rsidP="007E4931">
            <w:pPr>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2.</w:t>
            </w:r>
            <w:r w:rsidRPr="005A743E">
              <w:rPr>
                <w:rFonts w:ascii="Times New Roman" w:hAnsi="Times New Roman" w:cs="Times New Roman"/>
                <w:sz w:val="24"/>
                <w:szCs w:val="24"/>
              </w:rPr>
              <w:t> </w:t>
            </w:r>
            <w:r w:rsidRPr="005A743E">
              <w:rPr>
                <w:rFonts w:ascii="Times New Roman" w:hAnsi="Times New Roman" w:cs="Times New Roman"/>
                <w:sz w:val="24"/>
                <w:szCs w:val="24"/>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апрель-май, 2020</w:t>
            </w:r>
          </w:p>
        </w:tc>
      </w:tr>
      <w:tr w:rsidR="0026285E" w:rsidRPr="005A743E" w:rsidTr="007E4931">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26285E" w:rsidRPr="005A743E" w:rsidRDefault="0026285E" w:rsidP="007E4931">
            <w:pPr>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3.</w:t>
            </w:r>
            <w:r w:rsidRPr="005A743E">
              <w:rPr>
                <w:rFonts w:ascii="Times New Roman" w:hAnsi="Times New Roman" w:cs="Times New Roman"/>
                <w:sz w:val="24"/>
                <w:szCs w:val="24"/>
              </w:rPr>
              <w:t> </w:t>
            </w:r>
            <w:r w:rsidRPr="005A743E">
              <w:rPr>
                <w:rFonts w:ascii="Times New Roman" w:hAnsi="Times New Roman" w:cs="Times New Roman"/>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август, 2020</w:t>
            </w:r>
          </w:p>
        </w:tc>
      </w:tr>
      <w:tr w:rsidR="0026285E" w:rsidRPr="005A743E" w:rsidTr="007E4931">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IV.</w:t>
            </w:r>
            <w:r w:rsidRPr="005A743E">
              <w:rPr>
                <w:rFonts w:ascii="Times New Roman" w:hAnsi="Times New Roman" w:cs="Times New Roman"/>
                <w:sz w:val="24"/>
                <w:szCs w:val="24"/>
              </w:rPr>
              <w:t> </w:t>
            </w:r>
            <w:r w:rsidRPr="005A743E">
              <w:rPr>
                <w:rFonts w:ascii="Times New Roman" w:hAnsi="Times New Roman" w:cs="Times New Roman"/>
                <w:sz w:val="24"/>
                <w:szCs w:val="24"/>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август-сентябрь, 2020</w:t>
            </w:r>
          </w:p>
        </w:tc>
      </w:tr>
      <w:tr w:rsidR="0026285E" w:rsidRPr="005A743E" w:rsidTr="007E4931">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26285E" w:rsidRPr="005A743E" w:rsidRDefault="0026285E" w:rsidP="007E4931">
            <w:pPr>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2.</w:t>
            </w:r>
            <w:r w:rsidRPr="005A743E">
              <w:rPr>
                <w:rFonts w:ascii="Times New Roman" w:hAnsi="Times New Roman" w:cs="Times New Roman"/>
                <w:sz w:val="24"/>
                <w:szCs w:val="24"/>
              </w:rPr>
              <w:t> </w:t>
            </w:r>
            <w:r w:rsidRPr="005A743E">
              <w:rPr>
                <w:rFonts w:ascii="Times New Roman" w:hAnsi="Times New Roman" w:cs="Times New Roman"/>
                <w:sz w:val="24"/>
                <w:szCs w:val="24"/>
              </w:rPr>
              <w:t>Создание (корректировка) плана</w:t>
            </w:r>
            <w:r w:rsidR="0064034D" w:rsidRPr="005A743E">
              <w:rPr>
                <w:rFonts w:ascii="Times New Roman" w:hAnsi="Times New Roman" w:cs="Times New Roman"/>
                <w:sz w:val="24"/>
                <w:szCs w:val="24"/>
              </w:rPr>
              <w:t xml:space="preserve"> </w:t>
            </w:r>
            <w:r w:rsidRPr="005A743E">
              <w:rPr>
                <w:rFonts w:ascii="Times New Roman" w:hAnsi="Times New Roman" w:cs="Times New Roman"/>
                <w:sz w:val="24"/>
                <w:szCs w:val="24"/>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август, 2020</w:t>
            </w:r>
          </w:p>
        </w:tc>
      </w:tr>
      <w:tr w:rsidR="0026285E" w:rsidRPr="005A743E" w:rsidTr="007E4931">
        <w:trPr>
          <w:trHeight w:val="1056"/>
        </w:trPr>
        <w:tc>
          <w:tcPr>
            <w:tcW w:w="2694" w:type="dxa"/>
            <w:vMerge/>
            <w:tcBorders>
              <w:top w:val="single" w:sz="4" w:space="0" w:color="000000"/>
              <w:left w:val="single" w:sz="4" w:space="0" w:color="000000"/>
              <w:bottom w:val="single" w:sz="4" w:space="0" w:color="000000"/>
              <w:right w:val="single" w:sz="4" w:space="0" w:color="000000"/>
            </w:tcBorders>
            <w:vAlign w:val="center"/>
          </w:tcPr>
          <w:p w:rsidR="0026285E" w:rsidRPr="005A743E" w:rsidRDefault="0026285E" w:rsidP="007E4931">
            <w:pPr>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3.</w:t>
            </w:r>
            <w:r w:rsidRPr="005A743E">
              <w:rPr>
                <w:rFonts w:ascii="Times New Roman" w:hAnsi="Times New Roman" w:cs="Times New Roman"/>
                <w:sz w:val="24"/>
                <w:szCs w:val="24"/>
              </w:rPr>
              <w:t> </w:t>
            </w:r>
            <w:r w:rsidRPr="005A743E">
              <w:rPr>
                <w:rFonts w:ascii="Times New Roman" w:hAnsi="Times New Roman" w:cs="Times New Roman"/>
                <w:sz w:val="24"/>
                <w:szCs w:val="24"/>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август-сентябрь, 2020</w:t>
            </w:r>
          </w:p>
        </w:tc>
      </w:tr>
      <w:tr w:rsidR="0026285E" w:rsidRPr="005A743E" w:rsidTr="007E4931">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V.</w:t>
            </w:r>
            <w:r w:rsidRPr="005A743E">
              <w:rPr>
                <w:rFonts w:ascii="Times New Roman" w:hAnsi="Times New Roman" w:cs="Times New Roman"/>
                <w:sz w:val="24"/>
                <w:szCs w:val="24"/>
              </w:rPr>
              <w:t> </w:t>
            </w:r>
            <w:r w:rsidRPr="005A743E">
              <w:rPr>
                <w:rFonts w:ascii="Times New Roman" w:hAnsi="Times New Roman" w:cs="Times New Roman"/>
                <w:sz w:val="24"/>
                <w:szCs w:val="24"/>
              </w:rPr>
              <w:t>Информационное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1.</w:t>
            </w:r>
            <w:r w:rsidRPr="005A743E">
              <w:rPr>
                <w:rFonts w:ascii="Times New Roman" w:hAnsi="Times New Roman" w:cs="Times New Roman"/>
                <w:sz w:val="24"/>
                <w:szCs w:val="24"/>
              </w:rPr>
              <w:t> </w:t>
            </w:r>
            <w:r w:rsidRPr="005A743E">
              <w:rPr>
                <w:rFonts w:ascii="Times New Roman" w:hAnsi="Times New Roman" w:cs="Times New Roman"/>
                <w:sz w:val="24"/>
                <w:szCs w:val="24"/>
              </w:rPr>
              <w:t>Размещение на сайте МБОУ</w:t>
            </w:r>
            <w:r w:rsidR="00CA0FF6" w:rsidRPr="005A743E">
              <w:rPr>
                <w:rFonts w:ascii="Times New Roman" w:hAnsi="Times New Roman" w:cs="Times New Roman"/>
                <w:sz w:val="24"/>
                <w:szCs w:val="24"/>
              </w:rPr>
              <w:t xml:space="preserve"> </w:t>
            </w:r>
            <w:r w:rsidR="0064034D" w:rsidRPr="005A743E">
              <w:rPr>
                <w:rFonts w:ascii="Times New Roman" w:hAnsi="Times New Roman" w:cs="Times New Roman"/>
                <w:sz w:val="24"/>
                <w:szCs w:val="24"/>
              </w:rPr>
              <w:t xml:space="preserve">«Жуковская средняя общеобразовательная школа» </w:t>
            </w:r>
            <w:r w:rsidRPr="005A743E">
              <w:rPr>
                <w:rFonts w:ascii="Times New Roman" w:hAnsi="Times New Roman" w:cs="Times New Roman"/>
                <w:sz w:val="24"/>
                <w:szCs w:val="24"/>
              </w:rPr>
              <w:t>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август-сентябрь, 2020</w:t>
            </w:r>
          </w:p>
        </w:tc>
      </w:tr>
      <w:tr w:rsidR="0026285E" w:rsidRPr="005A743E" w:rsidTr="007E4931">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26285E" w:rsidRPr="005A743E" w:rsidRDefault="0026285E" w:rsidP="007E4931">
            <w:pPr>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2.</w:t>
            </w:r>
            <w:r w:rsidRPr="005A743E">
              <w:rPr>
                <w:rFonts w:ascii="Times New Roman" w:hAnsi="Times New Roman" w:cs="Times New Roman"/>
                <w:sz w:val="24"/>
                <w:szCs w:val="24"/>
              </w:rPr>
              <w:t> </w:t>
            </w:r>
            <w:r w:rsidRPr="005A743E">
              <w:rPr>
                <w:rFonts w:ascii="Times New Roman" w:hAnsi="Times New Roman" w:cs="Times New Roman"/>
                <w:sz w:val="24"/>
                <w:szCs w:val="24"/>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сентябрь, 2020</w:t>
            </w:r>
          </w:p>
        </w:tc>
      </w:tr>
      <w:tr w:rsidR="0026285E" w:rsidRPr="005A743E" w:rsidTr="007E4931">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26285E" w:rsidRPr="005A743E" w:rsidRDefault="0026285E" w:rsidP="007E4931">
            <w:pPr>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3.</w:t>
            </w:r>
            <w:r w:rsidRPr="005A743E">
              <w:rPr>
                <w:rFonts w:ascii="Times New Roman" w:hAnsi="Times New Roman" w:cs="Times New Roman"/>
                <w:sz w:val="24"/>
                <w:szCs w:val="24"/>
              </w:rPr>
              <w:t> </w:t>
            </w:r>
            <w:r w:rsidRPr="005A743E">
              <w:rPr>
                <w:rFonts w:ascii="Times New Roman" w:hAnsi="Times New Roman" w:cs="Times New Roman"/>
                <w:sz w:val="24"/>
                <w:szCs w:val="24"/>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сентябрь, 2020</w:t>
            </w:r>
          </w:p>
        </w:tc>
      </w:tr>
      <w:tr w:rsidR="0026285E" w:rsidRPr="005A743E" w:rsidTr="007E4931">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26285E" w:rsidRPr="005A743E" w:rsidRDefault="0026285E" w:rsidP="007E4931">
            <w:pPr>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4.</w:t>
            </w:r>
            <w:r w:rsidRPr="005A743E">
              <w:rPr>
                <w:rFonts w:ascii="Times New Roman" w:hAnsi="Times New Roman" w:cs="Times New Roman"/>
                <w:sz w:val="24"/>
                <w:szCs w:val="24"/>
              </w:rPr>
              <w:t> </w:t>
            </w:r>
            <w:r w:rsidRPr="005A743E">
              <w:rPr>
                <w:rFonts w:ascii="Times New Roman" w:hAnsi="Times New Roman" w:cs="Times New Roman"/>
                <w:sz w:val="24"/>
                <w:szCs w:val="24"/>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сентябрь, 2020</w:t>
            </w:r>
          </w:p>
        </w:tc>
      </w:tr>
      <w:tr w:rsidR="0026285E" w:rsidRPr="005A743E" w:rsidTr="007E4931">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VI.</w:t>
            </w:r>
            <w:r w:rsidRPr="005A743E">
              <w:rPr>
                <w:rFonts w:ascii="Times New Roman" w:hAnsi="Times New Roman" w:cs="Times New Roman"/>
                <w:sz w:val="24"/>
                <w:szCs w:val="24"/>
              </w:rPr>
              <w:t> </w:t>
            </w:r>
            <w:r w:rsidRPr="005A743E">
              <w:rPr>
                <w:rFonts w:ascii="Times New Roman" w:hAnsi="Times New Roman" w:cs="Times New Roman"/>
                <w:sz w:val="24"/>
                <w:szCs w:val="24"/>
              </w:rPr>
              <w:t>Материально-</w:t>
            </w:r>
          </w:p>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 xml:space="preserve">техническое обеспечение введения </w:t>
            </w:r>
            <w:r w:rsidRPr="005A743E">
              <w:rPr>
                <w:rFonts w:ascii="Times New Roman" w:hAnsi="Times New Roman" w:cs="Times New Roman"/>
                <w:sz w:val="24"/>
                <w:szCs w:val="24"/>
              </w:rPr>
              <w:lastRenderedPageBreak/>
              <w:t>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1.</w:t>
            </w:r>
            <w:r w:rsidRPr="005A743E">
              <w:rPr>
                <w:rFonts w:ascii="Times New Roman" w:hAnsi="Times New Roman" w:cs="Times New Roman"/>
                <w:sz w:val="24"/>
                <w:szCs w:val="24"/>
              </w:rPr>
              <w:t> </w:t>
            </w:r>
            <w:r w:rsidRPr="005A743E">
              <w:rPr>
                <w:rFonts w:ascii="Times New Roman" w:hAnsi="Times New Roman" w:cs="Times New Roman"/>
                <w:sz w:val="24"/>
                <w:szCs w:val="24"/>
              </w:rPr>
              <w:t>Анализ материально-</w:t>
            </w:r>
            <w:r w:rsidRPr="005A743E">
              <w:rPr>
                <w:rFonts w:ascii="Times New Roman" w:hAnsi="Times New Roman" w:cs="Times New Roman"/>
                <w:sz w:val="24"/>
                <w:szCs w:val="24"/>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август-сентябрь, 2020</w:t>
            </w:r>
          </w:p>
        </w:tc>
      </w:tr>
      <w:tr w:rsidR="0026285E" w:rsidRPr="005A743E" w:rsidTr="007E4931">
        <w:trPr>
          <w:trHeight w:val="306"/>
        </w:trPr>
        <w:tc>
          <w:tcPr>
            <w:tcW w:w="2694" w:type="dxa"/>
            <w:vMerge/>
            <w:tcBorders>
              <w:left w:val="single" w:sz="4" w:space="0" w:color="000000"/>
              <w:right w:val="single" w:sz="4" w:space="0" w:color="000000"/>
            </w:tcBorders>
            <w:vAlign w:val="center"/>
          </w:tcPr>
          <w:p w:rsidR="0026285E" w:rsidRPr="005A743E" w:rsidRDefault="0026285E" w:rsidP="007E4931">
            <w:pPr>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2.</w:t>
            </w:r>
            <w:r w:rsidRPr="005A743E">
              <w:rPr>
                <w:rFonts w:ascii="Times New Roman" w:hAnsi="Times New Roman" w:cs="Times New Roman"/>
                <w:sz w:val="24"/>
                <w:szCs w:val="24"/>
              </w:rPr>
              <w:t> </w:t>
            </w:r>
            <w:r w:rsidRPr="005A743E">
              <w:rPr>
                <w:rFonts w:ascii="Times New Roman" w:hAnsi="Times New Roman" w:cs="Times New Roman"/>
                <w:sz w:val="24"/>
                <w:szCs w:val="24"/>
              </w:rPr>
              <w:t>Обеспечение соответствия материально-</w:t>
            </w:r>
            <w:r w:rsidRPr="005A743E">
              <w:rPr>
                <w:rFonts w:ascii="Times New Roman" w:hAnsi="Times New Roman" w:cs="Times New Roman"/>
                <w:sz w:val="24"/>
                <w:szCs w:val="24"/>
              </w:rPr>
              <w:lastRenderedPageBreak/>
              <w:t>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lastRenderedPageBreak/>
              <w:t>август-</w:t>
            </w:r>
            <w:r w:rsidRPr="005A743E">
              <w:rPr>
                <w:rFonts w:ascii="Times New Roman" w:hAnsi="Times New Roman" w:cs="Times New Roman"/>
                <w:sz w:val="24"/>
                <w:szCs w:val="24"/>
              </w:rPr>
              <w:lastRenderedPageBreak/>
              <w:t>сентябрь, 2020</w:t>
            </w:r>
          </w:p>
        </w:tc>
      </w:tr>
      <w:tr w:rsidR="0026285E" w:rsidRPr="005A743E" w:rsidTr="007E4931">
        <w:trPr>
          <w:trHeight w:val="868"/>
        </w:trPr>
        <w:tc>
          <w:tcPr>
            <w:tcW w:w="2694" w:type="dxa"/>
            <w:vMerge/>
            <w:tcBorders>
              <w:left w:val="single" w:sz="4" w:space="0" w:color="000000"/>
              <w:right w:val="single" w:sz="4" w:space="0" w:color="000000"/>
            </w:tcBorders>
            <w:tcMar>
              <w:top w:w="68"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3.</w:t>
            </w:r>
            <w:r w:rsidRPr="005A743E">
              <w:rPr>
                <w:rFonts w:ascii="Times New Roman" w:hAnsi="Times New Roman" w:cs="Times New Roman"/>
                <w:sz w:val="24"/>
                <w:szCs w:val="24"/>
              </w:rPr>
              <w:t> </w:t>
            </w:r>
            <w:r w:rsidRPr="005A743E">
              <w:rPr>
                <w:rFonts w:ascii="Times New Roman" w:hAnsi="Times New Roman" w:cs="Times New Roman"/>
                <w:sz w:val="24"/>
                <w:szCs w:val="24"/>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август-сентябрь, 2020</w:t>
            </w:r>
          </w:p>
        </w:tc>
      </w:tr>
      <w:tr w:rsidR="0026285E" w:rsidRPr="005A743E" w:rsidTr="007E4931">
        <w:trPr>
          <w:trHeight w:val="888"/>
        </w:trPr>
        <w:tc>
          <w:tcPr>
            <w:tcW w:w="2694" w:type="dxa"/>
            <w:vMerge/>
            <w:tcBorders>
              <w:left w:val="single" w:sz="4" w:space="0" w:color="000000"/>
              <w:right w:val="single" w:sz="4" w:space="0" w:color="000000"/>
            </w:tcBorders>
            <w:vAlign w:val="center"/>
          </w:tcPr>
          <w:p w:rsidR="0026285E" w:rsidRPr="005A743E" w:rsidRDefault="0026285E" w:rsidP="007E4931">
            <w:pPr>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4.</w:t>
            </w:r>
            <w:r w:rsidRPr="005A743E">
              <w:rPr>
                <w:rFonts w:ascii="Times New Roman" w:hAnsi="Times New Roman" w:cs="Times New Roman"/>
                <w:sz w:val="24"/>
                <w:szCs w:val="24"/>
              </w:rPr>
              <w:t> </w:t>
            </w:r>
            <w:r w:rsidRPr="005A743E">
              <w:rPr>
                <w:rFonts w:ascii="Times New Roman" w:hAnsi="Times New Roman" w:cs="Times New Roman"/>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течение времени реализации</w:t>
            </w:r>
          </w:p>
        </w:tc>
      </w:tr>
      <w:tr w:rsidR="0026285E" w:rsidRPr="005A743E" w:rsidTr="007E4931">
        <w:trPr>
          <w:trHeight w:val="694"/>
        </w:trPr>
        <w:tc>
          <w:tcPr>
            <w:tcW w:w="2694" w:type="dxa"/>
            <w:vMerge/>
            <w:tcBorders>
              <w:left w:val="single" w:sz="4" w:space="0" w:color="000000"/>
              <w:right w:val="single" w:sz="4" w:space="0" w:color="000000"/>
            </w:tcBorders>
            <w:vAlign w:val="center"/>
          </w:tcPr>
          <w:p w:rsidR="0026285E" w:rsidRPr="005A743E" w:rsidRDefault="0026285E" w:rsidP="007E4931">
            <w:pPr>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5.</w:t>
            </w:r>
            <w:r w:rsidRPr="005A743E">
              <w:rPr>
                <w:rFonts w:ascii="Times New Roman" w:hAnsi="Times New Roman" w:cs="Times New Roman"/>
                <w:sz w:val="24"/>
                <w:szCs w:val="24"/>
              </w:rPr>
              <w:t> </w:t>
            </w:r>
            <w:r w:rsidRPr="005A743E">
              <w:rPr>
                <w:rFonts w:ascii="Times New Roman" w:hAnsi="Times New Roman" w:cs="Times New Roman"/>
                <w:sz w:val="24"/>
                <w:szCs w:val="24"/>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август-сентябрь, 2020</w:t>
            </w:r>
          </w:p>
        </w:tc>
      </w:tr>
      <w:tr w:rsidR="0026285E" w:rsidRPr="005A743E" w:rsidTr="007E4931">
        <w:trPr>
          <w:trHeight w:val="306"/>
        </w:trPr>
        <w:tc>
          <w:tcPr>
            <w:tcW w:w="2694" w:type="dxa"/>
            <w:vMerge/>
            <w:tcBorders>
              <w:left w:val="single" w:sz="4" w:space="0" w:color="000000"/>
              <w:right w:val="single" w:sz="4" w:space="0" w:color="000000"/>
            </w:tcBorders>
            <w:vAlign w:val="center"/>
          </w:tcPr>
          <w:p w:rsidR="0026285E" w:rsidRPr="005A743E" w:rsidRDefault="0026285E" w:rsidP="007E4931">
            <w:pPr>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6.</w:t>
            </w:r>
            <w:r w:rsidRPr="005A743E">
              <w:rPr>
                <w:rFonts w:ascii="Times New Roman" w:hAnsi="Times New Roman" w:cs="Times New Roman"/>
                <w:sz w:val="24"/>
                <w:szCs w:val="24"/>
              </w:rPr>
              <w:t> </w:t>
            </w:r>
            <w:r w:rsidRPr="005A743E">
              <w:rPr>
                <w:rFonts w:ascii="Times New Roman" w:hAnsi="Times New Roman" w:cs="Times New Roman"/>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август-сентябрь, 2020</w:t>
            </w:r>
          </w:p>
        </w:tc>
      </w:tr>
      <w:tr w:rsidR="0026285E" w:rsidRPr="005A743E" w:rsidTr="007E4931">
        <w:trPr>
          <w:trHeight w:val="888"/>
        </w:trPr>
        <w:tc>
          <w:tcPr>
            <w:tcW w:w="2694" w:type="dxa"/>
            <w:vMerge/>
            <w:tcBorders>
              <w:left w:val="single" w:sz="4" w:space="0" w:color="000000"/>
              <w:right w:val="single" w:sz="4" w:space="0" w:color="000000"/>
            </w:tcBorders>
            <w:vAlign w:val="center"/>
          </w:tcPr>
          <w:p w:rsidR="0026285E" w:rsidRPr="005A743E" w:rsidRDefault="0026285E" w:rsidP="007E4931">
            <w:pPr>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7.</w:t>
            </w:r>
            <w:r w:rsidRPr="005A743E">
              <w:rPr>
                <w:rFonts w:ascii="Times New Roman" w:hAnsi="Times New Roman" w:cs="Times New Roman"/>
                <w:sz w:val="24"/>
                <w:szCs w:val="24"/>
              </w:rPr>
              <w:t> </w:t>
            </w:r>
            <w:r w:rsidRPr="005A743E">
              <w:rPr>
                <w:rFonts w:ascii="Times New Roman" w:hAnsi="Times New Roman" w:cs="Times New Roman"/>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течение времени реализации</w:t>
            </w:r>
          </w:p>
        </w:tc>
      </w:tr>
      <w:tr w:rsidR="0026285E" w:rsidRPr="005A743E" w:rsidTr="007E4931">
        <w:trPr>
          <w:trHeight w:val="306"/>
        </w:trPr>
        <w:tc>
          <w:tcPr>
            <w:tcW w:w="2694" w:type="dxa"/>
            <w:vMerge/>
            <w:tcBorders>
              <w:left w:val="single" w:sz="4" w:space="0" w:color="000000"/>
              <w:bottom w:val="single" w:sz="4" w:space="0" w:color="000000"/>
              <w:right w:val="single" w:sz="4" w:space="0" w:color="000000"/>
            </w:tcBorders>
            <w:vAlign w:val="center"/>
          </w:tcPr>
          <w:p w:rsidR="0026285E" w:rsidRPr="005A743E" w:rsidRDefault="0026285E" w:rsidP="007E4931">
            <w:pPr>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8.</w:t>
            </w:r>
            <w:r w:rsidRPr="005A743E">
              <w:rPr>
                <w:rFonts w:ascii="Times New Roman" w:hAnsi="Times New Roman" w:cs="Times New Roman"/>
                <w:sz w:val="24"/>
                <w:szCs w:val="24"/>
              </w:rPr>
              <w:t> </w:t>
            </w:r>
            <w:r w:rsidRPr="005A743E">
              <w:rPr>
                <w:rFonts w:ascii="Times New Roman" w:hAnsi="Times New Roman" w:cs="Times New Roman"/>
                <w:sz w:val="24"/>
                <w:szCs w:val="24"/>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85E" w:rsidRPr="005A743E" w:rsidRDefault="0026285E" w:rsidP="007E4931">
            <w:pPr>
              <w:spacing w:after="0" w:line="240" w:lineRule="auto"/>
              <w:rPr>
                <w:rFonts w:ascii="Times New Roman" w:hAnsi="Times New Roman" w:cs="Times New Roman"/>
                <w:sz w:val="24"/>
                <w:szCs w:val="24"/>
              </w:rPr>
            </w:pPr>
            <w:r w:rsidRPr="005A743E">
              <w:rPr>
                <w:rFonts w:ascii="Times New Roman" w:hAnsi="Times New Roman" w:cs="Times New Roman"/>
                <w:sz w:val="24"/>
                <w:szCs w:val="24"/>
              </w:rPr>
              <w:t>в течение времени реализации</w:t>
            </w:r>
          </w:p>
        </w:tc>
      </w:tr>
    </w:tbl>
    <w:p w:rsidR="0026285E" w:rsidRPr="005A743E" w:rsidRDefault="0026285E" w:rsidP="0026285E">
      <w:pPr>
        <w:rPr>
          <w:rFonts w:ascii="Times New Roman" w:hAnsi="Times New Roman" w:cs="Times New Roman"/>
          <w:b/>
          <w:sz w:val="24"/>
          <w:szCs w:val="24"/>
        </w:rPr>
      </w:pPr>
    </w:p>
    <w:p w:rsidR="0026285E" w:rsidRPr="005A743E" w:rsidRDefault="0026285E" w:rsidP="0026285E">
      <w:pPr>
        <w:rPr>
          <w:rFonts w:ascii="Times New Roman" w:hAnsi="Times New Roman" w:cs="Times New Roman"/>
          <w:b/>
          <w:sz w:val="24"/>
          <w:szCs w:val="24"/>
        </w:rPr>
      </w:pPr>
      <w:bookmarkStart w:id="151" w:name="_Toc453968226"/>
      <w:r w:rsidRPr="005A743E">
        <w:rPr>
          <w:rFonts w:ascii="Times New Roman" w:hAnsi="Times New Roman" w:cs="Times New Roman"/>
          <w:b/>
          <w:sz w:val="24"/>
          <w:szCs w:val="24"/>
        </w:rPr>
        <w:t>III.6. Контроль   за  состоянием  системы  условий</w:t>
      </w:r>
      <w:bookmarkEnd w:id="151"/>
    </w:p>
    <w:p w:rsidR="004B0CEF" w:rsidRPr="005A743E" w:rsidRDefault="0026285E" w:rsidP="0071290A">
      <w:pPr>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w:t>
      </w:r>
    </w:p>
    <w:p w:rsidR="004B0CEF" w:rsidRPr="005A743E" w:rsidRDefault="004B0CEF" w:rsidP="0071290A">
      <w:pPr>
        <w:widowControl w:val="0"/>
        <w:autoSpaceDE w:val="0"/>
        <w:autoSpaceDN w:val="0"/>
        <w:adjustRightInd w:val="0"/>
        <w:spacing w:after="0" w:line="240" w:lineRule="auto"/>
        <w:rPr>
          <w:rFonts w:ascii="Times New Roman" w:hAnsi="Times New Roman" w:cs="Times New Roman"/>
          <w:b/>
          <w:sz w:val="24"/>
          <w:szCs w:val="24"/>
        </w:rPr>
      </w:pPr>
      <w:r w:rsidRPr="005A743E">
        <w:rPr>
          <w:rFonts w:ascii="Times New Roman" w:hAnsi="Times New Roman" w:cs="Times New Roman"/>
          <w:b/>
          <w:sz w:val="24"/>
          <w:szCs w:val="24"/>
        </w:rPr>
        <w:t xml:space="preserve">  Заключение.</w:t>
      </w:r>
    </w:p>
    <w:p w:rsidR="004B0CEF" w:rsidRPr="005A743E" w:rsidRDefault="004B0CEF" w:rsidP="004B0CEF">
      <w:pPr>
        <w:widowControl w:val="0"/>
        <w:autoSpaceDE w:val="0"/>
        <w:autoSpaceDN w:val="0"/>
        <w:adjustRightInd w:val="0"/>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 xml:space="preserve"> Образовательная программа школы реализуется в образовательном  процессе как стратегия и тактика педагогической деятельности и, по необходимости, корректируется на диагностической основе с учетом интеллектуального потенциала детей, их интересов, склонностей, психофизического здоровья и социального заказа родителей, изменения парадигмы образования, требований к современной школе, профильному и дополнительному образованию, нормативных актов.</w:t>
      </w:r>
    </w:p>
    <w:p w:rsidR="004B0CEF" w:rsidRPr="005A743E" w:rsidRDefault="004B0CEF" w:rsidP="004B0CEF">
      <w:pPr>
        <w:widowControl w:val="0"/>
        <w:autoSpaceDE w:val="0"/>
        <w:autoSpaceDN w:val="0"/>
        <w:adjustRightInd w:val="0"/>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Критериями реализации программы являются:</w:t>
      </w:r>
    </w:p>
    <w:p w:rsidR="004B0CEF" w:rsidRPr="005A743E" w:rsidRDefault="004B0CEF" w:rsidP="004B0CEF">
      <w:pPr>
        <w:widowControl w:val="0"/>
        <w:numPr>
          <w:ilvl w:val="0"/>
          <w:numId w:val="137"/>
        </w:numPr>
        <w:autoSpaceDE w:val="0"/>
        <w:autoSpaceDN w:val="0"/>
        <w:adjustRightInd w:val="0"/>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высокий уровень обученности и воспитанности учащихся;</w:t>
      </w:r>
    </w:p>
    <w:p w:rsidR="004B0CEF" w:rsidRPr="005A743E" w:rsidRDefault="004B0CEF" w:rsidP="004B0CEF">
      <w:pPr>
        <w:widowControl w:val="0"/>
        <w:numPr>
          <w:ilvl w:val="0"/>
          <w:numId w:val="137"/>
        </w:numPr>
        <w:autoSpaceDE w:val="0"/>
        <w:autoSpaceDN w:val="0"/>
        <w:adjustRightInd w:val="0"/>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стабильность педагогических кадров и их высокий уровень профессиональной компетенции;</w:t>
      </w:r>
    </w:p>
    <w:p w:rsidR="004B0CEF" w:rsidRPr="005A743E" w:rsidRDefault="004B0CEF" w:rsidP="004B0CEF">
      <w:pPr>
        <w:widowControl w:val="0"/>
        <w:numPr>
          <w:ilvl w:val="0"/>
          <w:numId w:val="137"/>
        </w:numPr>
        <w:autoSpaceDE w:val="0"/>
        <w:autoSpaceDN w:val="0"/>
        <w:adjustRightInd w:val="0"/>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высокий социальный статус школы.</w:t>
      </w:r>
    </w:p>
    <w:p w:rsidR="004B0CEF" w:rsidRPr="005A743E" w:rsidRDefault="004B0CEF" w:rsidP="004B0CEF">
      <w:pPr>
        <w:widowControl w:val="0"/>
        <w:autoSpaceDE w:val="0"/>
        <w:autoSpaceDN w:val="0"/>
        <w:adjustRightInd w:val="0"/>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 xml:space="preserve">В основе управленческой деятельности реализацией образовательной программой лежат </w:t>
      </w:r>
      <w:r w:rsidRPr="005A743E">
        <w:rPr>
          <w:rFonts w:ascii="Times New Roman" w:hAnsi="Times New Roman" w:cs="Times New Roman"/>
          <w:sz w:val="24"/>
          <w:szCs w:val="24"/>
        </w:rPr>
        <w:lastRenderedPageBreak/>
        <w:t>следующие подходы:</w:t>
      </w:r>
    </w:p>
    <w:p w:rsidR="004B0CEF" w:rsidRPr="005A743E" w:rsidRDefault="004B0CEF" w:rsidP="004B0CEF">
      <w:pPr>
        <w:widowControl w:val="0"/>
        <w:numPr>
          <w:ilvl w:val="0"/>
          <w:numId w:val="137"/>
        </w:numPr>
        <w:autoSpaceDE w:val="0"/>
        <w:autoSpaceDN w:val="0"/>
        <w:adjustRightInd w:val="0"/>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компетентностный;</w:t>
      </w:r>
    </w:p>
    <w:p w:rsidR="004B0CEF" w:rsidRPr="005A743E" w:rsidRDefault="004B0CEF" w:rsidP="004B0CEF">
      <w:pPr>
        <w:widowControl w:val="0"/>
        <w:numPr>
          <w:ilvl w:val="0"/>
          <w:numId w:val="137"/>
        </w:numPr>
        <w:autoSpaceDE w:val="0"/>
        <w:autoSpaceDN w:val="0"/>
        <w:adjustRightInd w:val="0"/>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системный.</w:t>
      </w:r>
    </w:p>
    <w:p w:rsidR="00CA0FF6" w:rsidRPr="005A743E" w:rsidRDefault="00CA0FF6" w:rsidP="004B0CEF">
      <w:pPr>
        <w:widowControl w:val="0"/>
        <w:autoSpaceDE w:val="0"/>
        <w:autoSpaceDN w:val="0"/>
        <w:adjustRightInd w:val="0"/>
        <w:spacing w:after="0" w:line="240" w:lineRule="auto"/>
        <w:jc w:val="both"/>
        <w:rPr>
          <w:rFonts w:ascii="Times New Roman" w:hAnsi="Times New Roman" w:cs="Times New Roman"/>
          <w:sz w:val="24"/>
          <w:szCs w:val="24"/>
        </w:rPr>
      </w:pPr>
    </w:p>
    <w:p w:rsidR="004B0CEF" w:rsidRPr="005A743E" w:rsidRDefault="004B0CEF" w:rsidP="004B0CEF">
      <w:pPr>
        <w:widowControl w:val="0"/>
        <w:autoSpaceDE w:val="0"/>
        <w:autoSpaceDN w:val="0"/>
        <w:adjustRightInd w:val="0"/>
        <w:spacing w:after="0" w:line="240" w:lineRule="auto"/>
        <w:jc w:val="both"/>
        <w:rPr>
          <w:rFonts w:ascii="Times New Roman" w:hAnsi="Times New Roman" w:cs="Times New Roman"/>
          <w:sz w:val="24"/>
          <w:szCs w:val="24"/>
        </w:rPr>
      </w:pPr>
      <w:r w:rsidRPr="005A743E">
        <w:rPr>
          <w:rFonts w:ascii="Times New Roman" w:hAnsi="Times New Roman" w:cs="Times New Roman"/>
          <w:sz w:val="24"/>
          <w:szCs w:val="24"/>
        </w:rPr>
        <w:t>Данная Программа – необходимое условие для развития гибкого образовательного пространства, стабильного функционирования школы.</w:t>
      </w:r>
    </w:p>
    <w:p w:rsidR="00240037" w:rsidRPr="005A743E" w:rsidRDefault="00240037" w:rsidP="004B0CEF">
      <w:pPr>
        <w:spacing w:after="0" w:line="240" w:lineRule="auto"/>
        <w:rPr>
          <w:rFonts w:ascii="Times New Roman" w:hAnsi="Times New Roman" w:cs="Times New Roman"/>
          <w:sz w:val="24"/>
          <w:szCs w:val="24"/>
        </w:rPr>
      </w:pPr>
    </w:p>
    <w:sectPr w:rsidR="00240037" w:rsidRPr="005A743E" w:rsidSect="003411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3E27" w:rsidRPr="0026285E" w:rsidRDefault="00353E27" w:rsidP="0026285E">
      <w:pPr>
        <w:pStyle w:val="a3"/>
        <w:rPr>
          <w:rFonts w:asciiTheme="minorHAnsi" w:eastAsiaTheme="minorEastAsia" w:hAnsiTheme="minorHAnsi" w:cstheme="minorBidi"/>
        </w:rPr>
      </w:pPr>
      <w:r>
        <w:separator/>
      </w:r>
    </w:p>
  </w:endnote>
  <w:endnote w:type="continuationSeparator" w:id="1">
    <w:p w:rsidR="00353E27" w:rsidRPr="0026285E" w:rsidRDefault="00353E27" w:rsidP="0026285E">
      <w:pPr>
        <w:pStyle w:val="a3"/>
        <w:rPr>
          <w:rFonts w:asciiTheme="minorHAnsi" w:eastAsiaTheme="minorEastAsia" w:hAnsiTheme="minorHAnsi" w:cstheme="minorBidi"/>
        </w:rPr>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00"/>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DejaVu Sans Condensed">
    <w:charset w:val="CC"/>
    <w:family w:val="swiss"/>
    <w:pitch w:val="variable"/>
    <w:sig w:usb0="E7000EFF" w:usb1="5200F5FF" w:usb2="0A042021" w:usb3="00000000" w:csb0="000001B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ヒラギノ角ゴ Pro W3">
    <w:charset w:val="80"/>
    <w:family w:val="auto"/>
    <w:pitch w:val="variable"/>
    <w:sig w:usb0="E00002FF" w:usb1="7AC7FFFF" w:usb2="00000012" w:usb3="00000000" w:csb0="0002000D"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 w:name="Garamond">
    <w:panose1 w:val="020204040303010108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10022FF" w:usb1="C000E47F" w:usb2="00000029" w:usb3="00000000" w:csb0="000001DF" w:csb1="00000000"/>
  </w:font>
  <w:font w:name="Andale Sans UI">
    <w:altName w:val="Arial Unicode MS"/>
    <w:charset w:val="CC"/>
    <w:family w:val="auto"/>
    <w:pitch w:val="variable"/>
    <w:sig w:usb0="00000000" w:usb1="00000000" w:usb2="00000000" w:usb3="00000000" w:csb0="00000000"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DejaVu Sans">
    <w:altName w:val="Arial"/>
    <w:charset w:val="CC"/>
    <w:family w:val="swiss"/>
    <w:pitch w:val="variable"/>
    <w:sig w:usb0="00000000" w:usb1="5200F5FF" w:usb2="00042021"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33656"/>
      <w:docPartObj>
        <w:docPartGallery w:val="Page Numbers (Bottom of Page)"/>
        <w:docPartUnique/>
      </w:docPartObj>
    </w:sdtPr>
    <w:sdtContent>
      <w:p w:rsidR="00EE3ED1" w:rsidRDefault="004922F5">
        <w:pPr>
          <w:pStyle w:val="af7"/>
          <w:jc w:val="right"/>
        </w:pPr>
        <w:fldSimple w:instr=" PAGE   \* MERGEFORMAT ">
          <w:r w:rsidR="00921FE2">
            <w:rPr>
              <w:noProof/>
            </w:rPr>
            <w:t>2</w:t>
          </w:r>
        </w:fldSimple>
      </w:p>
    </w:sdtContent>
  </w:sdt>
  <w:p w:rsidR="00EE3ED1" w:rsidRPr="00EA33DF" w:rsidRDefault="00EE3ED1" w:rsidP="007E493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3E27" w:rsidRPr="0026285E" w:rsidRDefault="00353E27" w:rsidP="0026285E">
      <w:pPr>
        <w:pStyle w:val="a3"/>
        <w:rPr>
          <w:rFonts w:asciiTheme="minorHAnsi" w:eastAsiaTheme="minorEastAsia" w:hAnsiTheme="minorHAnsi" w:cstheme="minorBidi"/>
        </w:rPr>
      </w:pPr>
      <w:r>
        <w:separator/>
      </w:r>
    </w:p>
  </w:footnote>
  <w:footnote w:type="continuationSeparator" w:id="1">
    <w:p w:rsidR="00353E27" w:rsidRPr="0026285E" w:rsidRDefault="00353E27" w:rsidP="0026285E">
      <w:pPr>
        <w:pStyle w:val="a3"/>
        <w:rPr>
          <w:rFonts w:asciiTheme="minorHAnsi" w:eastAsiaTheme="minorEastAsia" w:hAnsiTheme="minorHAnsi" w:cstheme="minorBidi"/>
        </w:rPr>
      </w:pPr>
      <w:r>
        <w:continuationSeparator/>
      </w:r>
    </w:p>
  </w:footnote>
  <w:footnote w:id="2">
    <w:p w:rsidR="00EE3ED1" w:rsidRPr="00EA33DF" w:rsidRDefault="00EE3ED1" w:rsidP="0026285E">
      <w:r w:rsidRPr="00EA33DF">
        <w:footnoteRef/>
      </w:r>
      <w:r w:rsidRPr="00EA33DF">
        <w:t>Здесь и далее:</w:t>
      </w:r>
      <w:r>
        <w:t xml:space="preserve"> </w:t>
      </w:r>
      <w:r w:rsidRPr="00EA33DF">
        <w:t>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rsidR="00EE3ED1" w:rsidRPr="00EA33DF" w:rsidRDefault="00EE3ED1" w:rsidP="0026285E">
      <w:r w:rsidRPr="00EA33DF">
        <w:footnoteRef/>
      </w:r>
      <w:r w:rsidRPr="00EA33DF">
        <w:t xml:space="preserve"> Здесь и далее; знать определение понятия, уметь пояснять его смысл,</w:t>
      </w:r>
      <w:r>
        <w:t xml:space="preserve"> </w:t>
      </w:r>
      <w:r w:rsidRPr="00EA33DF">
        <w:t>уметь использовать понятие и его свойства при проведении рассуждений, решении задач.</w:t>
      </w:r>
    </w:p>
  </w:footnote>
  <w:footnote w:id="4">
    <w:p w:rsidR="00EE3ED1" w:rsidRPr="00EA33DF" w:rsidRDefault="00EE3ED1" w:rsidP="0026285E">
      <w:r w:rsidRPr="00EA33DF">
        <w:footnoteRef/>
      </w:r>
      <w:r w:rsidRPr="00EA33DF">
        <w:t xml:space="preserve"> Здесь и далее: знать определение понятия, знать и уметь обосновывать свойства(признаки,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5">
    <w:p w:rsidR="00EE3ED1" w:rsidRPr="00EA33DF" w:rsidRDefault="00EE3ED1" w:rsidP="0026285E">
      <w:r w:rsidRPr="00EA33DF">
        <w:footnoteRef/>
      </w:r>
      <w:r w:rsidRPr="00EA33DF">
        <w:t xml:space="preserve"> Осуществляется в соответствии со статьей 59 Федерального закона «Об образовании в Российской Федерации».</w:t>
      </w:r>
    </w:p>
  </w:footnote>
  <w:footnote w:id="6">
    <w:p w:rsidR="00EE3ED1" w:rsidRPr="00EA33DF" w:rsidRDefault="00EE3ED1" w:rsidP="0026285E">
      <w:r w:rsidRPr="00EA33DF">
        <w:footnoteRef/>
      </w:r>
      <w:r w:rsidRPr="00EA33DF">
        <w:t xml:space="preserve"> Осуществляется в соответствии со статьей 95 Федерального закона «Об образовании в Российской Федерации».</w:t>
      </w:r>
    </w:p>
  </w:footnote>
  <w:footnote w:id="7">
    <w:p w:rsidR="00EE3ED1" w:rsidRPr="00EA33DF" w:rsidRDefault="00EE3ED1" w:rsidP="0026285E">
      <w:r w:rsidRPr="00EA33DF">
        <w:footnoteRef/>
      </w:r>
      <w:r w:rsidRPr="00EA33DF">
        <w:t xml:space="preserve"> Письмо Департамента общего образования Министерства образования и науки РФ «О методике оценки уровня квалификации педагогических работников (от 29 ноября 2010 г. № 03339).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6E4121E"/>
    <w:lvl w:ilvl="0">
      <w:numFmt w:val="bullet"/>
      <w:lvlText w:val="*"/>
      <w:lvlJc w:val="left"/>
    </w:lvl>
  </w:abstractNum>
  <w:abstractNum w:abstractNumId="1">
    <w:nsid w:val="00000003"/>
    <w:multiLevelType w:val="singleLevel"/>
    <w:tmpl w:val="00000003"/>
    <w:name w:val="WW8Num3"/>
    <w:lvl w:ilvl="0">
      <w:start w:val="1"/>
      <w:numFmt w:val="bullet"/>
      <w:lvlText w:val=""/>
      <w:lvlJc w:val="left"/>
      <w:pPr>
        <w:tabs>
          <w:tab w:val="num" w:pos="0"/>
        </w:tabs>
        <w:ind w:left="2229" w:hanging="360"/>
      </w:pPr>
      <w:rPr>
        <w:rFonts w:ascii="Wingdings" w:hAnsi="Wingdings"/>
      </w:rPr>
    </w:lvl>
  </w:abstractNum>
  <w:abstractNum w:abstractNumId="2">
    <w:nsid w:val="00000004"/>
    <w:multiLevelType w:val="singleLevel"/>
    <w:tmpl w:val="00000004"/>
    <w:name w:val="WW8Num4"/>
    <w:lvl w:ilvl="0">
      <w:start w:val="1"/>
      <w:numFmt w:val="bullet"/>
      <w:lvlText w:val=""/>
      <w:lvlJc w:val="left"/>
      <w:pPr>
        <w:tabs>
          <w:tab w:val="num" w:pos="567"/>
        </w:tabs>
        <w:ind w:left="567" w:hanging="397"/>
      </w:pPr>
      <w:rPr>
        <w:rFonts w:ascii="Symbol" w:hAnsi="Symbol" w:cs="Wingdings"/>
      </w:rPr>
    </w:lvl>
  </w:abstractNum>
  <w:abstractNum w:abstractNumId="3">
    <w:nsid w:val="0000000B"/>
    <w:multiLevelType w:val="multilevel"/>
    <w:tmpl w:val="0000000B"/>
    <w:name w:val="WW8Num11"/>
    <w:lvl w:ilvl="0">
      <w:start w:val="1"/>
      <w:numFmt w:val="bullet"/>
      <w:lvlText w:val="•"/>
      <w:lvlJc w:val="left"/>
      <w:pPr>
        <w:tabs>
          <w:tab w:val="num" w:pos="930"/>
        </w:tabs>
        <w:ind w:left="93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C"/>
    <w:multiLevelType w:val="multilevel"/>
    <w:tmpl w:val="0000000C"/>
    <w:name w:val="WW8Num12"/>
    <w:lvl w:ilvl="0">
      <w:start w:val="1"/>
      <w:numFmt w:val="bullet"/>
      <w:lvlText w:val="•"/>
      <w:lvlJc w:val="left"/>
      <w:pPr>
        <w:tabs>
          <w:tab w:val="num" w:pos="900"/>
        </w:tabs>
        <w:ind w:left="90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D"/>
    <w:multiLevelType w:val="multilevel"/>
    <w:tmpl w:val="0000000D"/>
    <w:name w:val="WW8Num13"/>
    <w:lvl w:ilvl="0">
      <w:start w:val="1"/>
      <w:numFmt w:val="bullet"/>
      <w:lvlText w:val="•"/>
      <w:lvlJc w:val="left"/>
      <w:pPr>
        <w:tabs>
          <w:tab w:val="num" w:pos="900"/>
        </w:tabs>
        <w:ind w:left="90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E"/>
    <w:multiLevelType w:val="multilevel"/>
    <w:tmpl w:val="0000000E"/>
    <w:name w:val="WW8Num14"/>
    <w:lvl w:ilvl="0">
      <w:start w:val="1"/>
      <w:numFmt w:val="bullet"/>
      <w:lvlText w:val="•"/>
      <w:lvlJc w:val="left"/>
      <w:pPr>
        <w:tabs>
          <w:tab w:val="num" w:pos="915"/>
        </w:tabs>
        <w:ind w:left="915"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200173"/>
    <w:multiLevelType w:val="hybridMultilevel"/>
    <w:tmpl w:val="96ACBA8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0D01C7"/>
    <w:multiLevelType w:val="hybridMultilevel"/>
    <w:tmpl w:val="EAE29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444368"/>
    <w:multiLevelType w:val="hybridMultilevel"/>
    <w:tmpl w:val="6374E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312E4F"/>
    <w:multiLevelType w:val="hybridMultilevel"/>
    <w:tmpl w:val="8F60E2A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65087B"/>
    <w:multiLevelType w:val="hybridMultilevel"/>
    <w:tmpl w:val="2D5CA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9465A0"/>
    <w:multiLevelType w:val="hybridMultilevel"/>
    <w:tmpl w:val="FF86418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AC056C"/>
    <w:multiLevelType w:val="multilevel"/>
    <w:tmpl w:val="634CF44A"/>
    <w:lvl w:ilvl="0">
      <w:start w:val="1"/>
      <w:numFmt w:val="decimal"/>
      <w:lvlText w:val="%1."/>
      <w:lvlJc w:val="left"/>
      <w:pPr>
        <w:tabs>
          <w:tab w:val="num" w:pos="645"/>
        </w:tabs>
        <w:ind w:left="645" w:hanging="645"/>
      </w:pPr>
    </w:lvl>
    <w:lvl w:ilvl="1">
      <w:start w:val="1"/>
      <w:numFmt w:val="decimal"/>
      <w:lvlText w:val="%1.%2."/>
      <w:lvlJc w:val="left"/>
      <w:pPr>
        <w:tabs>
          <w:tab w:val="num" w:pos="645"/>
        </w:tabs>
        <w:ind w:left="645" w:hanging="64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04207ED2"/>
    <w:multiLevelType w:val="hybridMultilevel"/>
    <w:tmpl w:val="29BC7196"/>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F41B0C"/>
    <w:multiLevelType w:val="hybridMultilevel"/>
    <w:tmpl w:val="8C946B1E"/>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AF1BDC"/>
    <w:multiLevelType w:val="hybridMultilevel"/>
    <w:tmpl w:val="FBBAB23C"/>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7767909"/>
    <w:multiLevelType w:val="hybridMultilevel"/>
    <w:tmpl w:val="56685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836283"/>
    <w:multiLevelType w:val="hybridMultilevel"/>
    <w:tmpl w:val="2612DE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7C82582"/>
    <w:multiLevelType w:val="hybridMultilevel"/>
    <w:tmpl w:val="66EE11F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1D7A08"/>
    <w:multiLevelType w:val="hybridMultilevel"/>
    <w:tmpl w:val="A6E2B994"/>
    <w:lvl w:ilvl="0" w:tplc="B1D02E02">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9023630"/>
    <w:multiLevelType w:val="hybridMultilevel"/>
    <w:tmpl w:val="1F6EFFD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99F41D3"/>
    <w:multiLevelType w:val="hybridMultilevel"/>
    <w:tmpl w:val="DE503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1448CC"/>
    <w:multiLevelType w:val="hybridMultilevel"/>
    <w:tmpl w:val="D99E1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B305C6C"/>
    <w:multiLevelType w:val="hybridMultilevel"/>
    <w:tmpl w:val="B028A36A"/>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B5279A1"/>
    <w:multiLevelType w:val="hybridMultilevel"/>
    <w:tmpl w:val="CBC27996"/>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BF13D7F"/>
    <w:multiLevelType w:val="hybridMultilevel"/>
    <w:tmpl w:val="E1029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F76A0B"/>
    <w:multiLevelType w:val="hybridMultilevel"/>
    <w:tmpl w:val="4EC89EC6"/>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E003E2E"/>
    <w:multiLevelType w:val="hybridMultilevel"/>
    <w:tmpl w:val="5FD25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E626DF3"/>
    <w:multiLevelType w:val="hybridMultilevel"/>
    <w:tmpl w:val="99106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E7602F8"/>
    <w:multiLevelType w:val="hybridMultilevel"/>
    <w:tmpl w:val="327E64F8"/>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13D0323"/>
    <w:multiLevelType w:val="hybridMultilevel"/>
    <w:tmpl w:val="FA901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FE525A"/>
    <w:multiLevelType w:val="hybridMultilevel"/>
    <w:tmpl w:val="2AEAA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5A17CAB"/>
    <w:multiLevelType w:val="hybridMultilevel"/>
    <w:tmpl w:val="FAFADD7A"/>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60D2EEA"/>
    <w:multiLevelType w:val="hybridMultilevel"/>
    <w:tmpl w:val="DC6249A8"/>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6D21A86"/>
    <w:multiLevelType w:val="hybridMultilevel"/>
    <w:tmpl w:val="62D4FC14"/>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82C79F4"/>
    <w:multiLevelType w:val="hybridMultilevel"/>
    <w:tmpl w:val="B5ECC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93C3738"/>
    <w:multiLevelType w:val="hybridMultilevel"/>
    <w:tmpl w:val="5220FD3A"/>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9FE5577"/>
    <w:multiLevelType w:val="hybridMultilevel"/>
    <w:tmpl w:val="D58858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A70020F"/>
    <w:multiLevelType w:val="hybridMultilevel"/>
    <w:tmpl w:val="2F3EB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CF64BEB"/>
    <w:multiLevelType w:val="hybridMultilevel"/>
    <w:tmpl w:val="789EE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6F5BE8"/>
    <w:multiLevelType w:val="hybridMultilevel"/>
    <w:tmpl w:val="25AEE34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BD1C67"/>
    <w:multiLevelType w:val="hybridMultilevel"/>
    <w:tmpl w:val="8248A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F716219"/>
    <w:multiLevelType w:val="hybridMultilevel"/>
    <w:tmpl w:val="5CA0E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2B24E5C"/>
    <w:multiLevelType w:val="hybridMultilevel"/>
    <w:tmpl w:val="AD4A6E78"/>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2F9644D"/>
    <w:multiLevelType w:val="hybridMultilevel"/>
    <w:tmpl w:val="6C36B740"/>
    <w:lvl w:ilvl="0" w:tplc="B1D02E0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53E729B"/>
    <w:multiLevelType w:val="hybridMultilevel"/>
    <w:tmpl w:val="C39E3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596379F"/>
    <w:multiLevelType w:val="hybridMultilevel"/>
    <w:tmpl w:val="2F94B17C"/>
    <w:lvl w:ilvl="0" w:tplc="B1D02E02">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61C45F9"/>
    <w:multiLevelType w:val="hybridMultilevel"/>
    <w:tmpl w:val="53F2F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986409D"/>
    <w:multiLevelType w:val="hybridMultilevel"/>
    <w:tmpl w:val="01D23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BBE5197"/>
    <w:multiLevelType w:val="hybridMultilevel"/>
    <w:tmpl w:val="83DAE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C6B401E"/>
    <w:multiLevelType w:val="hybridMultilevel"/>
    <w:tmpl w:val="FCD295FC"/>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CD64C93"/>
    <w:multiLevelType w:val="hybridMultilevel"/>
    <w:tmpl w:val="AB88F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CE21D09"/>
    <w:multiLevelType w:val="hybridMultilevel"/>
    <w:tmpl w:val="4CFCE9E6"/>
    <w:lvl w:ilvl="0" w:tplc="6254CBCE">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CE638AD"/>
    <w:multiLevelType w:val="hybridMultilevel"/>
    <w:tmpl w:val="E716C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E536611"/>
    <w:multiLevelType w:val="hybridMultilevel"/>
    <w:tmpl w:val="777C3A78"/>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30846CBD"/>
    <w:multiLevelType w:val="hybridMultilevel"/>
    <w:tmpl w:val="A7C00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1651D60"/>
    <w:multiLevelType w:val="hybridMultilevel"/>
    <w:tmpl w:val="3CF613AA"/>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3B56711"/>
    <w:multiLevelType w:val="hybridMultilevel"/>
    <w:tmpl w:val="84C89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581640A"/>
    <w:multiLevelType w:val="hybridMultilevel"/>
    <w:tmpl w:val="3C062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7B271C9"/>
    <w:multiLevelType w:val="hybridMultilevel"/>
    <w:tmpl w:val="FC5CF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8832975"/>
    <w:multiLevelType w:val="hybridMultilevel"/>
    <w:tmpl w:val="3070C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9CE56FD"/>
    <w:multiLevelType w:val="hybridMultilevel"/>
    <w:tmpl w:val="A9D02A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3A3E0E47"/>
    <w:multiLevelType w:val="hybridMultilevel"/>
    <w:tmpl w:val="D3FAA1E8"/>
    <w:lvl w:ilvl="0" w:tplc="B1D02E02">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AB15755"/>
    <w:multiLevelType w:val="hybridMultilevel"/>
    <w:tmpl w:val="402C4C7A"/>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3ACA0555"/>
    <w:multiLevelType w:val="hybridMultilevel"/>
    <w:tmpl w:val="89FAB3E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D1803CC"/>
    <w:multiLevelType w:val="hybridMultilevel"/>
    <w:tmpl w:val="C66A8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D6470CA"/>
    <w:multiLevelType w:val="hybridMultilevel"/>
    <w:tmpl w:val="C2C8E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E2667F0"/>
    <w:multiLevelType w:val="hybridMultilevel"/>
    <w:tmpl w:val="6602CA24"/>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EAA4D64"/>
    <w:multiLevelType w:val="hybridMultilevel"/>
    <w:tmpl w:val="9A3C8CD4"/>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F5D098A"/>
    <w:multiLevelType w:val="hybridMultilevel"/>
    <w:tmpl w:val="4CF0F084"/>
    <w:lvl w:ilvl="0" w:tplc="B1D02E02">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3F5F5332"/>
    <w:multiLevelType w:val="hybridMultilevel"/>
    <w:tmpl w:val="DF685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01F3696"/>
    <w:multiLevelType w:val="hybridMultilevel"/>
    <w:tmpl w:val="AA3665F0"/>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414408B7"/>
    <w:multiLevelType w:val="hybridMultilevel"/>
    <w:tmpl w:val="E9388F4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1A93A14"/>
    <w:multiLevelType w:val="hybridMultilevel"/>
    <w:tmpl w:val="82E87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1AF126C"/>
    <w:multiLevelType w:val="hybridMultilevel"/>
    <w:tmpl w:val="E2AEDDF8"/>
    <w:lvl w:ilvl="0" w:tplc="B1D02E02">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429B0366"/>
    <w:multiLevelType w:val="hybridMultilevel"/>
    <w:tmpl w:val="0066A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2ED50C1"/>
    <w:multiLevelType w:val="hybridMultilevel"/>
    <w:tmpl w:val="7F460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58D6FB2"/>
    <w:multiLevelType w:val="hybridMultilevel"/>
    <w:tmpl w:val="8334BFB0"/>
    <w:lvl w:ilvl="0" w:tplc="B1D02E02">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481921C7"/>
    <w:multiLevelType w:val="hybridMultilevel"/>
    <w:tmpl w:val="FC584336"/>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8523D7E"/>
    <w:multiLevelType w:val="hybridMultilevel"/>
    <w:tmpl w:val="85E66A80"/>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8E3696D"/>
    <w:multiLevelType w:val="hybridMultilevel"/>
    <w:tmpl w:val="96360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9407009"/>
    <w:multiLevelType w:val="hybridMultilevel"/>
    <w:tmpl w:val="D42EA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9423BCB"/>
    <w:multiLevelType w:val="hybridMultilevel"/>
    <w:tmpl w:val="EBA4B5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495A3E0D"/>
    <w:multiLevelType w:val="hybridMultilevel"/>
    <w:tmpl w:val="5EA69F26"/>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AD92220"/>
    <w:multiLevelType w:val="hybridMultilevel"/>
    <w:tmpl w:val="95E054B4"/>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B250605"/>
    <w:multiLevelType w:val="hybridMultilevel"/>
    <w:tmpl w:val="1AA239F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7">
    <w:nsid w:val="4D784D0F"/>
    <w:multiLevelType w:val="hybridMultilevel"/>
    <w:tmpl w:val="1F0C9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E6F3626"/>
    <w:multiLevelType w:val="hybridMultilevel"/>
    <w:tmpl w:val="12AA5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F7A44AD"/>
    <w:multiLevelType w:val="hybridMultilevel"/>
    <w:tmpl w:val="C9DA251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FCD3CCD"/>
    <w:multiLevelType w:val="hybridMultilevel"/>
    <w:tmpl w:val="66E6F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0504227"/>
    <w:multiLevelType w:val="hybridMultilevel"/>
    <w:tmpl w:val="2D74053C"/>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0784BF6"/>
    <w:multiLevelType w:val="hybridMultilevel"/>
    <w:tmpl w:val="DC066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15853AC"/>
    <w:multiLevelType w:val="hybridMultilevel"/>
    <w:tmpl w:val="792612A8"/>
    <w:lvl w:ilvl="0" w:tplc="B1D02E02">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527934AE"/>
    <w:multiLevelType w:val="hybridMultilevel"/>
    <w:tmpl w:val="7B249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2AD72A5"/>
    <w:multiLevelType w:val="hybridMultilevel"/>
    <w:tmpl w:val="CDCE0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4FB5D5D"/>
    <w:multiLevelType w:val="hybridMultilevel"/>
    <w:tmpl w:val="E738DD0C"/>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558473BA"/>
    <w:multiLevelType w:val="hybridMultilevel"/>
    <w:tmpl w:val="DDEA1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685641F"/>
    <w:multiLevelType w:val="hybridMultilevel"/>
    <w:tmpl w:val="909E6FB0"/>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92F30BD"/>
    <w:multiLevelType w:val="hybridMultilevel"/>
    <w:tmpl w:val="06F08B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A3B4A06"/>
    <w:multiLevelType w:val="hybridMultilevel"/>
    <w:tmpl w:val="1584AA22"/>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5A577C2E"/>
    <w:multiLevelType w:val="hybridMultilevel"/>
    <w:tmpl w:val="2624ABD0"/>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DE61206"/>
    <w:multiLevelType w:val="hybridMultilevel"/>
    <w:tmpl w:val="5FF6D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F1F6D62"/>
    <w:multiLevelType w:val="hybridMultilevel"/>
    <w:tmpl w:val="2C60D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F3F3008"/>
    <w:multiLevelType w:val="hybridMultilevel"/>
    <w:tmpl w:val="DAB4E5AE"/>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0107EAD"/>
    <w:multiLevelType w:val="hybridMultilevel"/>
    <w:tmpl w:val="22545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069672E"/>
    <w:multiLevelType w:val="hybridMultilevel"/>
    <w:tmpl w:val="5C64F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0D876A4"/>
    <w:multiLevelType w:val="hybridMultilevel"/>
    <w:tmpl w:val="A6267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0DF264E"/>
    <w:multiLevelType w:val="hybridMultilevel"/>
    <w:tmpl w:val="76FAC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1011E47"/>
    <w:multiLevelType w:val="hybridMultilevel"/>
    <w:tmpl w:val="A5F2C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18D19AB"/>
    <w:multiLevelType w:val="hybridMultilevel"/>
    <w:tmpl w:val="C546B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2551523"/>
    <w:multiLevelType w:val="hybridMultilevel"/>
    <w:tmpl w:val="30E05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2ED6689"/>
    <w:multiLevelType w:val="hybridMultilevel"/>
    <w:tmpl w:val="E3D27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46706F3"/>
    <w:multiLevelType w:val="hybridMultilevel"/>
    <w:tmpl w:val="9A0EB1B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48F1AB8"/>
    <w:multiLevelType w:val="hybridMultilevel"/>
    <w:tmpl w:val="21B4523C"/>
    <w:lvl w:ilvl="0" w:tplc="27AC58AA">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5">
    <w:nsid w:val="64FC6706"/>
    <w:multiLevelType w:val="hybridMultilevel"/>
    <w:tmpl w:val="C9D8DA72"/>
    <w:lvl w:ilvl="0" w:tplc="AD74DC0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5E24B72"/>
    <w:multiLevelType w:val="hybridMultilevel"/>
    <w:tmpl w:val="16D8A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5F11A27"/>
    <w:multiLevelType w:val="hybridMultilevel"/>
    <w:tmpl w:val="DC52F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60B0C0F"/>
    <w:multiLevelType w:val="hybridMultilevel"/>
    <w:tmpl w:val="B6B03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6DC58BC"/>
    <w:multiLevelType w:val="hybridMultilevel"/>
    <w:tmpl w:val="E6A2665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67C3038A"/>
    <w:multiLevelType w:val="hybridMultilevel"/>
    <w:tmpl w:val="F048A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7E1724B"/>
    <w:multiLevelType w:val="hybridMultilevel"/>
    <w:tmpl w:val="D2E66A9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9AE7E50"/>
    <w:multiLevelType w:val="hybridMultilevel"/>
    <w:tmpl w:val="49BADC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6B822864"/>
    <w:multiLevelType w:val="hybridMultilevel"/>
    <w:tmpl w:val="681ED5EE"/>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B8D558B"/>
    <w:multiLevelType w:val="hybridMultilevel"/>
    <w:tmpl w:val="EE3AE008"/>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6BC124DB"/>
    <w:multiLevelType w:val="hybridMultilevel"/>
    <w:tmpl w:val="3F46F3FC"/>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D4B2D62"/>
    <w:multiLevelType w:val="hybridMultilevel"/>
    <w:tmpl w:val="78AE4A3C"/>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DAF2405"/>
    <w:multiLevelType w:val="hybridMultilevel"/>
    <w:tmpl w:val="F8EAD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DD019F7"/>
    <w:multiLevelType w:val="hybridMultilevel"/>
    <w:tmpl w:val="8F74DB9C"/>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0566D1D"/>
    <w:multiLevelType w:val="hybridMultilevel"/>
    <w:tmpl w:val="8A58DD44"/>
    <w:lvl w:ilvl="0" w:tplc="B1D02E02">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70583B5B"/>
    <w:multiLevelType w:val="hybridMultilevel"/>
    <w:tmpl w:val="98AA266C"/>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28B2190"/>
    <w:multiLevelType w:val="hybridMultilevel"/>
    <w:tmpl w:val="71F41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2F8746D"/>
    <w:multiLevelType w:val="hybridMultilevel"/>
    <w:tmpl w:val="80D4A2BC"/>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4105514"/>
    <w:multiLevelType w:val="hybridMultilevel"/>
    <w:tmpl w:val="39B8B8F0"/>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4D858BE"/>
    <w:multiLevelType w:val="hybridMultilevel"/>
    <w:tmpl w:val="84CE5D9E"/>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6637AB9"/>
    <w:multiLevelType w:val="hybridMultilevel"/>
    <w:tmpl w:val="9FF858DA"/>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8564E6C"/>
    <w:multiLevelType w:val="hybridMultilevel"/>
    <w:tmpl w:val="ABEAA8FA"/>
    <w:lvl w:ilvl="0" w:tplc="6254CBCE">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79212C65"/>
    <w:multiLevelType w:val="hybridMultilevel"/>
    <w:tmpl w:val="A926B1A8"/>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9C60094"/>
    <w:multiLevelType w:val="hybridMultilevel"/>
    <w:tmpl w:val="9B081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A056897"/>
    <w:multiLevelType w:val="hybridMultilevel"/>
    <w:tmpl w:val="755489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7C1D4AD3"/>
    <w:multiLevelType w:val="hybridMultilevel"/>
    <w:tmpl w:val="ACDCD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7EE43F34"/>
    <w:multiLevelType w:val="hybridMultilevel"/>
    <w:tmpl w:val="C5FE17B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F721F1E"/>
    <w:multiLevelType w:val="hybridMultilevel"/>
    <w:tmpl w:val="E4984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FD019B9"/>
    <w:multiLevelType w:val="hybridMultilevel"/>
    <w:tmpl w:val="2640B7D2"/>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6"/>
  </w:num>
  <w:num w:numId="2">
    <w:abstractNumId w:val="99"/>
  </w:num>
  <w:num w:numId="3">
    <w:abstractNumId w:val="60"/>
  </w:num>
  <w:num w:numId="4">
    <w:abstractNumId w:val="27"/>
  </w:num>
  <w:num w:numId="5">
    <w:abstractNumId w:val="13"/>
  </w:num>
  <w:num w:numId="6">
    <w:abstractNumId w:val="83"/>
  </w:num>
  <w:num w:numId="7">
    <w:abstractNumId w:val="140"/>
  </w:num>
  <w:num w:numId="8">
    <w:abstractNumId w:val="62"/>
  </w:num>
  <w:num w:numId="9">
    <w:abstractNumId w:val="38"/>
  </w:num>
  <w:num w:numId="10">
    <w:abstractNumId w:val="78"/>
  </w:num>
  <w:num w:numId="11">
    <w:abstractNumId w:val="93"/>
  </w:num>
  <w:num w:numId="12">
    <w:abstractNumId w:val="70"/>
  </w:num>
  <w:num w:numId="13">
    <w:abstractNumId w:val="63"/>
  </w:num>
  <w:num w:numId="14">
    <w:abstractNumId w:val="75"/>
  </w:num>
  <w:num w:numId="15">
    <w:abstractNumId w:val="129"/>
  </w:num>
  <w:num w:numId="16">
    <w:abstractNumId w:val="47"/>
  </w:num>
  <w:num w:numId="17">
    <w:abstractNumId w:val="20"/>
  </w:num>
  <w:num w:numId="18">
    <w:abstractNumId w:val="53"/>
  </w:num>
  <w:num w:numId="19">
    <w:abstractNumId w:val="136"/>
  </w:num>
  <w:num w:numId="20">
    <w:abstractNumId w:val="54"/>
  </w:num>
  <w:num w:numId="21">
    <w:abstractNumId w:val="122"/>
  </w:num>
  <w:num w:numId="22">
    <w:abstractNumId w:val="139"/>
  </w:num>
  <w:num w:numId="23">
    <w:abstractNumId w:val="119"/>
  </w:num>
  <w:num w:numId="24">
    <w:abstractNumId w:val="18"/>
  </w:num>
  <w:num w:numId="25">
    <w:abstractNumId w:val="8"/>
  </w:num>
  <w:num w:numId="26">
    <w:abstractNumId w:val="127"/>
  </w:num>
  <w:num w:numId="27">
    <w:abstractNumId w:val="28"/>
  </w:num>
  <w:num w:numId="28">
    <w:abstractNumId w:val="61"/>
  </w:num>
  <w:num w:numId="29">
    <w:abstractNumId w:val="77"/>
  </w:num>
  <w:num w:numId="30">
    <w:abstractNumId w:val="52"/>
  </w:num>
  <w:num w:numId="31">
    <w:abstractNumId w:val="112"/>
  </w:num>
  <w:num w:numId="32">
    <w:abstractNumId w:val="58"/>
  </w:num>
  <w:num w:numId="33">
    <w:abstractNumId w:val="36"/>
  </w:num>
  <w:num w:numId="34">
    <w:abstractNumId w:val="82"/>
  </w:num>
  <w:num w:numId="35">
    <w:abstractNumId w:val="118"/>
  </w:num>
  <w:num w:numId="36">
    <w:abstractNumId w:val="49"/>
  </w:num>
  <w:num w:numId="37">
    <w:abstractNumId w:val="97"/>
  </w:num>
  <w:num w:numId="38">
    <w:abstractNumId w:val="106"/>
  </w:num>
  <w:num w:numId="39">
    <w:abstractNumId w:val="17"/>
  </w:num>
  <w:num w:numId="40">
    <w:abstractNumId w:val="138"/>
  </w:num>
  <w:num w:numId="41">
    <w:abstractNumId w:val="39"/>
  </w:num>
  <w:num w:numId="42">
    <w:abstractNumId w:val="40"/>
  </w:num>
  <w:num w:numId="43">
    <w:abstractNumId w:val="92"/>
  </w:num>
  <w:num w:numId="44">
    <w:abstractNumId w:val="142"/>
  </w:num>
  <w:num w:numId="45">
    <w:abstractNumId w:val="11"/>
  </w:num>
  <w:num w:numId="46">
    <w:abstractNumId w:val="32"/>
  </w:num>
  <w:num w:numId="47">
    <w:abstractNumId w:val="116"/>
  </w:num>
  <w:num w:numId="48">
    <w:abstractNumId w:val="131"/>
  </w:num>
  <w:num w:numId="49">
    <w:abstractNumId w:val="22"/>
  </w:num>
  <w:num w:numId="50">
    <w:abstractNumId w:val="81"/>
  </w:num>
  <w:num w:numId="51">
    <w:abstractNumId w:val="56"/>
  </w:num>
  <w:num w:numId="52">
    <w:abstractNumId w:val="50"/>
  </w:num>
  <w:num w:numId="53">
    <w:abstractNumId w:val="66"/>
  </w:num>
  <w:num w:numId="54">
    <w:abstractNumId w:val="24"/>
  </w:num>
  <w:num w:numId="55">
    <w:abstractNumId w:val="98"/>
  </w:num>
  <w:num w:numId="56">
    <w:abstractNumId w:val="133"/>
  </w:num>
  <w:num w:numId="57">
    <w:abstractNumId w:val="91"/>
  </w:num>
  <w:num w:numId="58">
    <w:abstractNumId w:val="126"/>
  </w:num>
  <w:num w:numId="59">
    <w:abstractNumId w:val="14"/>
  </w:num>
  <w:num w:numId="60">
    <w:abstractNumId w:val="44"/>
  </w:num>
  <w:num w:numId="61">
    <w:abstractNumId w:val="31"/>
  </w:num>
  <w:num w:numId="62">
    <w:abstractNumId w:val="45"/>
  </w:num>
  <w:num w:numId="63">
    <w:abstractNumId w:val="143"/>
  </w:num>
  <w:num w:numId="64">
    <w:abstractNumId w:val="67"/>
  </w:num>
  <w:num w:numId="65">
    <w:abstractNumId w:val="80"/>
  </w:num>
  <w:num w:numId="66">
    <w:abstractNumId w:val="35"/>
  </w:num>
  <w:num w:numId="67">
    <w:abstractNumId w:val="34"/>
  </w:num>
  <w:num w:numId="68">
    <w:abstractNumId w:val="51"/>
  </w:num>
  <w:num w:numId="69">
    <w:abstractNumId w:val="104"/>
  </w:num>
  <w:num w:numId="70">
    <w:abstractNumId w:val="15"/>
  </w:num>
  <w:num w:numId="71">
    <w:abstractNumId w:val="134"/>
  </w:num>
  <w:num w:numId="72">
    <w:abstractNumId w:val="132"/>
  </w:num>
  <w:num w:numId="73">
    <w:abstractNumId w:val="125"/>
  </w:num>
  <w:num w:numId="74">
    <w:abstractNumId w:val="85"/>
  </w:num>
  <w:num w:numId="75">
    <w:abstractNumId w:val="79"/>
  </w:num>
  <w:num w:numId="76">
    <w:abstractNumId w:val="30"/>
  </w:num>
  <w:num w:numId="77">
    <w:abstractNumId w:val="135"/>
  </w:num>
  <w:num w:numId="78">
    <w:abstractNumId w:val="84"/>
  </w:num>
  <w:num w:numId="79">
    <w:abstractNumId w:val="123"/>
  </w:num>
  <w:num w:numId="80">
    <w:abstractNumId w:val="69"/>
  </w:num>
  <w:num w:numId="81">
    <w:abstractNumId w:val="137"/>
  </w:num>
  <w:num w:numId="82">
    <w:abstractNumId w:val="101"/>
  </w:num>
  <w:num w:numId="83">
    <w:abstractNumId w:val="128"/>
  </w:num>
  <w:num w:numId="84">
    <w:abstractNumId w:val="68"/>
  </w:num>
  <w:num w:numId="85">
    <w:abstractNumId w:val="130"/>
  </w:num>
  <w:num w:numId="86">
    <w:abstractNumId w:val="48"/>
  </w:num>
  <w:num w:numId="87">
    <w:abstractNumId w:val="109"/>
  </w:num>
  <w:num w:numId="88">
    <w:abstractNumId w:val="90"/>
  </w:num>
  <w:num w:numId="89">
    <w:abstractNumId w:val="87"/>
  </w:num>
  <w:num w:numId="90">
    <w:abstractNumId w:val="120"/>
  </w:num>
  <w:num w:numId="91">
    <w:abstractNumId w:val="102"/>
  </w:num>
  <w:num w:numId="92">
    <w:abstractNumId w:val="94"/>
  </w:num>
  <w:num w:numId="93">
    <w:abstractNumId w:val="95"/>
  </w:num>
  <w:num w:numId="94">
    <w:abstractNumId w:val="108"/>
  </w:num>
  <w:num w:numId="95">
    <w:abstractNumId w:val="88"/>
  </w:num>
  <w:num w:numId="96">
    <w:abstractNumId w:val="105"/>
  </w:num>
  <w:num w:numId="97">
    <w:abstractNumId w:val="74"/>
  </w:num>
  <w:num w:numId="98">
    <w:abstractNumId w:val="107"/>
  </w:num>
  <w:num w:numId="99">
    <w:abstractNumId w:val="43"/>
  </w:num>
  <w:num w:numId="100">
    <w:abstractNumId w:val="111"/>
  </w:num>
  <w:num w:numId="101">
    <w:abstractNumId w:val="103"/>
  </w:num>
  <w:num w:numId="102">
    <w:abstractNumId w:val="46"/>
  </w:num>
  <w:num w:numId="103">
    <w:abstractNumId w:val="59"/>
  </w:num>
  <w:num w:numId="104">
    <w:abstractNumId w:val="29"/>
  </w:num>
  <w:num w:numId="105">
    <w:abstractNumId w:val="110"/>
  </w:num>
  <w:num w:numId="106">
    <w:abstractNumId w:val="26"/>
  </w:num>
  <w:num w:numId="107">
    <w:abstractNumId w:val="9"/>
  </w:num>
  <w:num w:numId="108">
    <w:abstractNumId w:val="76"/>
  </w:num>
  <w:num w:numId="109">
    <w:abstractNumId w:val="42"/>
  </w:num>
  <w:num w:numId="110">
    <w:abstractNumId w:val="71"/>
  </w:num>
  <w:num w:numId="111">
    <w:abstractNumId w:val="117"/>
  </w:num>
  <w:num w:numId="112">
    <w:abstractNumId w:val="23"/>
  </w:num>
  <w:num w:numId="113">
    <w:abstractNumId w:val="73"/>
  </w:num>
  <w:num w:numId="114">
    <w:abstractNumId w:val="121"/>
  </w:num>
  <w:num w:numId="115">
    <w:abstractNumId w:val="65"/>
  </w:num>
  <w:num w:numId="116">
    <w:abstractNumId w:val="41"/>
  </w:num>
  <w:num w:numId="117">
    <w:abstractNumId w:val="12"/>
  </w:num>
  <w:num w:numId="118">
    <w:abstractNumId w:val="10"/>
  </w:num>
  <w:num w:numId="119">
    <w:abstractNumId w:val="89"/>
  </w:num>
  <w:num w:numId="120">
    <w:abstractNumId w:val="7"/>
  </w:num>
  <w:num w:numId="121">
    <w:abstractNumId w:val="19"/>
  </w:num>
  <w:num w:numId="122">
    <w:abstractNumId w:val="141"/>
  </w:num>
  <w:num w:numId="123">
    <w:abstractNumId w:val="113"/>
  </w:num>
  <w:num w:numId="124">
    <w:abstractNumId w:val="21"/>
  </w:num>
  <w:num w:numId="125">
    <w:abstractNumId w:val="124"/>
  </w:num>
  <w:num w:numId="126">
    <w:abstractNumId w:val="57"/>
  </w:num>
  <w:num w:numId="127">
    <w:abstractNumId w:val="64"/>
  </w:num>
  <w:num w:numId="128">
    <w:abstractNumId w:val="96"/>
  </w:num>
  <w:num w:numId="129">
    <w:abstractNumId w:val="100"/>
  </w:num>
  <w:num w:numId="130">
    <w:abstractNumId w:val="37"/>
  </w:num>
  <w:num w:numId="131">
    <w:abstractNumId w:val="55"/>
  </w:num>
  <w:num w:numId="132">
    <w:abstractNumId w:val="16"/>
  </w:num>
  <w:num w:numId="133">
    <w:abstractNumId w:val="72"/>
  </w:num>
  <w:num w:numId="134">
    <w:abstractNumId w:val="33"/>
  </w:num>
  <w:num w:numId="135">
    <w:abstractNumId w:val="25"/>
  </w:num>
  <w:num w:numId="136">
    <w:abstractNumId w:val="115"/>
  </w:num>
  <w:num w:numId="137">
    <w:abstractNumId w:val="0"/>
    <w:lvlOverride w:ilvl="0">
      <w:lvl w:ilvl="0">
        <w:numFmt w:val="bullet"/>
        <w:lvlText w:val=""/>
        <w:legacy w:legacy="1" w:legacySpace="0" w:legacyIndent="360"/>
        <w:lvlJc w:val="left"/>
        <w:rPr>
          <w:rFonts w:ascii="Symbol" w:hAnsi="Symbol" w:hint="default"/>
        </w:rPr>
      </w:lvl>
    </w:lvlOverride>
  </w:num>
  <w:num w:numId="138">
    <w:abstractNumId w:val="114"/>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08"/>
  <w:characterSpacingControl w:val="doNotCompress"/>
  <w:footnotePr>
    <w:footnote w:id="0"/>
    <w:footnote w:id="1"/>
  </w:footnotePr>
  <w:endnotePr>
    <w:endnote w:id="0"/>
    <w:endnote w:id="1"/>
  </w:endnotePr>
  <w:compat>
    <w:useFELayout/>
  </w:compat>
  <w:rsids>
    <w:rsidRoot w:val="002A2E85"/>
    <w:rsid w:val="00001EEA"/>
    <w:rsid w:val="0001098B"/>
    <w:rsid w:val="000130C9"/>
    <w:rsid w:val="000141CC"/>
    <w:rsid w:val="0003047F"/>
    <w:rsid w:val="0004534A"/>
    <w:rsid w:val="000662AA"/>
    <w:rsid w:val="00096471"/>
    <w:rsid w:val="0009777B"/>
    <w:rsid w:val="000A706F"/>
    <w:rsid w:val="000B34C6"/>
    <w:rsid w:val="000B732A"/>
    <w:rsid w:val="000D4ABA"/>
    <w:rsid w:val="0010285F"/>
    <w:rsid w:val="001053F8"/>
    <w:rsid w:val="001163BD"/>
    <w:rsid w:val="00121B64"/>
    <w:rsid w:val="00124474"/>
    <w:rsid w:val="00124ADA"/>
    <w:rsid w:val="0016668F"/>
    <w:rsid w:val="001958AF"/>
    <w:rsid w:val="001A34AF"/>
    <w:rsid w:val="0022424E"/>
    <w:rsid w:val="00240037"/>
    <w:rsid w:val="0026285E"/>
    <w:rsid w:val="002815C9"/>
    <w:rsid w:val="00291885"/>
    <w:rsid w:val="002946C2"/>
    <w:rsid w:val="002A13AD"/>
    <w:rsid w:val="002A2E85"/>
    <w:rsid w:val="002C5B5D"/>
    <w:rsid w:val="002E4C85"/>
    <w:rsid w:val="002F3171"/>
    <w:rsid w:val="002F63C2"/>
    <w:rsid w:val="003170AC"/>
    <w:rsid w:val="003301D2"/>
    <w:rsid w:val="00341141"/>
    <w:rsid w:val="00353E27"/>
    <w:rsid w:val="00354FD6"/>
    <w:rsid w:val="00365D0C"/>
    <w:rsid w:val="00391760"/>
    <w:rsid w:val="00393BB5"/>
    <w:rsid w:val="003A66FD"/>
    <w:rsid w:val="003B5D11"/>
    <w:rsid w:val="003B631C"/>
    <w:rsid w:val="003C38B5"/>
    <w:rsid w:val="003E0928"/>
    <w:rsid w:val="003F093A"/>
    <w:rsid w:val="00407470"/>
    <w:rsid w:val="004149CE"/>
    <w:rsid w:val="00420B94"/>
    <w:rsid w:val="00427C3D"/>
    <w:rsid w:val="004922F5"/>
    <w:rsid w:val="004B0CEF"/>
    <w:rsid w:val="004E1C73"/>
    <w:rsid w:val="004F3F74"/>
    <w:rsid w:val="005051CF"/>
    <w:rsid w:val="0050682E"/>
    <w:rsid w:val="0054270D"/>
    <w:rsid w:val="00570A86"/>
    <w:rsid w:val="00577EEB"/>
    <w:rsid w:val="00585CAC"/>
    <w:rsid w:val="00596EA5"/>
    <w:rsid w:val="005A743E"/>
    <w:rsid w:val="005B2B2E"/>
    <w:rsid w:val="005D6182"/>
    <w:rsid w:val="005F5806"/>
    <w:rsid w:val="00600454"/>
    <w:rsid w:val="006009C3"/>
    <w:rsid w:val="006076C5"/>
    <w:rsid w:val="006334EE"/>
    <w:rsid w:val="006345D9"/>
    <w:rsid w:val="0064034D"/>
    <w:rsid w:val="00642244"/>
    <w:rsid w:val="00665EA0"/>
    <w:rsid w:val="00681DD6"/>
    <w:rsid w:val="006E70FE"/>
    <w:rsid w:val="007078F0"/>
    <w:rsid w:val="0071290A"/>
    <w:rsid w:val="00713660"/>
    <w:rsid w:val="00733897"/>
    <w:rsid w:val="0073658D"/>
    <w:rsid w:val="00741ED3"/>
    <w:rsid w:val="007573F1"/>
    <w:rsid w:val="0075748F"/>
    <w:rsid w:val="00770363"/>
    <w:rsid w:val="00777B41"/>
    <w:rsid w:val="007A097A"/>
    <w:rsid w:val="007B0C69"/>
    <w:rsid w:val="007B4796"/>
    <w:rsid w:val="007E4931"/>
    <w:rsid w:val="007E4B79"/>
    <w:rsid w:val="0082006D"/>
    <w:rsid w:val="00820273"/>
    <w:rsid w:val="008552F9"/>
    <w:rsid w:val="00880CC2"/>
    <w:rsid w:val="008872E3"/>
    <w:rsid w:val="008C79DB"/>
    <w:rsid w:val="00921FE2"/>
    <w:rsid w:val="009251E4"/>
    <w:rsid w:val="0093552E"/>
    <w:rsid w:val="0095391B"/>
    <w:rsid w:val="00960DCA"/>
    <w:rsid w:val="00987512"/>
    <w:rsid w:val="00995E57"/>
    <w:rsid w:val="00997281"/>
    <w:rsid w:val="009B3973"/>
    <w:rsid w:val="009D76D4"/>
    <w:rsid w:val="00A0699B"/>
    <w:rsid w:val="00A32D3B"/>
    <w:rsid w:val="00A36AE8"/>
    <w:rsid w:val="00A41021"/>
    <w:rsid w:val="00A50448"/>
    <w:rsid w:val="00A56333"/>
    <w:rsid w:val="00A807BA"/>
    <w:rsid w:val="00A91DFE"/>
    <w:rsid w:val="00B03286"/>
    <w:rsid w:val="00B179EE"/>
    <w:rsid w:val="00B21765"/>
    <w:rsid w:val="00B37F0A"/>
    <w:rsid w:val="00B4542D"/>
    <w:rsid w:val="00B73093"/>
    <w:rsid w:val="00BC4D31"/>
    <w:rsid w:val="00BD6AE2"/>
    <w:rsid w:val="00BF2899"/>
    <w:rsid w:val="00C06FB2"/>
    <w:rsid w:val="00C17269"/>
    <w:rsid w:val="00C34AF2"/>
    <w:rsid w:val="00C37281"/>
    <w:rsid w:val="00C45EA7"/>
    <w:rsid w:val="00C6777D"/>
    <w:rsid w:val="00C96A13"/>
    <w:rsid w:val="00C96DBE"/>
    <w:rsid w:val="00CA0FF6"/>
    <w:rsid w:val="00CC615F"/>
    <w:rsid w:val="00CD6FFA"/>
    <w:rsid w:val="00D13D23"/>
    <w:rsid w:val="00D20E0D"/>
    <w:rsid w:val="00D23A67"/>
    <w:rsid w:val="00D4461E"/>
    <w:rsid w:val="00D5636E"/>
    <w:rsid w:val="00D949BB"/>
    <w:rsid w:val="00DA7252"/>
    <w:rsid w:val="00DF5873"/>
    <w:rsid w:val="00E11883"/>
    <w:rsid w:val="00E5161B"/>
    <w:rsid w:val="00E609B8"/>
    <w:rsid w:val="00E875A2"/>
    <w:rsid w:val="00EB0793"/>
    <w:rsid w:val="00EB40FE"/>
    <w:rsid w:val="00EC1CB3"/>
    <w:rsid w:val="00EC74EF"/>
    <w:rsid w:val="00ED26F0"/>
    <w:rsid w:val="00ED6CED"/>
    <w:rsid w:val="00EE3ED1"/>
    <w:rsid w:val="00EF5177"/>
    <w:rsid w:val="00EF5AA0"/>
    <w:rsid w:val="00F033AF"/>
    <w:rsid w:val="00F2007D"/>
    <w:rsid w:val="00F2121D"/>
    <w:rsid w:val="00F75FFD"/>
    <w:rsid w:val="00F84A29"/>
    <w:rsid w:val="00F9165F"/>
    <w:rsid w:val="00F9240C"/>
    <w:rsid w:val="00FA67C3"/>
    <w:rsid w:val="00FB2473"/>
    <w:rsid w:val="00FD2E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qFormat="1"/>
    <w:lsdException w:name="toc 2" w:uiPriority="0"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nhideWhenUsed="0" w:qFormat="1"/>
    <w:lsdException w:name="Plain Text" w:uiPriority="0"/>
    <w:lsdException w:name="Normal (Web)"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341141"/>
  </w:style>
  <w:style w:type="paragraph" w:styleId="1">
    <w:name w:val="heading 1"/>
    <w:basedOn w:val="a"/>
    <w:next w:val="a"/>
    <w:link w:val="10"/>
    <w:qFormat/>
    <w:rsid w:val="00420B94"/>
    <w:pPr>
      <w:keepNext/>
      <w:spacing w:before="240" w:after="60" w:line="240" w:lineRule="auto"/>
      <w:outlineLvl w:val="0"/>
    </w:pPr>
    <w:rPr>
      <w:rFonts w:ascii="Calibri Light" w:eastAsia="Times New Roman" w:hAnsi="Calibri Light" w:cs="Times New Roman"/>
      <w:b/>
      <w:bCs/>
      <w:kern w:val="32"/>
      <w:sz w:val="32"/>
      <w:szCs w:val="32"/>
    </w:rPr>
  </w:style>
  <w:style w:type="paragraph" w:styleId="2">
    <w:name w:val="heading 2"/>
    <w:basedOn w:val="a"/>
    <w:link w:val="20"/>
    <w:uiPriority w:val="9"/>
    <w:qFormat/>
    <w:rsid w:val="00420B9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nhideWhenUsed/>
    <w:qFormat/>
    <w:rsid w:val="00420B94"/>
    <w:pPr>
      <w:keepNext/>
      <w:spacing w:before="240" w:after="60" w:line="240" w:lineRule="auto"/>
      <w:outlineLvl w:val="2"/>
    </w:pPr>
    <w:rPr>
      <w:rFonts w:ascii="Calibri Light" w:eastAsia="Times New Roman" w:hAnsi="Calibri Light" w:cs="Times New Roman"/>
      <w:b/>
      <w:bCs/>
      <w:sz w:val="26"/>
      <w:szCs w:val="26"/>
    </w:rPr>
  </w:style>
  <w:style w:type="paragraph" w:styleId="4">
    <w:name w:val="heading 4"/>
    <w:basedOn w:val="a"/>
    <w:next w:val="a"/>
    <w:link w:val="40"/>
    <w:uiPriority w:val="99"/>
    <w:unhideWhenUsed/>
    <w:qFormat/>
    <w:rsid w:val="00D13D23"/>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0"/>
    <w:unhideWhenUsed/>
    <w:qFormat/>
    <w:rsid w:val="00420B94"/>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9"/>
    <w:qFormat/>
    <w:rsid w:val="00D13D23"/>
    <w:pPr>
      <w:spacing w:before="240" w:after="60" w:line="240" w:lineRule="auto"/>
      <w:outlineLvl w:val="5"/>
    </w:pPr>
    <w:rPr>
      <w:rFonts w:ascii="Calibri" w:eastAsia="Times New Roman" w:hAnsi="Calibri" w:cs="Times New Roman"/>
      <w:b/>
      <w:bCs/>
    </w:rPr>
  </w:style>
  <w:style w:type="paragraph" w:styleId="7">
    <w:name w:val="heading 7"/>
    <w:basedOn w:val="a"/>
    <w:next w:val="a"/>
    <w:link w:val="70"/>
    <w:uiPriority w:val="99"/>
    <w:unhideWhenUsed/>
    <w:qFormat/>
    <w:rsid w:val="00D13D23"/>
    <w:pPr>
      <w:keepNext/>
      <w:keepLines/>
      <w:widowControl w:val="0"/>
      <w:autoSpaceDE w:val="0"/>
      <w:autoSpaceDN w:val="0"/>
      <w:adjustRightInd w:val="0"/>
      <w:spacing w:before="200" w:after="0" w:line="260" w:lineRule="atLeast"/>
      <w:ind w:firstLine="397"/>
      <w:jc w:val="both"/>
      <w:outlineLvl w:val="6"/>
    </w:pPr>
    <w:rPr>
      <w:rFonts w:ascii="Cambria" w:eastAsia="Times New Roman" w:hAnsi="Cambria" w:cs="Times New Roman"/>
      <w:i/>
      <w:iCs/>
      <w:color w:val="404040"/>
      <w:sz w:val="24"/>
      <w:szCs w:val="24"/>
      <w:lang w:val="en-US"/>
    </w:rPr>
  </w:style>
  <w:style w:type="paragraph" w:styleId="8">
    <w:name w:val="heading 8"/>
    <w:basedOn w:val="a"/>
    <w:next w:val="a"/>
    <w:link w:val="80"/>
    <w:uiPriority w:val="99"/>
    <w:qFormat/>
    <w:rsid w:val="00D13D23"/>
    <w:pPr>
      <w:spacing w:before="240" w:after="60" w:line="360" w:lineRule="auto"/>
      <w:ind w:firstLine="709"/>
      <w:jc w:val="both"/>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qFormat/>
    <w:rsid w:val="00D13D23"/>
    <w:pPr>
      <w:spacing w:before="240" w:after="60" w:line="240" w:lineRule="auto"/>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40037"/>
    <w:pPr>
      <w:spacing w:after="0" w:line="240" w:lineRule="auto"/>
    </w:pPr>
    <w:rPr>
      <w:rFonts w:ascii="Calibri" w:eastAsia="Times New Roman" w:hAnsi="Calibri" w:cs="Times New Roman"/>
    </w:rPr>
  </w:style>
  <w:style w:type="character" w:customStyle="1" w:styleId="a4">
    <w:name w:val="Без интервала Знак"/>
    <w:link w:val="a3"/>
    <w:uiPriority w:val="1"/>
    <w:rsid w:val="00240037"/>
    <w:rPr>
      <w:rFonts w:ascii="Calibri" w:eastAsia="Times New Roman" w:hAnsi="Calibri" w:cs="Times New Roman"/>
    </w:rPr>
  </w:style>
  <w:style w:type="paragraph" w:customStyle="1" w:styleId="a5">
    <w:name w:val="Основной"/>
    <w:basedOn w:val="a"/>
    <w:rsid w:val="00240037"/>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Zag11">
    <w:name w:val="Zag_11"/>
    <w:rsid w:val="00240037"/>
    <w:rPr>
      <w:color w:val="000000"/>
      <w:w w:val="100"/>
    </w:rPr>
  </w:style>
  <w:style w:type="character" w:customStyle="1" w:styleId="10">
    <w:name w:val="Заголовок 1 Знак"/>
    <w:basedOn w:val="a0"/>
    <w:link w:val="1"/>
    <w:rsid w:val="00420B94"/>
    <w:rPr>
      <w:rFonts w:ascii="Calibri Light" w:eastAsia="Times New Roman" w:hAnsi="Calibri Light" w:cs="Times New Roman"/>
      <w:b/>
      <w:bCs/>
      <w:kern w:val="32"/>
      <w:sz w:val="32"/>
      <w:szCs w:val="32"/>
    </w:rPr>
  </w:style>
  <w:style w:type="character" w:customStyle="1" w:styleId="20">
    <w:name w:val="Заголовок 2 Знак"/>
    <w:basedOn w:val="a0"/>
    <w:link w:val="2"/>
    <w:uiPriority w:val="9"/>
    <w:rsid w:val="00420B94"/>
    <w:rPr>
      <w:rFonts w:ascii="Times New Roman" w:eastAsia="Times New Roman" w:hAnsi="Times New Roman" w:cs="Times New Roman"/>
      <w:b/>
      <w:bCs/>
      <w:sz w:val="36"/>
      <w:szCs w:val="36"/>
    </w:rPr>
  </w:style>
  <w:style w:type="character" w:customStyle="1" w:styleId="30">
    <w:name w:val="Заголовок 3 Знак"/>
    <w:basedOn w:val="a0"/>
    <w:link w:val="3"/>
    <w:rsid w:val="00420B94"/>
    <w:rPr>
      <w:rFonts w:ascii="Calibri Light" w:eastAsia="Times New Roman" w:hAnsi="Calibri Light" w:cs="Times New Roman"/>
      <w:b/>
      <w:bCs/>
      <w:sz w:val="26"/>
      <w:szCs w:val="26"/>
    </w:rPr>
  </w:style>
  <w:style w:type="character" w:customStyle="1" w:styleId="50">
    <w:name w:val="Заголовок 5 Знак"/>
    <w:basedOn w:val="a0"/>
    <w:link w:val="5"/>
    <w:rsid w:val="00420B94"/>
    <w:rPr>
      <w:rFonts w:ascii="Calibri" w:eastAsia="Times New Roman" w:hAnsi="Calibri" w:cs="Times New Roman"/>
      <w:b/>
      <w:bCs/>
      <w:i/>
      <w:iCs/>
      <w:sz w:val="26"/>
      <w:szCs w:val="26"/>
    </w:rPr>
  </w:style>
  <w:style w:type="paragraph" w:customStyle="1" w:styleId="a6">
    <w:name w:val="Таблица"/>
    <w:basedOn w:val="a5"/>
    <w:rsid w:val="00420B94"/>
    <w:pPr>
      <w:tabs>
        <w:tab w:val="left" w:pos="4500"/>
        <w:tab w:val="left" w:pos="9180"/>
        <w:tab w:val="left" w:pos="9360"/>
      </w:tabs>
      <w:spacing w:line="194" w:lineRule="atLeast"/>
      <w:ind w:firstLine="0"/>
      <w:jc w:val="left"/>
    </w:pPr>
    <w:rPr>
      <w:sz w:val="19"/>
      <w:szCs w:val="19"/>
    </w:rPr>
  </w:style>
  <w:style w:type="paragraph" w:styleId="a7">
    <w:name w:val="Message Header"/>
    <w:basedOn w:val="a6"/>
    <w:link w:val="a8"/>
    <w:rsid w:val="00420B94"/>
    <w:pPr>
      <w:jc w:val="center"/>
    </w:pPr>
    <w:rPr>
      <w:b/>
      <w:bCs/>
    </w:rPr>
  </w:style>
  <w:style w:type="character" w:customStyle="1" w:styleId="a8">
    <w:name w:val="Шапка Знак"/>
    <w:basedOn w:val="a0"/>
    <w:link w:val="a7"/>
    <w:rsid w:val="00420B94"/>
    <w:rPr>
      <w:rFonts w:ascii="NewtonCSanPin" w:eastAsia="Times New Roman" w:hAnsi="NewtonCSanPin" w:cs="NewtonCSanPin"/>
      <w:b/>
      <w:bCs/>
      <w:color w:val="000000"/>
      <w:sz w:val="19"/>
      <w:szCs w:val="19"/>
    </w:rPr>
  </w:style>
  <w:style w:type="paragraph" w:customStyle="1" w:styleId="a9">
    <w:name w:val="Название таблицы"/>
    <w:basedOn w:val="a5"/>
    <w:rsid w:val="00420B94"/>
    <w:pPr>
      <w:spacing w:before="113"/>
      <w:ind w:firstLine="0"/>
      <w:jc w:val="center"/>
    </w:pPr>
    <w:rPr>
      <w:b/>
      <w:bCs/>
    </w:rPr>
  </w:style>
  <w:style w:type="paragraph" w:customStyle="1" w:styleId="aa">
    <w:name w:val="Приложение"/>
    <w:basedOn w:val="11"/>
    <w:rsid w:val="00420B94"/>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5"/>
    <w:rsid w:val="00420B94"/>
    <w:pPr>
      <w:keepNext/>
      <w:pageBreakBefore/>
      <w:spacing w:after="170" w:line="296" w:lineRule="atLeast"/>
      <w:ind w:firstLine="0"/>
      <w:jc w:val="center"/>
    </w:pPr>
    <w:rPr>
      <w:rFonts w:ascii="PragmaticaC" w:hAnsi="PragmaticaC" w:cs="PragmaticaC"/>
      <w:b/>
      <w:bCs/>
      <w:caps/>
      <w:sz w:val="26"/>
      <w:szCs w:val="26"/>
    </w:rPr>
  </w:style>
  <w:style w:type="paragraph" w:styleId="ab">
    <w:name w:val="Signature"/>
    <w:basedOn w:val="a5"/>
    <w:link w:val="ac"/>
    <w:rsid w:val="00420B94"/>
    <w:pPr>
      <w:spacing w:before="57" w:line="194" w:lineRule="atLeast"/>
      <w:ind w:firstLine="0"/>
      <w:jc w:val="center"/>
    </w:pPr>
    <w:rPr>
      <w:sz w:val="19"/>
      <w:szCs w:val="19"/>
    </w:rPr>
  </w:style>
  <w:style w:type="character" w:customStyle="1" w:styleId="ac">
    <w:name w:val="Подпись Знак"/>
    <w:basedOn w:val="a0"/>
    <w:link w:val="ab"/>
    <w:rsid w:val="00420B94"/>
    <w:rPr>
      <w:rFonts w:ascii="NewtonCSanPin" w:eastAsia="Times New Roman" w:hAnsi="NewtonCSanPin" w:cs="NewtonCSanPin"/>
      <w:color w:val="000000"/>
      <w:sz w:val="19"/>
      <w:szCs w:val="19"/>
    </w:rPr>
  </w:style>
  <w:style w:type="paragraph" w:customStyle="1" w:styleId="ad">
    <w:name w:val="В скобках"/>
    <w:basedOn w:val="ab"/>
    <w:rsid w:val="00420B94"/>
    <w:pPr>
      <w:spacing w:line="174" w:lineRule="atLeast"/>
    </w:pPr>
    <w:rPr>
      <w:sz w:val="17"/>
      <w:szCs w:val="17"/>
    </w:rPr>
  </w:style>
  <w:style w:type="paragraph" w:customStyle="1" w:styleId="12">
    <w:name w:val="Содержание 1"/>
    <w:basedOn w:val="a5"/>
    <w:rsid w:val="00420B94"/>
    <w:pPr>
      <w:suppressAutoHyphens/>
      <w:ind w:firstLine="0"/>
    </w:pPr>
    <w:rPr>
      <w:rFonts w:ascii="Times New Roman" w:hAnsi="Times New Roman" w:cs="Times New Roman"/>
      <w:lang w:val="en-US"/>
    </w:rPr>
  </w:style>
  <w:style w:type="paragraph" w:customStyle="1" w:styleId="BasicParagraph">
    <w:name w:val="[Basic Paragraph]"/>
    <w:basedOn w:val="NoParagraphStyle"/>
    <w:rsid w:val="00420B94"/>
  </w:style>
  <w:style w:type="paragraph" w:customStyle="1" w:styleId="NoParagraphStyle">
    <w:name w:val="[No Paragraph Style]"/>
    <w:rsid w:val="00420B94"/>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ae">
    <w:name w:val="Буллит"/>
    <w:basedOn w:val="a5"/>
    <w:rsid w:val="00420B94"/>
    <w:pPr>
      <w:ind w:firstLine="244"/>
    </w:pPr>
  </w:style>
  <w:style w:type="paragraph" w:customStyle="1" w:styleId="21">
    <w:name w:val="Заг 2"/>
    <w:basedOn w:val="11"/>
    <w:rsid w:val="00420B94"/>
    <w:pPr>
      <w:pageBreakBefore w:val="0"/>
      <w:spacing w:before="283"/>
    </w:pPr>
    <w:rPr>
      <w:caps w:val="0"/>
    </w:rPr>
  </w:style>
  <w:style w:type="paragraph" w:customStyle="1" w:styleId="31">
    <w:name w:val="Заг 3"/>
    <w:basedOn w:val="21"/>
    <w:rsid w:val="00420B94"/>
    <w:pPr>
      <w:spacing w:before="255" w:after="113" w:line="240" w:lineRule="atLeast"/>
    </w:pPr>
    <w:rPr>
      <w:i/>
      <w:iCs/>
      <w:sz w:val="23"/>
      <w:szCs w:val="23"/>
    </w:rPr>
  </w:style>
  <w:style w:type="paragraph" w:customStyle="1" w:styleId="41">
    <w:name w:val="Заг 4"/>
    <w:basedOn w:val="31"/>
    <w:rsid w:val="00420B94"/>
    <w:rPr>
      <w:b w:val="0"/>
      <w:bCs w:val="0"/>
    </w:rPr>
  </w:style>
  <w:style w:type="paragraph" w:customStyle="1" w:styleId="af">
    <w:name w:val="Курсив"/>
    <w:basedOn w:val="a5"/>
    <w:rsid w:val="00420B94"/>
    <w:rPr>
      <w:i/>
      <w:iCs/>
    </w:rPr>
  </w:style>
  <w:style w:type="paragraph" w:customStyle="1" w:styleId="af0">
    <w:name w:val="Буллит Курсив"/>
    <w:basedOn w:val="ae"/>
    <w:rsid w:val="00420B94"/>
    <w:rPr>
      <w:i/>
      <w:iCs/>
    </w:rPr>
  </w:style>
  <w:style w:type="paragraph" w:customStyle="1" w:styleId="af1">
    <w:name w:val="Подзаг"/>
    <w:basedOn w:val="a5"/>
    <w:rsid w:val="00420B94"/>
    <w:pPr>
      <w:spacing w:before="113" w:after="28"/>
      <w:jc w:val="center"/>
    </w:pPr>
    <w:rPr>
      <w:b/>
      <w:bCs/>
      <w:i/>
      <w:iCs/>
    </w:rPr>
  </w:style>
  <w:style w:type="paragraph" w:customStyle="1" w:styleId="af2">
    <w:name w:val="Пж Курсив"/>
    <w:basedOn w:val="a5"/>
    <w:rsid w:val="00420B94"/>
    <w:rPr>
      <w:b/>
      <w:bCs/>
      <w:i/>
      <w:iCs/>
    </w:rPr>
  </w:style>
  <w:style w:type="paragraph" w:customStyle="1" w:styleId="af3">
    <w:name w:val="Сноска"/>
    <w:basedOn w:val="a5"/>
    <w:rsid w:val="00420B94"/>
    <w:pPr>
      <w:spacing w:line="174" w:lineRule="atLeast"/>
    </w:pPr>
    <w:rPr>
      <w:sz w:val="17"/>
      <w:szCs w:val="17"/>
    </w:rPr>
  </w:style>
  <w:style w:type="character" w:customStyle="1" w:styleId="13">
    <w:name w:val="Сноска1"/>
    <w:rsid w:val="00420B94"/>
    <w:rPr>
      <w:rFonts w:ascii="Times New Roman" w:hAnsi="Times New Roman" w:cs="Times New Roman"/>
      <w:vertAlign w:val="superscript"/>
    </w:rPr>
  </w:style>
  <w:style w:type="paragraph" w:customStyle="1" w:styleId="Zag1">
    <w:name w:val="Zag_1"/>
    <w:basedOn w:val="a"/>
    <w:rsid w:val="00420B94"/>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rPr>
  </w:style>
  <w:style w:type="table" w:styleId="af4">
    <w:name w:val="Table Grid"/>
    <w:basedOn w:val="a1"/>
    <w:uiPriority w:val="59"/>
    <w:rsid w:val="00420B94"/>
    <w:pPr>
      <w:widowControl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f4"/>
    <w:rsid w:val="00420B9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header"/>
    <w:basedOn w:val="a"/>
    <w:link w:val="af6"/>
    <w:rsid w:val="00420B9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6">
    <w:name w:val="Верхний колонтитул Знак"/>
    <w:basedOn w:val="a0"/>
    <w:link w:val="af5"/>
    <w:rsid w:val="00420B94"/>
    <w:rPr>
      <w:rFonts w:ascii="Times New Roman" w:eastAsia="Times New Roman" w:hAnsi="Times New Roman" w:cs="Times New Roman"/>
      <w:sz w:val="24"/>
      <w:szCs w:val="24"/>
    </w:rPr>
  </w:style>
  <w:style w:type="paragraph" w:styleId="af7">
    <w:name w:val="footer"/>
    <w:basedOn w:val="a"/>
    <w:link w:val="af8"/>
    <w:uiPriority w:val="99"/>
    <w:rsid w:val="00420B9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8">
    <w:name w:val="Нижний колонтитул Знак"/>
    <w:basedOn w:val="a0"/>
    <w:link w:val="af7"/>
    <w:uiPriority w:val="99"/>
    <w:rsid w:val="00420B94"/>
    <w:rPr>
      <w:rFonts w:ascii="Times New Roman" w:eastAsia="Times New Roman" w:hAnsi="Times New Roman" w:cs="Times New Roman"/>
      <w:sz w:val="24"/>
      <w:szCs w:val="24"/>
    </w:rPr>
  </w:style>
  <w:style w:type="table" w:styleId="-1">
    <w:name w:val="Table Web 1"/>
    <w:basedOn w:val="a1"/>
    <w:rsid w:val="00420B94"/>
    <w:pPr>
      <w:widowControl w:val="0"/>
      <w:autoSpaceDE w:val="0"/>
      <w:autoSpaceDN w:val="0"/>
      <w:adjustRightInd w:val="0"/>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5">
    <w:name w:val="Абзац списка1"/>
    <w:basedOn w:val="a"/>
    <w:rsid w:val="00420B94"/>
    <w:pPr>
      <w:widowControl w:val="0"/>
      <w:suppressAutoHyphens/>
      <w:autoSpaceDE w:val="0"/>
      <w:spacing w:after="0" w:line="240" w:lineRule="auto"/>
      <w:ind w:left="708"/>
    </w:pPr>
    <w:rPr>
      <w:rFonts w:ascii="Times New Roman" w:eastAsia="Calibri" w:hAnsi="Times New Roman" w:cs="Calibri"/>
      <w:sz w:val="24"/>
      <w:szCs w:val="24"/>
      <w:lang w:val="en-US" w:eastAsia="ar-SA"/>
    </w:rPr>
  </w:style>
  <w:style w:type="paragraph" w:customStyle="1" w:styleId="af9">
    <w:name w:val="Содержимое таблицы"/>
    <w:basedOn w:val="a"/>
    <w:rsid w:val="00420B94"/>
    <w:pPr>
      <w:suppressLineNumbers/>
      <w:suppressAutoHyphens/>
      <w:spacing w:after="0" w:line="240" w:lineRule="auto"/>
    </w:pPr>
    <w:rPr>
      <w:rFonts w:ascii="Liberation Serif" w:eastAsia="Times New Roman" w:hAnsi="Liberation Serif" w:cs="DejaVu Sans Condensed"/>
      <w:kern w:val="1"/>
      <w:sz w:val="24"/>
      <w:szCs w:val="24"/>
      <w:lang w:eastAsia="hi-IN" w:bidi="hi-IN"/>
    </w:rPr>
  </w:style>
  <w:style w:type="paragraph" w:customStyle="1" w:styleId="16">
    <w:name w:val="Без интервала1"/>
    <w:rsid w:val="00420B94"/>
    <w:pPr>
      <w:spacing w:after="0" w:line="240" w:lineRule="auto"/>
    </w:pPr>
    <w:rPr>
      <w:rFonts w:ascii="Calibri" w:eastAsia="Times New Roman" w:hAnsi="Calibri" w:cs="Calibri"/>
      <w:lang w:eastAsia="en-US"/>
    </w:rPr>
  </w:style>
  <w:style w:type="paragraph" w:styleId="afa">
    <w:name w:val="footnote text"/>
    <w:basedOn w:val="a"/>
    <w:link w:val="afb"/>
    <w:rsid w:val="00420B94"/>
    <w:pPr>
      <w:spacing w:after="0" w:line="240" w:lineRule="auto"/>
    </w:pPr>
    <w:rPr>
      <w:rFonts w:ascii="Times New Roman" w:eastAsia="Times New Roman" w:hAnsi="Times New Roman" w:cs="Times New Roman"/>
      <w:sz w:val="20"/>
      <w:szCs w:val="20"/>
    </w:rPr>
  </w:style>
  <w:style w:type="character" w:customStyle="1" w:styleId="afb">
    <w:name w:val="Текст сноски Знак"/>
    <w:basedOn w:val="a0"/>
    <w:link w:val="afa"/>
    <w:rsid w:val="00420B94"/>
    <w:rPr>
      <w:rFonts w:ascii="Times New Roman" w:eastAsia="Times New Roman" w:hAnsi="Times New Roman" w:cs="Times New Roman"/>
      <w:sz w:val="20"/>
      <w:szCs w:val="20"/>
    </w:rPr>
  </w:style>
  <w:style w:type="character" w:styleId="afc">
    <w:name w:val="footnote reference"/>
    <w:rsid w:val="00420B94"/>
    <w:rPr>
      <w:vertAlign w:val="superscript"/>
    </w:rPr>
  </w:style>
  <w:style w:type="paragraph" w:styleId="afd">
    <w:name w:val="List Paragraph"/>
    <w:basedOn w:val="a"/>
    <w:link w:val="afe"/>
    <w:uiPriority w:val="34"/>
    <w:qFormat/>
    <w:rsid w:val="00420B94"/>
    <w:pPr>
      <w:spacing w:after="0" w:line="240" w:lineRule="auto"/>
      <w:ind w:left="708"/>
    </w:pPr>
    <w:rPr>
      <w:rFonts w:ascii="Times New Roman" w:eastAsia="Times New Roman" w:hAnsi="Times New Roman" w:cs="Times New Roman"/>
      <w:sz w:val="24"/>
      <w:szCs w:val="24"/>
    </w:rPr>
  </w:style>
  <w:style w:type="table" w:customStyle="1" w:styleId="22">
    <w:name w:val="Сетка таблицы2"/>
    <w:basedOn w:val="a1"/>
    <w:next w:val="af4"/>
    <w:rsid w:val="00420B9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420B94"/>
    <w:pPr>
      <w:spacing w:before="60" w:after="0" w:line="252" w:lineRule="auto"/>
      <w:ind w:firstLine="567"/>
      <w:jc w:val="both"/>
    </w:pPr>
    <w:rPr>
      <w:rFonts w:ascii="Times New Roman" w:eastAsia="Times New Roman" w:hAnsi="Times New Roman" w:cs="Times New Roman"/>
      <w:sz w:val="24"/>
      <w:szCs w:val="20"/>
    </w:rPr>
  </w:style>
  <w:style w:type="character" w:customStyle="1" w:styleId="24">
    <w:name w:val="Основной текст с отступом 2 Знак"/>
    <w:basedOn w:val="a0"/>
    <w:link w:val="23"/>
    <w:rsid w:val="00420B94"/>
    <w:rPr>
      <w:rFonts w:ascii="Times New Roman" w:eastAsia="Times New Roman" w:hAnsi="Times New Roman" w:cs="Times New Roman"/>
      <w:sz w:val="24"/>
      <w:szCs w:val="20"/>
    </w:rPr>
  </w:style>
  <w:style w:type="paragraph" w:styleId="aff">
    <w:name w:val="Body Text Indent"/>
    <w:basedOn w:val="a"/>
    <w:link w:val="aff0"/>
    <w:rsid w:val="00420B94"/>
    <w:pPr>
      <w:tabs>
        <w:tab w:val="num" w:pos="1092"/>
        <w:tab w:val="left" w:pos="9349"/>
      </w:tabs>
      <w:spacing w:after="0" w:line="252" w:lineRule="auto"/>
      <w:ind w:firstLine="567"/>
      <w:jc w:val="both"/>
    </w:pPr>
    <w:rPr>
      <w:rFonts w:ascii="Times New Roman" w:eastAsia="Times New Roman" w:hAnsi="Times New Roman" w:cs="Times New Roman"/>
      <w:b/>
      <w:sz w:val="24"/>
      <w:szCs w:val="20"/>
    </w:rPr>
  </w:style>
  <w:style w:type="character" w:customStyle="1" w:styleId="aff0">
    <w:name w:val="Основной текст с отступом Знак"/>
    <w:basedOn w:val="a0"/>
    <w:link w:val="aff"/>
    <w:uiPriority w:val="99"/>
    <w:rsid w:val="00420B94"/>
    <w:rPr>
      <w:rFonts w:ascii="Times New Roman" w:eastAsia="Times New Roman" w:hAnsi="Times New Roman" w:cs="Times New Roman"/>
      <w:b/>
      <w:sz w:val="24"/>
      <w:szCs w:val="20"/>
    </w:rPr>
  </w:style>
  <w:style w:type="paragraph" w:styleId="aff1">
    <w:name w:val="Title"/>
    <w:basedOn w:val="a"/>
    <w:link w:val="aff2"/>
    <w:qFormat/>
    <w:rsid w:val="00420B94"/>
    <w:pPr>
      <w:spacing w:after="0" w:line="240" w:lineRule="auto"/>
      <w:jc w:val="center"/>
    </w:pPr>
    <w:rPr>
      <w:rFonts w:ascii="Times New Roman" w:eastAsia="Times New Roman" w:hAnsi="Times New Roman" w:cs="Times New Roman"/>
      <w:b/>
      <w:sz w:val="36"/>
      <w:szCs w:val="20"/>
    </w:rPr>
  </w:style>
  <w:style w:type="character" w:customStyle="1" w:styleId="aff2">
    <w:name w:val="Название Знак"/>
    <w:basedOn w:val="a0"/>
    <w:link w:val="aff1"/>
    <w:uiPriority w:val="99"/>
    <w:rsid w:val="00420B94"/>
    <w:rPr>
      <w:rFonts w:ascii="Times New Roman" w:eastAsia="Times New Roman" w:hAnsi="Times New Roman" w:cs="Times New Roman"/>
      <w:b/>
      <w:sz w:val="36"/>
      <w:szCs w:val="20"/>
    </w:rPr>
  </w:style>
  <w:style w:type="table" w:customStyle="1" w:styleId="32">
    <w:name w:val="Сетка таблицы3"/>
    <w:basedOn w:val="a1"/>
    <w:next w:val="af4"/>
    <w:rsid w:val="00420B9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Body Text"/>
    <w:basedOn w:val="a"/>
    <w:link w:val="aff4"/>
    <w:rsid w:val="00420B94"/>
    <w:pPr>
      <w:spacing w:after="120" w:line="240" w:lineRule="auto"/>
    </w:pPr>
    <w:rPr>
      <w:rFonts w:ascii="Times New Roman" w:eastAsia="Times New Roman" w:hAnsi="Times New Roman" w:cs="Times New Roman"/>
      <w:sz w:val="24"/>
      <w:szCs w:val="24"/>
    </w:rPr>
  </w:style>
  <w:style w:type="character" w:customStyle="1" w:styleId="aff4">
    <w:name w:val="Основной текст Знак"/>
    <w:basedOn w:val="a0"/>
    <w:link w:val="aff3"/>
    <w:rsid w:val="00420B94"/>
    <w:rPr>
      <w:rFonts w:ascii="Times New Roman" w:eastAsia="Times New Roman" w:hAnsi="Times New Roman" w:cs="Times New Roman"/>
      <w:sz w:val="24"/>
      <w:szCs w:val="24"/>
    </w:rPr>
  </w:style>
  <w:style w:type="numbering" w:customStyle="1" w:styleId="17">
    <w:name w:val="Нет списка1"/>
    <w:next w:val="a2"/>
    <w:semiHidden/>
    <w:rsid w:val="00420B94"/>
  </w:style>
  <w:style w:type="character" w:customStyle="1" w:styleId="aff5">
    <w:name w:val="Основной текст + Полужирный"/>
    <w:rsid w:val="00420B94"/>
    <w:rPr>
      <w:b/>
      <w:bCs/>
      <w:sz w:val="24"/>
      <w:szCs w:val="24"/>
      <w:shd w:val="clear" w:color="auto" w:fill="FFFFFF"/>
      <w:lang w:bidi="ar-SA"/>
    </w:rPr>
  </w:style>
  <w:style w:type="character" w:customStyle="1" w:styleId="33">
    <w:name w:val="Заголовок №3_"/>
    <w:link w:val="310"/>
    <w:locked/>
    <w:rsid w:val="00420B94"/>
    <w:rPr>
      <w:b/>
      <w:bCs/>
      <w:shd w:val="clear" w:color="auto" w:fill="FFFFFF"/>
    </w:rPr>
  </w:style>
  <w:style w:type="paragraph" w:customStyle="1" w:styleId="310">
    <w:name w:val="Заголовок №31"/>
    <w:basedOn w:val="a"/>
    <w:link w:val="33"/>
    <w:rsid w:val="00420B94"/>
    <w:pPr>
      <w:shd w:val="clear" w:color="auto" w:fill="FFFFFF"/>
      <w:spacing w:after="0" w:line="211" w:lineRule="exact"/>
      <w:jc w:val="both"/>
      <w:outlineLvl w:val="2"/>
    </w:pPr>
    <w:rPr>
      <w:b/>
      <w:bCs/>
      <w:shd w:val="clear" w:color="auto" w:fill="FFFFFF"/>
    </w:rPr>
  </w:style>
  <w:style w:type="character" w:customStyle="1" w:styleId="34">
    <w:name w:val="Заголовок №3 + Не полужирный"/>
    <w:rsid w:val="00420B94"/>
  </w:style>
  <w:style w:type="character" w:customStyle="1" w:styleId="47">
    <w:name w:val="Основной текст + Полужирный47"/>
    <w:rsid w:val="00420B94"/>
    <w:rPr>
      <w:rFonts w:ascii="Times New Roman" w:hAnsi="Times New Roman"/>
      <w:b/>
      <w:bCs/>
      <w:i/>
      <w:iCs/>
      <w:spacing w:val="0"/>
      <w:sz w:val="24"/>
      <w:szCs w:val="24"/>
      <w:shd w:val="clear" w:color="auto" w:fill="FFFFFF"/>
      <w:lang w:bidi="ar-SA"/>
    </w:rPr>
  </w:style>
  <w:style w:type="character" w:customStyle="1" w:styleId="130">
    <w:name w:val="Основной текст (13)_"/>
    <w:link w:val="131"/>
    <w:uiPriority w:val="99"/>
    <w:locked/>
    <w:rsid w:val="00420B94"/>
    <w:rPr>
      <w:rFonts w:ascii="Calibri" w:hAnsi="Calibri"/>
      <w:sz w:val="34"/>
      <w:szCs w:val="34"/>
      <w:shd w:val="clear" w:color="auto" w:fill="FFFFFF"/>
    </w:rPr>
  </w:style>
  <w:style w:type="paragraph" w:customStyle="1" w:styleId="131">
    <w:name w:val="Основной текст (13)1"/>
    <w:basedOn w:val="a"/>
    <w:link w:val="130"/>
    <w:uiPriority w:val="99"/>
    <w:rsid w:val="00420B94"/>
    <w:pPr>
      <w:shd w:val="clear" w:color="auto" w:fill="FFFFFF"/>
      <w:spacing w:before="420" w:after="180" w:line="360" w:lineRule="exact"/>
      <w:jc w:val="center"/>
    </w:pPr>
    <w:rPr>
      <w:rFonts w:ascii="Calibri" w:hAnsi="Calibri"/>
      <w:sz w:val="34"/>
      <w:szCs w:val="34"/>
      <w:shd w:val="clear" w:color="auto" w:fill="FFFFFF"/>
    </w:rPr>
  </w:style>
  <w:style w:type="character" w:customStyle="1" w:styleId="220">
    <w:name w:val="Заголовок №2 (2)_"/>
    <w:link w:val="221"/>
    <w:locked/>
    <w:rsid w:val="00420B94"/>
    <w:rPr>
      <w:b/>
      <w:bCs/>
      <w:sz w:val="25"/>
      <w:szCs w:val="25"/>
      <w:shd w:val="clear" w:color="auto" w:fill="FFFFFF"/>
    </w:rPr>
  </w:style>
  <w:style w:type="paragraph" w:customStyle="1" w:styleId="221">
    <w:name w:val="Заголовок №2 (2)1"/>
    <w:basedOn w:val="a"/>
    <w:link w:val="220"/>
    <w:rsid w:val="00420B94"/>
    <w:pPr>
      <w:shd w:val="clear" w:color="auto" w:fill="FFFFFF"/>
      <w:spacing w:before="180" w:after="180" w:line="240" w:lineRule="atLeast"/>
      <w:jc w:val="both"/>
      <w:outlineLvl w:val="1"/>
    </w:pPr>
    <w:rPr>
      <w:b/>
      <w:bCs/>
      <w:sz w:val="25"/>
      <w:szCs w:val="25"/>
      <w:shd w:val="clear" w:color="auto" w:fill="FFFFFF"/>
    </w:rPr>
  </w:style>
  <w:style w:type="character" w:customStyle="1" w:styleId="140">
    <w:name w:val="Основной текст (14)_"/>
    <w:link w:val="141"/>
    <w:locked/>
    <w:rsid w:val="00420B94"/>
    <w:rPr>
      <w:i/>
      <w:iCs/>
      <w:shd w:val="clear" w:color="auto" w:fill="FFFFFF"/>
    </w:rPr>
  </w:style>
  <w:style w:type="paragraph" w:customStyle="1" w:styleId="141">
    <w:name w:val="Основной текст (14)1"/>
    <w:basedOn w:val="a"/>
    <w:link w:val="140"/>
    <w:rsid w:val="00420B94"/>
    <w:pPr>
      <w:shd w:val="clear" w:color="auto" w:fill="FFFFFF"/>
      <w:spacing w:after="0" w:line="211" w:lineRule="exact"/>
      <w:ind w:firstLine="400"/>
      <w:jc w:val="both"/>
    </w:pPr>
    <w:rPr>
      <w:i/>
      <w:iCs/>
      <w:shd w:val="clear" w:color="auto" w:fill="FFFFFF"/>
    </w:rPr>
  </w:style>
  <w:style w:type="character" w:customStyle="1" w:styleId="142">
    <w:name w:val="Основной текст (14) + Не курсив"/>
    <w:rsid w:val="00420B94"/>
  </w:style>
  <w:style w:type="character" w:customStyle="1" w:styleId="228">
    <w:name w:val="Заголовок №2 (2)8"/>
    <w:rsid w:val="00420B94"/>
  </w:style>
  <w:style w:type="character" w:customStyle="1" w:styleId="42">
    <w:name w:val="Заголовок №4_"/>
    <w:link w:val="410"/>
    <w:locked/>
    <w:rsid w:val="00420B94"/>
    <w:rPr>
      <w:b/>
      <w:bCs/>
      <w:shd w:val="clear" w:color="auto" w:fill="FFFFFF"/>
    </w:rPr>
  </w:style>
  <w:style w:type="paragraph" w:customStyle="1" w:styleId="410">
    <w:name w:val="Заголовок №41"/>
    <w:basedOn w:val="a"/>
    <w:link w:val="42"/>
    <w:rsid w:val="00420B94"/>
    <w:pPr>
      <w:shd w:val="clear" w:color="auto" w:fill="FFFFFF"/>
      <w:spacing w:after="0" w:line="211" w:lineRule="exact"/>
      <w:jc w:val="both"/>
      <w:outlineLvl w:val="3"/>
    </w:pPr>
    <w:rPr>
      <w:b/>
      <w:bCs/>
      <w:shd w:val="clear" w:color="auto" w:fill="FFFFFF"/>
    </w:rPr>
  </w:style>
  <w:style w:type="character" w:customStyle="1" w:styleId="48">
    <w:name w:val="Основной текст + Полужирный48"/>
    <w:rsid w:val="00420B94"/>
    <w:rPr>
      <w:rFonts w:ascii="Times New Roman" w:hAnsi="Times New Roman"/>
      <w:b/>
      <w:bCs/>
      <w:noProof/>
      <w:spacing w:val="0"/>
      <w:sz w:val="24"/>
      <w:szCs w:val="24"/>
      <w:shd w:val="clear" w:color="auto" w:fill="FFFFFF"/>
      <w:lang w:bidi="ar-SA"/>
    </w:rPr>
  </w:style>
  <w:style w:type="character" w:customStyle="1" w:styleId="135">
    <w:name w:val="Основной текст (13)5"/>
    <w:uiPriority w:val="99"/>
    <w:rsid w:val="00420B94"/>
    <w:rPr>
      <w:rFonts w:ascii="Calibri" w:hAnsi="Calibri"/>
      <w:spacing w:val="0"/>
      <w:sz w:val="34"/>
      <w:szCs w:val="34"/>
      <w:shd w:val="clear" w:color="auto" w:fill="FFFFFF"/>
    </w:rPr>
  </w:style>
  <w:style w:type="character" w:customStyle="1" w:styleId="340">
    <w:name w:val="Заголовок №3 (4)_"/>
    <w:link w:val="341"/>
    <w:uiPriority w:val="99"/>
    <w:locked/>
    <w:rsid w:val="00420B94"/>
    <w:rPr>
      <w:b/>
      <w:bCs/>
      <w:sz w:val="25"/>
      <w:szCs w:val="25"/>
      <w:shd w:val="clear" w:color="auto" w:fill="FFFFFF"/>
    </w:rPr>
  </w:style>
  <w:style w:type="paragraph" w:customStyle="1" w:styleId="341">
    <w:name w:val="Заголовок №3 (4)1"/>
    <w:basedOn w:val="a"/>
    <w:link w:val="340"/>
    <w:uiPriority w:val="99"/>
    <w:rsid w:val="00420B94"/>
    <w:pPr>
      <w:shd w:val="clear" w:color="auto" w:fill="FFFFFF"/>
      <w:spacing w:before="540" w:after="60" w:line="298" w:lineRule="exact"/>
      <w:outlineLvl w:val="2"/>
    </w:pPr>
    <w:rPr>
      <w:b/>
      <w:bCs/>
      <w:sz w:val="25"/>
      <w:szCs w:val="25"/>
      <w:shd w:val="clear" w:color="auto" w:fill="FFFFFF"/>
    </w:rPr>
  </w:style>
  <w:style w:type="character" w:customStyle="1" w:styleId="342">
    <w:name w:val="Заголовок №3 (4)"/>
    <w:rsid w:val="00420B94"/>
  </w:style>
  <w:style w:type="character" w:customStyle="1" w:styleId="146">
    <w:name w:val="Основной текст (14) + Полужирный6"/>
    <w:aliases w:val="Не курсив10"/>
    <w:rsid w:val="00420B94"/>
    <w:rPr>
      <w:rFonts w:ascii="Times New Roman" w:hAnsi="Times New Roman"/>
      <w:b/>
      <w:bCs/>
      <w:i/>
      <w:iCs/>
      <w:spacing w:val="0"/>
      <w:shd w:val="clear" w:color="auto" w:fill="FFFFFF"/>
    </w:rPr>
  </w:style>
  <w:style w:type="character" w:customStyle="1" w:styleId="1413">
    <w:name w:val="Основной текст (14)13"/>
    <w:rsid w:val="00420B94"/>
    <w:rPr>
      <w:rFonts w:ascii="Times New Roman" w:hAnsi="Times New Roman"/>
      <w:i/>
      <w:iCs/>
      <w:spacing w:val="0"/>
      <w:shd w:val="clear" w:color="auto" w:fill="FFFFFF"/>
    </w:rPr>
  </w:style>
  <w:style w:type="character" w:customStyle="1" w:styleId="143">
    <w:name w:val="Основной текст (14) + Полужирный3"/>
    <w:aliases w:val="Не курсив7"/>
    <w:rsid w:val="00420B94"/>
    <w:rPr>
      <w:rFonts w:ascii="Times New Roman" w:hAnsi="Times New Roman"/>
      <w:b/>
      <w:bCs/>
      <w:i/>
      <w:iCs/>
      <w:spacing w:val="0"/>
      <w:shd w:val="clear" w:color="auto" w:fill="FFFFFF"/>
    </w:rPr>
  </w:style>
  <w:style w:type="character" w:customStyle="1" w:styleId="1411">
    <w:name w:val="Основной текст (14)11"/>
    <w:rsid w:val="00420B94"/>
    <w:rPr>
      <w:rFonts w:ascii="Times New Roman" w:hAnsi="Times New Roman"/>
      <w:i/>
      <w:iCs/>
      <w:spacing w:val="0"/>
      <w:shd w:val="clear" w:color="auto" w:fill="FFFFFF"/>
    </w:rPr>
  </w:style>
  <w:style w:type="character" w:customStyle="1" w:styleId="346">
    <w:name w:val="Заголовок №3 (4)6"/>
    <w:rsid w:val="00420B94"/>
  </w:style>
  <w:style w:type="character" w:customStyle="1" w:styleId="344">
    <w:name w:val="Заголовок №3 (4)4"/>
    <w:rsid w:val="00420B94"/>
    <w:rPr>
      <w:rFonts w:ascii="Times New Roman" w:hAnsi="Times New Roman"/>
      <w:b/>
      <w:bCs/>
      <w:spacing w:val="0"/>
      <w:sz w:val="25"/>
      <w:szCs w:val="25"/>
      <w:shd w:val="clear" w:color="auto" w:fill="FFFFFF"/>
    </w:rPr>
  </w:style>
  <w:style w:type="character" w:customStyle="1" w:styleId="132">
    <w:name w:val="Основной текст + 13"/>
    <w:aliases w:val="5 pt6,Малые прописные,Основной текст + Sylfaen,10,Полужирный,Основной текст + 11 pt"/>
    <w:rsid w:val="00420B94"/>
    <w:rPr>
      <w:rFonts w:ascii="Times New Roman" w:hAnsi="Times New Roman"/>
      <w:smallCaps/>
      <w:spacing w:val="0"/>
      <w:sz w:val="27"/>
      <w:szCs w:val="27"/>
      <w:shd w:val="clear" w:color="auto" w:fill="FFFFFF"/>
      <w:lang w:bidi="ar-SA"/>
    </w:rPr>
  </w:style>
  <w:style w:type="character" w:customStyle="1" w:styleId="343">
    <w:name w:val="Заголовок №3 (4)3"/>
    <w:uiPriority w:val="99"/>
    <w:rsid w:val="00420B94"/>
    <w:rPr>
      <w:rFonts w:ascii="Times New Roman" w:hAnsi="Times New Roman"/>
      <w:b/>
      <w:bCs/>
      <w:spacing w:val="0"/>
      <w:sz w:val="25"/>
      <w:szCs w:val="25"/>
      <w:shd w:val="clear" w:color="auto" w:fill="FFFFFF"/>
    </w:rPr>
  </w:style>
  <w:style w:type="character" w:customStyle="1" w:styleId="200">
    <w:name w:val="Основной текст (20)_"/>
    <w:link w:val="201"/>
    <w:uiPriority w:val="99"/>
    <w:locked/>
    <w:rsid w:val="00420B94"/>
    <w:rPr>
      <w:b/>
      <w:bCs/>
      <w:sz w:val="25"/>
      <w:szCs w:val="25"/>
      <w:shd w:val="clear" w:color="auto" w:fill="FFFFFF"/>
    </w:rPr>
  </w:style>
  <w:style w:type="paragraph" w:customStyle="1" w:styleId="201">
    <w:name w:val="Основной текст (20)1"/>
    <w:basedOn w:val="a"/>
    <w:link w:val="200"/>
    <w:uiPriority w:val="99"/>
    <w:rsid w:val="00420B94"/>
    <w:pPr>
      <w:shd w:val="clear" w:color="auto" w:fill="FFFFFF"/>
      <w:spacing w:after="60" w:line="283" w:lineRule="exact"/>
    </w:pPr>
    <w:rPr>
      <w:b/>
      <w:bCs/>
      <w:sz w:val="25"/>
      <w:szCs w:val="25"/>
      <w:shd w:val="clear" w:color="auto" w:fill="FFFFFF"/>
    </w:rPr>
  </w:style>
  <w:style w:type="character" w:customStyle="1" w:styleId="202">
    <w:name w:val="Основной текст (20)"/>
    <w:uiPriority w:val="99"/>
    <w:rsid w:val="00420B94"/>
  </w:style>
  <w:style w:type="character" w:customStyle="1" w:styleId="411">
    <w:name w:val="Заголовок №4 + Не полужирный1"/>
    <w:rsid w:val="00420B94"/>
    <w:rPr>
      <w:rFonts w:ascii="Times New Roman" w:hAnsi="Times New Roman"/>
      <w:b/>
      <w:bCs/>
      <w:spacing w:val="0"/>
      <w:shd w:val="clear" w:color="auto" w:fill="FFFFFF"/>
    </w:rPr>
  </w:style>
  <w:style w:type="character" w:customStyle="1" w:styleId="1320">
    <w:name w:val="Основной текст + 132"/>
    <w:aliases w:val="5 pt5,Малые прописные2,Основной текст (2) + Arial,93,Курсив7"/>
    <w:rsid w:val="00420B94"/>
    <w:rPr>
      <w:rFonts w:ascii="Times New Roman" w:hAnsi="Times New Roman"/>
      <w:smallCaps/>
      <w:spacing w:val="0"/>
      <w:sz w:val="27"/>
      <w:szCs w:val="27"/>
      <w:u w:val="single"/>
      <w:shd w:val="clear" w:color="auto" w:fill="FFFFFF"/>
      <w:lang w:bidi="ar-SA"/>
    </w:rPr>
  </w:style>
  <w:style w:type="character" w:customStyle="1" w:styleId="43">
    <w:name w:val="Основной текст + Курсив4"/>
    <w:rsid w:val="00420B94"/>
    <w:rPr>
      <w:rFonts w:ascii="Times New Roman" w:hAnsi="Times New Roman"/>
      <w:i/>
      <w:iCs/>
      <w:spacing w:val="0"/>
      <w:sz w:val="24"/>
      <w:szCs w:val="24"/>
      <w:shd w:val="clear" w:color="auto" w:fill="FFFFFF"/>
      <w:lang w:bidi="ar-SA"/>
    </w:rPr>
  </w:style>
  <w:style w:type="character" w:customStyle="1" w:styleId="35">
    <w:name w:val="Основной текст + Курсив3"/>
    <w:rsid w:val="00420B94"/>
    <w:rPr>
      <w:rFonts w:ascii="Times New Roman" w:hAnsi="Times New Roman"/>
      <w:i/>
      <w:iCs/>
      <w:spacing w:val="0"/>
      <w:sz w:val="24"/>
      <w:szCs w:val="24"/>
      <w:shd w:val="clear" w:color="auto" w:fill="FFFFFF"/>
      <w:lang w:bidi="ar-SA"/>
    </w:rPr>
  </w:style>
  <w:style w:type="paragraph" w:styleId="36">
    <w:name w:val="Body Text Indent 3"/>
    <w:basedOn w:val="a"/>
    <w:link w:val="37"/>
    <w:uiPriority w:val="99"/>
    <w:rsid w:val="00420B94"/>
    <w:pPr>
      <w:spacing w:after="120"/>
      <w:ind w:left="283"/>
    </w:pPr>
    <w:rPr>
      <w:rFonts w:ascii="Calibri" w:eastAsia="Calibri" w:hAnsi="Calibri" w:cs="Times New Roman"/>
      <w:sz w:val="16"/>
      <w:szCs w:val="16"/>
      <w:lang w:eastAsia="en-US"/>
    </w:rPr>
  </w:style>
  <w:style w:type="character" w:customStyle="1" w:styleId="37">
    <w:name w:val="Основной текст с отступом 3 Знак"/>
    <w:basedOn w:val="a0"/>
    <w:link w:val="36"/>
    <w:uiPriority w:val="99"/>
    <w:rsid w:val="00420B94"/>
    <w:rPr>
      <w:rFonts w:ascii="Calibri" w:eastAsia="Calibri" w:hAnsi="Calibri" w:cs="Times New Roman"/>
      <w:sz w:val="16"/>
      <w:szCs w:val="16"/>
      <w:lang w:eastAsia="en-US"/>
    </w:rPr>
  </w:style>
  <w:style w:type="character" w:customStyle="1" w:styleId="dash041e005f0431005f044b005f0447005f043d005f044b005f0439005f005fchar1char1">
    <w:name w:val="dash041e_005f0431_005f044b_005f0447_005f043d_005f044b_005f0439_005f_005fchar1__char1"/>
    <w:rsid w:val="00420B94"/>
    <w:rPr>
      <w:rFonts w:ascii="Times New Roman" w:hAnsi="Times New Roman" w:cs="Times New Roman"/>
      <w:sz w:val="24"/>
      <w:szCs w:val="24"/>
      <w:u w:val="none"/>
      <w:effect w:val="none"/>
    </w:rPr>
  </w:style>
  <w:style w:type="paragraph" w:customStyle="1" w:styleId="18">
    <w:name w:val="1"/>
    <w:basedOn w:val="a"/>
    <w:uiPriority w:val="99"/>
    <w:rsid w:val="00420B94"/>
    <w:pPr>
      <w:spacing w:before="27" w:after="27" w:line="240" w:lineRule="auto"/>
    </w:pPr>
    <w:rPr>
      <w:rFonts w:ascii="Times New Roman" w:eastAsia="Times New Roman" w:hAnsi="Times New Roman" w:cs="Times New Roman"/>
      <w:sz w:val="20"/>
      <w:szCs w:val="20"/>
    </w:rPr>
  </w:style>
  <w:style w:type="paragraph" w:customStyle="1" w:styleId="Default">
    <w:name w:val="Default"/>
    <w:rsid w:val="00420B94"/>
    <w:pPr>
      <w:autoSpaceDE w:val="0"/>
      <w:autoSpaceDN w:val="0"/>
      <w:adjustRightInd w:val="0"/>
      <w:spacing w:after="0" w:line="240" w:lineRule="auto"/>
    </w:pPr>
    <w:rPr>
      <w:rFonts w:ascii="Calibri" w:eastAsia="Calibri" w:hAnsi="Calibri" w:cs="Calibri"/>
      <w:color w:val="000000"/>
      <w:sz w:val="24"/>
      <w:szCs w:val="24"/>
      <w:lang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20B94"/>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420B94"/>
    <w:pPr>
      <w:spacing w:after="0" w:line="240" w:lineRule="auto"/>
      <w:ind w:left="720" w:firstLine="700"/>
      <w:jc w:val="both"/>
    </w:pPr>
    <w:rPr>
      <w:rFonts w:ascii="Times New Roman" w:eastAsia="Times New Roman" w:hAnsi="Times New Roman" w:cs="Times New Roman"/>
      <w:sz w:val="24"/>
      <w:szCs w:val="24"/>
    </w:rPr>
  </w:style>
  <w:style w:type="paragraph" w:customStyle="1" w:styleId="aff6">
    <w:name w:val="А_основной"/>
    <w:basedOn w:val="a"/>
    <w:link w:val="aff7"/>
    <w:qFormat/>
    <w:rsid w:val="00420B94"/>
    <w:pPr>
      <w:spacing w:after="0" w:line="360" w:lineRule="auto"/>
      <w:ind w:firstLine="454"/>
      <w:jc w:val="both"/>
    </w:pPr>
    <w:rPr>
      <w:rFonts w:ascii="Times New Roman" w:eastAsia="Calibri" w:hAnsi="Times New Roman" w:cs="Times New Roman"/>
      <w:sz w:val="28"/>
      <w:szCs w:val="28"/>
      <w:lang w:eastAsia="en-US"/>
    </w:rPr>
  </w:style>
  <w:style w:type="character" w:customStyle="1" w:styleId="aff7">
    <w:name w:val="А_основной Знак"/>
    <w:link w:val="aff6"/>
    <w:rsid w:val="00420B94"/>
    <w:rPr>
      <w:rFonts w:ascii="Times New Roman" w:eastAsia="Calibri" w:hAnsi="Times New Roman" w:cs="Times New Roman"/>
      <w:sz w:val="28"/>
      <w:szCs w:val="28"/>
      <w:lang w:eastAsia="en-US"/>
    </w:rPr>
  </w:style>
  <w:style w:type="paragraph" w:customStyle="1" w:styleId="NormalPP">
    <w:name w:val="Normal PP"/>
    <w:basedOn w:val="a"/>
    <w:rsid w:val="00420B94"/>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aff8">
    <w:name w:val="Новый"/>
    <w:basedOn w:val="a"/>
    <w:rsid w:val="00420B94"/>
    <w:pPr>
      <w:spacing w:after="0" w:line="360" w:lineRule="auto"/>
      <w:ind w:firstLine="454"/>
      <w:jc w:val="both"/>
    </w:pPr>
    <w:rPr>
      <w:rFonts w:ascii="Times New Roman" w:eastAsia="Times New Roman" w:hAnsi="Times New Roman" w:cs="Times New Roman"/>
      <w:sz w:val="28"/>
      <w:szCs w:val="24"/>
      <w:lang w:eastAsia="en-US" w:bidi="en-US"/>
    </w:rPr>
  </w:style>
  <w:style w:type="paragraph" w:styleId="aff9">
    <w:name w:val="Plain Text"/>
    <w:basedOn w:val="a"/>
    <w:link w:val="affa"/>
    <w:rsid w:val="00420B94"/>
    <w:pPr>
      <w:spacing w:after="0" w:line="240" w:lineRule="auto"/>
    </w:pPr>
    <w:rPr>
      <w:rFonts w:ascii="Courier New" w:eastAsia="Times New Roman" w:hAnsi="Courier New" w:cs="Times New Roman"/>
      <w:sz w:val="20"/>
      <w:szCs w:val="20"/>
    </w:rPr>
  </w:style>
  <w:style w:type="character" w:customStyle="1" w:styleId="affa">
    <w:name w:val="Текст Знак"/>
    <w:basedOn w:val="a0"/>
    <w:link w:val="aff9"/>
    <w:rsid w:val="00420B94"/>
    <w:rPr>
      <w:rFonts w:ascii="Courier New" w:eastAsia="Times New Roman" w:hAnsi="Courier New" w:cs="Times New Roman"/>
      <w:sz w:val="20"/>
      <w:szCs w:val="20"/>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20B94"/>
    <w:rPr>
      <w:rFonts w:ascii="Times New Roman" w:hAnsi="Times New Roman" w:cs="Times New Roman" w:hint="default"/>
      <w:strike w:val="0"/>
      <w:dstrike w:val="0"/>
      <w:sz w:val="24"/>
      <w:szCs w:val="24"/>
      <w:u w:val="none"/>
      <w:effect w:val="none"/>
    </w:rPr>
  </w:style>
  <w:style w:type="paragraph" w:styleId="aff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fc"/>
    <w:unhideWhenUsed/>
    <w:rsid w:val="00420B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snova">
    <w:name w:val="Osnova"/>
    <w:basedOn w:val="a"/>
    <w:rsid w:val="00420B94"/>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character" w:customStyle="1" w:styleId="apple-converted-space">
    <w:name w:val="apple-converted-space"/>
    <w:rsid w:val="00420B94"/>
  </w:style>
  <w:style w:type="paragraph" w:customStyle="1" w:styleId="-11">
    <w:name w:val="Цветной список - Акцент 11"/>
    <w:basedOn w:val="a"/>
    <w:qFormat/>
    <w:rsid w:val="00420B94"/>
    <w:pPr>
      <w:spacing w:after="0" w:line="240" w:lineRule="auto"/>
      <w:ind w:left="720"/>
      <w:contextualSpacing/>
    </w:pPr>
    <w:rPr>
      <w:rFonts w:ascii="Times New Roman" w:eastAsia="Times New Roman" w:hAnsi="Times New Roman" w:cs="Times New Roman"/>
      <w:sz w:val="24"/>
      <w:szCs w:val="24"/>
    </w:rPr>
  </w:style>
  <w:style w:type="paragraph" w:customStyle="1" w:styleId="110">
    <w:name w:val="Абзац списка11"/>
    <w:basedOn w:val="a"/>
    <w:rsid w:val="00420B94"/>
    <w:pPr>
      <w:spacing w:after="0" w:line="240" w:lineRule="auto"/>
      <w:ind w:left="720" w:firstLine="709"/>
      <w:jc w:val="both"/>
    </w:pPr>
    <w:rPr>
      <w:rFonts w:ascii="Times New Roman" w:eastAsia="Times New Roman" w:hAnsi="Times New Roman" w:cs="Times New Roman"/>
      <w:sz w:val="24"/>
      <w:szCs w:val="24"/>
      <w:lang w:val="en-US" w:eastAsia="en-US"/>
    </w:rPr>
  </w:style>
  <w:style w:type="character" w:styleId="affd">
    <w:name w:val="Strong"/>
    <w:qFormat/>
    <w:rsid w:val="00420B94"/>
    <w:rPr>
      <w:b/>
      <w:bCs/>
    </w:rPr>
  </w:style>
  <w:style w:type="paragraph" w:customStyle="1" w:styleId="Zag2">
    <w:name w:val="Zag_2"/>
    <w:basedOn w:val="a"/>
    <w:rsid w:val="00420B94"/>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paragraph" w:customStyle="1" w:styleId="Zag3">
    <w:name w:val="Zag_3"/>
    <w:basedOn w:val="a"/>
    <w:rsid w:val="00420B94"/>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character" w:customStyle="1" w:styleId="19">
    <w:name w:val="Нижний колонтитул Знак1"/>
    <w:locked/>
    <w:rsid w:val="00420B94"/>
    <w:rPr>
      <w:rFonts w:eastAsia="Calibri"/>
      <w:sz w:val="24"/>
      <w:szCs w:val="24"/>
      <w:lang w:val="en-US" w:eastAsia="ru-RU" w:bidi="ar-SA"/>
    </w:rPr>
  </w:style>
  <w:style w:type="paragraph" w:styleId="25">
    <w:name w:val="Body Text 2"/>
    <w:basedOn w:val="a"/>
    <w:link w:val="26"/>
    <w:rsid w:val="00420B94"/>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rsid w:val="00420B94"/>
    <w:rPr>
      <w:rFonts w:ascii="Times New Roman" w:eastAsia="Times New Roman" w:hAnsi="Times New Roman" w:cs="Times New Roman"/>
      <w:sz w:val="24"/>
      <w:szCs w:val="24"/>
    </w:rPr>
  </w:style>
  <w:style w:type="character" w:styleId="affe">
    <w:name w:val="page number"/>
    <w:basedOn w:val="a0"/>
    <w:rsid w:val="00420B94"/>
  </w:style>
  <w:style w:type="character" w:customStyle="1" w:styleId="dash041e0431044b0447043d044b0439char1">
    <w:name w:val="dash041e_0431_044b_0447_043d_044b_0439__char1"/>
    <w:rsid w:val="00420B94"/>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420B94"/>
    <w:pPr>
      <w:spacing w:after="0" w:line="240" w:lineRule="auto"/>
    </w:pPr>
    <w:rPr>
      <w:rFonts w:ascii="Times New Roman" w:eastAsia="Times New Roman" w:hAnsi="Times New Roman" w:cs="Times New Roman"/>
      <w:sz w:val="24"/>
      <w:szCs w:val="24"/>
    </w:rPr>
  </w:style>
  <w:style w:type="paragraph" w:customStyle="1" w:styleId="1a">
    <w:name w:val="Цитата1"/>
    <w:basedOn w:val="a"/>
    <w:rsid w:val="00420B94"/>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rPr>
  </w:style>
  <w:style w:type="paragraph" w:styleId="afff">
    <w:name w:val="Subtitle"/>
    <w:basedOn w:val="a"/>
    <w:link w:val="afff0"/>
    <w:qFormat/>
    <w:rsid w:val="00420B94"/>
    <w:pPr>
      <w:spacing w:before="120" w:after="0" w:line="240" w:lineRule="auto"/>
      <w:jc w:val="center"/>
    </w:pPr>
    <w:rPr>
      <w:rFonts w:ascii="Arial" w:eastAsia="Times New Roman" w:hAnsi="Arial" w:cs="Times New Roman"/>
      <w:b/>
      <w:bCs/>
      <w:caps/>
      <w:sz w:val="28"/>
      <w:szCs w:val="24"/>
    </w:rPr>
  </w:style>
  <w:style w:type="character" w:customStyle="1" w:styleId="afff0">
    <w:name w:val="Подзаголовок Знак"/>
    <w:basedOn w:val="a0"/>
    <w:link w:val="afff"/>
    <w:rsid w:val="00420B94"/>
    <w:rPr>
      <w:rFonts w:ascii="Arial" w:eastAsia="Times New Roman" w:hAnsi="Arial" w:cs="Times New Roman"/>
      <w:b/>
      <w:bCs/>
      <w:caps/>
      <w:sz w:val="28"/>
      <w:szCs w:val="24"/>
    </w:rPr>
  </w:style>
  <w:style w:type="paragraph" w:styleId="afff1">
    <w:name w:val="Balloon Text"/>
    <w:basedOn w:val="a"/>
    <w:link w:val="afff2"/>
    <w:rsid w:val="00420B94"/>
    <w:pPr>
      <w:spacing w:after="0" w:line="240" w:lineRule="auto"/>
    </w:pPr>
    <w:rPr>
      <w:rFonts w:ascii="Tahoma" w:eastAsia="Times New Roman" w:hAnsi="Tahoma" w:cs="Times New Roman"/>
      <w:sz w:val="16"/>
      <w:szCs w:val="16"/>
    </w:rPr>
  </w:style>
  <w:style w:type="character" w:customStyle="1" w:styleId="afff2">
    <w:name w:val="Текст выноски Знак"/>
    <w:basedOn w:val="a0"/>
    <w:link w:val="afff1"/>
    <w:rsid w:val="00420B94"/>
    <w:rPr>
      <w:rFonts w:ascii="Tahoma" w:eastAsia="Times New Roman" w:hAnsi="Tahoma" w:cs="Times New Roman"/>
      <w:sz w:val="16"/>
      <w:szCs w:val="16"/>
    </w:rPr>
  </w:style>
  <w:style w:type="character" w:styleId="afff3">
    <w:name w:val="Hyperlink"/>
    <w:uiPriority w:val="99"/>
    <w:unhideWhenUsed/>
    <w:rsid w:val="00420B94"/>
    <w:rPr>
      <w:color w:val="0000FF"/>
      <w:u w:val="single"/>
    </w:rPr>
  </w:style>
  <w:style w:type="paragraph" w:customStyle="1" w:styleId="51">
    <w:name w:val="Основной текст5"/>
    <w:basedOn w:val="a"/>
    <w:rsid w:val="00420B94"/>
    <w:pPr>
      <w:shd w:val="clear" w:color="auto" w:fill="FFFFFF"/>
      <w:spacing w:after="0" w:line="274" w:lineRule="exact"/>
      <w:ind w:hanging="560"/>
      <w:jc w:val="both"/>
    </w:pPr>
    <w:rPr>
      <w:rFonts w:ascii="Times New Roman" w:eastAsia="Times New Roman" w:hAnsi="Times New Roman" w:cs="Times New Roman"/>
      <w:sz w:val="23"/>
      <w:szCs w:val="23"/>
      <w:lang w:eastAsia="en-US"/>
    </w:rPr>
  </w:style>
  <w:style w:type="character" w:customStyle="1" w:styleId="71">
    <w:name w:val="Колонтитул + 7"/>
    <w:aliases w:val="5 pt,Основной текст (2) + Segoe UI,9,Курсив9,Основной текст + 11"/>
    <w:rsid w:val="00420B94"/>
    <w:rPr>
      <w:sz w:val="23"/>
      <w:szCs w:val="23"/>
      <w:shd w:val="clear" w:color="auto" w:fill="FFFFFF"/>
    </w:rPr>
  </w:style>
  <w:style w:type="character" w:customStyle="1" w:styleId="afff4">
    <w:name w:val="Основной текст + Курсив"/>
    <w:rsid w:val="00420B94"/>
    <w:rPr>
      <w:rFonts w:ascii="Times New Roman" w:eastAsia="Times New Roman" w:hAnsi="Times New Roman" w:cs="Times New Roman"/>
      <w:i/>
      <w:iCs/>
      <w:sz w:val="23"/>
      <w:szCs w:val="23"/>
      <w:shd w:val="clear" w:color="auto" w:fill="FFFFFF"/>
    </w:rPr>
  </w:style>
  <w:style w:type="character" w:customStyle="1" w:styleId="40">
    <w:name w:val="Заголовок 4 Знак"/>
    <w:basedOn w:val="a0"/>
    <w:link w:val="4"/>
    <w:uiPriority w:val="99"/>
    <w:rsid w:val="00D13D23"/>
    <w:rPr>
      <w:rFonts w:ascii="Cambria" w:eastAsia="Times New Roman" w:hAnsi="Cambria" w:cs="Times New Roman"/>
      <w:b/>
      <w:bCs/>
      <w:i/>
      <w:iCs/>
      <w:color w:val="4F81BD"/>
      <w:sz w:val="20"/>
      <w:szCs w:val="20"/>
    </w:rPr>
  </w:style>
  <w:style w:type="character" w:customStyle="1" w:styleId="60">
    <w:name w:val="Заголовок 6 Знак"/>
    <w:basedOn w:val="a0"/>
    <w:link w:val="6"/>
    <w:uiPriority w:val="99"/>
    <w:rsid w:val="00D13D23"/>
    <w:rPr>
      <w:rFonts w:ascii="Calibri" w:eastAsia="Times New Roman" w:hAnsi="Calibri" w:cs="Times New Roman"/>
      <w:b/>
      <w:bCs/>
    </w:rPr>
  </w:style>
  <w:style w:type="character" w:customStyle="1" w:styleId="70">
    <w:name w:val="Заголовок 7 Знак"/>
    <w:basedOn w:val="a0"/>
    <w:link w:val="7"/>
    <w:uiPriority w:val="99"/>
    <w:rsid w:val="00D13D23"/>
    <w:rPr>
      <w:rFonts w:ascii="Cambria" w:eastAsia="Times New Roman" w:hAnsi="Cambria" w:cs="Times New Roman"/>
      <w:i/>
      <w:iCs/>
      <w:color w:val="404040"/>
      <w:sz w:val="24"/>
      <w:szCs w:val="24"/>
      <w:lang w:val="en-US"/>
    </w:rPr>
  </w:style>
  <w:style w:type="character" w:customStyle="1" w:styleId="80">
    <w:name w:val="Заголовок 8 Знак"/>
    <w:basedOn w:val="a0"/>
    <w:link w:val="8"/>
    <w:uiPriority w:val="99"/>
    <w:rsid w:val="00D13D23"/>
    <w:rPr>
      <w:rFonts w:ascii="Times New Roman" w:eastAsia="Times New Roman" w:hAnsi="Times New Roman" w:cs="Times New Roman"/>
      <w:i/>
      <w:iCs/>
      <w:sz w:val="24"/>
      <w:szCs w:val="24"/>
    </w:rPr>
  </w:style>
  <w:style w:type="character" w:customStyle="1" w:styleId="90">
    <w:name w:val="Заголовок 9 Знак"/>
    <w:basedOn w:val="a0"/>
    <w:link w:val="9"/>
    <w:uiPriority w:val="99"/>
    <w:rsid w:val="00D13D23"/>
    <w:rPr>
      <w:rFonts w:ascii="Arial" w:eastAsia="Times New Roman" w:hAnsi="Arial" w:cs="Times New Roman"/>
    </w:rPr>
  </w:style>
  <w:style w:type="paragraph" w:styleId="38">
    <w:name w:val="Body Text 3"/>
    <w:basedOn w:val="a"/>
    <w:link w:val="39"/>
    <w:rsid w:val="00D13D23"/>
    <w:pPr>
      <w:spacing w:after="120" w:line="240" w:lineRule="auto"/>
    </w:pPr>
    <w:rPr>
      <w:rFonts w:ascii="Times New Roman" w:eastAsia="Times New Roman" w:hAnsi="Times New Roman" w:cs="Times New Roman"/>
      <w:sz w:val="16"/>
      <w:szCs w:val="16"/>
    </w:rPr>
  </w:style>
  <w:style w:type="character" w:customStyle="1" w:styleId="39">
    <w:name w:val="Основной текст 3 Знак"/>
    <w:basedOn w:val="a0"/>
    <w:link w:val="38"/>
    <w:rsid w:val="00D13D23"/>
    <w:rPr>
      <w:rFonts w:ascii="Times New Roman" w:eastAsia="Times New Roman" w:hAnsi="Times New Roman" w:cs="Times New Roman"/>
      <w:sz w:val="16"/>
      <w:szCs w:val="16"/>
    </w:rPr>
  </w:style>
  <w:style w:type="paragraph" w:customStyle="1" w:styleId="afff5">
    <w:name w:val="нормал"/>
    <w:basedOn w:val="a"/>
    <w:rsid w:val="00D13D23"/>
    <w:pPr>
      <w:spacing w:after="0" w:line="240" w:lineRule="auto"/>
      <w:ind w:firstLine="567"/>
      <w:jc w:val="both"/>
    </w:pPr>
    <w:rPr>
      <w:rFonts w:ascii="Times New Roman" w:eastAsia="Times New Roman" w:hAnsi="Times New Roman" w:cs="Times New Roman"/>
      <w:sz w:val="24"/>
      <w:szCs w:val="20"/>
    </w:rPr>
  </w:style>
  <w:style w:type="character" w:customStyle="1" w:styleId="1b">
    <w:name w:val="Основной текст Знак1"/>
    <w:uiPriority w:val="99"/>
    <w:semiHidden/>
    <w:rsid w:val="00D13D23"/>
    <w:rPr>
      <w:rFonts w:ascii="Times New Roman" w:eastAsia="Times New Roman" w:hAnsi="Times New Roman"/>
      <w:sz w:val="24"/>
      <w:szCs w:val="24"/>
      <w:lang w:eastAsia="ar-SA"/>
    </w:rPr>
  </w:style>
  <w:style w:type="paragraph" w:customStyle="1" w:styleId="afff6">
    <w:name w:val="Базовый"/>
    <w:rsid w:val="00D13D23"/>
    <w:pPr>
      <w:tabs>
        <w:tab w:val="left" w:pos="709"/>
      </w:tabs>
      <w:suppressAutoHyphens/>
    </w:pPr>
    <w:rPr>
      <w:rFonts w:ascii="Times New Roman" w:eastAsia="Times New Roman" w:hAnsi="Times New Roman" w:cs="Times New Roman"/>
      <w:sz w:val="24"/>
      <w:szCs w:val="24"/>
      <w:lang w:eastAsia="ar-SA"/>
    </w:rPr>
  </w:style>
  <w:style w:type="character" w:customStyle="1" w:styleId="1c">
    <w:name w:val="Название Знак1"/>
    <w:uiPriority w:val="10"/>
    <w:rsid w:val="00D13D23"/>
    <w:rPr>
      <w:rFonts w:ascii="Cambria" w:eastAsia="Times New Roman" w:hAnsi="Cambria" w:cs="Times New Roman"/>
      <w:b/>
      <w:bCs/>
      <w:kern w:val="28"/>
      <w:sz w:val="32"/>
      <w:szCs w:val="32"/>
    </w:rPr>
  </w:style>
  <w:style w:type="paragraph" w:styleId="afff7">
    <w:name w:val="TOC Heading"/>
    <w:basedOn w:val="1"/>
    <w:next w:val="a"/>
    <w:uiPriority w:val="99"/>
    <w:unhideWhenUsed/>
    <w:qFormat/>
    <w:rsid w:val="00D13D23"/>
    <w:pPr>
      <w:keepLines/>
      <w:spacing w:before="480" w:after="0" w:line="276" w:lineRule="auto"/>
      <w:outlineLvl w:val="9"/>
    </w:pPr>
    <w:rPr>
      <w:rFonts w:ascii="Cambria" w:hAnsi="Cambria"/>
      <w:color w:val="365F91"/>
      <w:kern w:val="0"/>
      <w:sz w:val="28"/>
      <w:szCs w:val="28"/>
    </w:rPr>
  </w:style>
  <w:style w:type="paragraph" w:styleId="27">
    <w:name w:val="toc 2"/>
    <w:basedOn w:val="a"/>
    <w:next w:val="a"/>
    <w:autoRedefine/>
    <w:qFormat/>
    <w:rsid w:val="00D13D23"/>
    <w:pPr>
      <w:tabs>
        <w:tab w:val="right" w:leader="dot" w:pos="10195"/>
      </w:tabs>
      <w:ind w:left="-567" w:right="-709"/>
    </w:pPr>
    <w:rPr>
      <w:rFonts w:ascii="Times New Roman" w:eastAsia="Calibri" w:hAnsi="Times New Roman" w:cs="Times New Roman"/>
      <w:b/>
      <w:smallCaps/>
      <w:noProof/>
      <w:spacing w:val="5"/>
      <w:sz w:val="24"/>
      <w:szCs w:val="24"/>
      <w:lang w:eastAsia="en-US"/>
    </w:rPr>
  </w:style>
  <w:style w:type="paragraph" w:styleId="3a">
    <w:name w:val="toc 3"/>
    <w:basedOn w:val="a"/>
    <w:next w:val="a"/>
    <w:autoRedefine/>
    <w:uiPriority w:val="39"/>
    <w:qFormat/>
    <w:rsid w:val="00D13D23"/>
    <w:pPr>
      <w:tabs>
        <w:tab w:val="right" w:leader="dot" w:pos="10195"/>
      </w:tabs>
      <w:spacing w:line="240" w:lineRule="auto"/>
      <w:ind w:left="440"/>
    </w:pPr>
    <w:rPr>
      <w:rFonts w:ascii="Calibri" w:eastAsia="Calibri" w:hAnsi="Calibri" w:cs="Times New Roman"/>
      <w:lang w:eastAsia="en-US"/>
    </w:rPr>
  </w:style>
  <w:style w:type="character" w:styleId="afff8">
    <w:name w:val="Intense Reference"/>
    <w:uiPriority w:val="99"/>
    <w:qFormat/>
    <w:rsid w:val="00D13D23"/>
    <w:rPr>
      <w:b/>
      <w:bCs/>
      <w:smallCaps/>
      <w:color w:val="C0504D"/>
      <w:spacing w:val="5"/>
      <w:u w:val="single"/>
    </w:rPr>
  </w:style>
  <w:style w:type="character" w:customStyle="1" w:styleId="afff9">
    <w:name w:val="Основной текст_"/>
    <w:link w:val="183"/>
    <w:uiPriority w:val="99"/>
    <w:rsid w:val="00D13D23"/>
    <w:rPr>
      <w:shd w:val="clear" w:color="auto" w:fill="FFFFFF"/>
    </w:rPr>
  </w:style>
  <w:style w:type="paragraph" w:customStyle="1" w:styleId="183">
    <w:name w:val="Основной текст183"/>
    <w:basedOn w:val="a"/>
    <w:link w:val="afff9"/>
    <w:uiPriority w:val="99"/>
    <w:rsid w:val="00D13D23"/>
    <w:pPr>
      <w:shd w:val="clear" w:color="auto" w:fill="FFFFFF"/>
      <w:spacing w:after="0" w:line="0" w:lineRule="atLeast"/>
      <w:ind w:hanging="820"/>
    </w:pPr>
  </w:style>
  <w:style w:type="character" w:customStyle="1" w:styleId="44">
    <w:name w:val="Основной текст4"/>
    <w:rsid w:val="00D13D23"/>
    <w:rPr>
      <w:rFonts w:ascii="Times New Roman" w:eastAsia="Times New Roman" w:hAnsi="Times New Roman"/>
      <w:shd w:val="clear" w:color="auto" w:fill="FFFFFF"/>
    </w:rPr>
  </w:style>
  <w:style w:type="character" w:customStyle="1" w:styleId="61">
    <w:name w:val="Основной текст6"/>
    <w:rsid w:val="00D13D23"/>
    <w:rPr>
      <w:rFonts w:ascii="Times New Roman" w:eastAsia="Times New Roman" w:hAnsi="Times New Roman"/>
      <w:b w:val="0"/>
      <w:bCs w:val="0"/>
      <w:i w:val="0"/>
      <w:iCs w:val="0"/>
      <w:smallCaps w:val="0"/>
      <w:strike w:val="0"/>
      <w:spacing w:val="0"/>
      <w:sz w:val="22"/>
      <w:szCs w:val="22"/>
      <w:u w:val="single"/>
      <w:shd w:val="clear" w:color="auto" w:fill="FFFFFF"/>
    </w:rPr>
  </w:style>
  <w:style w:type="character" w:customStyle="1" w:styleId="FontStyle44">
    <w:name w:val="Font Style44"/>
    <w:rsid w:val="00D13D23"/>
    <w:rPr>
      <w:rFonts w:ascii="Lucida Sans Unicode" w:hAnsi="Lucida Sans Unicode" w:cs="Lucida Sans Unicode"/>
      <w:sz w:val="20"/>
      <w:szCs w:val="20"/>
    </w:rPr>
  </w:style>
  <w:style w:type="table" w:customStyle="1" w:styleId="-110">
    <w:name w:val="Светлая заливка - Акцент 11"/>
    <w:basedOn w:val="a1"/>
    <w:uiPriority w:val="60"/>
    <w:rsid w:val="00D13D23"/>
    <w:pPr>
      <w:spacing w:after="0" w:line="240" w:lineRule="auto"/>
    </w:pPr>
    <w:rPr>
      <w:rFonts w:ascii="Trebuchet MS" w:eastAsia="Times New Roman" w:hAnsi="Trebuchet MS"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
    <w:name w:val="Светлая заливка - Акцент 12"/>
    <w:basedOn w:val="a1"/>
    <w:uiPriority w:val="60"/>
    <w:rsid w:val="00D13D23"/>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1d">
    <w:name w:val="Основной текст1"/>
    <w:rsid w:val="00D13D23"/>
    <w:rPr>
      <w:rFonts w:ascii="Book Antiqua" w:eastAsia="Book Antiqua" w:hAnsi="Book Antiqua"/>
      <w:spacing w:val="20"/>
      <w:sz w:val="16"/>
      <w:szCs w:val="16"/>
      <w:shd w:val="clear" w:color="auto" w:fill="FFFFFF"/>
      <w:lang w:bidi="ar-SA"/>
    </w:rPr>
  </w:style>
  <w:style w:type="paragraph" w:customStyle="1" w:styleId="jtext">
    <w:name w:val="jtext"/>
    <w:basedOn w:val="a"/>
    <w:rsid w:val="00D13D23"/>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afffa">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ffb"/>
    <w:autoRedefine/>
    <w:rsid w:val="00D13D23"/>
    <w:pPr>
      <w:spacing w:after="0"/>
      <w:ind w:left="142" w:hanging="142"/>
      <w:contextualSpacing w:val="0"/>
      <w:jc w:val="center"/>
    </w:pPr>
    <w:rPr>
      <w:rFonts w:ascii="Times New Roman" w:eastAsia="Times New Roman" w:hAnsi="Times New Roman"/>
      <w:spacing w:val="-5"/>
      <w:sz w:val="24"/>
      <w:szCs w:val="24"/>
      <w:lang w:eastAsia="ar-SA"/>
    </w:rPr>
  </w:style>
  <w:style w:type="paragraph" w:styleId="afffb">
    <w:name w:val="List"/>
    <w:basedOn w:val="a"/>
    <w:uiPriority w:val="99"/>
    <w:unhideWhenUsed/>
    <w:rsid w:val="00D13D23"/>
    <w:pPr>
      <w:ind w:left="283" w:hanging="283"/>
      <w:contextualSpacing/>
    </w:pPr>
    <w:rPr>
      <w:rFonts w:ascii="Calibri" w:eastAsia="Calibri" w:hAnsi="Calibri" w:cs="Times New Roman"/>
      <w:lang w:eastAsia="en-US"/>
    </w:rPr>
  </w:style>
  <w:style w:type="paragraph" w:customStyle="1" w:styleId="100">
    <w:name w:val="Основной текст10"/>
    <w:basedOn w:val="a"/>
    <w:rsid w:val="00D13D23"/>
    <w:pPr>
      <w:shd w:val="clear" w:color="auto" w:fill="FFFFFF"/>
      <w:spacing w:after="0" w:line="250" w:lineRule="exact"/>
      <w:ind w:hanging="400"/>
      <w:jc w:val="both"/>
    </w:pPr>
    <w:rPr>
      <w:rFonts w:ascii="Tahoma" w:eastAsia="Tahoma" w:hAnsi="Tahoma" w:cs="Tahoma"/>
      <w:sz w:val="19"/>
      <w:szCs w:val="19"/>
    </w:rPr>
  </w:style>
  <w:style w:type="character" w:customStyle="1" w:styleId="3b">
    <w:name w:val="Основной текст3"/>
    <w:rsid w:val="00D13D23"/>
    <w:rPr>
      <w:rFonts w:ascii="Tahoma" w:eastAsia="Tahoma" w:hAnsi="Tahoma" w:cs="Tahoma"/>
      <w:b w:val="0"/>
      <w:bCs w:val="0"/>
      <w:i w:val="0"/>
      <w:iCs w:val="0"/>
      <w:smallCaps w:val="0"/>
      <w:strike w:val="0"/>
      <w:spacing w:val="0"/>
      <w:sz w:val="19"/>
      <w:szCs w:val="19"/>
      <w:shd w:val="clear" w:color="auto" w:fill="FFFFFF"/>
    </w:rPr>
  </w:style>
  <w:style w:type="character" w:customStyle="1" w:styleId="120">
    <w:name w:val="Основной текст (12)_"/>
    <w:link w:val="121"/>
    <w:rsid w:val="00D13D23"/>
    <w:rPr>
      <w:rFonts w:ascii="Tahoma" w:eastAsia="Tahoma" w:hAnsi="Tahoma" w:cs="Tahoma"/>
      <w:sz w:val="14"/>
      <w:szCs w:val="14"/>
      <w:shd w:val="clear" w:color="auto" w:fill="FFFFFF"/>
    </w:rPr>
  </w:style>
  <w:style w:type="paragraph" w:customStyle="1" w:styleId="121">
    <w:name w:val="Основной текст (12)"/>
    <w:basedOn w:val="a"/>
    <w:link w:val="120"/>
    <w:rsid w:val="00D13D23"/>
    <w:pPr>
      <w:shd w:val="clear" w:color="auto" w:fill="FFFFFF"/>
      <w:spacing w:after="0" w:line="197" w:lineRule="exact"/>
      <w:jc w:val="both"/>
    </w:pPr>
    <w:rPr>
      <w:rFonts w:ascii="Tahoma" w:eastAsia="Tahoma" w:hAnsi="Tahoma" w:cs="Tahoma"/>
      <w:sz w:val="14"/>
      <w:szCs w:val="14"/>
    </w:rPr>
  </w:style>
  <w:style w:type="character" w:customStyle="1" w:styleId="91">
    <w:name w:val="Основной текст (9)"/>
    <w:rsid w:val="00D13D23"/>
    <w:rPr>
      <w:rFonts w:ascii="Tahoma" w:eastAsia="Tahoma" w:hAnsi="Tahoma" w:cs="Tahoma"/>
      <w:b w:val="0"/>
      <w:bCs w:val="0"/>
      <w:i w:val="0"/>
      <w:iCs w:val="0"/>
      <w:smallCaps w:val="0"/>
      <w:strike w:val="0"/>
      <w:spacing w:val="20"/>
      <w:sz w:val="19"/>
      <w:szCs w:val="19"/>
    </w:rPr>
  </w:style>
  <w:style w:type="table" w:customStyle="1" w:styleId="-111">
    <w:name w:val="Светлая сетка - Акцент 11"/>
    <w:basedOn w:val="a1"/>
    <w:uiPriority w:val="62"/>
    <w:rsid w:val="00D13D23"/>
    <w:pPr>
      <w:spacing w:after="0" w:line="260" w:lineRule="atLeast"/>
      <w:ind w:firstLine="397"/>
      <w:jc w:val="both"/>
    </w:pPr>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sNormal">
    <w:name w:val="ConsNormal"/>
    <w:rsid w:val="00D13D23"/>
    <w:pPr>
      <w:widowControl w:val="0"/>
      <w:spacing w:after="0" w:line="240" w:lineRule="auto"/>
      <w:ind w:firstLine="720"/>
    </w:pPr>
    <w:rPr>
      <w:rFonts w:ascii="Arial" w:eastAsia="Times New Roman" w:hAnsi="Arial" w:cs="Arial"/>
      <w:sz w:val="20"/>
      <w:szCs w:val="20"/>
    </w:rPr>
  </w:style>
  <w:style w:type="character" w:customStyle="1" w:styleId="FontStyle13">
    <w:name w:val="Font Style13"/>
    <w:uiPriority w:val="99"/>
    <w:rsid w:val="00D13D23"/>
    <w:rPr>
      <w:rFonts w:ascii="Times New Roman" w:hAnsi="Times New Roman" w:cs="Times New Roman"/>
      <w:sz w:val="22"/>
      <w:szCs w:val="22"/>
    </w:rPr>
  </w:style>
  <w:style w:type="paragraph" w:customStyle="1" w:styleId="1e">
    <w:name w:val="Заголовок №1"/>
    <w:basedOn w:val="a"/>
    <w:link w:val="1f"/>
    <w:rsid w:val="00D13D23"/>
    <w:pPr>
      <w:shd w:val="clear" w:color="auto" w:fill="FFFFFF"/>
      <w:suppressAutoHyphens/>
      <w:spacing w:before="2220" w:after="180" w:line="274" w:lineRule="exact"/>
      <w:jc w:val="center"/>
    </w:pPr>
    <w:rPr>
      <w:rFonts w:ascii="Times New Roman" w:eastAsia="Times New Roman" w:hAnsi="Times New Roman" w:cs="Times New Roman"/>
      <w:b/>
      <w:bCs/>
      <w:color w:val="000000"/>
      <w:sz w:val="23"/>
      <w:szCs w:val="23"/>
      <w:lang w:eastAsia="ar-SA"/>
    </w:rPr>
  </w:style>
  <w:style w:type="character" w:styleId="afffc">
    <w:name w:val="FollowedHyperlink"/>
    <w:uiPriority w:val="99"/>
    <w:unhideWhenUsed/>
    <w:rsid w:val="00D13D23"/>
    <w:rPr>
      <w:color w:val="800080"/>
      <w:u w:val="single"/>
    </w:rPr>
  </w:style>
  <w:style w:type="character" w:customStyle="1" w:styleId="1f0">
    <w:name w:val="Текст Знак1"/>
    <w:basedOn w:val="a0"/>
    <w:uiPriority w:val="99"/>
    <w:rsid w:val="00D13D23"/>
    <w:rPr>
      <w:rFonts w:ascii="Courier New" w:hAnsi="Courier New" w:cs="Courier New"/>
    </w:rPr>
  </w:style>
  <w:style w:type="paragraph" w:customStyle="1" w:styleId="Style3">
    <w:name w:val="Style3"/>
    <w:basedOn w:val="a"/>
    <w:rsid w:val="00D13D23"/>
    <w:pPr>
      <w:widowControl w:val="0"/>
      <w:autoSpaceDE w:val="0"/>
      <w:autoSpaceDN w:val="0"/>
      <w:adjustRightInd w:val="0"/>
      <w:spacing w:after="0" w:line="233" w:lineRule="exact"/>
    </w:pPr>
    <w:rPr>
      <w:rFonts w:ascii="Times New Roman" w:eastAsia="Times New Roman" w:hAnsi="Times New Roman" w:cs="Times New Roman"/>
      <w:sz w:val="24"/>
      <w:szCs w:val="24"/>
    </w:rPr>
  </w:style>
  <w:style w:type="paragraph" w:customStyle="1" w:styleId="28">
    <w:name w:val="Основной текст2"/>
    <w:basedOn w:val="a"/>
    <w:rsid w:val="00D13D23"/>
    <w:pPr>
      <w:shd w:val="clear" w:color="auto" w:fill="FFFFFF"/>
      <w:spacing w:before="540" w:after="0" w:line="250" w:lineRule="exact"/>
      <w:ind w:hanging="200"/>
      <w:jc w:val="both"/>
    </w:pPr>
    <w:rPr>
      <w:rFonts w:ascii="Book Antiqua" w:eastAsia="Book Antiqua" w:hAnsi="Book Antiqua" w:cs="Book Antiqua"/>
      <w:spacing w:val="20"/>
      <w:sz w:val="16"/>
      <w:szCs w:val="16"/>
    </w:rPr>
  </w:style>
  <w:style w:type="character" w:customStyle="1" w:styleId="WW8Num16z1">
    <w:name w:val="WW8Num16z1"/>
    <w:rsid w:val="00D13D23"/>
    <w:rPr>
      <w:rFonts w:ascii="Courier New" w:hAnsi="Courier New" w:cs="Courier New"/>
    </w:rPr>
  </w:style>
  <w:style w:type="paragraph" w:customStyle="1" w:styleId="111">
    <w:name w:val="Без интервала11"/>
    <w:aliases w:val="основа"/>
    <w:link w:val="NoSpacingChar"/>
    <w:qFormat/>
    <w:rsid w:val="00D13D23"/>
    <w:pPr>
      <w:spacing w:after="0" w:line="240" w:lineRule="auto"/>
      <w:ind w:firstLine="709"/>
    </w:pPr>
    <w:rPr>
      <w:rFonts w:ascii="Times New Roman" w:eastAsia="Times New Roman" w:hAnsi="Times New Roman" w:cs="Times New Roman"/>
      <w:sz w:val="28"/>
    </w:rPr>
  </w:style>
  <w:style w:type="character" w:customStyle="1" w:styleId="NoSpacingChar">
    <w:name w:val="No Spacing Char"/>
    <w:link w:val="111"/>
    <w:locked/>
    <w:rsid w:val="00D13D23"/>
    <w:rPr>
      <w:rFonts w:ascii="Times New Roman" w:eastAsia="Times New Roman" w:hAnsi="Times New Roman" w:cs="Times New Roman"/>
      <w:sz w:val="28"/>
    </w:rPr>
  </w:style>
  <w:style w:type="paragraph" w:customStyle="1" w:styleId="afffd">
    <w:name w:val="Заголовок"/>
    <w:basedOn w:val="a"/>
    <w:next w:val="aff3"/>
    <w:rsid w:val="00D13D23"/>
    <w:pPr>
      <w:keepNext/>
      <w:widowControl w:val="0"/>
      <w:suppressAutoHyphens/>
      <w:spacing w:before="240" w:after="120" w:line="240" w:lineRule="auto"/>
    </w:pPr>
    <w:rPr>
      <w:rFonts w:ascii="Arial" w:eastAsia="SimSun" w:hAnsi="Arial" w:cs="Tahoma"/>
      <w:kern w:val="1"/>
      <w:sz w:val="28"/>
      <w:szCs w:val="28"/>
      <w:lang w:eastAsia="hi-IN" w:bidi="hi-IN"/>
    </w:rPr>
  </w:style>
  <w:style w:type="paragraph" w:styleId="afffe">
    <w:name w:val="Block Text"/>
    <w:basedOn w:val="a"/>
    <w:rsid w:val="00D13D23"/>
    <w:pPr>
      <w:tabs>
        <w:tab w:val="left" w:pos="6804"/>
      </w:tabs>
      <w:spacing w:after="0" w:line="360" w:lineRule="auto"/>
      <w:ind w:left="567" w:right="1502"/>
      <w:jc w:val="both"/>
    </w:pPr>
    <w:rPr>
      <w:rFonts w:ascii="Times New Roman" w:eastAsia="Times New Roman" w:hAnsi="Times New Roman" w:cs="Times New Roman"/>
      <w:sz w:val="20"/>
      <w:szCs w:val="20"/>
    </w:rPr>
  </w:style>
  <w:style w:type="character" w:customStyle="1" w:styleId="FontStyle41">
    <w:name w:val="Font Style41"/>
    <w:rsid w:val="00D13D23"/>
    <w:rPr>
      <w:rFonts w:ascii="Microsoft Sans Serif" w:hAnsi="Microsoft Sans Serif" w:cs="Microsoft Sans Serif"/>
      <w:i/>
      <w:iCs/>
      <w:spacing w:val="20"/>
      <w:sz w:val="18"/>
      <w:szCs w:val="18"/>
    </w:rPr>
  </w:style>
  <w:style w:type="paragraph" w:customStyle="1" w:styleId="Style12">
    <w:name w:val="Style12"/>
    <w:basedOn w:val="a"/>
    <w:rsid w:val="00D13D23"/>
    <w:pPr>
      <w:widowControl w:val="0"/>
      <w:autoSpaceDE w:val="0"/>
      <w:autoSpaceDN w:val="0"/>
      <w:adjustRightInd w:val="0"/>
      <w:spacing w:after="0" w:line="186" w:lineRule="exact"/>
    </w:pPr>
    <w:rPr>
      <w:rFonts w:ascii="Times New Roman" w:eastAsia="Times New Roman" w:hAnsi="Times New Roman" w:cs="Times New Roman"/>
      <w:sz w:val="24"/>
      <w:szCs w:val="24"/>
    </w:rPr>
  </w:style>
  <w:style w:type="paragraph" w:customStyle="1" w:styleId="Style1">
    <w:name w:val="Style1"/>
    <w:basedOn w:val="a"/>
    <w:rsid w:val="00D13D2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ffff">
    <w:name w:val="caption"/>
    <w:basedOn w:val="a"/>
    <w:next w:val="a"/>
    <w:qFormat/>
    <w:rsid w:val="00D13D23"/>
    <w:pPr>
      <w:spacing w:after="0" w:line="260" w:lineRule="atLeast"/>
      <w:ind w:firstLine="397"/>
      <w:jc w:val="both"/>
    </w:pPr>
    <w:rPr>
      <w:rFonts w:ascii="Times New Roman" w:eastAsia="Times New Roman" w:hAnsi="Times New Roman" w:cs="Times New Roman"/>
      <w:b/>
      <w:bCs/>
      <w:sz w:val="20"/>
      <w:szCs w:val="20"/>
    </w:rPr>
  </w:style>
  <w:style w:type="paragraph" w:customStyle="1" w:styleId="1f1">
    <w:name w:val="Обычный1"/>
    <w:rsid w:val="00D13D23"/>
    <w:pPr>
      <w:spacing w:after="0" w:line="260" w:lineRule="atLeast"/>
      <w:ind w:firstLine="397"/>
      <w:jc w:val="both"/>
    </w:pPr>
    <w:rPr>
      <w:rFonts w:ascii="Times New Roman" w:eastAsia="Times New Roman" w:hAnsi="Times New Roman" w:cs="Times New Roman"/>
      <w:sz w:val="20"/>
      <w:szCs w:val="20"/>
    </w:rPr>
  </w:style>
  <w:style w:type="paragraph" w:customStyle="1" w:styleId="3f3f3f3f3f3f3f3f3f3f3f3f3f3f3f">
    <w:name w:val="Н3fа3fз3fв3fа3fн3fи3fе3f о3fб3fъ3fе3fк3fт3fа3f"/>
    <w:basedOn w:val="1f1"/>
    <w:rsid w:val="00D13D23"/>
  </w:style>
  <w:style w:type="paragraph" w:customStyle="1" w:styleId="affff0">
    <w:name w:val="МОН"/>
    <w:basedOn w:val="a"/>
    <w:rsid w:val="00D13D23"/>
    <w:pPr>
      <w:suppressAutoHyphens/>
      <w:spacing w:after="0" w:line="360" w:lineRule="auto"/>
      <w:ind w:firstLine="709"/>
      <w:jc w:val="both"/>
    </w:pPr>
    <w:rPr>
      <w:rFonts w:ascii="Times New Roman" w:eastAsia="Times New Roman" w:hAnsi="Times New Roman" w:cs="Times New Roman"/>
      <w:sz w:val="28"/>
      <w:szCs w:val="28"/>
      <w:lang w:eastAsia="ar-SA"/>
    </w:rPr>
  </w:style>
  <w:style w:type="paragraph" w:customStyle="1" w:styleId="Style18">
    <w:name w:val="Style18"/>
    <w:basedOn w:val="a"/>
    <w:rsid w:val="00D13D23"/>
    <w:pPr>
      <w:widowControl w:val="0"/>
      <w:autoSpaceDE w:val="0"/>
      <w:autoSpaceDN w:val="0"/>
      <w:adjustRightInd w:val="0"/>
      <w:spacing w:after="0" w:line="254" w:lineRule="exact"/>
      <w:ind w:firstLine="322"/>
      <w:jc w:val="both"/>
    </w:pPr>
    <w:rPr>
      <w:rFonts w:ascii="Impact" w:eastAsia="Times New Roman" w:hAnsi="Impact" w:cs="Times New Roman"/>
      <w:sz w:val="24"/>
      <w:szCs w:val="24"/>
    </w:rPr>
  </w:style>
  <w:style w:type="paragraph" w:customStyle="1" w:styleId="Style17">
    <w:name w:val="Style17"/>
    <w:basedOn w:val="a"/>
    <w:rsid w:val="00D13D23"/>
    <w:pPr>
      <w:widowControl w:val="0"/>
      <w:autoSpaceDE w:val="0"/>
      <w:autoSpaceDN w:val="0"/>
      <w:adjustRightInd w:val="0"/>
      <w:spacing w:after="0" w:line="254" w:lineRule="exact"/>
      <w:ind w:firstLine="360"/>
      <w:jc w:val="both"/>
    </w:pPr>
    <w:rPr>
      <w:rFonts w:ascii="Impact" w:eastAsia="Times New Roman" w:hAnsi="Impact" w:cs="Times New Roman"/>
      <w:sz w:val="24"/>
      <w:szCs w:val="24"/>
    </w:rPr>
  </w:style>
  <w:style w:type="character" w:customStyle="1" w:styleId="FontStyle104">
    <w:name w:val="Font Style104"/>
    <w:rsid w:val="00D13D23"/>
    <w:rPr>
      <w:rFonts w:ascii="Times New Roman" w:hAnsi="Times New Roman" w:cs="Times New Roman"/>
      <w:sz w:val="20"/>
      <w:szCs w:val="20"/>
    </w:rPr>
  </w:style>
  <w:style w:type="paragraph" w:customStyle="1" w:styleId="western">
    <w:name w:val="western"/>
    <w:basedOn w:val="a"/>
    <w:uiPriority w:val="99"/>
    <w:rsid w:val="00D13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2AA">
    <w:name w:val="Heading 2 A A"/>
    <w:next w:val="a"/>
    <w:rsid w:val="00D13D23"/>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lang w:eastAsia="en-US"/>
    </w:rPr>
  </w:style>
  <w:style w:type="table" w:customStyle="1" w:styleId="-13">
    <w:name w:val="Светлая сетка - Акцент 13"/>
    <w:basedOn w:val="a1"/>
    <w:uiPriority w:val="62"/>
    <w:rsid w:val="00D13D23"/>
    <w:pPr>
      <w:spacing w:after="0" w:line="260" w:lineRule="atLeast"/>
      <w:ind w:firstLine="397"/>
      <w:jc w:val="both"/>
    </w:pPr>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1">
    <w:name w:val="Знак"/>
    <w:basedOn w:val="a"/>
    <w:rsid w:val="00D13D23"/>
    <w:pPr>
      <w:spacing w:after="160" w:line="240" w:lineRule="exact"/>
    </w:pPr>
    <w:rPr>
      <w:rFonts w:ascii="Verdana" w:eastAsia="Times New Roman" w:hAnsi="Verdana" w:cs="Times New Roman"/>
      <w:sz w:val="20"/>
      <w:szCs w:val="20"/>
      <w:lang w:val="en-US" w:eastAsia="en-US"/>
    </w:rPr>
  </w:style>
  <w:style w:type="paragraph" w:styleId="1f2">
    <w:name w:val="toc 1"/>
    <w:basedOn w:val="a"/>
    <w:next w:val="a"/>
    <w:autoRedefine/>
    <w:uiPriority w:val="39"/>
    <w:unhideWhenUsed/>
    <w:qFormat/>
    <w:rsid w:val="00D13D23"/>
    <w:pPr>
      <w:widowControl w:val="0"/>
      <w:tabs>
        <w:tab w:val="left" w:pos="960"/>
        <w:tab w:val="right" w:leader="dot" w:pos="10671"/>
      </w:tabs>
      <w:autoSpaceDE w:val="0"/>
      <w:autoSpaceDN w:val="0"/>
      <w:adjustRightInd w:val="0"/>
      <w:spacing w:before="360" w:after="0" w:line="240" w:lineRule="auto"/>
      <w:ind w:firstLine="397"/>
      <w:jc w:val="both"/>
    </w:pPr>
    <w:rPr>
      <w:rFonts w:ascii="Cambria" w:eastAsia="Times New Roman" w:hAnsi="Cambria" w:cs="Times New Roman"/>
      <w:b/>
      <w:bCs/>
      <w:caps/>
      <w:sz w:val="24"/>
      <w:szCs w:val="24"/>
      <w:lang w:val="en-US"/>
    </w:rPr>
  </w:style>
  <w:style w:type="character" w:customStyle="1" w:styleId="FontStyle12">
    <w:name w:val="Font Style12"/>
    <w:uiPriority w:val="99"/>
    <w:rsid w:val="00D13D23"/>
    <w:rPr>
      <w:rFonts w:ascii="Times New Roman" w:hAnsi="Times New Roman" w:cs="Times New Roman" w:hint="default"/>
      <w:sz w:val="22"/>
      <w:szCs w:val="22"/>
    </w:rPr>
  </w:style>
  <w:style w:type="character" w:customStyle="1" w:styleId="29">
    <w:name w:val="Основной текст (2)"/>
    <w:uiPriority w:val="99"/>
    <w:rsid w:val="00D13D23"/>
    <w:rPr>
      <w:rFonts w:ascii="Times New Roman" w:eastAsia="Arial Unicode MS" w:hAnsi="Times New Roman" w:cs="Times New Roman"/>
      <w:spacing w:val="0"/>
      <w:sz w:val="20"/>
      <w:szCs w:val="20"/>
      <w:shd w:val="clear" w:color="auto" w:fill="FFFFFF"/>
      <w:lang w:eastAsia="ru-RU"/>
    </w:rPr>
  </w:style>
  <w:style w:type="paragraph" w:customStyle="1" w:styleId="ConsPlusNonformat">
    <w:name w:val="ConsPlusNonformat"/>
    <w:uiPriority w:val="99"/>
    <w:rsid w:val="00D13D23"/>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Normal">
    <w:name w:val="ConsPlusNormal"/>
    <w:rsid w:val="00D13D2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1f3">
    <w:name w:val="Текст выноски Знак1"/>
    <w:uiPriority w:val="99"/>
    <w:semiHidden/>
    <w:rsid w:val="00D13D23"/>
    <w:rPr>
      <w:rFonts w:ascii="Tahoma" w:eastAsia="Times New Roman" w:hAnsi="Tahoma" w:cs="Tahoma"/>
      <w:sz w:val="16"/>
      <w:szCs w:val="16"/>
      <w:lang w:eastAsia="ru-RU"/>
    </w:rPr>
  </w:style>
  <w:style w:type="character" w:customStyle="1" w:styleId="1f4">
    <w:name w:val="Текст сноски Знак1"/>
    <w:uiPriority w:val="99"/>
    <w:semiHidden/>
    <w:rsid w:val="00D13D23"/>
    <w:rPr>
      <w:rFonts w:eastAsia="Times New Roman"/>
      <w:sz w:val="20"/>
      <w:szCs w:val="20"/>
      <w:lang w:eastAsia="ru-RU"/>
    </w:rPr>
  </w:style>
  <w:style w:type="paragraph" w:customStyle="1" w:styleId="ConsPlusTitle">
    <w:name w:val="ConsPlusTitle"/>
    <w:uiPriority w:val="99"/>
    <w:rsid w:val="00D13D23"/>
    <w:pPr>
      <w:autoSpaceDE w:val="0"/>
      <w:autoSpaceDN w:val="0"/>
      <w:adjustRightInd w:val="0"/>
      <w:spacing w:after="0" w:line="240" w:lineRule="auto"/>
    </w:pPr>
    <w:rPr>
      <w:rFonts w:ascii="Times New Roman" w:eastAsia="Times New Roman" w:hAnsi="Times New Roman" w:cs="Times New Roman"/>
      <w:b/>
      <w:bCs/>
      <w:sz w:val="28"/>
      <w:szCs w:val="28"/>
    </w:rPr>
  </w:style>
  <w:style w:type="paragraph" w:customStyle="1" w:styleId="ConsPlusCell">
    <w:name w:val="ConsPlusCell"/>
    <w:uiPriority w:val="99"/>
    <w:rsid w:val="00D13D23"/>
    <w:pPr>
      <w:autoSpaceDE w:val="0"/>
      <w:autoSpaceDN w:val="0"/>
      <w:adjustRightInd w:val="0"/>
      <w:spacing w:after="0" w:line="240" w:lineRule="auto"/>
    </w:pPr>
    <w:rPr>
      <w:rFonts w:ascii="Arial" w:eastAsia="Times New Roman" w:hAnsi="Arial" w:cs="Arial"/>
      <w:sz w:val="20"/>
      <w:szCs w:val="20"/>
    </w:rPr>
  </w:style>
  <w:style w:type="paragraph" w:customStyle="1" w:styleId="affff2">
    <w:name w:val="Зна"/>
    <w:basedOn w:val="a"/>
    <w:rsid w:val="00D13D23"/>
    <w:pPr>
      <w:keepNext/>
      <w:tabs>
        <w:tab w:val="num" w:pos="1560"/>
      </w:tabs>
      <w:spacing w:after="0" w:line="348" w:lineRule="auto"/>
      <w:ind w:left="1560" w:hanging="1080"/>
      <w:jc w:val="both"/>
    </w:pPr>
    <w:rPr>
      <w:rFonts w:ascii="Times New Roman" w:eastAsia="Times New Roman" w:hAnsi="Times New Roman" w:cs="Times New Roman"/>
      <w:spacing w:val="3"/>
      <w:sz w:val="28"/>
      <w:szCs w:val="28"/>
    </w:rPr>
  </w:style>
  <w:style w:type="paragraph" w:customStyle="1" w:styleId="1f5">
    <w:name w:val="заголовок 1"/>
    <w:basedOn w:val="a"/>
    <w:next w:val="a"/>
    <w:rsid w:val="00D13D23"/>
    <w:pPr>
      <w:keepNext/>
      <w:autoSpaceDE w:val="0"/>
      <w:autoSpaceDN w:val="0"/>
      <w:spacing w:after="0" w:line="240" w:lineRule="atLeast"/>
      <w:jc w:val="center"/>
    </w:pPr>
    <w:rPr>
      <w:rFonts w:ascii="Times New Roman" w:eastAsia="Times New Roman" w:hAnsi="Times New Roman" w:cs="Times New Roman"/>
      <w:spacing w:val="20"/>
      <w:sz w:val="36"/>
      <w:szCs w:val="36"/>
    </w:rPr>
  </w:style>
  <w:style w:type="paragraph" w:customStyle="1" w:styleId="affff3">
    <w:name w:val="Письмо"/>
    <w:basedOn w:val="a"/>
    <w:rsid w:val="00D13D23"/>
    <w:pPr>
      <w:autoSpaceDE w:val="0"/>
      <w:autoSpaceDN w:val="0"/>
      <w:spacing w:after="0" w:line="320" w:lineRule="exact"/>
      <w:ind w:firstLine="720"/>
      <w:jc w:val="both"/>
    </w:pPr>
    <w:rPr>
      <w:rFonts w:ascii="Times New Roman" w:eastAsia="Times New Roman" w:hAnsi="Times New Roman" w:cs="Times New Roman"/>
      <w:sz w:val="28"/>
      <w:szCs w:val="28"/>
    </w:rPr>
  </w:style>
  <w:style w:type="paragraph" w:customStyle="1" w:styleId="affff4">
    <w:name w:val="Центр"/>
    <w:basedOn w:val="a"/>
    <w:rsid w:val="00D13D23"/>
    <w:pPr>
      <w:autoSpaceDE w:val="0"/>
      <w:autoSpaceDN w:val="0"/>
      <w:spacing w:after="0" w:line="320" w:lineRule="exact"/>
      <w:jc w:val="center"/>
    </w:pPr>
    <w:rPr>
      <w:rFonts w:ascii="Times New Roman" w:eastAsia="Times New Roman" w:hAnsi="Times New Roman" w:cs="Times New Roman"/>
      <w:sz w:val="28"/>
      <w:szCs w:val="28"/>
    </w:rPr>
  </w:style>
  <w:style w:type="character" w:customStyle="1" w:styleId="FontStyle27">
    <w:name w:val="Font Style27"/>
    <w:rsid w:val="00D13D23"/>
    <w:rPr>
      <w:rFonts w:ascii="Times New Roman" w:hAnsi="Times New Roman" w:cs="Times New Roman"/>
      <w:sz w:val="26"/>
      <w:szCs w:val="2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13D23"/>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2a">
    <w:name w:val="Без интервала2"/>
    <w:rsid w:val="00D13D23"/>
    <w:pPr>
      <w:spacing w:after="0" w:line="240" w:lineRule="auto"/>
    </w:pPr>
    <w:rPr>
      <w:rFonts w:ascii="Calibri" w:eastAsia="Times New Roman" w:hAnsi="Calibri" w:cs="Times New Roman"/>
      <w:lang w:eastAsia="en-US"/>
    </w:rPr>
  </w:style>
  <w:style w:type="character" w:customStyle="1" w:styleId="240">
    <w:name w:val="Основной текст + Полужирный24"/>
    <w:aliases w:val="Курсив19"/>
    <w:rsid w:val="00D13D23"/>
    <w:rPr>
      <w:rFonts w:ascii="Times New Roman" w:hAnsi="Times New Roman" w:cs="Times New Roman" w:hint="default"/>
      <w:b/>
      <w:bCs/>
      <w:i/>
      <w:iCs/>
      <w:spacing w:val="0"/>
      <w:sz w:val="22"/>
      <w:szCs w:val="22"/>
      <w:shd w:val="clear" w:color="auto" w:fill="FFFFFF"/>
      <w:lang w:bidi="ar-SA"/>
    </w:rPr>
  </w:style>
  <w:style w:type="character" w:customStyle="1" w:styleId="230">
    <w:name w:val="Основной текст + Полужирный23"/>
    <w:aliases w:val="Курсив18"/>
    <w:rsid w:val="00D13D23"/>
    <w:rPr>
      <w:rFonts w:ascii="Times New Roman" w:hAnsi="Times New Roman" w:cs="Times New Roman" w:hint="default"/>
      <w:b/>
      <w:bCs/>
      <w:i/>
      <w:iCs/>
      <w:noProof/>
      <w:spacing w:val="0"/>
      <w:sz w:val="22"/>
      <w:szCs w:val="22"/>
      <w:shd w:val="clear" w:color="auto" w:fill="FFFFFF"/>
      <w:lang w:bidi="ar-SA"/>
    </w:rPr>
  </w:style>
  <w:style w:type="paragraph" w:customStyle="1" w:styleId="font5">
    <w:name w:val="font5"/>
    <w:basedOn w:val="a"/>
    <w:rsid w:val="00D13D23"/>
    <w:pPr>
      <w:spacing w:before="100" w:beforeAutospacing="1" w:after="100" w:afterAutospacing="1" w:line="240" w:lineRule="auto"/>
    </w:pPr>
    <w:rPr>
      <w:rFonts w:ascii="Times New Roman" w:eastAsia="Times New Roman" w:hAnsi="Times New Roman" w:cs="Times New Roman"/>
    </w:rPr>
  </w:style>
  <w:style w:type="paragraph" w:customStyle="1" w:styleId="font6">
    <w:name w:val="font6"/>
    <w:basedOn w:val="a"/>
    <w:rsid w:val="00D13D23"/>
    <w:pPr>
      <w:spacing w:before="100" w:beforeAutospacing="1" w:after="100" w:afterAutospacing="1" w:line="240" w:lineRule="auto"/>
    </w:pPr>
    <w:rPr>
      <w:rFonts w:ascii="Times New Roman" w:eastAsia="Times New Roman" w:hAnsi="Times New Roman" w:cs="Times New Roman"/>
      <w:color w:val="000000"/>
    </w:rPr>
  </w:style>
  <w:style w:type="paragraph" w:customStyle="1" w:styleId="xl63">
    <w:name w:val="xl63"/>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65">
    <w:name w:val="xl65"/>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66">
    <w:name w:val="xl66"/>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67">
    <w:name w:val="xl67"/>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68">
    <w:name w:val="xl68"/>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9">
    <w:name w:val="xl69"/>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0">
    <w:name w:val="xl70"/>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2">
    <w:name w:val="xl72"/>
    <w:basedOn w:val="a"/>
    <w:rsid w:val="00D13D23"/>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3">
    <w:name w:val="xl73"/>
    <w:basedOn w:val="a"/>
    <w:rsid w:val="00D13D2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a"/>
    <w:rsid w:val="00D13D23"/>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75">
    <w:name w:val="xl75"/>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6">
    <w:name w:val="xl76"/>
    <w:basedOn w:val="a"/>
    <w:rsid w:val="00D13D23"/>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7">
    <w:name w:val="xl77"/>
    <w:basedOn w:val="a"/>
    <w:rsid w:val="00D13D23"/>
    <w:pPr>
      <w:pBdr>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78">
    <w:name w:val="xl78"/>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9">
    <w:name w:val="xl79"/>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rPr>
  </w:style>
  <w:style w:type="paragraph" w:customStyle="1" w:styleId="xl80">
    <w:name w:val="xl80"/>
    <w:basedOn w:val="a"/>
    <w:rsid w:val="00D13D2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81">
    <w:name w:val="xl81"/>
    <w:basedOn w:val="a"/>
    <w:rsid w:val="00D13D2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a"/>
    <w:rsid w:val="00D13D23"/>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83">
    <w:name w:val="xl83"/>
    <w:basedOn w:val="a"/>
    <w:rsid w:val="00D13D23"/>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4">
    <w:name w:val="xl84"/>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85">
    <w:name w:val="xl85"/>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86">
    <w:name w:val="xl86"/>
    <w:basedOn w:val="a"/>
    <w:rsid w:val="00D13D23"/>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87">
    <w:name w:val="xl87"/>
    <w:basedOn w:val="a"/>
    <w:rsid w:val="00D13D2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8">
    <w:name w:val="xl88"/>
    <w:basedOn w:val="a"/>
    <w:rsid w:val="00D13D2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89">
    <w:name w:val="xl89"/>
    <w:basedOn w:val="a"/>
    <w:rsid w:val="00D13D23"/>
    <w:pPr>
      <w:spacing w:before="100" w:beforeAutospacing="1" w:after="100" w:afterAutospacing="1" w:line="240" w:lineRule="auto"/>
    </w:pPr>
    <w:rPr>
      <w:rFonts w:ascii="Times New Roman" w:eastAsia="Times New Roman" w:hAnsi="Times New Roman" w:cs="Times New Roman"/>
    </w:rPr>
  </w:style>
  <w:style w:type="paragraph" w:customStyle="1" w:styleId="xl90">
    <w:name w:val="xl90"/>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91">
    <w:name w:val="xl91"/>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rPr>
  </w:style>
  <w:style w:type="paragraph" w:customStyle="1" w:styleId="xl92">
    <w:name w:val="xl92"/>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rPr>
  </w:style>
  <w:style w:type="paragraph" w:customStyle="1" w:styleId="xl93">
    <w:name w:val="xl93"/>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94">
    <w:name w:val="xl94"/>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95">
    <w:name w:val="xl95"/>
    <w:basedOn w:val="a"/>
    <w:rsid w:val="00D13D2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6">
    <w:name w:val="xl96"/>
    <w:basedOn w:val="a"/>
    <w:rsid w:val="00D13D2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a"/>
    <w:rsid w:val="00D13D2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8">
    <w:name w:val="xl98"/>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a"/>
    <w:rsid w:val="00D13D2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a"/>
    <w:rsid w:val="00D13D23"/>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rPr>
  </w:style>
  <w:style w:type="paragraph" w:customStyle="1" w:styleId="xl102">
    <w:name w:val="xl102"/>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a"/>
    <w:rsid w:val="00D13D23"/>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04">
    <w:name w:val="xl104"/>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05">
    <w:name w:val="xl105"/>
    <w:basedOn w:val="a"/>
    <w:rsid w:val="00D13D23"/>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a"/>
    <w:rsid w:val="00D13D23"/>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7">
    <w:name w:val="xl107"/>
    <w:basedOn w:val="a"/>
    <w:rsid w:val="00D13D23"/>
    <w:pPr>
      <w:pBdr>
        <w:bottom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108">
    <w:name w:val="xl108"/>
    <w:basedOn w:val="a"/>
    <w:rsid w:val="00D13D23"/>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09">
    <w:name w:val="xl109"/>
    <w:basedOn w:val="a"/>
    <w:rsid w:val="00D13D23"/>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10">
    <w:name w:val="xl110"/>
    <w:basedOn w:val="a"/>
    <w:rsid w:val="00D13D23"/>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Times New Roman"/>
      <w:b/>
      <w:bCs/>
      <w:sz w:val="24"/>
      <w:szCs w:val="24"/>
    </w:rPr>
  </w:style>
  <w:style w:type="paragraph" w:customStyle="1" w:styleId="xl111">
    <w:name w:val="xl111"/>
    <w:basedOn w:val="a"/>
    <w:rsid w:val="00D13D23"/>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2">
    <w:name w:val="xl112"/>
    <w:basedOn w:val="a"/>
    <w:rsid w:val="00D13D2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3">
    <w:name w:val="xl113"/>
    <w:basedOn w:val="a"/>
    <w:rsid w:val="00D13D2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a"/>
    <w:rsid w:val="00D13D2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a"/>
    <w:rsid w:val="00D13D2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
    <w:rsid w:val="00D13D2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a"/>
    <w:rsid w:val="00D13D2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a"/>
    <w:rsid w:val="00D13D2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19">
    <w:name w:val="xl119"/>
    <w:basedOn w:val="a"/>
    <w:rsid w:val="00D13D2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20">
    <w:name w:val="xl120"/>
    <w:basedOn w:val="a"/>
    <w:rsid w:val="00D13D2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21">
    <w:name w:val="xl121"/>
    <w:basedOn w:val="a"/>
    <w:rsid w:val="00D13D2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122">
    <w:name w:val="xl122"/>
    <w:basedOn w:val="a"/>
    <w:rsid w:val="00D13D2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123">
    <w:name w:val="xl123"/>
    <w:basedOn w:val="a"/>
    <w:rsid w:val="00D13D23"/>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24">
    <w:name w:val="xl124"/>
    <w:basedOn w:val="a"/>
    <w:rsid w:val="00D13D2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25">
    <w:name w:val="xl125"/>
    <w:basedOn w:val="a"/>
    <w:rsid w:val="00D13D23"/>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126">
    <w:name w:val="xl126"/>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127">
    <w:name w:val="xl127"/>
    <w:basedOn w:val="a"/>
    <w:rsid w:val="00D13D23"/>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8">
    <w:name w:val="xl128"/>
    <w:basedOn w:val="a"/>
    <w:rsid w:val="00D13D23"/>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9">
    <w:name w:val="xl129"/>
    <w:basedOn w:val="a"/>
    <w:rsid w:val="00D13D23"/>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130">
    <w:name w:val="xl130"/>
    <w:basedOn w:val="a"/>
    <w:rsid w:val="00D13D23"/>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131">
    <w:name w:val="xl131"/>
    <w:basedOn w:val="a"/>
    <w:rsid w:val="00D13D23"/>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132">
    <w:name w:val="xl132"/>
    <w:basedOn w:val="a"/>
    <w:rsid w:val="00D13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3">
    <w:name w:val="xl133"/>
    <w:basedOn w:val="a"/>
    <w:rsid w:val="00D13D2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34">
    <w:name w:val="xl134"/>
    <w:basedOn w:val="a"/>
    <w:rsid w:val="00D13D2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35">
    <w:name w:val="xl135"/>
    <w:basedOn w:val="a"/>
    <w:rsid w:val="00D13D2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36">
    <w:name w:val="xl136"/>
    <w:basedOn w:val="a"/>
    <w:rsid w:val="00D13D2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7">
    <w:name w:val="xl137"/>
    <w:basedOn w:val="a"/>
    <w:rsid w:val="00D13D2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8">
    <w:name w:val="xl138"/>
    <w:basedOn w:val="a"/>
    <w:rsid w:val="00D13D2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rPr>
  </w:style>
  <w:style w:type="paragraph" w:customStyle="1" w:styleId="xl139">
    <w:name w:val="xl139"/>
    <w:basedOn w:val="a"/>
    <w:rsid w:val="00D13D2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rPr>
  </w:style>
  <w:style w:type="paragraph" w:customStyle="1" w:styleId="xl140">
    <w:name w:val="xl140"/>
    <w:basedOn w:val="a"/>
    <w:rsid w:val="00D13D2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1">
    <w:name w:val="xl141"/>
    <w:basedOn w:val="a"/>
    <w:rsid w:val="00D13D2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42">
    <w:name w:val="xl142"/>
    <w:basedOn w:val="a"/>
    <w:rsid w:val="00D13D23"/>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43">
    <w:name w:val="xl143"/>
    <w:basedOn w:val="a"/>
    <w:rsid w:val="00D13D2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
    <w:rsid w:val="00D13D2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5">
    <w:name w:val="xl145"/>
    <w:basedOn w:val="a"/>
    <w:rsid w:val="00D13D2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6">
    <w:name w:val="xl146"/>
    <w:basedOn w:val="a"/>
    <w:rsid w:val="00D13D2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rPr>
  </w:style>
  <w:style w:type="paragraph" w:customStyle="1" w:styleId="xl147">
    <w:name w:val="xl147"/>
    <w:basedOn w:val="a"/>
    <w:rsid w:val="00D13D2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rPr>
  </w:style>
  <w:style w:type="paragraph" w:customStyle="1" w:styleId="xl148">
    <w:name w:val="xl148"/>
    <w:basedOn w:val="a"/>
    <w:rsid w:val="00D13D2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149">
    <w:name w:val="xl149"/>
    <w:basedOn w:val="a"/>
    <w:rsid w:val="00D13D2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0">
    <w:name w:val="xl150"/>
    <w:basedOn w:val="a"/>
    <w:rsid w:val="00D13D23"/>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Times New Roman"/>
    </w:rPr>
  </w:style>
  <w:style w:type="paragraph" w:customStyle="1" w:styleId="xl151">
    <w:name w:val="xl151"/>
    <w:basedOn w:val="a"/>
    <w:rsid w:val="00D13D23"/>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Times New Roman"/>
    </w:rPr>
  </w:style>
  <w:style w:type="paragraph" w:customStyle="1" w:styleId="xl152">
    <w:name w:val="xl152"/>
    <w:basedOn w:val="a"/>
    <w:rsid w:val="00D13D2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53">
    <w:name w:val="xl153"/>
    <w:basedOn w:val="a"/>
    <w:rsid w:val="00D13D23"/>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Times New Roman"/>
      <w:sz w:val="24"/>
      <w:szCs w:val="24"/>
    </w:rPr>
  </w:style>
  <w:style w:type="paragraph" w:customStyle="1" w:styleId="xl154">
    <w:name w:val="xl154"/>
    <w:basedOn w:val="a"/>
    <w:rsid w:val="00D13D23"/>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Times New Roman"/>
      <w:sz w:val="24"/>
      <w:szCs w:val="24"/>
    </w:rPr>
  </w:style>
  <w:style w:type="paragraph" w:customStyle="1" w:styleId="2b">
    <w:name w:val="Абзац списка2"/>
    <w:basedOn w:val="a"/>
    <w:rsid w:val="00D13D23"/>
    <w:pPr>
      <w:spacing w:after="0" w:line="240" w:lineRule="auto"/>
      <w:ind w:left="720"/>
    </w:pPr>
    <w:rPr>
      <w:rFonts w:ascii="Times New Roman" w:eastAsia="Calibri" w:hAnsi="Times New Roman" w:cs="Times New Roman"/>
      <w:sz w:val="24"/>
      <w:szCs w:val="24"/>
    </w:rPr>
  </w:style>
  <w:style w:type="character" w:styleId="affff5">
    <w:name w:val="Emphasis"/>
    <w:uiPriority w:val="99"/>
    <w:qFormat/>
    <w:rsid w:val="00D13D23"/>
    <w:rPr>
      <w:i/>
      <w:iCs/>
    </w:rPr>
  </w:style>
  <w:style w:type="table" w:customStyle="1" w:styleId="45">
    <w:name w:val="Сетка таблицы4"/>
    <w:basedOn w:val="a1"/>
    <w:next w:val="af4"/>
    <w:uiPriority w:val="59"/>
    <w:rsid w:val="00D13D2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
    <w:name w:val="Нет списка11"/>
    <w:next w:val="a2"/>
    <w:semiHidden/>
    <w:unhideWhenUsed/>
    <w:rsid w:val="00D13D23"/>
  </w:style>
  <w:style w:type="table" w:customStyle="1" w:styleId="52">
    <w:name w:val="Сетка таблицы5"/>
    <w:basedOn w:val="a1"/>
    <w:next w:val="af4"/>
    <w:uiPriority w:val="59"/>
    <w:rsid w:val="00D13D2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7">
    <w:name w:val="Font Style17"/>
    <w:rsid w:val="00D13D23"/>
    <w:rPr>
      <w:rFonts w:ascii="Times New Roman" w:hAnsi="Times New Roman" w:cs="Times New Roman"/>
      <w:sz w:val="26"/>
      <w:szCs w:val="26"/>
    </w:rPr>
  </w:style>
  <w:style w:type="paragraph" w:customStyle="1" w:styleId="Style2">
    <w:name w:val="Style2"/>
    <w:basedOn w:val="a"/>
    <w:rsid w:val="00D13D2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
    <w:rsid w:val="00D13D23"/>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9">
    <w:name w:val="Style9"/>
    <w:basedOn w:val="a"/>
    <w:rsid w:val="00D13D23"/>
    <w:pPr>
      <w:widowControl w:val="0"/>
      <w:autoSpaceDE w:val="0"/>
      <w:autoSpaceDN w:val="0"/>
      <w:adjustRightInd w:val="0"/>
      <w:spacing w:after="0" w:line="379" w:lineRule="exact"/>
      <w:ind w:firstLine="715"/>
      <w:jc w:val="both"/>
    </w:pPr>
    <w:rPr>
      <w:rFonts w:ascii="Times New Roman" w:eastAsia="Times New Roman" w:hAnsi="Times New Roman" w:cs="Times New Roman"/>
      <w:sz w:val="24"/>
      <w:szCs w:val="24"/>
    </w:rPr>
  </w:style>
  <w:style w:type="character" w:customStyle="1" w:styleId="FontStyle15">
    <w:name w:val="Font Style15"/>
    <w:rsid w:val="00D13D23"/>
    <w:rPr>
      <w:rFonts w:ascii="Times New Roman" w:hAnsi="Times New Roman" w:cs="Times New Roman"/>
      <w:b/>
      <w:bCs/>
      <w:sz w:val="26"/>
      <w:szCs w:val="26"/>
    </w:rPr>
  </w:style>
  <w:style w:type="paragraph" w:customStyle="1" w:styleId="Style5">
    <w:name w:val="Style5"/>
    <w:basedOn w:val="a"/>
    <w:rsid w:val="00D13D23"/>
    <w:pPr>
      <w:widowControl w:val="0"/>
      <w:autoSpaceDE w:val="0"/>
      <w:autoSpaceDN w:val="0"/>
      <w:adjustRightInd w:val="0"/>
      <w:spacing w:after="0" w:line="379" w:lineRule="exact"/>
      <w:ind w:firstLine="715"/>
    </w:pPr>
    <w:rPr>
      <w:rFonts w:ascii="Times New Roman" w:eastAsia="Times New Roman" w:hAnsi="Times New Roman" w:cs="Times New Roman"/>
      <w:sz w:val="24"/>
      <w:szCs w:val="24"/>
    </w:rPr>
  </w:style>
  <w:style w:type="paragraph" w:customStyle="1" w:styleId="Style6">
    <w:name w:val="Style6"/>
    <w:basedOn w:val="a"/>
    <w:rsid w:val="00D13D23"/>
    <w:pPr>
      <w:widowControl w:val="0"/>
      <w:autoSpaceDE w:val="0"/>
      <w:autoSpaceDN w:val="0"/>
      <w:adjustRightInd w:val="0"/>
      <w:spacing w:after="0" w:line="384" w:lineRule="exact"/>
      <w:jc w:val="both"/>
    </w:pPr>
    <w:rPr>
      <w:rFonts w:ascii="Times New Roman" w:eastAsia="Times New Roman" w:hAnsi="Times New Roman" w:cs="Times New Roman"/>
      <w:sz w:val="24"/>
      <w:szCs w:val="24"/>
    </w:rPr>
  </w:style>
  <w:style w:type="paragraph" w:customStyle="1" w:styleId="Style10">
    <w:name w:val="Style10"/>
    <w:basedOn w:val="a"/>
    <w:rsid w:val="00D13D23"/>
    <w:pPr>
      <w:widowControl w:val="0"/>
      <w:autoSpaceDE w:val="0"/>
      <w:autoSpaceDN w:val="0"/>
      <w:adjustRightInd w:val="0"/>
      <w:spacing w:after="0" w:line="379" w:lineRule="exact"/>
      <w:ind w:firstLine="600"/>
    </w:pPr>
    <w:rPr>
      <w:rFonts w:ascii="Times New Roman" w:eastAsia="Times New Roman" w:hAnsi="Times New Roman" w:cs="Times New Roman"/>
      <w:sz w:val="24"/>
      <w:szCs w:val="24"/>
    </w:rPr>
  </w:style>
  <w:style w:type="paragraph" w:customStyle="1" w:styleId="ConsPlusDocList">
    <w:name w:val="ConsPlusDocList"/>
    <w:uiPriority w:val="99"/>
    <w:rsid w:val="00D13D23"/>
    <w:pPr>
      <w:widowControl w:val="0"/>
      <w:autoSpaceDE w:val="0"/>
      <w:autoSpaceDN w:val="0"/>
      <w:adjustRightInd w:val="0"/>
      <w:spacing w:after="0" w:line="240" w:lineRule="auto"/>
    </w:pPr>
    <w:rPr>
      <w:rFonts w:ascii="Tahoma" w:eastAsia="Times New Roman" w:hAnsi="Tahoma" w:cs="Tahoma"/>
      <w:sz w:val="18"/>
      <w:szCs w:val="18"/>
    </w:rPr>
  </w:style>
  <w:style w:type="paragraph" w:customStyle="1" w:styleId="ConsPlusTitlePage">
    <w:name w:val="ConsPlusTitlePage"/>
    <w:uiPriority w:val="99"/>
    <w:rsid w:val="00D13D23"/>
    <w:pPr>
      <w:widowControl w:val="0"/>
      <w:autoSpaceDE w:val="0"/>
      <w:autoSpaceDN w:val="0"/>
      <w:adjustRightInd w:val="0"/>
      <w:spacing w:after="0" w:line="240" w:lineRule="auto"/>
    </w:pPr>
    <w:rPr>
      <w:rFonts w:ascii="Tahoma" w:eastAsia="Times New Roman" w:hAnsi="Tahoma" w:cs="Tahoma"/>
      <w:sz w:val="20"/>
      <w:szCs w:val="20"/>
    </w:rPr>
  </w:style>
  <w:style w:type="paragraph" w:customStyle="1" w:styleId="ConsPlusJurTerm">
    <w:name w:val="ConsPlusJurTerm"/>
    <w:uiPriority w:val="99"/>
    <w:rsid w:val="00D13D23"/>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affff6">
    <w:name w:val="Сноска_"/>
    <w:basedOn w:val="a0"/>
    <w:rsid w:val="00D13D23"/>
    <w:rPr>
      <w:rFonts w:ascii="Times New Roman" w:eastAsia="Times New Roman" w:hAnsi="Times New Roman" w:cs="Times New Roman"/>
      <w:b w:val="0"/>
      <w:bCs w:val="0"/>
      <w:i w:val="0"/>
      <w:iCs w:val="0"/>
      <w:smallCaps w:val="0"/>
      <w:strike w:val="0"/>
      <w:sz w:val="18"/>
      <w:szCs w:val="18"/>
      <w:u w:val="none"/>
    </w:rPr>
  </w:style>
  <w:style w:type="character" w:customStyle="1" w:styleId="2c">
    <w:name w:val="Сноска (2)_"/>
    <w:basedOn w:val="a0"/>
    <w:link w:val="2d"/>
    <w:rsid w:val="00D13D23"/>
    <w:rPr>
      <w:rFonts w:ascii="Arial" w:eastAsia="Arial" w:hAnsi="Arial" w:cs="Arial"/>
      <w:sz w:val="9"/>
      <w:szCs w:val="9"/>
      <w:shd w:val="clear" w:color="auto" w:fill="FFFFFF"/>
    </w:rPr>
  </w:style>
  <w:style w:type="character" w:customStyle="1" w:styleId="2TimesNewRoman55pt1pt">
    <w:name w:val="Сноска (2) + Times New Roman;5;5 pt;Интервал 1 pt"/>
    <w:basedOn w:val="2c"/>
    <w:rsid w:val="00D13D23"/>
    <w:rPr>
      <w:rFonts w:ascii="Times New Roman" w:eastAsia="Times New Roman" w:hAnsi="Times New Roman" w:cs="Times New Roman"/>
      <w:color w:val="000000"/>
      <w:spacing w:val="20"/>
      <w:w w:val="100"/>
      <w:position w:val="0"/>
      <w:sz w:val="11"/>
      <w:szCs w:val="11"/>
      <w:lang w:val="ru-RU"/>
    </w:rPr>
  </w:style>
  <w:style w:type="character" w:customStyle="1" w:styleId="3c">
    <w:name w:val="Сноска (3)_"/>
    <w:basedOn w:val="a0"/>
    <w:link w:val="3d"/>
    <w:rsid w:val="00D13D23"/>
    <w:rPr>
      <w:b/>
      <w:bCs/>
      <w:sz w:val="19"/>
      <w:szCs w:val="19"/>
      <w:shd w:val="clear" w:color="auto" w:fill="FFFFFF"/>
    </w:rPr>
  </w:style>
  <w:style w:type="character" w:customStyle="1" w:styleId="2Exact">
    <w:name w:val="Основной текст (2) Exact"/>
    <w:basedOn w:val="a0"/>
    <w:rsid w:val="00D13D23"/>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20ptExact">
    <w:name w:val="Основной текст (2) + Курсив;Интервал 0 pt Exact"/>
    <w:basedOn w:val="2Exact"/>
    <w:rsid w:val="00D13D23"/>
    <w:rPr>
      <w:i/>
      <w:iCs/>
      <w:color w:val="000000"/>
      <w:spacing w:val="2"/>
      <w:w w:val="100"/>
      <w:position w:val="0"/>
      <w:lang w:val="ru-RU"/>
    </w:rPr>
  </w:style>
  <w:style w:type="character" w:customStyle="1" w:styleId="2Arial65pt0ptExact">
    <w:name w:val="Основной текст (2) + Arial;6;5 pt;Полужирный;Курсив;Интервал 0 pt Exact"/>
    <w:basedOn w:val="2Exact"/>
    <w:rsid w:val="00D13D23"/>
    <w:rPr>
      <w:rFonts w:ascii="Arial" w:eastAsia="Arial" w:hAnsi="Arial" w:cs="Arial"/>
      <w:b/>
      <w:bCs/>
      <w:i/>
      <w:iCs/>
      <w:color w:val="000000"/>
      <w:spacing w:val="0"/>
      <w:w w:val="100"/>
      <w:position w:val="0"/>
      <w:sz w:val="13"/>
      <w:szCs w:val="13"/>
    </w:rPr>
  </w:style>
  <w:style w:type="character" w:customStyle="1" w:styleId="3Exact">
    <w:name w:val="Основной текст (3) Exact"/>
    <w:basedOn w:val="a0"/>
    <w:link w:val="3e"/>
    <w:uiPriority w:val="99"/>
    <w:rsid w:val="00D13D23"/>
    <w:rPr>
      <w:rFonts w:ascii="Arial Unicode MS" w:eastAsia="Arial Unicode MS" w:hAnsi="Arial Unicode MS" w:cs="Arial Unicode MS"/>
      <w:i/>
      <w:iCs/>
      <w:spacing w:val="-81"/>
      <w:sz w:val="46"/>
      <w:szCs w:val="46"/>
      <w:shd w:val="clear" w:color="auto" w:fill="FFFFFF"/>
      <w:lang w:val="en-US"/>
    </w:rPr>
  </w:style>
  <w:style w:type="character" w:customStyle="1" w:styleId="3TimesNewRoman4pt0ptExact">
    <w:name w:val="Основной текст (3) + Times New Roman;4 pt;Интервал 0 pt Exact"/>
    <w:basedOn w:val="3Exact"/>
    <w:rsid w:val="00D13D23"/>
    <w:rPr>
      <w:rFonts w:ascii="Times New Roman" w:eastAsia="Times New Roman" w:hAnsi="Times New Roman" w:cs="Times New Roman"/>
      <w:color w:val="000000"/>
      <w:spacing w:val="0"/>
      <w:w w:val="100"/>
      <w:position w:val="0"/>
      <w:sz w:val="8"/>
      <w:szCs w:val="8"/>
    </w:rPr>
  </w:style>
  <w:style w:type="character" w:customStyle="1" w:styleId="46">
    <w:name w:val="Основной текст (4)_"/>
    <w:basedOn w:val="a0"/>
    <w:link w:val="49"/>
    <w:rsid w:val="00D13D23"/>
    <w:rPr>
      <w:b/>
      <w:bCs/>
      <w:sz w:val="44"/>
      <w:szCs w:val="44"/>
      <w:shd w:val="clear" w:color="auto" w:fill="FFFFFF"/>
    </w:rPr>
  </w:style>
  <w:style w:type="character" w:customStyle="1" w:styleId="53">
    <w:name w:val="Основной текст (5)_"/>
    <w:basedOn w:val="a0"/>
    <w:link w:val="54"/>
    <w:rsid w:val="00D13D23"/>
    <w:rPr>
      <w:sz w:val="21"/>
      <w:szCs w:val="21"/>
      <w:shd w:val="clear" w:color="auto" w:fill="FFFFFF"/>
    </w:rPr>
  </w:style>
  <w:style w:type="character" w:customStyle="1" w:styleId="62">
    <w:name w:val="Основной текст (6)_"/>
    <w:basedOn w:val="a0"/>
    <w:rsid w:val="00D13D23"/>
    <w:rPr>
      <w:rFonts w:ascii="Times New Roman" w:eastAsia="Times New Roman" w:hAnsi="Times New Roman" w:cs="Times New Roman"/>
      <w:b/>
      <w:bCs/>
      <w:i w:val="0"/>
      <w:iCs w:val="0"/>
      <w:smallCaps w:val="0"/>
      <w:strike w:val="0"/>
      <w:sz w:val="23"/>
      <w:szCs w:val="23"/>
      <w:u w:val="none"/>
    </w:rPr>
  </w:style>
  <w:style w:type="character" w:customStyle="1" w:styleId="1f">
    <w:name w:val="Заголовок №1_"/>
    <w:basedOn w:val="a0"/>
    <w:link w:val="1e"/>
    <w:rsid w:val="00D13D23"/>
    <w:rPr>
      <w:rFonts w:ascii="Times New Roman" w:eastAsia="Times New Roman" w:hAnsi="Times New Roman" w:cs="Times New Roman"/>
      <w:b/>
      <w:bCs/>
      <w:color w:val="000000"/>
      <w:sz w:val="23"/>
      <w:szCs w:val="23"/>
      <w:shd w:val="clear" w:color="auto" w:fill="FFFFFF"/>
      <w:lang w:eastAsia="ar-SA"/>
    </w:rPr>
  </w:style>
  <w:style w:type="character" w:customStyle="1" w:styleId="1f6">
    <w:name w:val="Заголовок №1 + Не полужирный"/>
    <w:basedOn w:val="1f"/>
    <w:rsid w:val="00D13D23"/>
    <w:rPr>
      <w:spacing w:val="0"/>
      <w:w w:val="100"/>
      <w:position w:val="0"/>
      <w:lang w:val="ru-RU"/>
    </w:rPr>
  </w:style>
  <w:style w:type="character" w:customStyle="1" w:styleId="63">
    <w:name w:val="Основной текст (6)"/>
    <w:basedOn w:val="62"/>
    <w:rsid w:val="00D13D23"/>
    <w:rPr>
      <w:color w:val="000000"/>
      <w:spacing w:val="0"/>
      <w:w w:val="100"/>
      <w:position w:val="0"/>
      <w:u w:val="single"/>
      <w:lang w:val="ru-RU"/>
    </w:rPr>
  </w:style>
  <w:style w:type="character" w:customStyle="1" w:styleId="72">
    <w:name w:val="Основной текст (7)_"/>
    <w:basedOn w:val="a0"/>
    <w:rsid w:val="00D13D23"/>
    <w:rPr>
      <w:rFonts w:ascii="Times New Roman" w:eastAsia="Times New Roman" w:hAnsi="Times New Roman" w:cs="Times New Roman"/>
      <w:b w:val="0"/>
      <w:bCs w:val="0"/>
      <w:i/>
      <w:iCs/>
      <w:smallCaps w:val="0"/>
      <w:strike w:val="0"/>
      <w:sz w:val="23"/>
      <w:szCs w:val="23"/>
      <w:u w:val="none"/>
    </w:rPr>
  </w:style>
  <w:style w:type="character" w:customStyle="1" w:styleId="85pt">
    <w:name w:val="Основной текст + 8;5 pt;Полужирный;Курсив"/>
    <w:basedOn w:val="afff9"/>
    <w:rsid w:val="00D13D23"/>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affff7">
    <w:name w:val="Колонтитул_"/>
    <w:basedOn w:val="a0"/>
    <w:rsid w:val="00D13D23"/>
    <w:rPr>
      <w:rFonts w:ascii="Times New Roman" w:eastAsia="Times New Roman" w:hAnsi="Times New Roman" w:cs="Times New Roman"/>
      <w:b w:val="0"/>
      <w:bCs w:val="0"/>
      <w:i w:val="0"/>
      <w:iCs w:val="0"/>
      <w:smallCaps w:val="0"/>
      <w:strike w:val="0"/>
      <w:sz w:val="18"/>
      <w:szCs w:val="18"/>
      <w:u w:val="none"/>
    </w:rPr>
  </w:style>
  <w:style w:type="character" w:customStyle="1" w:styleId="affff8">
    <w:name w:val="Колонтитул"/>
    <w:basedOn w:val="affff7"/>
    <w:rsid w:val="00D13D23"/>
    <w:rPr>
      <w:color w:val="000000"/>
      <w:spacing w:val="0"/>
      <w:w w:val="100"/>
      <w:position w:val="0"/>
      <w:lang w:val="ru-RU"/>
    </w:rPr>
  </w:style>
  <w:style w:type="character" w:customStyle="1" w:styleId="64">
    <w:name w:val="Основной текст (6) + Не полужирный;Курсив"/>
    <w:basedOn w:val="62"/>
    <w:rsid w:val="00D13D23"/>
    <w:rPr>
      <w:i/>
      <w:iCs/>
      <w:color w:val="000000"/>
      <w:spacing w:val="0"/>
      <w:w w:val="100"/>
      <w:position w:val="0"/>
      <w:lang w:val="ru-RU"/>
    </w:rPr>
  </w:style>
  <w:style w:type="character" w:customStyle="1" w:styleId="73">
    <w:name w:val="Основной текст (7) + Не курсив"/>
    <w:basedOn w:val="72"/>
    <w:rsid w:val="00D13D23"/>
    <w:rPr>
      <w:color w:val="000000"/>
      <w:spacing w:val="0"/>
      <w:w w:val="100"/>
      <w:position w:val="0"/>
      <w:lang w:val="ru-RU"/>
    </w:rPr>
  </w:style>
  <w:style w:type="character" w:customStyle="1" w:styleId="74">
    <w:name w:val="Основной текст (7) + Полужирный;Не курсив"/>
    <w:basedOn w:val="72"/>
    <w:rsid w:val="00D13D23"/>
    <w:rPr>
      <w:b/>
      <w:bCs/>
      <w:color w:val="000000"/>
      <w:spacing w:val="0"/>
      <w:w w:val="100"/>
      <w:position w:val="0"/>
      <w:lang w:val="ru-RU"/>
    </w:rPr>
  </w:style>
  <w:style w:type="character" w:customStyle="1" w:styleId="65">
    <w:name w:val="Основной текст (6) + Не полужирный"/>
    <w:basedOn w:val="62"/>
    <w:rsid w:val="00D13D23"/>
    <w:rPr>
      <w:color w:val="000000"/>
      <w:spacing w:val="0"/>
      <w:w w:val="100"/>
      <w:position w:val="0"/>
      <w:lang w:val="ru-RU"/>
    </w:rPr>
  </w:style>
  <w:style w:type="character" w:customStyle="1" w:styleId="75">
    <w:name w:val="Основной текст (7)"/>
    <w:basedOn w:val="72"/>
    <w:rsid w:val="00D13D23"/>
    <w:rPr>
      <w:color w:val="000000"/>
      <w:spacing w:val="0"/>
      <w:w w:val="100"/>
      <w:position w:val="0"/>
      <w:u w:val="single"/>
      <w:lang w:val="ru-RU"/>
    </w:rPr>
  </w:style>
  <w:style w:type="character" w:customStyle="1" w:styleId="affff9">
    <w:name w:val="Подпись к таблице_"/>
    <w:basedOn w:val="a0"/>
    <w:rsid w:val="00D13D23"/>
    <w:rPr>
      <w:rFonts w:ascii="Times New Roman" w:eastAsia="Times New Roman" w:hAnsi="Times New Roman" w:cs="Times New Roman"/>
      <w:b w:val="0"/>
      <w:bCs w:val="0"/>
      <w:i w:val="0"/>
      <w:iCs w:val="0"/>
      <w:smallCaps w:val="0"/>
      <w:strike w:val="0"/>
      <w:sz w:val="23"/>
      <w:szCs w:val="23"/>
      <w:u w:val="none"/>
    </w:rPr>
  </w:style>
  <w:style w:type="character" w:customStyle="1" w:styleId="affffa">
    <w:name w:val="Подпись к таблице"/>
    <w:basedOn w:val="affff9"/>
    <w:rsid w:val="00D13D23"/>
    <w:rPr>
      <w:color w:val="000000"/>
      <w:spacing w:val="0"/>
      <w:w w:val="100"/>
      <w:position w:val="0"/>
      <w:u w:val="single"/>
      <w:lang w:val="ru-RU"/>
    </w:rPr>
  </w:style>
  <w:style w:type="character" w:customStyle="1" w:styleId="Exact">
    <w:name w:val="Основной текст Exact"/>
    <w:basedOn w:val="a0"/>
    <w:uiPriority w:val="99"/>
    <w:rsid w:val="00D13D23"/>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122">
    <w:name w:val="Заголовок №1 (2)_"/>
    <w:basedOn w:val="a0"/>
    <w:link w:val="123"/>
    <w:rsid w:val="00D13D23"/>
    <w:rPr>
      <w:sz w:val="23"/>
      <w:szCs w:val="23"/>
      <w:shd w:val="clear" w:color="auto" w:fill="FFFFFF"/>
    </w:rPr>
  </w:style>
  <w:style w:type="character" w:customStyle="1" w:styleId="2e">
    <w:name w:val="Подпись к таблице (2)_"/>
    <w:basedOn w:val="a0"/>
    <w:rsid w:val="00D13D23"/>
    <w:rPr>
      <w:rFonts w:ascii="Times New Roman" w:eastAsia="Times New Roman" w:hAnsi="Times New Roman" w:cs="Times New Roman"/>
      <w:b/>
      <w:bCs/>
      <w:i w:val="0"/>
      <w:iCs w:val="0"/>
      <w:smallCaps w:val="0"/>
      <w:strike w:val="0"/>
      <w:sz w:val="23"/>
      <w:szCs w:val="23"/>
      <w:u w:val="none"/>
    </w:rPr>
  </w:style>
  <w:style w:type="character" w:customStyle="1" w:styleId="2pt">
    <w:name w:val="Подпись к таблице + Интервал 2 pt"/>
    <w:basedOn w:val="affff9"/>
    <w:rsid w:val="00D13D23"/>
    <w:rPr>
      <w:color w:val="000000"/>
      <w:spacing w:val="50"/>
      <w:w w:val="100"/>
      <w:position w:val="0"/>
      <w:lang w:val="ru-RU"/>
    </w:rPr>
  </w:style>
  <w:style w:type="character" w:customStyle="1" w:styleId="2f">
    <w:name w:val="Подпись к таблице (2)"/>
    <w:basedOn w:val="2e"/>
    <w:rsid w:val="00D13D23"/>
    <w:rPr>
      <w:color w:val="000000"/>
      <w:spacing w:val="0"/>
      <w:w w:val="100"/>
      <w:position w:val="0"/>
      <w:u w:val="single"/>
      <w:lang w:val="ru-RU"/>
    </w:rPr>
  </w:style>
  <w:style w:type="character" w:customStyle="1" w:styleId="-2pt">
    <w:name w:val="Основной текст + Интервал -2 pt"/>
    <w:basedOn w:val="afff9"/>
    <w:rsid w:val="00D13D23"/>
    <w:rPr>
      <w:rFonts w:ascii="Times New Roman" w:eastAsia="Times New Roman" w:hAnsi="Times New Roman" w:cs="Times New Roman"/>
      <w:b w:val="0"/>
      <w:bCs w:val="0"/>
      <w:i w:val="0"/>
      <w:iCs w:val="0"/>
      <w:smallCaps w:val="0"/>
      <w:strike w:val="0"/>
      <w:color w:val="000000"/>
      <w:spacing w:val="-40"/>
      <w:w w:val="100"/>
      <w:position w:val="0"/>
      <w:sz w:val="23"/>
      <w:szCs w:val="23"/>
      <w:u w:val="none"/>
      <w:lang w:val="ru-RU"/>
    </w:rPr>
  </w:style>
  <w:style w:type="character" w:customStyle="1" w:styleId="133">
    <w:name w:val="Заголовок №1 (3)_"/>
    <w:basedOn w:val="a0"/>
    <w:link w:val="134"/>
    <w:rsid w:val="00D13D23"/>
    <w:rPr>
      <w:i/>
      <w:iCs/>
      <w:sz w:val="23"/>
      <w:szCs w:val="23"/>
      <w:shd w:val="clear" w:color="auto" w:fill="FFFFFF"/>
    </w:rPr>
  </w:style>
  <w:style w:type="character" w:customStyle="1" w:styleId="136">
    <w:name w:val="Заголовок №1 (3) + Полужирный;Не курсив"/>
    <w:basedOn w:val="133"/>
    <w:rsid w:val="00D13D23"/>
    <w:rPr>
      <w:b/>
      <w:bCs/>
      <w:color w:val="000000"/>
      <w:spacing w:val="0"/>
      <w:w w:val="100"/>
      <w:position w:val="0"/>
      <w:lang w:val="ru-RU"/>
    </w:rPr>
  </w:style>
  <w:style w:type="character" w:customStyle="1" w:styleId="685pt">
    <w:name w:val="Основной текст (6) + 8;5 pt;Курсив"/>
    <w:basedOn w:val="62"/>
    <w:rsid w:val="00D13D23"/>
    <w:rPr>
      <w:i/>
      <w:iCs/>
      <w:color w:val="000000"/>
      <w:spacing w:val="0"/>
      <w:w w:val="100"/>
      <w:position w:val="0"/>
      <w:sz w:val="17"/>
      <w:szCs w:val="17"/>
    </w:rPr>
  </w:style>
  <w:style w:type="character" w:customStyle="1" w:styleId="3f">
    <w:name w:val="Подпись к таблице (3)_"/>
    <w:basedOn w:val="a0"/>
    <w:rsid w:val="00D13D23"/>
    <w:rPr>
      <w:rFonts w:ascii="Impact" w:eastAsia="Impact" w:hAnsi="Impact" w:cs="Impact"/>
      <w:b w:val="0"/>
      <w:bCs w:val="0"/>
      <w:i w:val="0"/>
      <w:iCs w:val="0"/>
      <w:smallCaps w:val="0"/>
      <w:strike w:val="0"/>
      <w:sz w:val="22"/>
      <w:szCs w:val="22"/>
      <w:u w:val="none"/>
    </w:rPr>
  </w:style>
  <w:style w:type="character" w:customStyle="1" w:styleId="3f0">
    <w:name w:val="Подпись к таблице (3)"/>
    <w:basedOn w:val="3f"/>
    <w:rsid w:val="00D13D23"/>
    <w:rPr>
      <w:color w:val="000000"/>
      <w:spacing w:val="0"/>
      <w:w w:val="100"/>
      <w:position w:val="0"/>
    </w:rPr>
  </w:style>
  <w:style w:type="character" w:customStyle="1" w:styleId="135pt">
    <w:name w:val="Основной текст + 13;5 pt;Полужирный;Курсив"/>
    <w:basedOn w:val="afff9"/>
    <w:rsid w:val="00D13D23"/>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35pt0">
    <w:name w:val="Основной текст + 13;5 pt;Полужирный"/>
    <w:basedOn w:val="afff9"/>
    <w:rsid w:val="00D13D23"/>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4a">
    <w:name w:val="Подпись к таблице (4)_"/>
    <w:basedOn w:val="a0"/>
    <w:rsid w:val="00D13D23"/>
    <w:rPr>
      <w:rFonts w:ascii="Calibri" w:eastAsia="Calibri" w:hAnsi="Calibri" w:cs="Calibri"/>
      <w:b/>
      <w:bCs/>
      <w:i/>
      <w:iCs/>
      <w:smallCaps w:val="0"/>
      <w:strike w:val="0"/>
      <w:u w:val="none"/>
    </w:rPr>
  </w:style>
  <w:style w:type="character" w:customStyle="1" w:styleId="4b">
    <w:name w:val="Подпись к таблице (4)"/>
    <w:basedOn w:val="4a"/>
    <w:rsid w:val="00D13D23"/>
    <w:rPr>
      <w:color w:val="000000"/>
      <w:spacing w:val="0"/>
      <w:w w:val="100"/>
      <w:position w:val="0"/>
      <w:sz w:val="24"/>
      <w:szCs w:val="24"/>
    </w:rPr>
  </w:style>
  <w:style w:type="character" w:customStyle="1" w:styleId="2f0">
    <w:name w:val="Заголовок №2_"/>
    <w:basedOn w:val="a0"/>
    <w:rsid w:val="00D13D23"/>
    <w:rPr>
      <w:rFonts w:ascii="Times New Roman" w:eastAsia="Times New Roman" w:hAnsi="Times New Roman" w:cs="Times New Roman"/>
      <w:b/>
      <w:bCs/>
      <w:i w:val="0"/>
      <w:iCs w:val="0"/>
      <w:smallCaps w:val="0"/>
      <w:strike w:val="0"/>
      <w:sz w:val="23"/>
      <w:szCs w:val="23"/>
      <w:u w:val="none"/>
    </w:rPr>
  </w:style>
  <w:style w:type="character" w:customStyle="1" w:styleId="2f1">
    <w:name w:val="Заголовок №2"/>
    <w:basedOn w:val="2f0"/>
    <w:rsid w:val="00D13D23"/>
    <w:rPr>
      <w:color w:val="000000"/>
      <w:spacing w:val="0"/>
      <w:w w:val="100"/>
      <w:position w:val="0"/>
      <w:u w:val="single"/>
      <w:lang w:val="ru-RU"/>
    </w:rPr>
  </w:style>
  <w:style w:type="character" w:customStyle="1" w:styleId="affffb">
    <w:name w:val="Подпись к картинке_"/>
    <w:basedOn w:val="a0"/>
    <w:link w:val="affffc"/>
    <w:rsid w:val="00D13D23"/>
    <w:rPr>
      <w:b/>
      <w:bCs/>
      <w:sz w:val="23"/>
      <w:szCs w:val="23"/>
      <w:shd w:val="clear" w:color="auto" w:fill="FFFFFF"/>
    </w:rPr>
  </w:style>
  <w:style w:type="character" w:customStyle="1" w:styleId="8Exact">
    <w:name w:val="Основной текст (8) Exact"/>
    <w:basedOn w:val="a0"/>
    <w:rsid w:val="00D13D23"/>
    <w:rPr>
      <w:rFonts w:ascii="Calibri" w:eastAsia="Calibri" w:hAnsi="Calibri" w:cs="Calibri"/>
      <w:b w:val="0"/>
      <w:bCs w:val="0"/>
      <w:i w:val="0"/>
      <w:iCs w:val="0"/>
      <w:smallCaps w:val="0"/>
      <w:strike w:val="0"/>
      <w:spacing w:val="2"/>
      <w:sz w:val="20"/>
      <w:szCs w:val="20"/>
      <w:u w:val="none"/>
    </w:rPr>
  </w:style>
  <w:style w:type="character" w:customStyle="1" w:styleId="2f2">
    <w:name w:val="Подпись к картинке (2)_"/>
    <w:basedOn w:val="a0"/>
    <w:link w:val="2f3"/>
    <w:rsid w:val="00D13D23"/>
    <w:rPr>
      <w:rFonts w:ascii="Calibri" w:eastAsia="Calibri" w:hAnsi="Calibri" w:cs="Calibri"/>
      <w:shd w:val="clear" w:color="auto" w:fill="FFFFFF"/>
    </w:rPr>
  </w:style>
  <w:style w:type="character" w:customStyle="1" w:styleId="81">
    <w:name w:val="Основной текст (8)_"/>
    <w:basedOn w:val="a0"/>
    <w:rsid w:val="00D13D23"/>
    <w:rPr>
      <w:rFonts w:ascii="Calibri" w:eastAsia="Calibri" w:hAnsi="Calibri" w:cs="Calibri"/>
      <w:b w:val="0"/>
      <w:bCs w:val="0"/>
      <w:i w:val="0"/>
      <w:iCs w:val="0"/>
      <w:smallCaps w:val="0"/>
      <w:strike w:val="0"/>
      <w:sz w:val="20"/>
      <w:szCs w:val="20"/>
      <w:u w:val="none"/>
    </w:rPr>
  </w:style>
  <w:style w:type="character" w:customStyle="1" w:styleId="Calibri10pt0pt">
    <w:name w:val="Основной текст + Calibri;10 pt;Интервал 0 pt"/>
    <w:basedOn w:val="afff9"/>
    <w:rsid w:val="00D13D23"/>
    <w:rPr>
      <w:rFonts w:ascii="Calibri" w:eastAsia="Calibri" w:hAnsi="Calibri" w:cs="Calibri"/>
      <w:b w:val="0"/>
      <w:bCs w:val="0"/>
      <w:i w:val="0"/>
      <w:iCs w:val="0"/>
      <w:smallCaps w:val="0"/>
      <w:strike w:val="0"/>
      <w:color w:val="000000"/>
      <w:spacing w:val="2"/>
      <w:w w:val="100"/>
      <w:position w:val="0"/>
      <w:sz w:val="20"/>
      <w:szCs w:val="20"/>
      <w:u w:val="none"/>
      <w:lang w:val="ru-RU"/>
    </w:rPr>
  </w:style>
  <w:style w:type="character" w:customStyle="1" w:styleId="5Exact">
    <w:name w:val="Подпись к таблице (5) Exact"/>
    <w:basedOn w:val="a0"/>
    <w:link w:val="55"/>
    <w:rsid w:val="00D13D23"/>
    <w:rPr>
      <w:rFonts w:ascii="Calibri" w:eastAsia="Calibri" w:hAnsi="Calibri" w:cs="Calibri"/>
      <w:spacing w:val="2"/>
      <w:shd w:val="clear" w:color="auto" w:fill="FFFFFF"/>
    </w:rPr>
  </w:style>
  <w:style w:type="character" w:customStyle="1" w:styleId="82">
    <w:name w:val="Основной текст (8)"/>
    <w:basedOn w:val="81"/>
    <w:rsid w:val="00D13D23"/>
    <w:rPr>
      <w:strike/>
      <w:color w:val="000000"/>
      <w:spacing w:val="0"/>
      <w:w w:val="100"/>
      <w:position w:val="0"/>
      <w:lang w:val="ru-RU"/>
    </w:rPr>
  </w:style>
  <w:style w:type="character" w:customStyle="1" w:styleId="6Exact">
    <w:name w:val="Основной текст (6) Exact"/>
    <w:basedOn w:val="a0"/>
    <w:rsid w:val="00D13D23"/>
    <w:rPr>
      <w:rFonts w:ascii="Times New Roman" w:eastAsia="Times New Roman" w:hAnsi="Times New Roman" w:cs="Times New Roman"/>
      <w:b/>
      <w:bCs/>
      <w:i w:val="0"/>
      <w:iCs w:val="0"/>
      <w:smallCaps w:val="0"/>
      <w:strike w:val="0"/>
      <w:spacing w:val="2"/>
      <w:sz w:val="21"/>
      <w:szCs w:val="21"/>
      <w:u w:val="none"/>
    </w:rPr>
  </w:style>
  <w:style w:type="character" w:customStyle="1" w:styleId="affffd">
    <w:name w:val="Основной текст + Полужирный;Малые прописные"/>
    <w:basedOn w:val="afff9"/>
    <w:rsid w:val="00D13D23"/>
    <w:rPr>
      <w:rFonts w:ascii="Times New Roman" w:eastAsia="Times New Roman" w:hAnsi="Times New Roman" w:cs="Times New Roman"/>
      <w:b/>
      <w:bCs/>
      <w:i w:val="0"/>
      <w:iCs w:val="0"/>
      <w:smallCaps/>
      <w:strike w:val="0"/>
      <w:color w:val="000000"/>
      <w:spacing w:val="0"/>
      <w:w w:val="100"/>
      <w:position w:val="0"/>
      <w:sz w:val="23"/>
      <w:szCs w:val="23"/>
      <w:u w:val="none"/>
      <w:lang w:val="ru-RU"/>
    </w:rPr>
  </w:style>
  <w:style w:type="character" w:customStyle="1" w:styleId="3pt">
    <w:name w:val="Основной текст + Полужирный;Интервал 3 pt"/>
    <w:basedOn w:val="afff9"/>
    <w:rsid w:val="00D13D23"/>
    <w:rPr>
      <w:rFonts w:ascii="Times New Roman" w:eastAsia="Times New Roman" w:hAnsi="Times New Roman" w:cs="Times New Roman"/>
      <w:b/>
      <w:bCs/>
      <w:i w:val="0"/>
      <w:iCs w:val="0"/>
      <w:smallCaps w:val="0"/>
      <w:strike w:val="0"/>
      <w:color w:val="000000"/>
      <w:spacing w:val="70"/>
      <w:w w:val="100"/>
      <w:position w:val="0"/>
      <w:sz w:val="23"/>
      <w:szCs w:val="23"/>
      <w:u w:val="none"/>
      <w:lang w:val="ru-RU"/>
    </w:rPr>
  </w:style>
  <w:style w:type="character" w:customStyle="1" w:styleId="3pt0">
    <w:name w:val="Основной текст + Полужирный;Малые прописные;Интервал 3 pt"/>
    <w:basedOn w:val="afff9"/>
    <w:rsid w:val="00D13D23"/>
    <w:rPr>
      <w:rFonts w:ascii="Times New Roman" w:eastAsia="Times New Roman" w:hAnsi="Times New Roman" w:cs="Times New Roman"/>
      <w:b/>
      <w:bCs/>
      <w:i w:val="0"/>
      <w:iCs w:val="0"/>
      <w:smallCaps/>
      <w:strike w:val="0"/>
      <w:color w:val="000000"/>
      <w:spacing w:val="70"/>
      <w:w w:val="100"/>
      <w:position w:val="0"/>
      <w:sz w:val="23"/>
      <w:szCs w:val="23"/>
      <w:u w:val="none"/>
      <w:lang w:val="ru-RU"/>
    </w:rPr>
  </w:style>
  <w:style w:type="character" w:customStyle="1" w:styleId="-2pt0">
    <w:name w:val="Основной текст + Курсив;Интервал -2 pt"/>
    <w:basedOn w:val="afff9"/>
    <w:rsid w:val="00D13D23"/>
    <w:rPr>
      <w:rFonts w:ascii="Times New Roman" w:eastAsia="Times New Roman" w:hAnsi="Times New Roman" w:cs="Times New Roman"/>
      <w:b w:val="0"/>
      <w:bCs w:val="0"/>
      <w:i/>
      <w:iCs/>
      <w:smallCaps w:val="0"/>
      <w:strike w:val="0"/>
      <w:color w:val="000000"/>
      <w:spacing w:val="-50"/>
      <w:w w:val="100"/>
      <w:position w:val="0"/>
      <w:sz w:val="23"/>
      <w:szCs w:val="23"/>
      <w:u w:val="none"/>
      <w:lang w:val="ru-RU"/>
    </w:rPr>
  </w:style>
  <w:style w:type="character" w:customStyle="1" w:styleId="Calibri265pt">
    <w:name w:val="Основной текст + Calibri;26;5 pt"/>
    <w:basedOn w:val="afff9"/>
    <w:rsid w:val="00D13D23"/>
    <w:rPr>
      <w:rFonts w:ascii="Calibri" w:eastAsia="Calibri" w:hAnsi="Calibri" w:cs="Calibri"/>
      <w:b w:val="0"/>
      <w:bCs w:val="0"/>
      <w:i w:val="0"/>
      <w:iCs w:val="0"/>
      <w:smallCaps w:val="0"/>
      <w:strike w:val="0"/>
      <w:color w:val="000000"/>
      <w:spacing w:val="0"/>
      <w:w w:val="100"/>
      <w:position w:val="0"/>
      <w:sz w:val="53"/>
      <w:szCs w:val="53"/>
      <w:u w:val="none"/>
    </w:rPr>
  </w:style>
  <w:style w:type="character" w:customStyle="1" w:styleId="11pt">
    <w:name w:val="Основной текст + 11 pt;Полужирный;Курсив"/>
    <w:basedOn w:val="afff9"/>
    <w:rsid w:val="00D13D23"/>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paragraph" w:customStyle="1" w:styleId="2d">
    <w:name w:val="Сноска (2)"/>
    <w:basedOn w:val="a"/>
    <w:link w:val="2c"/>
    <w:rsid w:val="00D13D23"/>
    <w:pPr>
      <w:widowControl w:val="0"/>
      <w:shd w:val="clear" w:color="auto" w:fill="FFFFFF"/>
      <w:spacing w:after="0" w:line="0" w:lineRule="atLeast"/>
      <w:jc w:val="both"/>
    </w:pPr>
    <w:rPr>
      <w:rFonts w:ascii="Arial" w:eastAsia="Arial" w:hAnsi="Arial" w:cs="Arial"/>
      <w:sz w:val="9"/>
      <w:szCs w:val="9"/>
    </w:rPr>
  </w:style>
  <w:style w:type="paragraph" w:customStyle="1" w:styleId="3d">
    <w:name w:val="Сноска (3)"/>
    <w:basedOn w:val="a"/>
    <w:link w:val="3c"/>
    <w:rsid w:val="00D13D23"/>
    <w:pPr>
      <w:widowControl w:val="0"/>
      <w:shd w:val="clear" w:color="auto" w:fill="FFFFFF"/>
      <w:spacing w:after="0" w:line="0" w:lineRule="atLeast"/>
    </w:pPr>
    <w:rPr>
      <w:b/>
      <w:bCs/>
      <w:sz w:val="19"/>
      <w:szCs w:val="19"/>
    </w:rPr>
  </w:style>
  <w:style w:type="paragraph" w:customStyle="1" w:styleId="3e">
    <w:name w:val="Основной текст (3)"/>
    <w:basedOn w:val="a"/>
    <w:link w:val="3Exact"/>
    <w:uiPriority w:val="99"/>
    <w:rsid w:val="00D13D23"/>
    <w:pPr>
      <w:widowControl w:val="0"/>
      <w:shd w:val="clear" w:color="auto" w:fill="FFFFFF"/>
      <w:spacing w:after="300" w:line="0" w:lineRule="atLeast"/>
    </w:pPr>
    <w:rPr>
      <w:rFonts w:ascii="Arial Unicode MS" w:eastAsia="Arial Unicode MS" w:hAnsi="Arial Unicode MS" w:cs="Arial Unicode MS"/>
      <w:i/>
      <w:iCs/>
      <w:spacing w:val="-81"/>
      <w:sz w:val="46"/>
      <w:szCs w:val="46"/>
      <w:lang w:val="en-US"/>
    </w:rPr>
  </w:style>
  <w:style w:type="paragraph" w:customStyle="1" w:styleId="49">
    <w:name w:val="Основной текст (4)"/>
    <w:basedOn w:val="a"/>
    <w:link w:val="46"/>
    <w:rsid w:val="00D13D23"/>
    <w:pPr>
      <w:widowControl w:val="0"/>
      <w:shd w:val="clear" w:color="auto" w:fill="FFFFFF"/>
      <w:spacing w:after="0" w:line="510" w:lineRule="exact"/>
      <w:jc w:val="right"/>
    </w:pPr>
    <w:rPr>
      <w:b/>
      <w:bCs/>
      <w:sz w:val="44"/>
      <w:szCs w:val="44"/>
    </w:rPr>
  </w:style>
  <w:style w:type="paragraph" w:customStyle="1" w:styleId="54">
    <w:name w:val="Основной текст (5)"/>
    <w:basedOn w:val="a"/>
    <w:link w:val="53"/>
    <w:rsid w:val="00D13D23"/>
    <w:pPr>
      <w:widowControl w:val="0"/>
      <w:shd w:val="clear" w:color="auto" w:fill="FFFFFF"/>
      <w:spacing w:before="7380" w:after="0" w:line="0" w:lineRule="atLeast"/>
    </w:pPr>
    <w:rPr>
      <w:sz w:val="21"/>
      <w:szCs w:val="21"/>
    </w:rPr>
  </w:style>
  <w:style w:type="paragraph" w:customStyle="1" w:styleId="123">
    <w:name w:val="Заголовок №1 (2)"/>
    <w:basedOn w:val="a"/>
    <w:link w:val="122"/>
    <w:rsid w:val="00D13D23"/>
    <w:pPr>
      <w:widowControl w:val="0"/>
      <w:shd w:val="clear" w:color="auto" w:fill="FFFFFF"/>
      <w:spacing w:before="780" w:after="0" w:line="274" w:lineRule="exact"/>
      <w:jc w:val="both"/>
      <w:outlineLvl w:val="0"/>
    </w:pPr>
    <w:rPr>
      <w:sz w:val="23"/>
      <w:szCs w:val="23"/>
    </w:rPr>
  </w:style>
  <w:style w:type="paragraph" w:customStyle="1" w:styleId="134">
    <w:name w:val="Заголовок №1 (3)"/>
    <w:basedOn w:val="a"/>
    <w:link w:val="133"/>
    <w:rsid w:val="00D13D23"/>
    <w:pPr>
      <w:widowControl w:val="0"/>
      <w:shd w:val="clear" w:color="auto" w:fill="FFFFFF"/>
      <w:spacing w:after="0" w:line="274" w:lineRule="exact"/>
      <w:outlineLvl w:val="0"/>
    </w:pPr>
    <w:rPr>
      <w:i/>
      <w:iCs/>
      <w:sz w:val="23"/>
      <w:szCs w:val="23"/>
    </w:rPr>
  </w:style>
  <w:style w:type="paragraph" w:customStyle="1" w:styleId="affffc">
    <w:name w:val="Подпись к картинке"/>
    <w:basedOn w:val="a"/>
    <w:link w:val="affffb"/>
    <w:rsid w:val="00D13D23"/>
    <w:pPr>
      <w:widowControl w:val="0"/>
      <w:shd w:val="clear" w:color="auto" w:fill="FFFFFF"/>
      <w:spacing w:after="0" w:line="0" w:lineRule="atLeast"/>
    </w:pPr>
    <w:rPr>
      <w:b/>
      <w:bCs/>
      <w:sz w:val="23"/>
      <w:szCs w:val="23"/>
    </w:rPr>
  </w:style>
  <w:style w:type="paragraph" w:customStyle="1" w:styleId="2f3">
    <w:name w:val="Подпись к картинке (2)"/>
    <w:basedOn w:val="a"/>
    <w:link w:val="2f2"/>
    <w:rsid w:val="00D13D23"/>
    <w:pPr>
      <w:widowControl w:val="0"/>
      <w:shd w:val="clear" w:color="auto" w:fill="FFFFFF"/>
      <w:spacing w:after="0" w:line="0" w:lineRule="atLeast"/>
    </w:pPr>
    <w:rPr>
      <w:rFonts w:ascii="Calibri" w:eastAsia="Calibri" w:hAnsi="Calibri" w:cs="Calibri"/>
    </w:rPr>
  </w:style>
  <w:style w:type="paragraph" w:customStyle="1" w:styleId="55">
    <w:name w:val="Подпись к таблице (5)"/>
    <w:basedOn w:val="a"/>
    <w:link w:val="5Exact"/>
    <w:rsid w:val="00D13D23"/>
    <w:pPr>
      <w:widowControl w:val="0"/>
      <w:shd w:val="clear" w:color="auto" w:fill="FFFFFF"/>
      <w:spacing w:after="0" w:line="0" w:lineRule="atLeast"/>
      <w:ind w:hanging="200"/>
    </w:pPr>
    <w:rPr>
      <w:rFonts w:ascii="Calibri" w:eastAsia="Calibri" w:hAnsi="Calibri" w:cs="Calibri"/>
      <w:spacing w:val="2"/>
    </w:rPr>
  </w:style>
  <w:style w:type="character" w:styleId="affffe">
    <w:name w:val="annotation reference"/>
    <w:basedOn w:val="a0"/>
    <w:uiPriority w:val="99"/>
    <w:rsid w:val="00D13D23"/>
    <w:rPr>
      <w:sz w:val="16"/>
      <w:szCs w:val="16"/>
    </w:rPr>
  </w:style>
  <w:style w:type="paragraph" w:styleId="afffff">
    <w:name w:val="annotation text"/>
    <w:basedOn w:val="a"/>
    <w:link w:val="afffff0"/>
    <w:uiPriority w:val="99"/>
    <w:rsid w:val="00D13D23"/>
    <w:pPr>
      <w:spacing w:after="0" w:line="240" w:lineRule="auto"/>
    </w:pPr>
    <w:rPr>
      <w:rFonts w:ascii="Calibri" w:eastAsia="Times New Roman" w:hAnsi="Calibri" w:cs="Calibri"/>
      <w:sz w:val="20"/>
      <w:szCs w:val="20"/>
      <w:lang w:val="en-US" w:eastAsia="en-US"/>
    </w:rPr>
  </w:style>
  <w:style w:type="character" w:customStyle="1" w:styleId="afffff0">
    <w:name w:val="Текст примечания Знак"/>
    <w:basedOn w:val="a0"/>
    <w:link w:val="afffff"/>
    <w:uiPriority w:val="99"/>
    <w:rsid w:val="00D13D23"/>
    <w:rPr>
      <w:rFonts w:ascii="Calibri" w:eastAsia="Times New Roman" w:hAnsi="Calibri" w:cs="Calibri"/>
      <w:sz w:val="20"/>
      <w:szCs w:val="20"/>
      <w:lang w:val="en-US" w:eastAsia="en-US"/>
    </w:rPr>
  </w:style>
  <w:style w:type="paragraph" w:styleId="afffff1">
    <w:name w:val="annotation subject"/>
    <w:basedOn w:val="afffff"/>
    <w:next w:val="afffff"/>
    <w:link w:val="afffff2"/>
    <w:uiPriority w:val="99"/>
    <w:rsid w:val="00D13D23"/>
    <w:rPr>
      <w:b/>
      <w:bCs/>
    </w:rPr>
  </w:style>
  <w:style w:type="character" w:customStyle="1" w:styleId="afffff2">
    <w:name w:val="Тема примечания Знак"/>
    <w:basedOn w:val="afffff0"/>
    <w:link w:val="afffff1"/>
    <w:uiPriority w:val="99"/>
    <w:rsid w:val="00D13D23"/>
    <w:rPr>
      <w:b/>
      <w:bCs/>
    </w:rPr>
  </w:style>
  <w:style w:type="character" w:customStyle="1" w:styleId="2CourierNew">
    <w:name w:val="Основной текст (2) + Courier New"/>
    <w:aliases w:val="10 pt,Интервал -1 pt"/>
    <w:uiPriority w:val="99"/>
    <w:rsid w:val="00D13D23"/>
    <w:rPr>
      <w:rFonts w:ascii="Courier New" w:hAnsi="Courier New" w:cs="Courier New"/>
      <w:b/>
      <w:bCs/>
      <w:i/>
      <w:iCs/>
      <w:color w:val="000000"/>
      <w:spacing w:val="-30"/>
      <w:w w:val="100"/>
      <w:position w:val="0"/>
      <w:sz w:val="20"/>
      <w:szCs w:val="20"/>
      <w:shd w:val="clear" w:color="auto" w:fill="FFFFFF"/>
      <w:lang w:val="ru-RU"/>
    </w:rPr>
  </w:style>
  <w:style w:type="character" w:customStyle="1" w:styleId="2Verdana">
    <w:name w:val="Основной текст (2) + Verdana"/>
    <w:aliases w:val="8 pt,Курсив8,Интервал -1 pt3"/>
    <w:uiPriority w:val="99"/>
    <w:rsid w:val="00D13D23"/>
    <w:rPr>
      <w:rFonts w:ascii="Verdana" w:hAnsi="Verdana" w:cs="Verdana"/>
      <w:b/>
      <w:bCs/>
      <w:i/>
      <w:iCs/>
      <w:color w:val="000000"/>
      <w:spacing w:val="-20"/>
      <w:w w:val="100"/>
      <w:position w:val="0"/>
      <w:sz w:val="16"/>
      <w:szCs w:val="16"/>
      <w:u w:val="none"/>
      <w:shd w:val="clear" w:color="auto" w:fill="FFFFFF"/>
      <w:lang w:val="ru-RU"/>
    </w:rPr>
  </w:style>
  <w:style w:type="character" w:customStyle="1" w:styleId="2f4">
    <w:name w:val="Основной текст (2) + Курсив"/>
    <w:aliases w:val="Интервал 0 pt"/>
    <w:uiPriority w:val="99"/>
    <w:rsid w:val="00D13D23"/>
    <w:rPr>
      <w:rFonts w:ascii="Palatino Linotype" w:hAnsi="Palatino Linotype" w:cs="Palatino Linotype"/>
      <w:b/>
      <w:bCs/>
      <w:i/>
      <w:iCs/>
      <w:color w:val="000000"/>
      <w:spacing w:val="-10"/>
      <w:w w:val="100"/>
      <w:position w:val="0"/>
      <w:sz w:val="19"/>
      <w:szCs w:val="19"/>
      <w:u w:val="none"/>
      <w:shd w:val="clear" w:color="auto" w:fill="FFFFFF"/>
      <w:lang w:val="ru-RU"/>
    </w:rPr>
  </w:style>
  <w:style w:type="character" w:customStyle="1" w:styleId="3f1">
    <w:name w:val="Основной текст (3)_"/>
    <w:uiPriority w:val="99"/>
    <w:locked/>
    <w:rsid w:val="00D13D23"/>
    <w:rPr>
      <w:rFonts w:ascii="Book Antiqua" w:hAnsi="Book Antiqua" w:cs="Book Antiqua"/>
      <w:b/>
      <w:bCs/>
      <w:shd w:val="clear" w:color="auto" w:fill="FFFFFF"/>
    </w:rPr>
  </w:style>
  <w:style w:type="character" w:customStyle="1" w:styleId="3f2">
    <w:name w:val="Основной текст (3) + Курсив"/>
    <w:aliases w:val="Интервал -1 pt2"/>
    <w:uiPriority w:val="99"/>
    <w:rsid w:val="00D13D23"/>
    <w:rPr>
      <w:rFonts w:ascii="Book Antiqua" w:hAnsi="Book Antiqua" w:cs="Book Antiqua"/>
      <w:b/>
      <w:bCs/>
      <w:i/>
      <w:iCs/>
      <w:color w:val="000000"/>
      <w:spacing w:val="-20"/>
      <w:w w:val="100"/>
      <w:position w:val="0"/>
      <w:sz w:val="20"/>
      <w:szCs w:val="20"/>
      <w:shd w:val="clear" w:color="auto" w:fill="FFFFFF"/>
      <w:lang w:val="ru-RU"/>
    </w:rPr>
  </w:style>
  <w:style w:type="character" w:customStyle="1" w:styleId="Garamond">
    <w:name w:val="Основной текст + Garamond"/>
    <w:aliases w:val="11 pt,Полужирный2"/>
    <w:uiPriority w:val="99"/>
    <w:rsid w:val="00D13D23"/>
    <w:rPr>
      <w:rFonts w:ascii="Garamond" w:hAnsi="Garamond" w:cs="Garamond"/>
      <w:b/>
      <w:bCs/>
      <w:color w:val="000000"/>
      <w:spacing w:val="0"/>
      <w:w w:val="100"/>
      <w:position w:val="0"/>
      <w:sz w:val="22"/>
      <w:szCs w:val="22"/>
      <w:u w:val="none"/>
      <w:shd w:val="clear" w:color="auto" w:fill="FFFFFF"/>
      <w:lang w:val="ru-RU"/>
    </w:rPr>
  </w:style>
  <w:style w:type="character" w:customStyle="1" w:styleId="2TimesNewRoman">
    <w:name w:val="Основной текст (2) + Times New Roman"/>
    <w:aliases w:val="10 pt2,Курсив6"/>
    <w:uiPriority w:val="99"/>
    <w:rsid w:val="00D13D23"/>
    <w:rPr>
      <w:rFonts w:ascii="Times New Roman" w:hAnsi="Times New Roman" w:cs="Times New Roman"/>
      <w:b/>
      <w:bCs/>
      <w:i/>
      <w:iCs/>
      <w:color w:val="000000"/>
      <w:spacing w:val="0"/>
      <w:w w:val="100"/>
      <w:position w:val="0"/>
      <w:sz w:val="20"/>
      <w:szCs w:val="20"/>
      <w:u w:val="none"/>
      <w:shd w:val="clear" w:color="auto" w:fill="FFFFFF"/>
      <w:lang w:val="ru-RU"/>
    </w:rPr>
  </w:style>
  <w:style w:type="character" w:customStyle="1" w:styleId="FontStyle11">
    <w:name w:val="Font Style11"/>
    <w:uiPriority w:val="99"/>
    <w:rsid w:val="00D13D23"/>
    <w:rPr>
      <w:rFonts w:ascii="Sylfaen" w:hAnsi="Sylfaen" w:cs="Sylfaen"/>
      <w:sz w:val="20"/>
      <w:szCs w:val="20"/>
    </w:rPr>
  </w:style>
  <w:style w:type="character" w:customStyle="1" w:styleId="222">
    <w:name w:val="Основной текст (2) + Курсив2"/>
    <w:uiPriority w:val="99"/>
    <w:rsid w:val="00D13D23"/>
    <w:rPr>
      <w:rFonts w:ascii="Century Schoolbook" w:hAnsi="Century Schoolbook" w:cs="Century Schoolbook"/>
      <w:b/>
      <w:bCs/>
      <w:i/>
      <w:iCs/>
      <w:color w:val="000000"/>
      <w:spacing w:val="0"/>
      <w:w w:val="100"/>
      <w:position w:val="0"/>
      <w:sz w:val="19"/>
      <w:szCs w:val="19"/>
      <w:u w:val="none"/>
      <w:shd w:val="clear" w:color="auto" w:fill="FFFFFF"/>
      <w:lang w:val="ru-RU"/>
    </w:rPr>
  </w:style>
  <w:style w:type="character" w:customStyle="1" w:styleId="101">
    <w:name w:val="Основной текст + 10"/>
    <w:aliases w:val="5 pt4,Курсив5"/>
    <w:uiPriority w:val="99"/>
    <w:rsid w:val="00D13D23"/>
    <w:rPr>
      <w:rFonts w:ascii="Constantia" w:hAnsi="Constantia" w:cs="Constantia"/>
      <w:i/>
      <w:iCs/>
      <w:color w:val="000000"/>
      <w:spacing w:val="0"/>
      <w:w w:val="100"/>
      <w:position w:val="0"/>
      <w:sz w:val="21"/>
      <w:szCs w:val="21"/>
      <w:u w:val="none"/>
      <w:shd w:val="clear" w:color="auto" w:fill="FFFFFF"/>
      <w:lang w:val="ru-RU"/>
    </w:rPr>
  </w:style>
  <w:style w:type="character" w:customStyle="1" w:styleId="2CenturySchoolbook">
    <w:name w:val="Основной текст (2) + Century Schoolbook"/>
    <w:aliases w:val="92,5 pt3,Не полужирный,Курсив4"/>
    <w:uiPriority w:val="99"/>
    <w:rsid w:val="00D13D23"/>
    <w:rPr>
      <w:rFonts w:ascii="Century Schoolbook" w:hAnsi="Century Schoolbook" w:cs="Century Schoolbook"/>
      <w:b/>
      <w:bCs/>
      <w:i/>
      <w:iCs/>
      <w:color w:val="000000"/>
      <w:spacing w:val="0"/>
      <w:w w:val="100"/>
      <w:position w:val="0"/>
      <w:sz w:val="19"/>
      <w:szCs w:val="19"/>
      <w:u w:val="none"/>
      <w:shd w:val="clear" w:color="auto" w:fill="FFFFFF"/>
      <w:lang w:val="ru-RU"/>
    </w:rPr>
  </w:style>
  <w:style w:type="character" w:customStyle="1" w:styleId="CenturySchoolbook">
    <w:name w:val="Основной текст + Century Schoolbook"/>
    <w:aliases w:val="10 pt1,Курсив3"/>
    <w:uiPriority w:val="99"/>
    <w:rsid w:val="00D13D23"/>
    <w:rPr>
      <w:rFonts w:ascii="Century Schoolbook" w:hAnsi="Century Schoolbook" w:cs="Century Schoolbook"/>
      <w:i/>
      <w:iCs/>
      <w:color w:val="000000"/>
      <w:spacing w:val="0"/>
      <w:w w:val="100"/>
      <w:position w:val="0"/>
      <w:sz w:val="20"/>
      <w:szCs w:val="20"/>
      <w:u w:val="none"/>
      <w:shd w:val="clear" w:color="auto" w:fill="FFFFFF"/>
      <w:lang w:val="ru-RU"/>
    </w:rPr>
  </w:style>
  <w:style w:type="character" w:customStyle="1" w:styleId="3f3">
    <w:name w:val="Основной текст (3) + Полужирный"/>
    <w:aliases w:val="Не курсив,Интервал 0 pt Exact"/>
    <w:uiPriority w:val="99"/>
    <w:rsid w:val="00D13D23"/>
    <w:rPr>
      <w:rFonts w:ascii="Garamond" w:hAnsi="Garamond" w:cs="Garamond"/>
      <w:b/>
      <w:bCs/>
      <w:i/>
      <w:iCs/>
      <w:spacing w:val="3"/>
      <w:sz w:val="21"/>
      <w:szCs w:val="21"/>
      <w:u w:val="none"/>
      <w:shd w:val="clear" w:color="auto" w:fill="FFFFFF"/>
    </w:rPr>
  </w:style>
  <w:style w:type="character" w:customStyle="1" w:styleId="Exact0">
    <w:name w:val="Основной текст + Малые прописные Exact"/>
    <w:uiPriority w:val="99"/>
    <w:rsid w:val="00D13D23"/>
    <w:rPr>
      <w:rFonts w:ascii="Constantia" w:hAnsi="Constantia" w:cs="Constantia"/>
      <w:smallCaps/>
      <w:spacing w:val="1"/>
      <w:sz w:val="19"/>
      <w:szCs w:val="19"/>
      <w:u w:val="none"/>
      <w:shd w:val="clear" w:color="auto" w:fill="FFFFFF"/>
    </w:rPr>
  </w:style>
  <w:style w:type="character" w:customStyle="1" w:styleId="Garamond1">
    <w:name w:val="Основной текст + Garamond1"/>
    <w:aliases w:val="101,5 pt2,Полужирный1,Интервал 0 pt Exact3"/>
    <w:uiPriority w:val="99"/>
    <w:rsid w:val="00D13D23"/>
    <w:rPr>
      <w:rFonts w:ascii="Garamond" w:hAnsi="Garamond" w:cs="Garamond"/>
      <w:b/>
      <w:bCs/>
      <w:spacing w:val="3"/>
      <w:sz w:val="21"/>
      <w:szCs w:val="21"/>
      <w:u w:val="none"/>
      <w:shd w:val="clear" w:color="auto" w:fill="FFFFFF"/>
    </w:rPr>
  </w:style>
  <w:style w:type="character" w:customStyle="1" w:styleId="1f7">
    <w:name w:val="Основной текст + Курсив1"/>
    <w:aliases w:val="Интервал 0 pt Exact2"/>
    <w:uiPriority w:val="99"/>
    <w:rsid w:val="00D13D23"/>
    <w:rPr>
      <w:rFonts w:ascii="Constantia" w:hAnsi="Constantia" w:cs="Constantia"/>
      <w:i/>
      <w:iCs/>
      <w:spacing w:val="-5"/>
      <w:sz w:val="19"/>
      <w:szCs w:val="19"/>
      <w:u w:val="none"/>
      <w:shd w:val="clear" w:color="auto" w:fill="FFFFFF"/>
    </w:rPr>
  </w:style>
  <w:style w:type="character" w:customStyle="1" w:styleId="311">
    <w:name w:val="Основной текст (3) + Полужирный1"/>
    <w:aliases w:val="Не курсив1"/>
    <w:uiPriority w:val="99"/>
    <w:rsid w:val="00D13D23"/>
    <w:rPr>
      <w:rFonts w:ascii="Garamond" w:hAnsi="Garamond" w:cs="Garamond"/>
      <w:b/>
      <w:bCs/>
      <w:i/>
      <w:iCs/>
      <w:color w:val="000000"/>
      <w:spacing w:val="0"/>
      <w:w w:val="100"/>
      <w:position w:val="0"/>
      <w:sz w:val="22"/>
      <w:szCs w:val="22"/>
      <w:u w:val="none"/>
      <w:shd w:val="clear" w:color="auto" w:fill="FFFFFF"/>
      <w:lang w:val="ru-RU"/>
    </w:rPr>
  </w:style>
  <w:style w:type="character" w:customStyle="1" w:styleId="2f5">
    <w:name w:val="Основной текст (2) + Не полужирный"/>
    <w:aliases w:val="Курсив2"/>
    <w:uiPriority w:val="99"/>
    <w:rsid w:val="00D13D23"/>
    <w:rPr>
      <w:rFonts w:ascii="Garamond" w:hAnsi="Garamond" w:cs="Garamond"/>
      <w:b/>
      <w:bCs/>
      <w:i/>
      <w:iCs/>
      <w:color w:val="000000"/>
      <w:spacing w:val="0"/>
      <w:w w:val="100"/>
      <w:position w:val="0"/>
      <w:sz w:val="22"/>
      <w:szCs w:val="22"/>
      <w:u w:val="none"/>
      <w:shd w:val="clear" w:color="auto" w:fill="FFFFFF"/>
      <w:lang w:val="ru-RU"/>
    </w:rPr>
  </w:style>
  <w:style w:type="character" w:customStyle="1" w:styleId="4Exact">
    <w:name w:val="Основной текст (4) Exact"/>
    <w:uiPriority w:val="99"/>
    <w:locked/>
    <w:rsid w:val="00D13D23"/>
    <w:rPr>
      <w:rFonts w:ascii="Garamond" w:hAnsi="Garamond" w:cs="Garamond"/>
      <w:b/>
      <w:bCs/>
      <w:i/>
      <w:iCs/>
      <w:spacing w:val="-15"/>
      <w:sz w:val="21"/>
      <w:szCs w:val="21"/>
      <w:shd w:val="clear" w:color="auto" w:fill="FFFFFF"/>
    </w:rPr>
  </w:style>
  <w:style w:type="character" w:customStyle="1" w:styleId="4c">
    <w:name w:val="Основной текст (4) + Не курсив"/>
    <w:aliases w:val="Интервал 0 pt Exact1"/>
    <w:uiPriority w:val="99"/>
    <w:rsid w:val="00D13D23"/>
    <w:rPr>
      <w:rFonts w:ascii="Garamond" w:hAnsi="Garamond" w:cs="Garamond"/>
      <w:b/>
      <w:bCs/>
      <w:i/>
      <w:iCs/>
      <w:color w:val="000000"/>
      <w:spacing w:val="3"/>
      <w:w w:val="100"/>
      <w:position w:val="0"/>
      <w:sz w:val="21"/>
      <w:szCs w:val="21"/>
      <w:shd w:val="clear" w:color="auto" w:fill="FFFFFF"/>
      <w:lang w:val="ru-RU"/>
    </w:rPr>
  </w:style>
  <w:style w:type="character" w:customStyle="1" w:styleId="210">
    <w:name w:val="Основной текст (2) + Курсив1"/>
    <w:aliases w:val="Интервал -1 pt1"/>
    <w:uiPriority w:val="99"/>
    <w:rsid w:val="00D13D23"/>
    <w:rPr>
      <w:rFonts w:ascii="Garamond" w:hAnsi="Garamond" w:cs="Garamond"/>
      <w:b/>
      <w:bCs/>
      <w:i/>
      <w:iCs/>
      <w:color w:val="000000"/>
      <w:spacing w:val="-20"/>
      <w:w w:val="100"/>
      <w:position w:val="0"/>
      <w:sz w:val="22"/>
      <w:szCs w:val="22"/>
      <w:u w:val="none"/>
      <w:shd w:val="clear" w:color="auto" w:fill="FFFFFF"/>
      <w:lang w:val="ru-RU"/>
    </w:rPr>
  </w:style>
  <w:style w:type="character" w:customStyle="1" w:styleId="2SegoeUI1">
    <w:name w:val="Основной текст (2) + Segoe UI1"/>
    <w:aliases w:val="91,5 pt1,Не полужирный1,Курсив1"/>
    <w:uiPriority w:val="99"/>
    <w:rsid w:val="00D13D23"/>
    <w:rPr>
      <w:rFonts w:ascii="Segoe UI" w:hAnsi="Segoe UI" w:cs="Segoe UI"/>
      <w:b/>
      <w:bCs/>
      <w:i/>
      <w:iCs/>
      <w:color w:val="000000"/>
      <w:spacing w:val="0"/>
      <w:w w:val="100"/>
      <w:position w:val="0"/>
      <w:sz w:val="19"/>
      <w:szCs w:val="19"/>
      <w:u w:val="none"/>
      <w:shd w:val="clear" w:color="auto" w:fill="FFFFFF"/>
      <w:lang w:val="ru-RU"/>
    </w:rPr>
  </w:style>
  <w:style w:type="character" w:customStyle="1" w:styleId="1f8">
    <w:name w:val="Слабое выделение1"/>
    <w:basedOn w:val="a0"/>
    <w:uiPriority w:val="99"/>
    <w:rsid w:val="00D13D23"/>
    <w:rPr>
      <w:i/>
      <w:iCs/>
      <w:color w:val="808080"/>
    </w:rPr>
  </w:style>
  <w:style w:type="character" w:customStyle="1" w:styleId="s1">
    <w:name w:val="s1"/>
    <w:basedOn w:val="a0"/>
    <w:uiPriority w:val="99"/>
    <w:rsid w:val="00D13D23"/>
  </w:style>
  <w:style w:type="paragraph" w:customStyle="1" w:styleId="p4">
    <w:name w:val="p4"/>
    <w:basedOn w:val="a"/>
    <w:uiPriority w:val="99"/>
    <w:rsid w:val="00D13D23"/>
    <w:pPr>
      <w:spacing w:before="100" w:beforeAutospacing="1" w:after="100" w:afterAutospacing="1" w:line="240" w:lineRule="auto"/>
    </w:pPr>
    <w:rPr>
      <w:rFonts w:ascii="Calibri" w:eastAsia="Times New Roman" w:hAnsi="Calibri" w:cs="Calibri"/>
      <w:sz w:val="24"/>
      <w:szCs w:val="24"/>
      <w:lang w:val="en-US" w:eastAsia="en-US"/>
    </w:rPr>
  </w:style>
  <w:style w:type="character" w:customStyle="1" w:styleId="c3">
    <w:name w:val="c3"/>
    <w:uiPriority w:val="99"/>
    <w:rsid w:val="00D13D23"/>
    <w:rPr>
      <w:rFonts w:ascii="Times New Roman" w:hAnsi="Times New Roman" w:cs="Times New Roman"/>
    </w:rPr>
  </w:style>
  <w:style w:type="paragraph" w:customStyle="1" w:styleId="c25">
    <w:name w:val="c25"/>
    <w:basedOn w:val="a"/>
    <w:uiPriority w:val="99"/>
    <w:semiHidden/>
    <w:rsid w:val="00D13D23"/>
    <w:pPr>
      <w:spacing w:before="100" w:beforeAutospacing="1" w:after="100" w:afterAutospacing="1" w:line="240" w:lineRule="auto"/>
    </w:pPr>
    <w:rPr>
      <w:rFonts w:ascii="Calibri" w:eastAsia="Times New Roman" w:hAnsi="Calibri" w:cs="Calibri"/>
      <w:sz w:val="24"/>
      <w:szCs w:val="24"/>
      <w:lang w:val="en-US" w:eastAsia="en-US"/>
    </w:rPr>
  </w:style>
  <w:style w:type="paragraph" w:styleId="2f6">
    <w:name w:val="Quote"/>
    <w:basedOn w:val="a"/>
    <w:next w:val="a"/>
    <w:link w:val="2f7"/>
    <w:uiPriority w:val="99"/>
    <w:qFormat/>
    <w:rsid w:val="00D13D23"/>
    <w:pPr>
      <w:spacing w:after="0" w:line="240" w:lineRule="auto"/>
    </w:pPr>
    <w:rPr>
      <w:rFonts w:ascii="Calibri" w:eastAsia="Times New Roman" w:hAnsi="Calibri" w:cs="Calibri"/>
      <w:i/>
      <w:iCs/>
      <w:sz w:val="24"/>
      <w:szCs w:val="24"/>
      <w:lang w:val="en-US" w:eastAsia="en-US"/>
    </w:rPr>
  </w:style>
  <w:style w:type="character" w:customStyle="1" w:styleId="2f7">
    <w:name w:val="Цитата 2 Знак"/>
    <w:basedOn w:val="a0"/>
    <w:link w:val="2f6"/>
    <w:uiPriority w:val="99"/>
    <w:rsid w:val="00D13D23"/>
    <w:rPr>
      <w:rFonts w:ascii="Calibri" w:eastAsia="Times New Roman" w:hAnsi="Calibri" w:cs="Calibri"/>
      <w:i/>
      <w:iCs/>
      <w:sz w:val="24"/>
      <w:szCs w:val="24"/>
      <w:lang w:val="en-US" w:eastAsia="en-US"/>
    </w:rPr>
  </w:style>
  <w:style w:type="paragraph" w:styleId="afffff3">
    <w:name w:val="Intense Quote"/>
    <w:basedOn w:val="a"/>
    <w:next w:val="a"/>
    <w:link w:val="afffff4"/>
    <w:uiPriority w:val="99"/>
    <w:qFormat/>
    <w:rsid w:val="00D13D23"/>
    <w:pPr>
      <w:spacing w:after="0" w:line="240" w:lineRule="auto"/>
      <w:ind w:left="720" w:right="720"/>
    </w:pPr>
    <w:rPr>
      <w:rFonts w:ascii="Calibri" w:eastAsia="Times New Roman" w:hAnsi="Calibri" w:cs="Calibri"/>
      <w:b/>
      <w:bCs/>
      <w:i/>
      <w:iCs/>
      <w:sz w:val="24"/>
      <w:szCs w:val="24"/>
      <w:lang w:val="en-US" w:eastAsia="en-US"/>
    </w:rPr>
  </w:style>
  <w:style w:type="character" w:customStyle="1" w:styleId="afffff4">
    <w:name w:val="Выделенная цитата Знак"/>
    <w:basedOn w:val="a0"/>
    <w:link w:val="afffff3"/>
    <w:uiPriority w:val="99"/>
    <w:rsid w:val="00D13D23"/>
    <w:rPr>
      <w:rFonts w:ascii="Calibri" w:eastAsia="Times New Roman" w:hAnsi="Calibri" w:cs="Calibri"/>
      <w:b/>
      <w:bCs/>
      <w:i/>
      <w:iCs/>
      <w:sz w:val="24"/>
      <w:szCs w:val="24"/>
      <w:lang w:val="en-US" w:eastAsia="en-US"/>
    </w:rPr>
  </w:style>
  <w:style w:type="character" w:styleId="afffff5">
    <w:name w:val="Subtle Emphasis"/>
    <w:basedOn w:val="a0"/>
    <w:uiPriority w:val="99"/>
    <w:qFormat/>
    <w:rsid w:val="00D13D23"/>
    <w:rPr>
      <w:i/>
      <w:iCs/>
      <w:color w:val="auto"/>
    </w:rPr>
  </w:style>
  <w:style w:type="character" w:styleId="afffff6">
    <w:name w:val="Intense Emphasis"/>
    <w:basedOn w:val="a0"/>
    <w:uiPriority w:val="99"/>
    <w:qFormat/>
    <w:rsid w:val="00D13D23"/>
    <w:rPr>
      <w:b/>
      <w:bCs/>
      <w:i/>
      <w:iCs/>
      <w:sz w:val="24"/>
      <w:szCs w:val="24"/>
      <w:u w:val="single"/>
    </w:rPr>
  </w:style>
  <w:style w:type="character" w:styleId="afffff7">
    <w:name w:val="Subtle Reference"/>
    <w:basedOn w:val="a0"/>
    <w:uiPriority w:val="99"/>
    <w:qFormat/>
    <w:rsid w:val="00D13D23"/>
    <w:rPr>
      <w:sz w:val="24"/>
      <w:szCs w:val="24"/>
      <w:u w:val="single"/>
    </w:rPr>
  </w:style>
  <w:style w:type="character" w:styleId="afffff8">
    <w:name w:val="Book Title"/>
    <w:basedOn w:val="a0"/>
    <w:uiPriority w:val="99"/>
    <w:qFormat/>
    <w:rsid w:val="00D13D23"/>
    <w:rPr>
      <w:rFonts w:ascii="Cambria" w:hAnsi="Cambria" w:cs="Cambria"/>
      <w:b/>
      <w:bCs/>
      <w:i/>
      <w:iCs/>
      <w:sz w:val="24"/>
      <w:szCs w:val="24"/>
    </w:rPr>
  </w:style>
  <w:style w:type="character" w:customStyle="1" w:styleId="1f9">
    <w:name w:val="Слабая ссылка1"/>
    <w:rsid w:val="00D13D23"/>
  </w:style>
  <w:style w:type="paragraph" w:customStyle="1" w:styleId="1fa">
    <w:name w:val="Текст1"/>
    <w:basedOn w:val="a"/>
    <w:rsid w:val="00D13D23"/>
    <w:pPr>
      <w:suppressAutoHyphens/>
    </w:pPr>
    <w:rPr>
      <w:rFonts w:ascii="Calibri" w:eastAsia="Times New Roman" w:hAnsi="Calibri" w:cs="Calibri"/>
      <w:b/>
      <w:bCs/>
      <w:kern w:val="1"/>
      <w:lang w:eastAsia="ar-SA"/>
    </w:rPr>
  </w:style>
  <w:style w:type="paragraph" w:customStyle="1" w:styleId="2f8">
    <w:name w:val="Обычный2"/>
    <w:rsid w:val="00D13D23"/>
    <w:pPr>
      <w:spacing w:after="0" w:line="240" w:lineRule="auto"/>
    </w:pPr>
    <w:rPr>
      <w:rFonts w:ascii="Times New Roman" w:eastAsia="Times New Roman" w:hAnsi="Times New Roman" w:cs="Times New Roman"/>
      <w:sz w:val="24"/>
      <w:szCs w:val="20"/>
    </w:rPr>
  </w:style>
  <w:style w:type="paragraph" w:customStyle="1" w:styleId="211">
    <w:name w:val="Основной текст 21"/>
    <w:basedOn w:val="2f8"/>
    <w:rsid w:val="00D13D23"/>
    <w:pPr>
      <w:tabs>
        <w:tab w:val="left" w:pos="8222"/>
      </w:tabs>
      <w:ind w:right="-1759"/>
    </w:pPr>
    <w:rPr>
      <w:sz w:val="28"/>
    </w:rPr>
  </w:style>
  <w:style w:type="character" w:customStyle="1" w:styleId="FontStyle14">
    <w:name w:val="Font Style14"/>
    <w:rsid w:val="00D13D23"/>
    <w:rPr>
      <w:rFonts w:ascii="Times New Roman" w:hAnsi="Times New Roman" w:cs="Times New Roman"/>
      <w:b/>
      <w:bCs/>
      <w:i/>
      <w:iCs/>
      <w:sz w:val="20"/>
      <w:szCs w:val="20"/>
    </w:rPr>
  </w:style>
  <w:style w:type="character" w:customStyle="1" w:styleId="FontStyle16">
    <w:name w:val="Font Style16"/>
    <w:rsid w:val="00D13D23"/>
    <w:rPr>
      <w:rFonts w:ascii="Times New Roman" w:hAnsi="Times New Roman" w:cs="Times New Roman"/>
      <w:sz w:val="20"/>
      <w:szCs w:val="20"/>
    </w:rPr>
  </w:style>
  <w:style w:type="paragraph" w:customStyle="1" w:styleId="Style7">
    <w:name w:val="Style7"/>
    <w:basedOn w:val="a"/>
    <w:rsid w:val="00D13D23"/>
    <w:pPr>
      <w:widowControl w:val="0"/>
      <w:autoSpaceDE w:val="0"/>
      <w:autoSpaceDN w:val="0"/>
      <w:adjustRightInd w:val="0"/>
      <w:spacing w:after="0" w:line="230" w:lineRule="exact"/>
      <w:jc w:val="right"/>
    </w:pPr>
    <w:rPr>
      <w:rFonts w:ascii="Times New Roman" w:eastAsia="Times New Roman" w:hAnsi="Times New Roman" w:cs="Times New Roman"/>
      <w:sz w:val="24"/>
      <w:szCs w:val="24"/>
    </w:rPr>
  </w:style>
  <w:style w:type="paragraph" w:customStyle="1" w:styleId="Style11">
    <w:name w:val="Style11"/>
    <w:basedOn w:val="a"/>
    <w:rsid w:val="00D13D2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
    <w:rsid w:val="00D13D23"/>
    <w:pPr>
      <w:widowControl w:val="0"/>
      <w:autoSpaceDE w:val="0"/>
      <w:autoSpaceDN w:val="0"/>
      <w:adjustRightInd w:val="0"/>
      <w:spacing w:after="0" w:line="235" w:lineRule="exact"/>
      <w:jc w:val="both"/>
    </w:pPr>
    <w:rPr>
      <w:rFonts w:ascii="Times New Roman" w:eastAsia="Times New Roman" w:hAnsi="Times New Roman" w:cs="Times New Roman"/>
      <w:sz w:val="24"/>
      <w:szCs w:val="24"/>
    </w:rPr>
  </w:style>
  <w:style w:type="character" w:customStyle="1" w:styleId="FontStyle18">
    <w:name w:val="Font Style18"/>
    <w:rsid w:val="00D13D23"/>
    <w:rPr>
      <w:rFonts w:ascii="Times New Roman" w:hAnsi="Times New Roman" w:cs="Times New Roman"/>
      <w:b/>
      <w:bCs/>
      <w:i/>
      <w:iCs/>
      <w:sz w:val="16"/>
      <w:szCs w:val="16"/>
    </w:rPr>
  </w:style>
  <w:style w:type="character" w:customStyle="1" w:styleId="FontStyle19">
    <w:name w:val="Font Style19"/>
    <w:rsid w:val="00D13D23"/>
    <w:rPr>
      <w:rFonts w:ascii="Times New Roman" w:hAnsi="Times New Roman" w:cs="Times New Roman"/>
      <w:sz w:val="16"/>
      <w:szCs w:val="16"/>
    </w:rPr>
  </w:style>
  <w:style w:type="character" w:customStyle="1" w:styleId="FontStyle20">
    <w:name w:val="Font Style20"/>
    <w:rsid w:val="00D13D23"/>
    <w:rPr>
      <w:rFonts w:ascii="Times New Roman" w:hAnsi="Times New Roman" w:cs="Times New Roman"/>
      <w:sz w:val="16"/>
      <w:szCs w:val="16"/>
    </w:rPr>
  </w:style>
  <w:style w:type="character" w:customStyle="1" w:styleId="afe">
    <w:name w:val="Абзац списка Знак"/>
    <w:link w:val="afd"/>
    <w:uiPriority w:val="99"/>
    <w:locked/>
    <w:rsid w:val="00D13D23"/>
    <w:rPr>
      <w:rFonts w:ascii="Times New Roman" w:eastAsia="Times New Roman" w:hAnsi="Times New Roman" w:cs="Times New Roman"/>
      <w:sz w:val="24"/>
      <w:szCs w:val="24"/>
    </w:rPr>
  </w:style>
  <w:style w:type="character" w:customStyle="1" w:styleId="affc">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fb"/>
    <w:rsid w:val="00D13D23"/>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005f0441005f043d005f043e005f0432005f043d005f043e005f0439005f0020005f0442005f0435005f043a005f0441005f0442005f00202005f005fchar1char1"/>
    <w:basedOn w:val="a0"/>
    <w:rsid w:val="00D13D23"/>
  </w:style>
  <w:style w:type="character" w:customStyle="1" w:styleId="c2">
    <w:name w:val="c2"/>
    <w:basedOn w:val="a0"/>
    <w:rsid w:val="0026285E"/>
  </w:style>
  <w:style w:type="paragraph" w:customStyle="1" w:styleId="3f4">
    <w:name w:val="Абзац списка3"/>
    <w:basedOn w:val="a"/>
    <w:rsid w:val="00124ADA"/>
    <w:pPr>
      <w:widowControl w:val="0"/>
      <w:suppressAutoHyphens/>
      <w:autoSpaceDE w:val="0"/>
      <w:spacing w:after="0" w:line="240" w:lineRule="auto"/>
      <w:ind w:left="708"/>
    </w:pPr>
    <w:rPr>
      <w:rFonts w:ascii="Times New Roman" w:eastAsia="Calibri" w:hAnsi="Times New Roman" w:cs="Calibri"/>
      <w:sz w:val="24"/>
      <w:szCs w:val="24"/>
      <w:lang w:val="en-US" w:eastAsia="ar-SA"/>
    </w:rPr>
  </w:style>
  <w:style w:type="paragraph" w:customStyle="1" w:styleId="3f5">
    <w:name w:val="Без интервала3"/>
    <w:rsid w:val="00124ADA"/>
    <w:pPr>
      <w:spacing w:after="0" w:line="240" w:lineRule="auto"/>
    </w:pPr>
    <w:rPr>
      <w:rFonts w:ascii="Calibri" w:eastAsia="Times New Roman" w:hAnsi="Calibri" w:cs="Calibri"/>
      <w:lang w:eastAsia="en-US"/>
    </w:rPr>
  </w:style>
  <w:style w:type="paragraph" w:customStyle="1" w:styleId="2f9">
    <w:name w:val="Цитата2"/>
    <w:basedOn w:val="a"/>
    <w:rsid w:val="00124ADA"/>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oleObject" Target="embeddings/oleObject8.bin"/><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oleObject" Target="embeddings/oleObject16.bin"/><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image" Target="media/image12.wmf"/><Relationship Id="rId38" Type="http://schemas.openxmlformats.org/officeDocument/2006/relationships/oleObject" Target="embeddings/oleObject14.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oleObject" Target="embeddings/oleObject11.bin"/><Relationship Id="rId37" Type="http://schemas.openxmlformats.org/officeDocument/2006/relationships/image" Target="media/image14.wmf"/><Relationship Id="rId40" Type="http://schemas.openxmlformats.org/officeDocument/2006/relationships/oleObject" Target="embeddings/oleObject15.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hyperlink" Target="https://zhuktor.schoolrm.ru/" TargetMode="External"/><Relationship Id="rId19" Type="http://schemas.openxmlformats.org/officeDocument/2006/relationships/image" Target="media/image6.wmf"/><Relationship Id="rId31" Type="http://schemas.openxmlformats.org/officeDocument/2006/relationships/image" Target="media/image11.wmf"/><Relationship Id="rId44" Type="http://schemas.openxmlformats.org/officeDocument/2006/relationships/hyperlink" Target="consultantplus://offline/ref=7ABCF3F04028D109116B2191643291783C10185B30D08A7337CB4C146C34072F1419DDA662D0F9K8o9M" TargetMode="External"/><Relationship Id="rId4" Type="http://schemas.openxmlformats.org/officeDocument/2006/relationships/settings" Target="settings.xml"/><Relationship Id="rId9" Type="http://schemas.openxmlformats.org/officeDocument/2006/relationships/hyperlink" Target="mailto:gluh2007luba@mail.ru"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image" Target="media/image13.wmf"/><Relationship Id="rId43" Type="http://schemas.openxmlformats.org/officeDocument/2006/relationships/hyperlink" Target="http://www.consultant.ru/document/cons_doc_LAW_99661/?dst=1000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04469-1286-4B45-A613-CA05D00C3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229</Pages>
  <Words>96542</Words>
  <Characters>550290</Characters>
  <Application>Microsoft Office Word</Application>
  <DocSecurity>0</DocSecurity>
  <Lines>4585</Lines>
  <Paragraphs>1291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645541</CharactersWithSpaces>
  <SharedDoc>false</SharedDoc>
  <HLinks>
    <vt:vector size="36" baseType="variant">
      <vt:variant>
        <vt:i4>1048582</vt:i4>
      </vt:variant>
      <vt:variant>
        <vt:i4>66</vt:i4>
      </vt:variant>
      <vt:variant>
        <vt:i4>0</vt:i4>
      </vt:variant>
      <vt:variant>
        <vt:i4>5</vt:i4>
      </vt:variant>
      <vt:variant>
        <vt:lpwstr>consultantplus://offline/ref=7ABCF3F04028D109116B2191643291783C10185B30D08A7337CB4C146C34072F1419DDA662D0F9K8o9M</vt:lpwstr>
      </vt:variant>
      <vt:variant>
        <vt:lpwstr/>
      </vt:variant>
      <vt:variant>
        <vt:i4>4325438</vt:i4>
      </vt:variant>
      <vt:variant>
        <vt:i4>63</vt:i4>
      </vt:variant>
      <vt:variant>
        <vt:i4>0</vt:i4>
      </vt:variant>
      <vt:variant>
        <vt:i4>5</vt:i4>
      </vt:variant>
      <vt:variant>
        <vt:lpwstr>http://www.consultant.ru/document/cons_doc_LAW_99661/?dst=100004</vt:lpwstr>
      </vt:variant>
      <vt:variant>
        <vt:lpwstr/>
      </vt:variant>
      <vt:variant>
        <vt:i4>3211311</vt:i4>
      </vt:variant>
      <vt:variant>
        <vt:i4>12</vt:i4>
      </vt:variant>
      <vt:variant>
        <vt:i4>0</vt:i4>
      </vt:variant>
      <vt:variant>
        <vt:i4>5</vt:i4>
      </vt:variant>
      <vt:variant>
        <vt:lpwstr>http://psihdocs.ru/vneshnie-i-vnutrennie-funkcii-sovremennogo-rossijskogo-gosudar.html</vt:lpwstr>
      </vt:variant>
      <vt:variant>
        <vt:lpwstr/>
      </vt:variant>
      <vt:variant>
        <vt:i4>4784210</vt:i4>
      </vt:variant>
      <vt:variant>
        <vt:i4>9</vt:i4>
      </vt:variant>
      <vt:variant>
        <vt:i4>0</vt:i4>
      </vt:variant>
      <vt:variant>
        <vt:i4>5</vt:i4>
      </vt:variant>
      <vt:variant>
        <vt:lpwstr>http://psihdocs.ru/ekonomika-neopredelennosti-spekulyacii-i-strahovaniya.html</vt:lpwstr>
      </vt:variant>
      <vt:variant>
        <vt:lpwstr/>
      </vt:variant>
      <vt:variant>
        <vt:i4>196628</vt:i4>
      </vt:variant>
      <vt:variant>
        <vt:i4>6</vt:i4>
      </vt:variant>
      <vt:variant>
        <vt:i4>0</vt:i4>
      </vt:variant>
      <vt:variant>
        <vt:i4>5</vt:i4>
      </vt:variant>
      <vt:variant>
        <vt:lpwstr>https://zhuktor.schoolrm.ru/</vt:lpwstr>
      </vt:variant>
      <vt:variant>
        <vt:lpwstr/>
      </vt:variant>
      <vt:variant>
        <vt:i4>4391031</vt:i4>
      </vt:variant>
      <vt:variant>
        <vt:i4>3</vt:i4>
      </vt:variant>
      <vt:variant>
        <vt:i4>0</vt:i4>
      </vt:variant>
      <vt:variant>
        <vt:i4>5</vt:i4>
      </vt:variant>
      <vt:variant>
        <vt:lpwstr>mailto:gluh2007luba@mail.ru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2020-11-10T13:04:00Z</cp:lastPrinted>
  <dcterms:created xsi:type="dcterms:W3CDTF">2020-11-16T09:06:00Z</dcterms:created>
  <dcterms:modified xsi:type="dcterms:W3CDTF">2020-11-16T09:06:00Z</dcterms:modified>
</cp:coreProperties>
</file>