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67B4" w:rsidRPr="00EF3895" w:rsidRDefault="007767B4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4FF1" w:rsidRPr="00EF3895" w:rsidRDefault="00A532AD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Конспект урока по </w:t>
      </w:r>
      <w:r w:rsidR="00481767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атематике</w:t>
      </w:r>
    </w:p>
    <w:p w:rsidR="00934FF1" w:rsidRPr="00EF3895" w:rsidRDefault="007767B4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2 класс</w:t>
      </w:r>
    </w:p>
    <w:p w:rsidR="00934FF1" w:rsidRPr="00EF3895" w:rsidRDefault="00A532AD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Тема</w:t>
      </w:r>
      <w:r w:rsidR="007767B4" w:rsidRPr="00EF38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"Квадрат"</w:t>
      </w:r>
    </w:p>
    <w:p w:rsidR="00934FF1" w:rsidRPr="00EF3895" w:rsidRDefault="00934FF1" w:rsidP="00EF389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УМК </w:t>
      </w:r>
      <w:r w:rsidR="002676CE" w:rsidRPr="00EF3895">
        <w:rPr>
          <w:rFonts w:ascii="Times New Roman" w:hAnsi="Times New Roman"/>
          <w:color w:val="000000" w:themeColor="text1"/>
          <w:sz w:val="28"/>
          <w:szCs w:val="28"/>
        </w:rPr>
        <w:t>«Школа России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», автор </w:t>
      </w:r>
      <w:r w:rsidR="002676CE" w:rsidRPr="00EF3895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>М. И. Моро и др.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Предмет</w:t>
      </w:r>
      <w:r w:rsidRPr="00EF38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>Математика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81767">
        <w:rPr>
          <w:rFonts w:ascii="Times New Roman" w:hAnsi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класс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Тип урока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EF38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ознакомление с новым материалом (технология </w:t>
      </w:r>
      <w:proofErr w:type="spellStart"/>
      <w:r w:rsidRPr="00EF3895">
        <w:rPr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метода)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iCs/>
          <w:color w:val="000000" w:themeColor="text1"/>
          <w:sz w:val="28"/>
          <w:szCs w:val="28"/>
        </w:rPr>
        <w:t>Тема урока</w:t>
      </w:r>
      <w:r w:rsidRPr="00EF3895">
        <w:rPr>
          <w:rFonts w:ascii="Times New Roman" w:hAnsi="Times New Roman"/>
          <w:iCs/>
          <w:color w:val="000000" w:themeColor="text1"/>
          <w:sz w:val="28"/>
          <w:szCs w:val="28"/>
        </w:rPr>
        <w:t>: «</w:t>
      </w:r>
      <w:r w:rsidR="002676CE" w:rsidRPr="00EF3895">
        <w:rPr>
          <w:rFonts w:ascii="Times New Roman" w:hAnsi="Times New Roman"/>
          <w:iCs/>
          <w:color w:val="000000" w:themeColor="text1"/>
          <w:sz w:val="28"/>
          <w:szCs w:val="28"/>
        </w:rPr>
        <w:t>Квадрат</w:t>
      </w:r>
      <w:r w:rsidRPr="00EF3895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iCs/>
          <w:color w:val="000000" w:themeColor="text1"/>
          <w:sz w:val="28"/>
          <w:szCs w:val="28"/>
        </w:rPr>
        <w:t>Цель урока</w:t>
      </w:r>
      <w:r w:rsidRPr="00EF3895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</w:t>
      </w:r>
      <w:r w:rsidRPr="00EF38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 о </w:t>
      </w:r>
      <w:r w:rsidR="002676CE" w:rsidRPr="00EF3895">
        <w:rPr>
          <w:rFonts w:ascii="Times New Roman" w:hAnsi="Times New Roman"/>
          <w:color w:val="000000" w:themeColor="text1"/>
          <w:sz w:val="28"/>
          <w:szCs w:val="28"/>
        </w:rPr>
        <w:t>квадрате.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Планируемые результаты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Предметные</w:t>
      </w:r>
      <w:r w:rsidRPr="00EF3895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:rsidR="00934FF1" w:rsidRPr="00EF3895" w:rsidRDefault="007767B4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- знания правил</w:t>
      </w:r>
      <w:r w:rsidR="002676CE"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действий со скобками;</w:t>
      </w:r>
    </w:p>
    <w:p w:rsidR="002676CE" w:rsidRPr="00EF3895" w:rsidRDefault="002676CE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-знание чисел в пределах 100;</w:t>
      </w:r>
    </w:p>
    <w:p w:rsidR="007767B4" w:rsidRPr="00EF3895" w:rsidRDefault="002676CE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-знание правил сложения и вычитания чисел в пределах 100;</w:t>
      </w:r>
    </w:p>
    <w:p w:rsidR="00A532AD" w:rsidRPr="00EF3895" w:rsidRDefault="007767B4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32AD" w:rsidRPr="00EF389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532AD"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A532AD" w:rsidRPr="00EF3895" w:rsidRDefault="00A532AD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A532AD" w:rsidRPr="00EF3895" w:rsidRDefault="00A532AD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>- соотносить реальные объекты с моделями и чертежами треугольника, прямоугольника (квадрата);</w:t>
      </w:r>
    </w:p>
    <w:p w:rsidR="00A532AD" w:rsidRPr="00EF3895" w:rsidRDefault="00A532AD" w:rsidP="00EF3895">
      <w:pPr>
        <w:pStyle w:val="1"/>
        <w:tabs>
          <w:tab w:val="left" w:pos="900"/>
          <w:tab w:val="left" w:pos="1080"/>
          <w:tab w:val="left" w:pos="1260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>-вычислять пер</w:t>
      </w:r>
      <w:r w:rsidR="007767B4"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>иметр прямоугольника (квадрата);</w:t>
      </w:r>
    </w:p>
    <w:p w:rsidR="007767B4" w:rsidRPr="00EF3895" w:rsidRDefault="00EF3895" w:rsidP="00EF3895">
      <w:pPr>
        <w:tabs>
          <w:tab w:val="left" w:pos="1260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-распознавать и называть углы разных видов: прямой, </w:t>
      </w:r>
      <w:proofErr w:type="gramStart"/>
      <w:r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>острый</w:t>
      </w:r>
      <w:proofErr w:type="gramEnd"/>
      <w:r w:rsidRPr="00EF3895">
        <w:rPr>
          <w:rFonts w:ascii="Times New Roman" w:hAnsi="Times New Roman"/>
          <w:color w:val="000000" w:themeColor="text1"/>
          <w:kern w:val="2"/>
          <w:sz w:val="28"/>
          <w:szCs w:val="28"/>
        </w:rPr>
        <w:t>, тупой;</w:t>
      </w: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Личностные:</w:t>
      </w:r>
    </w:p>
    <w:p w:rsidR="00934FF1" w:rsidRPr="00EF3895" w:rsidRDefault="00934FF1" w:rsidP="00EF3895">
      <w:pPr>
        <w:pStyle w:val="1"/>
        <w:tabs>
          <w:tab w:val="left" w:pos="900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- осознание границы знания и незнания;</w:t>
      </w:r>
    </w:p>
    <w:p w:rsidR="001B5FD7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proofErr w:type="spellStart"/>
      <w:r w:rsidRPr="00EF389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EF389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:rsidR="001B5FD7" w:rsidRPr="00EF3895" w:rsidRDefault="001B5FD7" w:rsidP="00EF3895">
      <w:pPr>
        <w:spacing w:after="0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Регулятивные УУД:</w:t>
      </w:r>
    </w:p>
    <w:p w:rsidR="001B5FD7" w:rsidRPr="00EF3895" w:rsidRDefault="001B5FD7" w:rsidP="00EF389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запоминать  учебные задачи на всех этапах урока;  </w:t>
      </w:r>
    </w:p>
    <w:p w:rsidR="001B5FD7" w:rsidRPr="00EF3895" w:rsidRDefault="001B5FD7" w:rsidP="00EF389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знать правила выполнения учебного действия;</w:t>
      </w:r>
    </w:p>
    <w:p w:rsidR="001B5FD7" w:rsidRPr="00EF3895" w:rsidRDefault="001B5FD7" w:rsidP="00EF389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знать правила  выполнения учебного действия;</w:t>
      </w:r>
    </w:p>
    <w:p w:rsidR="001B5FD7" w:rsidRPr="00EF3895" w:rsidRDefault="001B5FD7" w:rsidP="00EF389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уметь сохранять учебную задачу;</w:t>
      </w:r>
    </w:p>
    <w:p w:rsidR="001B5FD7" w:rsidRPr="00EF3895" w:rsidRDefault="001B5FD7" w:rsidP="00EF389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уметь осуществлять итоговый контроль.</w:t>
      </w:r>
    </w:p>
    <w:p w:rsidR="001B5FD7" w:rsidRPr="00EF3895" w:rsidRDefault="001B5FD7" w:rsidP="00EF3895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    Познавательные УУД:</w:t>
      </w:r>
    </w:p>
    <w:p w:rsidR="001B5FD7" w:rsidRPr="00EF3895" w:rsidRDefault="001B5FD7" w:rsidP="00EF389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умение строить речевое высказывание. </w:t>
      </w:r>
    </w:p>
    <w:p w:rsidR="001B5FD7" w:rsidRPr="00EF3895" w:rsidRDefault="001B5FD7" w:rsidP="00EF389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DFCF5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уметь </w:t>
      </w:r>
      <w:r w:rsidRPr="00EF3895">
        <w:rPr>
          <w:rFonts w:ascii="Times New Roman" w:hAnsi="Times New Roman"/>
          <w:color w:val="000000" w:themeColor="text1"/>
          <w:sz w:val="28"/>
          <w:szCs w:val="28"/>
          <w:shd w:val="clear" w:color="auto" w:fill="FDFCF5"/>
        </w:rPr>
        <w:t xml:space="preserve">искать и выделять необходимую информацию; </w:t>
      </w:r>
    </w:p>
    <w:p w:rsidR="001B5FD7" w:rsidRPr="00EF3895" w:rsidRDefault="001B5FD7" w:rsidP="00EF389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DFCF5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  <w:shd w:val="clear" w:color="auto" w:fill="FDFCF5"/>
        </w:rPr>
        <w:t xml:space="preserve">уметь структурировать знания; </w:t>
      </w:r>
    </w:p>
    <w:p w:rsidR="001B5FD7" w:rsidRPr="00EF3895" w:rsidRDefault="001B5FD7" w:rsidP="00EF3895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  <w:shd w:val="clear" w:color="auto" w:fill="FDFCF5"/>
        </w:rPr>
        <w:t>умение выбирать наиболее эффективные способы решения задач в зависимости от конкретных условий;</w:t>
      </w:r>
    </w:p>
    <w:p w:rsidR="001B5FD7" w:rsidRPr="00EF3895" w:rsidRDefault="001B5FD7" w:rsidP="00EF3895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самостоятельно выделять  и формулировать познавательную цель.</w:t>
      </w:r>
    </w:p>
    <w:p w:rsidR="001B5FD7" w:rsidRPr="00EF3895" w:rsidRDefault="001B5FD7" w:rsidP="00EF38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5FD7" w:rsidRPr="00EF3895" w:rsidRDefault="001B5FD7" w:rsidP="00EF38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         Коммуникативные УУД:     </w:t>
      </w:r>
    </w:p>
    <w:p w:rsidR="001B5FD7" w:rsidRPr="00EF3895" w:rsidRDefault="001B5FD7" w:rsidP="00EF38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5FD7" w:rsidRPr="00EF3895" w:rsidRDefault="001B5FD7" w:rsidP="00EF3895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уметь планировать учебное сотрудничество с учителем и сверстниками;</w:t>
      </w:r>
    </w:p>
    <w:p w:rsidR="001B5FD7" w:rsidRPr="00EF3895" w:rsidRDefault="001B5FD7" w:rsidP="00EF3895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уметь выражать свои мысли;</w:t>
      </w:r>
    </w:p>
    <w:p w:rsidR="001B5FD7" w:rsidRPr="00EF3895" w:rsidRDefault="001B5FD7" w:rsidP="00EF3895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уметь принимать разные мнения;</w:t>
      </w:r>
    </w:p>
    <w:p w:rsidR="001B5FD7" w:rsidRPr="00EF3895" w:rsidRDefault="001B5FD7" w:rsidP="00EF3895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>уметь  с достаточной полнотой и точностью выражать свои мысли;</w:t>
      </w:r>
    </w:p>
    <w:p w:rsidR="001B5FD7" w:rsidRPr="00EF3895" w:rsidRDefault="002676CE" w:rsidP="00EF3895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color w:val="000000" w:themeColor="text1"/>
          <w:sz w:val="28"/>
          <w:szCs w:val="28"/>
        </w:rPr>
        <w:t xml:space="preserve">уметь </w:t>
      </w:r>
      <w:r w:rsidR="001B5FD7" w:rsidRPr="00EF3895">
        <w:rPr>
          <w:rFonts w:ascii="Times New Roman" w:hAnsi="Times New Roman"/>
          <w:color w:val="000000" w:themeColor="text1"/>
          <w:sz w:val="28"/>
          <w:szCs w:val="28"/>
        </w:rPr>
        <w:t>осознанно строить речевое высказывание.</w:t>
      </w:r>
    </w:p>
    <w:p w:rsidR="001B5FD7" w:rsidRDefault="001B5FD7" w:rsidP="00EF3895">
      <w:pPr>
        <w:pStyle w:val="a9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895" w:rsidRPr="00EF3895" w:rsidRDefault="00EF3895" w:rsidP="00EF3895">
      <w:pPr>
        <w:pStyle w:val="a9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895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Учебник по математике по УМК "Школа России",  рабочая тетрадь,  средства материально-технического оснащения класса, специально подготовленные модели геометрических фигур (прямоугольник и квадрат).</w:t>
      </w:r>
    </w:p>
    <w:p w:rsidR="001B5FD7" w:rsidRPr="00EF3895" w:rsidRDefault="001B5FD7" w:rsidP="00EF38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5FD7" w:rsidRPr="00EF3895" w:rsidRDefault="001B5FD7" w:rsidP="00EF38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6CE" w:rsidRPr="00EF3895" w:rsidRDefault="002676CE" w:rsidP="00EF38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2AD" w:rsidRPr="00EF3895" w:rsidRDefault="00A532AD" w:rsidP="00EF389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767B4" w:rsidRPr="00EF3895" w:rsidRDefault="007767B4" w:rsidP="00EF389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767B4" w:rsidRPr="00EF3895" w:rsidRDefault="007767B4" w:rsidP="00EF389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B5FD7" w:rsidRPr="00EF3895" w:rsidRDefault="001B5FD7" w:rsidP="00EF389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B5FD7" w:rsidRPr="00EF3895" w:rsidRDefault="001B5FD7" w:rsidP="00EF389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  <w:sectPr w:rsidR="001B5FD7" w:rsidRPr="00EF3895" w:rsidSect="001B5FD7">
          <w:footerReference w:type="even" r:id="rId9"/>
          <w:footerReference w:type="default" r:id="rId10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1"/>
        <w:gridCol w:w="3953"/>
        <w:gridCol w:w="4494"/>
      </w:tblGrid>
      <w:tr w:rsidR="00934FF1" w:rsidRPr="00EF3895" w:rsidTr="00BF2D84">
        <w:trPr>
          <w:trHeight w:val="350"/>
        </w:trPr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Ход урока</w:t>
            </w: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Планируемые результаты </w:t>
            </w:r>
          </w:p>
        </w:tc>
      </w:tr>
      <w:tr w:rsidR="00934FF1" w:rsidRPr="00EF3895" w:rsidTr="00BF2D84">
        <w:trPr>
          <w:trHeight w:val="371"/>
        </w:trPr>
        <w:tc>
          <w:tcPr>
            <w:tcW w:w="6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Предметные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8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Личностные, </w:t>
            </w:r>
            <w:proofErr w:type="spellStart"/>
            <w:r w:rsidRPr="00EF3895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EF3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F3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(универсальные учебные </w:t>
            </w:r>
            <w:proofErr w:type="gramEnd"/>
          </w:p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действия)</w:t>
            </w:r>
          </w:p>
        </w:tc>
      </w:tr>
      <w:tr w:rsidR="00934FF1" w:rsidRPr="00EF3895" w:rsidTr="00BF2D84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 w:rsidR="00BF2D84"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Организационный момент </w:t>
            </w:r>
            <w:r w:rsidR="00FF3DED"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(1</w:t>
            </w: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мин)</w:t>
            </w:r>
          </w:p>
        </w:tc>
      </w:tr>
      <w:tr w:rsidR="00934FF1" w:rsidRPr="00EF3895" w:rsidTr="00BF2D84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3" w:rsidRPr="00EF3895" w:rsidRDefault="00C64323" w:rsidP="00EF3895">
            <w:pPr>
              <w:pStyle w:val="a3"/>
              <w:shd w:val="clear" w:color="auto" w:fill="FFFFFF"/>
              <w:spacing w:before="0" w:after="12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color w:val="000000" w:themeColor="text1"/>
                <w:sz w:val="28"/>
                <w:szCs w:val="28"/>
                <w:shd w:val="clear" w:color="auto" w:fill="FFFFFF"/>
              </w:rPr>
              <w:t>– Ребята, улыбнитесь  друг другу, мне, ведь с маленькой удачи начинается большой успех! Присаживайтесь.</w:t>
            </w:r>
          </w:p>
          <w:p w:rsidR="00934FF1" w:rsidRPr="00EF3895" w:rsidRDefault="00C64323" w:rsidP="00EF3895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-Запишите в тетрадях сегодняшнюю дату: «__ февраля. Классная работа»</w:t>
            </w:r>
          </w:p>
          <w:p w:rsidR="00934FF1" w:rsidRPr="00EF3895" w:rsidRDefault="00934FF1" w:rsidP="00EF3895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4FF1" w:rsidRPr="00EF3895" w:rsidTr="00BF2D84">
        <w:trPr>
          <w:trHeight w:val="20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II</w:t>
            </w: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Актуализация знаний </w:t>
            </w:r>
            <w:r w:rsidR="00FF3DED"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(3</w:t>
            </w: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мин)</w:t>
            </w:r>
          </w:p>
        </w:tc>
      </w:tr>
      <w:tr w:rsidR="00934FF1" w:rsidRPr="00EF3895" w:rsidTr="00BF2D84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3" w:rsidRPr="00EF3895" w:rsidRDefault="00C6432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Начнем наш урок с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устного счета. Посмотрите на экран.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Перед вами цепочки примеров. Считаем по «цепочке».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Начнем с 1 ряда 1 парты.</w:t>
            </w:r>
          </w:p>
          <w:p w:rsidR="00C64323" w:rsidRPr="00EF3895" w:rsidRDefault="00C64323" w:rsidP="00EF3895">
            <w:pPr>
              <w:pStyle w:val="c3"/>
              <w:spacing w:before="0" w:beforeAutospacing="0" w:after="0" w:afterAutospacing="0"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i/>
                <w:color w:val="000000" w:themeColor="text1"/>
                <w:sz w:val="28"/>
                <w:szCs w:val="28"/>
              </w:rPr>
              <w:t>20 – 4 + 3 – 9 + 52 – 60 + 38 =</w:t>
            </w:r>
            <w:r w:rsidRPr="00EF3895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"/>
                <w:i/>
                <w:color w:val="000000" w:themeColor="text1"/>
                <w:sz w:val="28"/>
                <w:szCs w:val="28"/>
              </w:rPr>
              <w:t xml:space="preserve"> (40)</w:t>
            </w:r>
          </w:p>
          <w:p w:rsidR="00C64323" w:rsidRPr="00EF3895" w:rsidRDefault="00C64323" w:rsidP="00EF3895">
            <w:pPr>
              <w:pStyle w:val="c3"/>
              <w:spacing w:before="0" w:beforeAutospacing="0" w:after="0" w:afterAutospacing="0" w:line="276" w:lineRule="auto"/>
              <w:rPr>
                <w:rStyle w:val="c0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i/>
                <w:color w:val="000000" w:themeColor="text1"/>
                <w:sz w:val="28"/>
                <w:szCs w:val="28"/>
              </w:rPr>
              <w:t>17 – 9 + 70 – 30 + 2 – 3 – 40 =</w:t>
            </w:r>
            <w:r w:rsidRPr="00EF3895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"/>
                <w:i/>
                <w:color w:val="000000" w:themeColor="text1"/>
                <w:sz w:val="28"/>
                <w:szCs w:val="28"/>
              </w:rPr>
              <w:t>  (7)</w:t>
            </w:r>
          </w:p>
          <w:p w:rsidR="00C64323" w:rsidRPr="00EF3895" w:rsidRDefault="00C64323" w:rsidP="00EF3895">
            <w:pPr>
              <w:pStyle w:val="c3"/>
              <w:spacing w:before="0" w:beforeAutospacing="0" w:after="0" w:afterAutospacing="0"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i/>
                <w:color w:val="000000" w:themeColor="text1"/>
                <w:sz w:val="28"/>
                <w:szCs w:val="28"/>
              </w:rPr>
              <w:t>9 + 12 – 8 – 2 + 6 + 10 – 13 =  (14)</w:t>
            </w:r>
          </w:p>
          <w:p w:rsidR="00C64323" w:rsidRPr="00EF3895" w:rsidRDefault="00C6432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Молодцы, ребята! </w:t>
            </w:r>
          </w:p>
          <w:p w:rsidR="00934FF1" w:rsidRPr="00EF3895" w:rsidRDefault="00934FF1" w:rsidP="00EF3895">
            <w:pPr>
              <w:pStyle w:val="10"/>
              <w:spacing w:line="276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-знание чисел в пределах 100;</w:t>
            </w:r>
          </w:p>
          <w:p w:rsidR="00934FF1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-знание правил сложения и вычитания чисел в пределах 100;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К.: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уметь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вать учебное сотрудничество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учителем и сверстниками, уметь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выражать свои мысли.</w:t>
            </w:r>
          </w:p>
          <w:p w:rsidR="00C64323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П.: уметь структуриро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вать знания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4FF1" w:rsidRPr="00EF3895" w:rsidTr="00BF2D84">
        <w:trPr>
          <w:trHeight w:val="70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="00BF2D84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. Мотивационный этап</w:t>
            </w: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FF3DED"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(7</w:t>
            </w:r>
            <w:r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мин)</w:t>
            </w:r>
          </w:p>
        </w:tc>
      </w:tr>
      <w:tr w:rsidR="00934FF1" w:rsidRPr="00EF3895" w:rsidTr="00BF2D84">
        <w:trPr>
          <w:trHeight w:val="7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C64323" w:rsidP="00EF3895">
            <w:pPr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3DED"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Рассмотрите автомобили. Из каких геометрических фигур  они состоят?</w:t>
            </w:r>
            <w:r w:rsidR="00FF3DED" w:rsidRPr="00EF3895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FF3DED"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(Из кругов, квадратов и пря</w:t>
            </w:r>
            <w:r w:rsidR="00FF3DED"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моугольников.)</w:t>
            </w:r>
          </w:p>
          <w:p w:rsidR="000C3B78" w:rsidRPr="00EF3895" w:rsidRDefault="000C3B78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175125" cy="23463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125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DED" w:rsidRPr="00EF3895" w:rsidRDefault="00FF3DED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- Какие фигуры имеют прямые углы?</w:t>
            </w:r>
            <w:r w:rsidRPr="00EF3895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(Квадраты и прямоугольники.)</w:t>
            </w:r>
          </w:p>
          <w:p w:rsidR="00FF3DED" w:rsidRPr="00EF3895" w:rsidRDefault="00FF3DED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- Что вы знаете о противоположных сторонах прямоугольников?</w:t>
            </w:r>
            <w:r w:rsidRPr="00EF3895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(Противоположные стороны прямоугольников равны.)</w:t>
            </w:r>
          </w:p>
          <w:p w:rsidR="000C3B78" w:rsidRPr="00EF3895" w:rsidRDefault="00FF3DED" w:rsidP="00EF3895">
            <w:pPr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- Какие фигуры составляют кабины машин?</w:t>
            </w:r>
            <w:r w:rsidRPr="00EF3895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(Квадраты.)</w:t>
            </w:r>
          </w:p>
          <w:p w:rsidR="00B06772" w:rsidRPr="00EF3895" w:rsidRDefault="00B06772" w:rsidP="00EF3895">
            <w:pPr>
              <w:pStyle w:val="c3c23"/>
              <w:spacing w:before="0" w:beforeAutospacing="0" w:after="0" w:afterAutospacing="0" w:line="276" w:lineRule="auto"/>
              <w:ind w:right="680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-  Что вы можете сказать о сторонах квадратов?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(У квадратов  все стороны равны.)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      </w: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- распознавать и называть углы разных видов: прямой, </w:t>
            </w:r>
            <w:proofErr w:type="gramStart"/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острый</w:t>
            </w:r>
            <w:proofErr w:type="gramEnd"/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, тупой;</w:t>
            </w: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lastRenderedPageBreak/>
              <w:t>- соотносить реальные объекты с моделями и чертежами треугольника, прямоугольника (квадрата);</w:t>
            </w: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28F3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К.: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уметь принимать </w:t>
            </w:r>
            <w:r w:rsidR="001B5FD7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разные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мнени</w:t>
            </w:r>
            <w:r w:rsidR="001B5FD7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уметь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выражать свои мысли.</w:t>
            </w:r>
          </w:p>
          <w:p w:rsidR="00C64323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П.: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структурировать знания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4FF1" w:rsidRPr="00EF3895" w:rsidTr="00BF2D84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FF3DED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 w:rsidR="00934FF1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934FF1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.</w:t>
            </w:r>
            <w:r w:rsidR="00BF2D84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Постановка учебной задачи</w:t>
            </w:r>
            <w:r w:rsidR="00934FF1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34FF1"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="00934FF1"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мин)</w:t>
            </w:r>
          </w:p>
        </w:tc>
      </w:tr>
      <w:tr w:rsidR="00934FF1" w:rsidRPr="00EF3895" w:rsidTr="00BF2D84">
        <w:trPr>
          <w:trHeight w:val="1541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8" w:rsidRPr="00EF3895" w:rsidRDefault="000C3B78" w:rsidP="00EF3895">
            <w:pPr>
              <w:pStyle w:val="c3c23"/>
              <w:spacing w:before="0" w:beforeAutospacing="0" w:after="0" w:afterAutospacing="0" w:line="276" w:lineRule="auto"/>
              <w:ind w:right="680"/>
              <w:rPr>
                <w:rStyle w:val="c10"/>
                <w:color w:val="000000" w:themeColor="text1"/>
                <w:sz w:val="28"/>
                <w:szCs w:val="28"/>
              </w:rPr>
            </w:pP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EF3895">
              <w:rPr>
                <w:rStyle w:val="c44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Сейчас вы послушаете стихотворение и сами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7c28"/>
                <w:bCs/>
                <w:iCs/>
                <w:color w:val="000000" w:themeColor="text1"/>
                <w:sz w:val="28"/>
                <w:szCs w:val="28"/>
              </w:rPr>
              <w:t xml:space="preserve">определите тему  и сформулируйте цель </w:t>
            </w:r>
            <w:r w:rsidRPr="00EF3895">
              <w:rPr>
                <w:rStyle w:val="apple-converted-space"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нашего урока.</w:t>
            </w:r>
          </w:p>
          <w:p w:rsidR="000C3B78" w:rsidRPr="00EF3895" w:rsidRDefault="000C3B78" w:rsidP="00EF3895">
            <w:pPr>
              <w:pStyle w:val="c3c23"/>
              <w:spacing w:before="0" w:beforeAutospacing="0" w:after="0" w:afterAutospacing="0" w:line="276" w:lineRule="auto"/>
              <w:ind w:right="680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 xml:space="preserve">                        </w:t>
            </w:r>
            <w:r w:rsidRPr="00EF3895">
              <w:rPr>
                <w:rStyle w:val="c6"/>
                <w:i/>
                <w:iCs/>
                <w:color w:val="000000" w:themeColor="text1"/>
                <w:sz w:val="28"/>
                <w:szCs w:val="28"/>
              </w:rPr>
              <w:t>Он давно знакомый мой.</w:t>
            </w:r>
          </w:p>
          <w:p w:rsidR="000C3B78" w:rsidRPr="00EF3895" w:rsidRDefault="000C3B78" w:rsidP="00EF3895">
            <w:pPr>
              <w:pStyle w:val="c3c41c23"/>
              <w:spacing w:before="0" w:beforeAutospacing="0" w:after="0" w:afterAutospacing="0" w:line="276" w:lineRule="auto"/>
              <w:ind w:left="1416" w:right="680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6"/>
                <w:i/>
                <w:iCs/>
                <w:color w:val="000000" w:themeColor="text1"/>
                <w:sz w:val="28"/>
                <w:szCs w:val="28"/>
              </w:rPr>
              <w:t>Каждый угол в нем знаком.</w:t>
            </w:r>
          </w:p>
          <w:p w:rsidR="000C3B78" w:rsidRPr="00EF3895" w:rsidRDefault="000C3B78" w:rsidP="00EF3895">
            <w:pPr>
              <w:pStyle w:val="c3c41c23"/>
              <w:spacing w:before="0" w:beforeAutospacing="0" w:after="0" w:afterAutospacing="0" w:line="276" w:lineRule="auto"/>
              <w:ind w:left="1416" w:right="680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6"/>
                <w:i/>
                <w:iCs/>
                <w:color w:val="000000" w:themeColor="text1"/>
                <w:sz w:val="28"/>
                <w:szCs w:val="28"/>
              </w:rPr>
              <w:t>Все четыре стороны одинаковой длины.</w:t>
            </w:r>
          </w:p>
          <w:p w:rsidR="000C3B78" w:rsidRPr="00EF3895" w:rsidRDefault="000C3B78" w:rsidP="00EF3895">
            <w:pPr>
              <w:pStyle w:val="c3c41c23"/>
              <w:spacing w:before="0" w:beforeAutospacing="0" w:after="0" w:afterAutospacing="0" w:line="276" w:lineRule="auto"/>
              <w:ind w:left="1416" w:right="680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6"/>
                <w:i/>
                <w:iCs/>
                <w:color w:val="000000" w:themeColor="text1"/>
                <w:sz w:val="28"/>
                <w:szCs w:val="28"/>
              </w:rPr>
              <w:t>Вам его представить рад.</w:t>
            </w:r>
          </w:p>
          <w:p w:rsidR="000C3B78" w:rsidRPr="00EF3895" w:rsidRDefault="000C3B78" w:rsidP="00EF3895">
            <w:pPr>
              <w:pStyle w:val="c3c23c41"/>
              <w:spacing w:before="0" w:beforeAutospacing="0" w:after="0" w:afterAutospacing="0" w:line="276" w:lineRule="auto"/>
              <w:ind w:left="1416" w:right="680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6"/>
                <w:i/>
                <w:iCs/>
                <w:color w:val="000000" w:themeColor="text1"/>
                <w:sz w:val="28"/>
                <w:szCs w:val="28"/>
              </w:rPr>
              <w:t>Как зовут его? … (квадрат)</w:t>
            </w:r>
          </w:p>
          <w:p w:rsidR="000C3B78" w:rsidRPr="00EF3895" w:rsidRDefault="000C3B78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Кто назовет тему нашего урока?</w:t>
            </w:r>
          </w:p>
          <w:p w:rsidR="00934FF1" w:rsidRPr="00EF3895" w:rsidRDefault="000C3B78" w:rsidP="00EF3895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EF389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F3895">
              <w:rPr>
                <w:rStyle w:val="c1"/>
                <w:color w:val="000000" w:themeColor="text1"/>
                <w:sz w:val="28"/>
                <w:szCs w:val="28"/>
              </w:rPr>
              <w:t xml:space="preserve"> Отталкиваясь от темы урока, попробуйте сформулировать цель урока.</w:t>
            </w:r>
          </w:p>
          <w:p w:rsidR="000C3B78" w:rsidRPr="00EF3895" w:rsidRDefault="000C3B78" w:rsidP="00EF3895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      </w: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B06772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П.: самостоя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 выделять  и формулировать познавательную цель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34FF1" w:rsidRPr="00EF3895" w:rsidTr="00BF2D84">
        <w:trPr>
          <w:trHeight w:val="681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BF2D84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. Решение частных задач </w:t>
            </w:r>
            <w:r w:rsidR="00FF3DED" w:rsidRPr="00EF3895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(10</w:t>
            </w:r>
            <w:r w:rsidRPr="00EF3895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 мин)</w:t>
            </w:r>
          </w:p>
        </w:tc>
      </w:tr>
      <w:tr w:rsidR="00934FF1" w:rsidRPr="00EF3895" w:rsidTr="00BF2D84">
        <w:trPr>
          <w:trHeight w:val="69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-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Я расскажу вам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7"/>
                <w:bCs/>
                <w:color w:val="000000" w:themeColor="text1"/>
                <w:sz w:val="28"/>
                <w:szCs w:val="28"/>
              </w:rPr>
              <w:t>сказку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. Она необычная, математическая и называется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7"/>
                <w:bCs/>
                <w:color w:val="000000" w:themeColor="text1"/>
                <w:sz w:val="28"/>
                <w:szCs w:val="28"/>
              </w:rPr>
              <w:t>«Родственники».</w:t>
            </w:r>
          </w:p>
          <w:p w:rsidR="000C3B78" w:rsidRPr="00EF3895" w:rsidRDefault="000C3B78" w:rsidP="00EF3895">
            <w:pPr>
              <w:pStyle w:val="c5c57"/>
              <w:spacing w:before="0" w:beforeAutospacing="0" w:after="0" w:afterAutospacing="0" w:line="276" w:lineRule="auto"/>
              <w:ind w:firstLine="708"/>
              <w:rPr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 xml:space="preserve">Жила на свете важная фигура. Важность ее признавалась всеми людьми, так как при изготовлении 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lastRenderedPageBreak/>
              <w:t>многих вещей форма ее служила образцом. Кого бы ни встретила она на своем пути, всем хвалилась: "Посмотрите, какой у меня красивый вид: стороны мои все равны, углы все прямые. Красивее меня нет фигуры на свете!"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– Назовите эту фигуру, ребята!</w:t>
            </w:r>
            <w:r w:rsidRPr="00EF3895">
              <w:rPr>
                <w:rStyle w:val="c17"/>
                <w:b/>
                <w:bCs/>
                <w:i/>
                <w:color w:val="000000" w:themeColor="text1"/>
                <w:sz w:val="28"/>
                <w:szCs w:val="28"/>
              </w:rPr>
              <w:t> ( 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Квадрат)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-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Как вы узнали?</w:t>
            </w: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7"/>
                <w:b/>
                <w:bCs/>
                <w:i/>
                <w:color w:val="000000" w:themeColor="text1"/>
                <w:sz w:val="28"/>
                <w:szCs w:val="28"/>
              </w:rPr>
              <w:t>(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Стороны равны, углы прямые.)</w:t>
            </w:r>
            <w:r w:rsidRPr="00EF389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0C3B78" w:rsidRPr="00EF3895" w:rsidRDefault="000C3B78" w:rsidP="00EF3895">
            <w:pPr>
              <w:pStyle w:val="c3c12"/>
              <w:spacing w:before="0" w:beforeAutospacing="0" w:after="0" w:afterAutospacing="0" w:line="276" w:lineRule="auto"/>
              <w:ind w:right="68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Ходил Квадрат по свету, и стало тяготить его одиночество: не с кем побеседовать и потрудиться в хорошей и дружной компании. Ведь весело и легко бывает только с друзьями. И решил Квадрат поискать родственников... "Если встречу родственника, то сразу его узнаю, – думал Квадрат, – ведь он должен быть похож на меня".</w:t>
            </w:r>
            <w:r w:rsidRPr="00EF3895">
              <w:rPr>
                <w:rStyle w:val="c17"/>
                <w:b/>
                <w:bCs/>
                <w:i/>
                <w:color w:val="000000" w:themeColor="text1"/>
                <w:sz w:val="28"/>
                <w:szCs w:val="28"/>
              </w:rPr>
              <w:t> </w:t>
            </w:r>
          </w:p>
          <w:p w:rsidR="000C3B78" w:rsidRPr="00EF3895" w:rsidRDefault="000C3B78" w:rsidP="00EF3895">
            <w:pPr>
              <w:pStyle w:val="c3c12"/>
              <w:spacing w:before="0" w:beforeAutospacing="0" w:after="0" w:afterAutospacing="0" w:line="276" w:lineRule="auto"/>
              <w:ind w:right="68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 xml:space="preserve">  Однажды встречает он на пути такую фигуру: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Пригляделся Квадрат к ней и увидел что-то знакомое. «Как тебя зовут?» – спрашивает.</w:t>
            </w:r>
            <w:r w:rsidRPr="00EF3895">
              <w:rPr>
                <w:color w:val="000000" w:themeColor="text1"/>
                <w:sz w:val="28"/>
                <w:szCs w:val="28"/>
              </w:rPr>
              <w:br/>
              <w:t xml:space="preserve">- 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 xml:space="preserve">Узнали, дети? 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(</w:t>
            </w:r>
            <w:r w:rsidRPr="00EF3895">
              <w:rPr>
                <w:rStyle w:val="c17"/>
                <w:b/>
                <w:bCs/>
                <w:i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Это прямоугольник.)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-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 xml:space="preserve">Почему он так называется? 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(У него все углы прямые.)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 Квадрат спрашивает у Прямоугольника:</w:t>
            </w:r>
            <w:r w:rsidRPr="00EF3895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i/>
                <w:color w:val="000000" w:themeColor="text1"/>
                <w:sz w:val="28"/>
                <w:szCs w:val="28"/>
              </w:rPr>
              <w:br/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– А мы не родственники с тобой?</w:t>
            </w:r>
            <w:r w:rsidRPr="00EF3895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i/>
                <w:color w:val="000000" w:themeColor="text1"/>
                <w:sz w:val="28"/>
                <w:szCs w:val="28"/>
              </w:rPr>
              <w:br/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 xml:space="preserve">– Я бы тоже был рад узнать об этом, – говорит Прямоугольник. – Если у нас найдется четыре 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lastRenderedPageBreak/>
              <w:t>признака, по которым мы похожи, значит, мы с тобой близкие родственники и у нас может быть одна фамилия.</w:t>
            </w:r>
            <w:r w:rsidRPr="00EF3895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- Давайте поможем фигурам найти такие признаки, обобщим полученные знания.</w:t>
            </w: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(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У фигур четыре угла, все фигуры прямые, у них по четыре стороны, противоположные стороны равны.)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color w:val="000000" w:themeColor="text1"/>
                <w:sz w:val="28"/>
                <w:szCs w:val="28"/>
              </w:rPr>
              <w:t>-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А какая же у них общая фамилия? (Прямоугольники)</w:t>
            </w:r>
          </w:p>
          <w:p w:rsidR="000C3B78" w:rsidRPr="00EF3895" w:rsidRDefault="000C3B78" w:rsidP="00EF3895">
            <w:pPr>
              <w:pStyle w:val="c5"/>
              <w:spacing w:before="0" w:beforeAutospacing="0" w:after="0" w:afterAutospacing="0" w:line="276" w:lineRule="auto"/>
              <w:rPr>
                <w:rStyle w:val="c10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17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Обрадовались фигуры, что нашли друг друга.</w:t>
            </w:r>
            <w:r w:rsidRPr="00EF3895">
              <w:rPr>
                <w:rStyle w:val="c6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0"/>
                <w:i/>
                <w:color w:val="000000" w:themeColor="text1"/>
                <w:sz w:val="28"/>
                <w:szCs w:val="28"/>
              </w:rPr>
              <w:t>Стали они теперь вдвоем жить – поживать, вместе трудиться, вместе веселиться, вместе по белу свету шагать.</w:t>
            </w:r>
          </w:p>
          <w:p w:rsidR="000C3B78" w:rsidRPr="00EF3895" w:rsidRDefault="000C3B78" w:rsidP="00EF3895">
            <w:pPr>
              <w:pStyle w:val="c3c47c21"/>
              <w:spacing w:before="0" w:beforeAutospacing="0" w:after="0" w:afterAutospacing="0" w:line="276" w:lineRule="auto"/>
              <w:ind w:right="192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Как называют людей, которые ремонтируют автомобили?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(Автослесари.)</w:t>
            </w:r>
            <w:r w:rsidRPr="00EF3895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0C3B78" w:rsidRPr="00EF3895" w:rsidRDefault="000C3B78" w:rsidP="00EF3895">
            <w:pPr>
              <w:pStyle w:val="c2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 (Учитель разбирает один из автомобилей на отдельные фигуры.)</w:t>
            </w:r>
          </w:p>
          <w:p w:rsidR="000C3B78" w:rsidRPr="00EF3895" w:rsidRDefault="000C3B78" w:rsidP="00EF3895">
            <w:pPr>
              <w:pStyle w:val="c2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Чем похожи квадрат и прямоугольник?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(4 угла, прямые углы, четыре</w:t>
            </w: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стороны, противоположные стороны равны.)</w:t>
            </w:r>
          </w:p>
          <w:p w:rsidR="000C3B78" w:rsidRPr="00EF3895" w:rsidRDefault="000C3B78" w:rsidP="00EF3895">
            <w:pPr>
              <w:pStyle w:val="c2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Как это доказать?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(Приложить противоположные стороны.)</w:t>
            </w:r>
          </w:p>
          <w:p w:rsidR="000C3B78" w:rsidRPr="00EF3895" w:rsidRDefault="000C3B78" w:rsidP="00EF3895">
            <w:pPr>
              <w:pStyle w:val="c2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EF3895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Чем они отличаются?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(У квадрата все стороны равны.)</w:t>
            </w:r>
          </w:p>
          <w:p w:rsidR="000C3B78" w:rsidRPr="00EF3895" w:rsidRDefault="000C3B78" w:rsidP="00EF3895">
            <w:pPr>
              <w:pStyle w:val="c2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c28c54"/>
                <w:iCs/>
                <w:color w:val="000000" w:themeColor="text1"/>
                <w:sz w:val="28"/>
                <w:szCs w:val="28"/>
              </w:rPr>
              <w:t>Проверим это</w:t>
            </w:r>
            <w:r w:rsidRPr="00EF3895">
              <w:rPr>
                <w:rStyle w:val="c0c54"/>
                <w:color w:val="000000" w:themeColor="text1"/>
                <w:sz w:val="28"/>
                <w:szCs w:val="28"/>
              </w:rPr>
              <w:t>.</w:t>
            </w:r>
          </w:p>
          <w:p w:rsidR="000C3B78" w:rsidRPr="00EF3895" w:rsidRDefault="000C3B78" w:rsidP="00EF3895">
            <w:pPr>
              <w:pStyle w:val="c2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 (Учитель с помощью перегибания сравнивает </w:t>
            </w:r>
            <w:r w:rsidRPr="00EF3895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противоположные стороны квадрата, затем квадрат сгибает по диагонали и сравнивает  смежные стороны.)</w:t>
            </w:r>
          </w:p>
          <w:p w:rsidR="000C3B78" w:rsidRPr="00EF3895" w:rsidRDefault="000C3B78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- Чтобы отремонтировать кабину, нам надо выполнить ее чертеж в тетради. Нам известно, что длина одной стороны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F3895">
                <w:rPr>
                  <w:rStyle w:val="c0"/>
                  <w:color w:val="000000" w:themeColor="text1"/>
                  <w:sz w:val="28"/>
                  <w:szCs w:val="28"/>
                </w:rPr>
                <w:t>4 см</w:t>
              </w:r>
            </w:smartTag>
            <w:r w:rsidRPr="00EF3895">
              <w:rPr>
                <w:rStyle w:val="c0"/>
                <w:color w:val="000000" w:themeColor="text1"/>
                <w:sz w:val="28"/>
                <w:szCs w:val="28"/>
              </w:rPr>
              <w:t>. Можем ли мы выполнить чертеж, не зная длины других сторон?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(Можем.)</w:t>
            </w:r>
          </w:p>
          <w:p w:rsidR="000C3B78" w:rsidRPr="00EF3895" w:rsidRDefault="000C3B78" w:rsidP="00EF3895">
            <w:pPr>
              <w:pStyle w:val="c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Как?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(Кабина квадратная, а у квадрата все стороны равны.</w:t>
            </w:r>
            <w:proofErr w:type="gramEnd"/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 xml:space="preserve">Значит, остальные стропы кабины также будут иметь длину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F3895">
                <w:rPr>
                  <w:rStyle w:val="c0c28"/>
                  <w:i/>
                  <w:iCs/>
                  <w:color w:val="000000" w:themeColor="text1"/>
                  <w:sz w:val="28"/>
                  <w:szCs w:val="28"/>
                </w:rPr>
                <w:t>4 см</w:t>
              </w:r>
            </w:smartTag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.)</w:t>
            </w:r>
            <w:r w:rsidRPr="00EF3895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(Учащиеся по клеточкам под руководством учителя чертят   квадрат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F3895">
                <w:rPr>
                  <w:rStyle w:val="c0"/>
                  <w:color w:val="000000" w:themeColor="text1"/>
                  <w:sz w:val="28"/>
                  <w:szCs w:val="28"/>
                </w:rPr>
                <w:t>4 см</w:t>
              </w:r>
            </w:smartTag>
            <w:r w:rsidRPr="00EF3895">
              <w:rPr>
                <w:rStyle w:val="c0"/>
                <w:color w:val="000000" w:themeColor="text1"/>
                <w:sz w:val="28"/>
                <w:szCs w:val="28"/>
              </w:rPr>
              <w:t>.)</w:t>
            </w:r>
            <w:proofErr w:type="gramEnd"/>
          </w:p>
          <w:p w:rsidR="000C3B78" w:rsidRPr="00EF3895" w:rsidRDefault="000C3B78" w:rsidP="00EF3895">
            <w:pPr>
              <w:pStyle w:val="c3c22"/>
              <w:spacing w:before="0" w:beforeAutospacing="0" w:after="0" w:afterAutospacing="0" w:line="276" w:lineRule="auto"/>
              <w:ind w:hanging="192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  - Найдите периметр вашего квадрата. Что для этого нужно   сделать?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(Число 4 взять 4раза.)</w:t>
            </w:r>
          </w:p>
          <w:p w:rsidR="000C3B78" w:rsidRPr="00EF3895" w:rsidRDefault="000C3B78" w:rsidP="00EF3895">
            <w:pPr>
              <w:pStyle w:val="c3c22"/>
              <w:spacing w:before="0" w:beforeAutospacing="0" w:after="0" w:afterAutospacing="0" w:line="276" w:lineRule="auto"/>
              <w:ind w:hanging="192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 xml:space="preserve">    а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F3895">
                <w:rPr>
                  <w:rStyle w:val="c0c28"/>
                  <w:i/>
                  <w:iCs/>
                  <w:color w:val="000000" w:themeColor="text1"/>
                  <w:sz w:val="28"/>
                  <w:szCs w:val="28"/>
                </w:rPr>
                <w:t>4 см</w:t>
              </w:r>
            </w:smartTag>
          </w:p>
          <w:p w:rsidR="000C3B78" w:rsidRPr="00EF3895" w:rsidRDefault="000C3B78" w:rsidP="00EF3895">
            <w:pPr>
              <w:pStyle w:val="c3c22"/>
              <w:spacing w:before="0" w:beforeAutospacing="0" w:after="0" w:afterAutospacing="0" w:line="276" w:lineRule="auto"/>
              <w:ind w:hanging="192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 xml:space="preserve">   Р= а + </w:t>
            </w:r>
            <w:proofErr w:type="gramStart"/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EF3895">
              <w:rPr>
                <w:rStyle w:val="c0c28"/>
                <w:i/>
                <w:iCs/>
                <w:color w:val="000000" w:themeColor="text1"/>
                <w:sz w:val="28"/>
                <w:szCs w:val="28"/>
              </w:rPr>
              <w:t xml:space="preserve"> + а + а</w:t>
            </w:r>
          </w:p>
          <w:p w:rsidR="00934FF1" w:rsidRPr="00EF3895" w:rsidRDefault="000C3B78" w:rsidP="00EF3895">
            <w:pPr>
              <w:spacing w:after="0"/>
              <w:ind w:firstLine="56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Запишите решение.</w:t>
            </w:r>
            <w:r w:rsidRPr="00EF3895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3895">
              <w:rPr>
                <w:rStyle w:val="c0c28"/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= 4 + 4 + 4 + 4 = 16 (см).)</w:t>
            </w:r>
            <w:r w:rsidRPr="00EF3895">
              <w:rPr>
                <w:rStyle w:val="c11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      </w:r>
          </w:p>
          <w:p w:rsidR="00BF2D84" w:rsidRPr="00EF3895" w:rsidRDefault="00BF2D8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-выполнять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-вычислять периметр прямоугольника (квадрата).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72" w:rsidRPr="00EF3895" w:rsidRDefault="000228F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К.: уметь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 достаточной полнотой и точностью выражать свои мысли;</w:t>
            </w:r>
          </w:p>
          <w:p w:rsidR="00B06772" w:rsidRPr="00EF3895" w:rsidRDefault="000228F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осознанное строить речевое 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высказывани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34FF1" w:rsidRPr="00EF3895" w:rsidRDefault="00934FF1" w:rsidP="00EF3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28F3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запоминать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учебн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ые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задач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всех этапах урока;  </w:t>
            </w:r>
          </w:p>
          <w:p w:rsidR="00B06772" w:rsidRPr="00EF3895" w:rsidRDefault="000228F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знать правила выполнения 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учебного действия;</w:t>
            </w:r>
          </w:p>
          <w:p w:rsidR="00934FF1" w:rsidRPr="00EF3895" w:rsidRDefault="00934FF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28F3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П.: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уметь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>иск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>ать и выделять необходимую информацию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 xml:space="preserve">;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>уметь структурировать знания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 xml:space="preserve">; </w:t>
            </w: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</w:pPr>
          </w:p>
        </w:tc>
      </w:tr>
      <w:tr w:rsidR="00FF3DED" w:rsidRPr="00EF3895" w:rsidTr="00794293">
        <w:trPr>
          <w:trHeight w:val="307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FF3DED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VI</w:t>
            </w: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Физкультминутка (1 мин)</w:t>
            </w:r>
          </w:p>
        </w:tc>
      </w:tr>
      <w:tr w:rsidR="00FF3DED" w:rsidRPr="00EF3895" w:rsidTr="00BF2D84">
        <w:trPr>
          <w:trHeight w:val="642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Я вижу, вы уже утомились сидеть. Давайте разомнемся</w:t>
            </w:r>
            <w:r w:rsidR="00A22D19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отдохнем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Когда  на слайде будет появляться квадрат -  вы приседаете, прямоугольник – нагибаетесь, многоугольник -  хлопаете в ладоши.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FF3DED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FF3DED" w:rsidP="00EF3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3DED" w:rsidRPr="00EF3895" w:rsidRDefault="00FF3DED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3DED" w:rsidRPr="00EF3895" w:rsidRDefault="00FF3DED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4FF1" w:rsidRPr="00EF3895" w:rsidTr="00BF2D84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  <w:t>VI</w:t>
            </w: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 w:rsidRPr="00EF389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  <w:r w:rsidR="00FF3DED"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Закрепление изученного материала</w:t>
            </w: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F3DED"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(12</w:t>
            </w:r>
            <w:r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мин)</w:t>
            </w:r>
          </w:p>
        </w:tc>
      </w:tr>
      <w:tr w:rsidR="00934FF1" w:rsidRPr="00EF3895" w:rsidTr="00BF2D84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Вот мы с вами передохнули, вернемся к работе. </w:t>
            </w:r>
          </w:p>
          <w:p w:rsidR="00BD3593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Откройте свои учебники на 34 стр.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№2. </w:t>
            </w:r>
          </w:p>
          <w:p w:rsidR="00BD3593" w:rsidRDefault="00BD359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532224" cy="50929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5907" t="16397" r="35988" b="14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224" cy="509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Найдите  среди прямоугольников такие, у которых все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стороны равны и выпишите их номера себе в тетрадочку. Под какими номерами?</w:t>
            </w:r>
            <w:r w:rsidR="00A22D19"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(1,4)</w:t>
            </w:r>
          </w:p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Прочитайте</w:t>
            </w:r>
            <w:r w:rsidRPr="00EF3895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F3895">
              <w:rPr>
                <w:rStyle w:val="c11"/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правило</w:t>
            </w: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Совпадает ли оно с выводом, который  мы сделали в ходе нашего исследования</w:t>
            </w:r>
            <w:proofErr w:type="gramStart"/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="00A22D19"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A22D19"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Совпадает)</w:t>
            </w:r>
          </w:p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Кто может дать определение квадрату, не глядя в учебник?</w:t>
            </w:r>
            <w:r w:rsidR="00A22D19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(Дети высказываются)</w:t>
            </w:r>
          </w:p>
          <w:p w:rsidR="00D55431" w:rsidRPr="00EF3895" w:rsidRDefault="00D55431" w:rsidP="00EF3895">
            <w:pPr>
              <w:pStyle w:val="c60"/>
              <w:spacing w:before="0" w:beforeAutospacing="0" w:after="0" w:afterAutospacing="0" w:line="276" w:lineRule="auto"/>
              <w:ind w:right="48"/>
              <w:rPr>
                <w:rStyle w:val="c0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Ребята, рассмотрите выражение</w:t>
            </w:r>
            <w:r w:rsidR="00A22D19"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 на доске</w:t>
            </w: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: </w:t>
            </w:r>
            <w:r w:rsidRPr="00EF3895">
              <w:rPr>
                <w:rStyle w:val="c0"/>
                <w:i/>
                <w:color w:val="000000" w:themeColor="text1"/>
                <w:sz w:val="28"/>
                <w:szCs w:val="28"/>
              </w:rPr>
              <w:t>30- (15+2) =</w:t>
            </w: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</w:p>
          <w:p w:rsidR="00D55431" w:rsidRPr="00EF3895" w:rsidRDefault="00D55431" w:rsidP="00EF3895">
            <w:pPr>
              <w:pStyle w:val="c60"/>
              <w:spacing w:before="0" w:beforeAutospacing="0" w:after="0" w:afterAutospacing="0" w:line="276" w:lineRule="auto"/>
              <w:ind w:right="48"/>
              <w:rPr>
                <w:rStyle w:val="c0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Скажите, какое действие мы будем выполнять в первую очередь? Молодцы! Я вижу, вы помните о порядке выполнения действий и поэтому приступаем к №5 в ваших учебниках. Кто желает пойти к доске? 3 столбик выполняем самостоятельно. Взаимопроверка по эталону.</w:t>
            </w:r>
          </w:p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-Найдите  в учебнике № 6.</w:t>
            </w:r>
          </w:p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 - </w:t>
            </w: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Составьте задачу о транспорте на автомобильной  стоянке   по выражению и опорным словам</w:t>
            </w:r>
            <w:r w:rsidR="00424869"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, которые представлены на доске:</w:t>
            </w:r>
          </w:p>
          <w:p w:rsidR="00D55431" w:rsidRPr="00EF3895" w:rsidRDefault="00D55431" w:rsidP="00EF3895">
            <w:pPr>
              <w:pStyle w:val="c19c31"/>
              <w:tabs>
                <w:tab w:val="left" w:pos="3555"/>
              </w:tabs>
              <w:spacing w:before="0" w:beforeAutospacing="0" w:after="0" w:afterAutospacing="0" w:line="276" w:lineRule="auto"/>
              <w:ind w:left="72" w:hanging="178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1c28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  </w:t>
            </w:r>
            <w:r w:rsidRPr="00EF3895">
              <w:rPr>
                <w:rStyle w:val="c11c28"/>
                <w:bCs/>
                <w:i/>
                <w:iCs/>
                <w:color w:val="000000" w:themeColor="text1"/>
                <w:sz w:val="28"/>
                <w:szCs w:val="28"/>
              </w:rPr>
              <w:t>100 – (25 + 15)               Было</w:t>
            </w:r>
            <w:r w:rsidRPr="00EF3895">
              <w:rPr>
                <w:rStyle w:val="c11c28"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</w:p>
          <w:p w:rsidR="00D55431" w:rsidRPr="00EF3895" w:rsidRDefault="00D55431" w:rsidP="00EF3895">
            <w:pPr>
              <w:pStyle w:val="c19c31"/>
              <w:spacing w:before="0" w:beforeAutospacing="0" w:after="0" w:afterAutospacing="0" w:line="276" w:lineRule="auto"/>
              <w:ind w:left="72" w:hanging="178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1c28"/>
                <w:bCs/>
                <w:i/>
                <w:iCs/>
                <w:color w:val="000000" w:themeColor="text1"/>
                <w:sz w:val="28"/>
                <w:szCs w:val="28"/>
              </w:rPr>
              <w:t>                                         Уехали</w:t>
            </w:r>
          </w:p>
          <w:p w:rsidR="00D55431" w:rsidRPr="00EF3895" w:rsidRDefault="00D55431" w:rsidP="00EF3895">
            <w:pPr>
              <w:pStyle w:val="c19c31"/>
              <w:spacing w:before="0" w:beforeAutospacing="0" w:after="0" w:afterAutospacing="0" w:line="276" w:lineRule="auto"/>
              <w:ind w:left="72" w:hanging="178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1c28"/>
                <w:bCs/>
                <w:i/>
                <w:iCs/>
                <w:color w:val="000000" w:themeColor="text1"/>
                <w:sz w:val="28"/>
                <w:szCs w:val="28"/>
              </w:rPr>
              <w:t>                                         Осталось  </w:t>
            </w:r>
          </w:p>
          <w:p w:rsidR="00D55431" w:rsidRPr="00EF3895" w:rsidRDefault="00D55431" w:rsidP="00EF3895">
            <w:pPr>
              <w:pStyle w:val="c19"/>
              <w:spacing w:before="0" w:beforeAutospacing="0" w:after="0" w:afterAutospacing="0" w:line="276" w:lineRule="auto"/>
              <w:ind w:left="72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Было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F3895">
                <w:rPr>
                  <w:rStyle w:val="c0"/>
                  <w:color w:val="000000" w:themeColor="text1"/>
                  <w:sz w:val="28"/>
                  <w:szCs w:val="28"/>
                </w:rPr>
                <w:t>100 м</w:t>
              </w:r>
            </w:smartTag>
            <w:r w:rsidRPr="00EF3895">
              <w:rPr>
                <w:rStyle w:val="c0"/>
                <w:color w:val="000000" w:themeColor="text1"/>
                <w:sz w:val="28"/>
                <w:szCs w:val="28"/>
              </w:rPr>
              <w:t>.</w:t>
            </w:r>
          </w:p>
          <w:p w:rsidR="00D55431" w:rsidRPr="00EF3895" w:rsidRDefault="00D55431" w:rsidP="00EF3895">
            <w:pPr>
              <w:pStyle w:val="c1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Уехали -</w:t>
            </w:r>
            <w:proofErr w:type="gramStart"/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F3895">
                <w:rPr>
                  <w:rStyle w:val="c0"/>
                  <w:color w:val="000000" w:themeColor="text1"/>
                  <w:sz w:val="28"/>
                  <w:szCs w:val="28"/>
                </w:rPr>
                <w:t>25 м</w:t>
              </w:r>
            </w:smartTag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F3895">
                <w:rPr>
                  <w:rStyle w:val="c0"/>
                  <w:color w:val="000000" w:themeColor="text1"/>
                  <w:sz w:val="28"/>
                  <w:szCs w:val="28"/>
                </w:rPr>
                <w:t>15 м</w:t>
              </w:r>
            </w:smartTag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.                                                           </w:t>
            </w:r>
          </w:p>
          <w:p w:rsidR="00D55431" w:rsidRPr="00EF3895" w:rsidRDefault="00D55431" w:rsidP="00EF3895">
            <w:pPr>
              <w:pStyle w:val="c1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 xml:space="preserve">Осталось - ? </w:t>
            </w:r>
            <w:proofErr w:type="gramStart"/>
            <w:r w:rsidRPr="00EF3895">
              <w:rPr>
                <w:rStyle w:val="c0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EF3895">
              <w:rPr>
                <w:rStyle w:val="c0"/>
                <w:color w:val="000000" w:themeColor="text1"/>
                <w:sz w:val="28"/>
                <w:szCs w:val="28"/>
              </w:rPr>
              <w:t>.</w:t>
            </w:r>
          </w:p>
          <w:p w:rsidR="00D55431" w:rsidRPr="00EF3895" w:rsidRDefault="00D55431" w:rsidP="00EF3895">
            <w:pPr>
              <w:pStyle w:val="c1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А теперь решим эту задачу, записав решение выражением.</w:t>
            </w:r>
          </w:p>
          <w:p w:rsidR="00D55431" w:rsidRPr="00EF3895" w:rsidRDefault="00D55431" w:rsidP="00EF3895">
            <w:pPr>
              <w:pStyle w:val="c1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100 – (25 + 15) = 60 (м.) – осталось.</w:t>
            </w:r>
          </w:p>
          <w:p w:rsidR="00D55431" w:rsidRPr="00EF3895" w:rsidRDefault="00D55431" w:rsidP="00EF3895">
            <w:pPr>
              <w:pStyle w:val="c19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Ответ: 60 машин.</w:t>
            </w:r>
          </w:p>
          <w:p w:rsidR="00D55431" w:rsidRPr="00EF3895" w:rsidRDefault="00D55431" w:rsidP="00EF3895">
            <w:pPr>
              <w:pStyle w:val="c60"/>
              <w:spacing w:before="0" w:beforeAutospacing="0" w:after="0" w:afterAutospacing="0" w:line="276" w:lineRule="auto"/>
              <w:ind w:right="48"/>
              <w:rPr>
                <w:rStyle w:val="c0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color w:val="000000" w:themeColor="text1"/>
                <w:sz w:val="28"/>
                <w:szCs w:val="28"/>
              </w:rPr>
              <w:t>- Давайте решим уравнения в №7.</w:t>
            </w:r>
          </w:p>
          <w:p w:rsidR="00934FF1" w:rsidRPr="00EF3895" w:rsidRDefault="00D55431" w:rsidP="00EF3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F3895">
              <w:rPr>
                <w:rStyle w:val="c0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(1 уравнение – у доски, 2 и 3 - самостоятельное выполнение (по вариантам).</w:t>
            </w:r>
            <w:proofErr w:type="gramEnd"/>
            <w:r w:rsidRPr="00EF3895">
              <w:rPr>
                <w:rStyle w:val="c0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F3895">
              <w:rPr>
                <w:rStyle w:val="c0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Взаимопроверка.)</w:t>
            </w:r>
            <w:proofErr w:type="gram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 xml:space="preserve"> распознавать и </w:t>
            </w:r>
            <w:r w:rsidRPr="00EF389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lastRenderedPageBreak/>
              <w:t xml:space="preserve">называть геометрические фигуры: треугольник, четырёхугольник и др., выделять среди четырёхугольников прямоугольник (квадрат); </w:t>
            </w: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знания правил выполнения действий со скобками;</w:t>
            </w: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-знание чисел в пределах 100;</w:t>
            </w: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-знание правил сложения и вычитания чисел в пределах 100;</w:t>
            </w: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знания  правил выполнения действий со скобками;</w:t>
            </w:r>
          </w:p>
          <w:p w:rsidR="007767B4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Р.: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знать правила  выполнения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учебного действия;</w:t>
            </w:r>
          </w:p>
          <w:p w:rsidR="00B06772" w:rsidRPr="00EF3895" w:rsidRDefault="000228F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Уметь 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сохранять учебную задачу.</w:t>
            </w: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228F3" w:rsidRPr="00EF3895" w:rsidRDefault="000228F3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П.: уметь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 xml:space="preserve">искать и выделять необходимую информацию; уметь структурировать знания; </w:t>
            </w: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4323" w:rsidRPr="00EF3895" w:rsidRDefault="00B06772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П.: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 xml:space="preserve">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>умение выбирать наиболее эффективные способы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DFCF5"/>
              </w:rPr>
              <w:t xml:space="preserve"> решения задач в зависимости от конкретных условий.</w:t>
            </w: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4323" w:rsidRPr="00EF3895" w:rsidRDefault="00C64323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34FF1" w:rsidRPr="00EF3895" w:rsidTr="00BF2D84"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VIII</w:t>
            </w: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.  Рефлексия учебной деятельности на уроке </w:t>
            </w:r>
            <w:r w:rsidR="00FF3DED"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(5</w:t>
            </w:r>
            <w:r w:rsidRPr="00EF3895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мин)</w:t>
            </w:r>
          </w:p>
        </w:tc>
      </w:tr>
      <w:tr w:rsidR="00934FF1" w:rsidRPr="00EF3895" w:rsidTr="00FF3DED">
        <w:trPr>
          <w:trHeight w:val="694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1" w:rsidRPr="00EF3895" w:rsidRDefault="00D55431" w:rsidP="00EF3895">
            <w:pPr>
              <w:pStyle w:val="a3"/>
              <w:shd w:val="clear" w:color="auto" w:fill="FFFFFF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color w:val="000000" w:themeColor="text1"/>
                <w:sz w:val="28"/>
                <w:szCs w:val="28"/>
              </w:rPr>
              <w:t>- Давайте подведем итоги урока.</w:t>
            </w:r>
          </w:p>
          <w:p w:rsidR="00D55431" w:rsidRPr="00EF3895" w:rsidRDefault="00D55431" w:rsidP="00EF3895">
            <w:pPr>
              <w:pStyle w:val="a3"/>
              <w:shd w:val="clear" w:color="auto" w:fill="FFFFFF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color w:val="000000" w:themeColor="text1"/>
                <w:sz w:val="28"/>
                <w:szCs w:val="28"/>
              </w:rPr>
              <w:t xml:space="preserve">- Вспомните название темы урока? </w:t>
            </w:r>
          </w:p>
          <w:p w:rsidR="00D55431" w:rsidRPr="00EF3895" w:rsidRDefault="00D55431" w:rsidP="00EF3895">
            <w:pPr>
              <w:pStyle w:val="a3"/>
              <w:shd w:val="clear" w:color="auto" w:fill="FFFFFF"/>
              <w:spacing w:before="0" w:after="0" w:line="276" w:lineRule="auto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color w:val="000000" w:themeColor="text1"/>
                <w:sz w:val="28"/>
                <w:szCs w:val="28"/>
              </w:rPr>
              <w:t>- С чем мы сегодня познакомились?</w:t>
            </w:r>
          </w:p>
          <w:p w:rsidR="00D55431" w:rsidRPr="00EF3895" w:rsidRDefault="00D55431" w:rsidP="00EF38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- Что вы узнали о квадрате сегодня на уроке?</w:t>
            </w:r>
          </w:p>
          <w:p w:rsidR="00D55431" w:rsidRPr="00EF3895" w:rsidRDefault="00D55431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44"/>
                <w:color w:val="000000" w:themeColor="text1"/>
                <w:sz w:val="28"/>
                <w:szCs w:val="28"/>
              </w:rPr>
              <w:t>-</w:t>
            </w:r>
            <w:r w:rsidRPr="00EF3895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Какие утверждения правильны?</w:t>
            </w:r>
          </w:p>
          <w:p w:rsidR="00D55431" w:rsidRPr="00EF3895" w:rsidRDefault="00D55431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На доске:</w:t>
            </w:r>
          </w:p>
          <w:p w:rsidR="00D55431" w:rsidRPr="00EF3895" w:rsidRDefault="00D55431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c28"/>
                <w:b/>
                <w:bCs/>
                <w:i/>
                <w:iCs/>
                <w:color w:val="000000" w:themeColor="text1"/>
                <w:sz w:val="28"/>
                <w:szCs w:val="28"/>
              </w:rPr>
              <w:t>Любой квадрат – это прямоугольник.</w:t>
            </w:r>
          </w:p>
          <w:p w:rsidR="00D55431" w:rsidRPr="00EF3895" w:rsidRDefault="00D55431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c28"/>
                <w:b/>
                <w:bCs/>
                <w:i/>
                <w:iCs/>
                <w:color w:val="000000" w:themeColor="text1"/>
                <w:sz w:val="28"/>
                <w:szCs w:val="28"/>
              </w:rPr>
              <w:t>Любой прямоугольник – это квадрат.</w:t>
            </w:r>
          </w:p>
          <w:p w:rsidR="00D55431" w:rsidRPr="00EF3895" w:rsidRDefault="00D55431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7c28"/>
                <w:b/>
                <w:bCs/>
                <w:i/>
                <w:iCs/>
                <w:color w:val="000000" w:themeColor="text1"/>
                <w:sz w:val="28"/>
                <w:szCs w:val="28"/>
              </w:rPr>
              <w:t>Любой четырёхугольник – это многоугольник.</w:t>
            </w:r>
          </w:p>
          <w:p w:rsidR="00D55431" w:rsidRPr="00EF3895" w:rsidRDefault="00D55431" w:rsidP="00EF3895">
            <w:pPr>
              <w:pStyle w:val="c3c2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color w:val="000000" w:themeColor="text1"/>
                <w:sz w:val="28"/>
                <w:szCs w:val="28"/>
              </w:rPr>
              <w:t>-Правильные – 1 и 3 утверждения.</w:t>
            </w:r>
          </w:p>
          <w:p w:rsidR="00FF3DED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Style w:val="c10"/>
                <w:rFonts w:ascii="Times New Roman" w:hAnsi="Times New Roman"/>
                <w:color w:val="000000" w:themeColor="text1"/>
                <w:sz w:val="28"/>
                <w:szCs w:val="28"/>
              </w:rPr>
              <w:t>-Какие предметы в классе или их части похожи на квадрат?</w:t>
            </w:r>
          </w:p>
          <w:p w:rsidR="00D55431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4869" w:rsidRPr="00EF3895" w:rsidRDefault="00424869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4869" w:rsidRPr="00EF3895" w:rsidRDefault="00424869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4869" w:rsidRPr="00EF3895" w:rsidRDefault="00424869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4869" w:rsidRPr="00EF3895" w:rsidRDefault="00424869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4869" w:rsidRPr="00EF3895" w:rsidRDefault="00424869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4869" w:rsidRPr="00EF3895" w:rsidRDefault="00424869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B06772" w:rsidRPr="00EF3895" w:rsidRDefault="002676CE" w:rsidP="00EF38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осознанно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B06772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речевое высказывание.</w:t>
            </w:r>
          </w:p>
          <w:p w:rsidR="00B06772" w:rsidRPr="00EF3895" w:rsidRDefault="00B06772" w:rsidP="00EF3895">
            <w:pPr>
              <w:widowControl w:val="0"/>
              <w:shd w:val="clear" w:color="auto" w:fill="FFFFFF"/>
              <w:tabs>
                <w:tab w:val="left" w:pos="1313"/>
              </w:tabs>
              <w:suppressAutoHyphens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6772" w:rsidRPr="00EF3895" w:rsidRDefault="00B06772" w:rsidP="00EF38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0228F3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осуществлять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итоговый контроль.</w:t>
            </w:r>
          </w:p>
          <w:p w:rsidR="00B06772" w:rsidRPr="00EF3895" w:rsidRDefault="00B06772" w:rsidP="00EF38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34FF1" w:rsidRPr="00EF3895" w:rsidRDefault="00934FF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F3DED" w:rsidRPr="00EF3895" w:rsidTr="00FF3DED">
        <w:trPr>
          <w:trHeight w:val="424"/>
        </w:trPr>
        <w:tc>
          <w:tcPr>
            <w:tcW w:w="1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FF3DED" w:rsidP="00EF3895">
            <w:pPr>
              <w:spacing w:after="0"/>
              <w:ind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>VIIII</w:t>
            </w:r>
            <w:r w:rsidRPr="00EF3895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.Домашнее задание(2 мин)</w:t>
            </w:r>
          </w:p>
        </w:tc>
      </w:tr>
      <w:tr w:rsidR="00FF3DED" w:rsidRPr="00EF3895" w:rsidTr="00BF2D84">
        <w:trPr>
          <w:trHeight w:val="2360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ED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Откройте дневники и запишите домашнее задание стр.34 №4, № 6 (2)</w:t>
            </w:r>
          </w:p>
          <w:p w:rsidR="00D55431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-Ребята, что от нас просят в №4? (Вычислить столбиком и проверить сложение вычитанием, а вычитание сложением).</w:t>
            </w:r>
          </w:p>
          <w:p w:rsidR="00D55431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 как выбудете выполнять №6(2)? (Составим по выражению задачу, а потом решим ее).</w:t>
            </w:r>
          </w:p>
          <w:p w:rsidR="00D55431" w:rsidRPr="00EF3895" w:rsidRDefault="00D55431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-Молодцы! Спасибо вам за урок!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знания правил выполнения действий со скобками;</w:t>
            </w:r>
          </w:p>
          <w:p w:rsidR="007767B4" w:rsidRPr="00EF3895" w:rsidRDefault="007767B4" w:rsidP="00EF3895">
            <w:pPr>
              <w:pStyle w:val="1"/>
              <w:tabs>
                <w:tab w:val="left" w:pos="900"/>
                <w:tab w:val="left" w:pos="1080"/>
                <w:tab w:val="left" w:pos="1260"/>
                <w:tab w:val="left" w:pos="1701"/>
              </w:tabs>
              <w:spacing w:after="0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-знание чисел в пределах 100;</w:t>
            </w:r>
          </w:p>
          <w:p w:rsidR="00FF3DED" w:rsidRPr="00EF3895" w:rsidRDefault="007767B4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-знание правил сложения и вычитания чисел в пределах 100;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D7" w:rsidRPr="00EF3895" w:rsidRDefault="002676CE" w:rsidP="00EF38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1B5FD7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умение </w:t>
            </w:r>
            <w:r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осознанно </w:t>
            </w:r>
            <w:r w:rsidR="001B5FD7" w:rsidRPr="00EF3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строить речевое высказывание.</w:t>
            </w:r>
          </w:p>
          <w:p w:rsidR="00FF3DED" w:rsidRPr="00EF3895" w:rsidRDefault="00FF3DED" w:rsidP="00EF3895">
            <w:pPr>
              <w:spacing w:after="0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34FF1" w:rsidRPr="00EF3895" w:rsidRDefault="00934FF1" w:rsidP="00EF3895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34FF1" w:rsidRPr="00EF3895" w:rsidRDefault="00934FF1" w:rsidP="00EF389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2D84" w:rsidRPr="00EF3895" w:rsidRDefault="00BF2D84" w:rsidP="00EF389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BF2D84" w:rsidRPr="00EF3895" w:rsidSect="001B5FD7">
      <w:type w:val="continuous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68" w:rsidRDefault="007A5D68">
      <w:pPr>
        <w:spacing w:after="0" w:line="240" w:lineRule="auto"/>
      </w:pPr>
      <w:r>
        <w:separator/>
      </w:r>
    </w:p>
  </w:endnote>
  <w:endnote w:type="continuationSeparator" w:id="0">
    <w:p w:rsidR="007A5D68" w:rsidRDefault="007A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84" w:rsidRDefault="006961B6" w:rsidP="00BF2D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2D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D84" w:rsidRDefault="00BF2D84" w:rsidP="00BF2D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84" w:rsidRPr="00D05054" w:rsidRDefault="006961B6" w:rsidP="00BF2D84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D05054">
      <w:rPr>
        <w:rStyle w:val="a6"/>
        <w:sz w:val="28"/>
        <w:szCs w:val="28"/>
      </w:rPr>
      <w:fldChar w:fldCharType="begin"/>
    </w:r>
    <w:r w:rsidR="00BF2D84" w:rsidRPr="00D05054">
      <w:rPr>
        <w:rStyle w:val="a6"/>
        <w:sz w:val="28"/>
        <w:szCs w:val="28"/>
      </w:rPr>
      <w:instrText xml:space="preserve">PAGE  </w:instrText>
    </w:r>
    <w:r w:rsidRPr="00D05054">
      <w:rPr>
        <w:rStyle w:val="a6"/>
        <w:sz w:val="28"/>
        <w:szCs w:val="28"/>
      </w:rPr>
      <w:fldChar w:fldCharType="separate"/>
    </w:r>
    <w:r w:rsidR="00481767">
      <w:rPr>
        <w:rStyle w:val="a6"/>
        <w:noProof/>
        <w:sz w:val="28"/>
        <w:szCs w:val="28"/>
      </w:rPr>
      <w:t>2</w:t>
    </w:r>
    <w:r w:rsidRPr="00D05054">
      <w:rPr>
        <w:rStyle w:val="a6"/>
        <w:sz w:val="28"/>
        <w:szCs w:val="28"/>
      </w:rPr>
      <w:fldChar w:fldCharType="end"/>
    </w:r>
  </w:p>
  <w:p w:rsidR="00BF2D84" w:rsidRDefault="00BF2D84" w:rsidP="00BF2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68" w:rsidRDefault="007A5D68">
      <w:pPr>
        <w:spacing w:after="0" w:line="240" w:lineRule="auto"/>
      </w:pPr>
      <w:r>
        <w:separator/>
      </w:r>
    </w:p>
  </w:footnote>
  <w:footnote w:type="continuationSeparator" w:id="0">
    <w:p w:rsidR="007A5D68" w:rsidRDefault="007A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910"/>
    <w:multiLevelType w:val="hybridMultilevel"/>
    <w:tmpl w:val="616CD9BC"/>
    <w:lvl w:ilvl="0" w:tplc="B7D02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EA0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8F6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405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83D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15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E2F6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2E5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8D24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CC4122"/>
    <w:multiLevelType w:val="hybridMultilevel"/>
    <w:tmpl w:val="F496A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D36"/>
    <w:multiLevelType w:val="hybridMultilevel"/>
    <w:tmpl w:val="03703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B71"/>
    <w:multiLevelType w:val="hybridMultilevel"/>
    <w:tmpl w:val="F194754E"/>
    <w:lvl w:ilvl="0" w:tplc="9FCA7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EDC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EB0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8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79F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2636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C7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18E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685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D70AE"/>
    <w:multiLevelType w:val="hybridMultilevel"/>
    <w:tmpl w:val="1E18E728"/>
    <w:lvl w:ilvl="0" w:tplc="8B081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D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420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699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8F7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E41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6F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E6E8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A826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B92714"/>
    <w:multiLevelType w:val="hybridMultilevel"/>
    <w:tmpl w:val="EB443CF4"/>
    <w:lvl w:ilvl="0" w:tplc="DD42E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055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40F7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890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A45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8416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13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8FE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0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039CE"/>
    <w:multiLevelType w:val="hybridMultilevel"/>
    <w:tmpl w:val="80DA9DEC"/>
    <w:lvl w:ilvl="0" w:tplc="08A03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AE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2CD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A6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C4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0CAF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56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DE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C4F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D1A4F"/>
    <w:multiLevelType w:val="hybridMultilevel"/>
    <w:tmpl w:val="15C6B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C31752"/>
    <w:multiLevelType w:val="hybridMultilevel"/>
    <w:tmpl w:val="D2523634"/>
    <w:lvl w:ilvl="0" w:tplc="B016A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63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49F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E0FF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FBD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48A9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ACC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4E8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245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4E04E4"/>
    <w:multiLevelType w:val="hybridMultilevel"/>
    <w:tmpl w:val="84287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0301"/>
    <w:multiLevelType w:val="hybridMultilevel"/>
    <w:tmpl w:val="DAE06CBC"/>
    <w:lvl w:ilvl="0" w:tplc="CB865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EE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3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8C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CB8F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830A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3C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212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A1C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C5E91"/>
    <w:multiLevelType w:val="hybridMultilevel"/>
    <w:tmpl w:val="5A20D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699B"/>
    <w:multiLevelType w:val="hybridMultilevel"/>
    <w:tmpl w:val="69E26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A45A16"/>
    <w:multiLevelType w:val="hybridMultilevel"/>
    <w:tmpl w:val="960832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196CB1"/>
    <w:multiLevelType w:val="hybridMultilevel"/>
    <w:tmpl w:val="36B08B98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6CDB4F72"/>
    <w:multiLevelType w:val="hybridMultilevel"/>
    <w:tmpl w:val="410CC764"/>
    <w:lvl w:ilvl="0" w:tplc="1A523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9298B"/>
    <w:multiLevelType w:val="hybridMultilevel"/>
    <w:tmpl w:val="EBA6CB8C"/>
    <w:lvl w:ilvl="0" w:tplc="FE70C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42F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C61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CF2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277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AD8D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D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463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041D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04645"/>
    <w:multiLevelType w:val="hybridMultilevel"/>
    <w:tmpl w:val="2B96A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33002"/>
    <w:multiLevelType w:val="hybridMultilevel"/>
    <w:tmpl w:val="D2DE33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4E3AE1"/>
    <w:multiLevelType w:val="hybridMultilevel"/>
    <w:tmpl w:val="1DC091D6"/>
    <w:lvl w:ilvl="0" w:tplc="F0A80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68B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88C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CB4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1B6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4B4A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DB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AF0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4897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9"/>
  </w:num>
  <w:num w:numId="8">
    <w:abstractNumId w:val="5"/>
  </w:num>
  <w:num w:numId="9">
    <w:abstractNumId w:val="6"/>
  </w:num>
  <w:num w:numId="10">
    <w:abstractNumId w:val="18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1"/>
  </w:num>
  <w:num w:numId="17">
    <w:abstractNumId w:val="12"/>
  </w:num>
  <w:num w:numId="18">
    <w:abstractNumId w:val="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25"/>
    <w:rsid w:val="000228F3"/>
    <w:rsid w:val="000C3B78"/>
    <w:rsid w:val="001014E4"/>
    <w:rsid w:val="001B5FD7"/>
    <w:rsid w:val="001D406E"/>
    <w:rsid w:val="00221125"/>
    <w:rsid w:val="002676CE"/>
    <w:rsid w:val="003C1B07"/>
    <w:rsid w:val="00424869"/>
    <w:rsid w:val="00481767"/>
    <w:rsid w:val="00497FF8"/>
    <w:rsid w:val="005314BB"/>
    <w:rsid w:val="0069556E"/>
    <w:rsid w:val="006961B6"/>
    <w:rsid w:val="007767B4"/>
    <w:rsid w:val="007A5D68"/>
    <w:rsid w:val="00934FF1"/>
    <w:rsid w:val="009D3BB4"/>
    <w:rsid w:val="00A22D19"/>
    <w:rsid w:val="00A532AD"/>
    <w:rsid w:val="00AA4028"/>
    <w:rsid w:val="00AD0D8C"/>
    <w:rsid w:val="00B06772"/>
    <w:rsid w:val="00BD3593"/>
    <w:rsid w:val="00BF2D84"/>
    <w:rsid w:val="00C64323"/>
    <w:rsid w:val="00D55431"/>
    <w:rsid w:val="00ED39F3"/>
    <w:rsid w:val="00EF389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FF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er"/>
    <w:basedOn w:val="a"/>
    <w:link w:val="a5"/>
    <w:unhideWhenUsed/>
    <w:rsid w:val="00934F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4FF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934FF1"/>
  </w:style>
  <w:style w:type="paragraph" w:customStyle="1" w:styleId="1">
    <w:name w:val="Абзац списка1"/>
    <w:basedOn w:val="a"/>
    <w:rsid w:val="00934FF1"/>
    <w:pPr>
      <w:ind w:left="720"/>
    </w:pPr>
    <w:rPr>
      <w:lang w:eastAsia="en-US"/>
    </w:rPr>
  </w:style>
  <w:style w:type="paragraph" w:customStyle="1" w:styleId="10">
    <w:name w:val="Без интервала1"/>
    <w:rsid w:val="00934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C64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64323"/>
  </w:style>
  <w:style w:type="character" w:customStyle="1" w:styleId="apple-converted-space">
    <w:name w:val="apple-converted-space"/>
    <w:basedOn w:val="a0"/>
    <w:rsid w:val="00C64323"/>
  </w:style>
  <w:style w:type="character" w:customStyle="1" w:styleId="c0c28">
    <w:name w:val="c0 c28"/>
    <w:basedOn w:val="a0"/>
    <w:rsid w:val="00FF3DED"/>
  </w:style>
  <w:style w:type="paragraph" w:customStyle="1" w:styleId="c3c23">
    <w:name w:val="c3 c23"/>
    <w:basedOn w:val="a"/>
    <w:rsid w:val="00FF3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FF3DED"/>
  </w:style>
  <w:style w:type="character" w:customStyle="1" w:styleId="c10">
    <w:name w:val="c10"/>
    <w:basedOn w:val="a0"/>
    <w:rsid w:val="00FF3DED"/>
  </w:style>
  <w:style w:type="character" w:customStyle="1" w:styleId="c17c28">
    <w:name w:val="c17 c28"/>
    <w:basedOn w:val="a0"/>
    <w:rsid w:val="00FF3DED"/>
  </w:style>
  <w:style w:type="character" w:customStyle="1" w:styleId="c6">
    <w:name w:val="c6"/>
    <w:basedOn w:val="a0"/>
    <w:rsid w:val="00FF3DED"/>
  </w:style>
  <w:style w:type="paragraph" w:customStyle="1" w:styleId="c3c41c23">
    <w:name w:val="c3 c41 c23"/>
    <w:basedOn w:val="a"/>
    <w:rsid w:val="00FF3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23c41">
    <w:name w:val="c3 c23 c41"/>
    <w:basedOn w:val="a"/>
    <w:rsid w:val="00FF3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C3B78"/>
  </w:style>
  <w:style w:type="character" w:customStyle="1" w:styleId="c11">
    <w:name w:val="c11"/>
    <w:basedOn w:val="a0"/>
    <w:rsid w:val="000C3B78"/>
  </w:style>
  <w:style w:type="paragraph" w:customStyle="1" w:styleId="c5">
    <w:name w:val="c5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0C3B78"/>
  </w:style>
  <w:style w:type="paragraph" w:customStyle="1" w:styleId="c3c12">
    <w:name w:val="c3 c12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c57">
    <w:name w:val="c5 c57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7c21">
    <w:name w:val="c3 c47 c21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28c54">
    <w:name w:val="c0 c28 c54"/>
    <w:basedOn w:val="a0"/>
    <w:rsid w:val="000C3B78"/>
  </w:style>
  <w:style w:type="character" w:customStyle="1" w:styleId="c0c54">
    <w:name w:val="c0 c54"/>
    <w:basedOn w:val="a0"/>
    <w:rsid w:val="000C3B78"/>
  </w:style>
  <w:style w:type="paragraph" w:customStyle="1" w:styleId="c3c21">
    <w:name w:val="c3 c21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22">
    <w:name w:val="c3 c22"/>
    <w:basedOn w:val="a"/>
    <w:rsid w:val="000C3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D5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28">
    <w:name w:val="c11 c28"/>
    <w:basedOn w:val="a0"/>
    <w:rsid w:val="00D55431"/>
  </w:style>
  <w:style w:type="paragraph" w:customStyle="1" w:styleId="c19c31">
    <w:name w:val="c19 c31"/>
    <w:basedOn w:val="a"/>
    <w:rsid w:val="00D5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a"/>
    <w:rsid w:val="00D5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B5FD7"/>
    <w:pPr>
      <w:ind w:left="720"/>
      <w:contextualSpacing/>
    </w:pPr>
  </w:style>
  <w:style w:type="character" w:customStyle="1" w:styleId="WW8Num13z3">
    <w:name w:val="WW8Num13z3"/>
    <w:rsid w:val="00A532A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FF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er"/>
    <w:basedOn w:val="a"/>
    <w:link w:val="a5"/>
    <w:unhideWhenUsed/>
    <w:rsid w:val="00934F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4FF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934FF1"/>
  </w:style>
  <w:style w:type="paragraph" w:customStyle="1" w:styleId="1">
    <w:name w:val="Абзац списка1"/>
    <w:basedOn w:val="a"/>
    <w:rsid w:val="00934FF1"/>
    <w:pPr>
      <w:ind w:left="720"/>
    </w:pPr>
    <w:rPr>
      <w:lang w:eastAsia="en-US"/>
    </w:rPr>
  </w:style>
  <w:style w:type="paragraph" w:customStyle="1" w:styleId="10">
    <w:name w:val="Без интервала1"/>
    <w:rsid w:val="00934FF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7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C8B2-BCCE-4A7D-AFDA-BA6F8AAF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Лариса Александровна</dc:creator>
  <cp:lastModifiedBy>Учитель</cp:lastModifiedBy>
  <cp:revision>5</cp:revision>
  <dcterms:created xsi:type="dcterms:W3CDTF">2018-02-17T13:37:00Z</dcterms:created>
  <dcterms:modified xsi:type="dcterms:W3CDTF">2021-09-28T14:44:00Z</dcterms:modified>
</cp:coreProperties>
</file>