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C7A" w:rsidRPr="005406F9" w:rsidRDefault="00744C7A" w:rsidP="00744C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 11 комбинированного вида»</w:t>
      </w:r>
    </w:p>
    <w:p w:rsidR="00744C7A" w:rsidRPr="005406F9" w:rsidRDefault="00744C7A" w:rsidP="00744C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744C7A" w:rsidRDefault="00744C7A" w:rsidP="00744C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744C7A" w:rsidRDefault="00744C7A" w:rsidP="00744C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44C7A" w:rsidRDefault="00744C7A" w:rsidP="00744C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44C7A" w:rsidRPr="005406F9" w:rsidRDefault="00744C7A" w:rsidP="00744C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44C7A" w:rsidRDefault="00744C7A" w:rsidP="00744C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44C7A" w:rsidRPr="005406F9" w:rsidRDefault="00744C7A" w:rsidP="00744C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44C7A" w:rsidRP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744C7A">
        <w:rPr>
          <w:rFonts w:ascii="Times New Roman" w:eastAsia="Times New Roman" w:hAnsi="Times New Roman" w:cs="Times New Roman"/>
          <w:sz w:val="52"/>
          <w:szCs w:val="52"/>
          <w:lang w:eastAsia="ru-RU"/>
        </w:rPr>
        <w:t>Опытно-экспериментальная деятельность в подготовительной к школе группе «</w:t>
      </w:r>
      <w:proofErr w:type="spellStart"/>
      <w:r w:rsidRPr="00744C7A">
        <w:rPr>
          <w:rFonts w:ascii="Times New Roman" w:eastAsia="Times New Roman" w:hAnsi="Times New Roman" w:cs="Times New Roman"/>
          <w:sz w:val="52"/>
          <w:szCs w:val="52"/>
          <w:lang w:eastAsia="ru-RU"/>
        </w:rPr>
        <w:t>Чиполлино</w:t>
      </w:r>
      <w:proofErr w:type="spellEnd"/>
      <w:r w:rsidRPr="00744C7A">
        <w:rPr>
          <w:rFonts w:ascii="Times New Roman" w:eastAsia="Times New Roman" w:hAnsi="Times New Roman" w:cs="Times New Roman"/>
          <w:sz w:val="52"/>
          <w:szCs w:val="52"/>
          <w:lang w:eastAsia="ru-RU"/>
        </w:rPr>
        <w:t>»</w:t>
      </w: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44C7A" w:rsidRPr="005406F9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Барышникова Н.А.</w:t>
      </w: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744C7A" w:rsidRDefault="00744C7A" w:rsidP="00744C7A">
      <w:pPr>
        <w:pStyle w:val="a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Pr="005406F9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C7A" w:rsidRDefault="00744C7A" w:rsidP="00744C7A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Рузаевка, 2021г.</w:t>
      </w:r>
    </w:p>
    <w:p w:rsidR="00744C7A" w:rsidRDefault="00744C7A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44C7A" w:rsidRPr="000074D8" w:rsidRDefault="00744C7A" w:rsidP="000074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4C7A" w:rsidRPr="000074D8" w:rsidRDefault="00744C7A" w:rsidP="000074D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74D8">
        <w:rPr>
          <w:rFonts w:ascii="Times New Roman" w:hAnsi="Times New Roman" w:cs="Times New Roman"/>
          <w:sz w:val="28"/>
        </w:rPr>
        <w:t>Современная педагогика считает, что детское экспериментирование наряду с игровой деятельностью является одним из главных и естественных проявлений детской психики. Детское экспериментирование рассматривается как основной вид деятельности в познании окружающего мира в период дошкольного детства.</w:t>
      </w:r>
      <w:r w:rsidRPr="000074D8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</w:t>
      </w:r>
      <w:r w:rsidR="00322886" w:rsidRPr="000074D8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экспериментов с детьми дошкольного возраста надо рассматривать не как развлечения, а как путь ознакомления детей с окружающим миром и наиболее эффективным способом развития мыслительных процессов. Эксперименты позволяют объединить все виды деятельности и все стороны воспитания, развивают наблюдательность и пытливость ума, развивают стремление к познанию мира, все познавательные способности, умение изобретать, использовать не стандартные решения в трудных ситуациях, создавать творческую личностью.</w:t>
      </w:r>
    </w:p>
    <w:p w:rsidR="008E0A48" w:rsidRDefault="003228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4C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Несколько важных советов:</w:t>
      </w:r>
      <w:r w:rsidRPr="00744C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Проводить опыты лучше утром, когда ребенок полон сил и энергии.</w:t>
      </w:r>
      <w:r w:rsidRPr="00744C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Нам важно не только научить, но и заинтересовать ребенка, вызвать у него желание получать знания и самому делать новые опыты.</w:t>
      </w:r>
      <w:r w:rsidRPr="00744C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Объясните ребенку, что нельзя пробовать на вкус неизвестные вещества, как бы красиво и аппетитно они не выглядели.</w:t>
      </w:r>
      <w:r w:rsidRPr="00744C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Не просто покажите ребенку интересный опыт, но и объясните доступным ему языком, почему это происходит.</w:t>
      </w:r>
      <w:r w:rsidRPr="00744C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Не оставляйте без внимания вопросы ребенка – ищите ответы на них в книгах, справочниках, Интернете.</w:t>
      </w:r>
      <w:r w:rsidRPr="00744C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Там, где нет опасности, предоставляйте ребенку больше самостоятельности.</w:t>
      </w:r>
      <w:r w:rsidRPr="00744C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Предложите ребенку показать наиболее понравившиеся опыты друзьям.</w:t>
      </w:r>
      <w:r w:rsidRPr="00744C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И самое главное: радуйтесь успехам ребенка, хвалите его и поощряйте желание учиться. Только положительные эмоции могут привить любовь к новым знаниям.</w:t>
      </w:r>
    </w:p>
    <w:p w:rsidR="00744C7A" w:rsidRDefault="00744C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4C7A" w:rsidRDefault="00744C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4C7A" w:rsidRDefault="00744C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4C7A" w:rsidRPr="00744C7A" w:rsidRDefault="00744C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2886" w:rsidRPr="00744C7A" w:rsidRDefault="0047393D" w:rsidP="003228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44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Опыт </w:t>
      </w:r>
      <w:r w:rsidR="00322886" w:rsidRPr="00744C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«Исчезающий мелок»</w:t>
      </w:r>
    </w:p>
    <w:p w:rsidR="0047393D" w:rsidRPr="00744C7A" w:rsidRDefault="0047393D" w:rsidP="003228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393D" w:rsidRPr="00744C7A" w:rsidRDefault="0047393D" w:rsidP="0047393D">
      <w:pPr>
        <w:rPr>
          <w:rFonts w:ascii="Times New Roman" w:hAnsi="Times New Roman" w:cs="Times New Roman"/>
          <w:sz w:val="28"/>
          <w:szCs w:val="28"/>
        </w:rPr>
      </w:pPr>
      <w:r w:rsidRPr="00744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зрелищного опыта нам пригодится небольшой кусочек мела. Опустите мел в стакан с уксусом и понаблюдайте, что получится. Мелок в стакане начнет шипеть, пузыриться, уменьшаться в размере и вскоре совсем исчезнет.</w:t>
      </w:r>
      <w:r w:rsidRPr="00744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4C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 это известняк, при соприкосновении с уксусной кислотой он превращается в другие вещества, одно из которых – углекислый газ, бурно выделяющийся в виде пузырьков.</w:t>
      </w:r>
      <w:r w:rsidRPr="00744C7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7393D" w:rsidRPr="00322886" w:rsidRDefault="0047393D" w:rsidP="003228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C7A" w:rsidRDefault="0047393D" w:rsidP="00744C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73202" cy="3432313"/>
            <wp:effectExtent l="0" t="0" r="0" b="0"/>
            <wp:docPr id="13" name="Рисунок 13" descr="C:\Users\Алексей\Desktop\IMG_20210922_100755_resized_20210925_03480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IMG_20210922_100755_resized_20210925_034809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05" cy="3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7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70921" cy="3429272"/>
            <wp:effectExtent l="0" t="0" r="1270" b="0"/>
            <wp:docPr id="7" name="Рисунок 7" descr="C:\Users\Алексей\Desktop\IMG_20210922_100219_resized_20210925_03480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G_20210922_100219_resized_20210925_034806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11" cy="344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7A" w:rsidRDefault="00744C7A" w:rsidP="00744C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1E1064" w:rsidRPr="00744C7A" w:rsidRDefault="0047393D" w:rsidP="00744C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98723" cy="3199580"/>
            <wp:effectExtent l="0" t="0" r="1905" b="1270"/>
            <wp:docPr id="3" name="Рисунок 3" descr="C:\Users\Алексей\Desktop\IMG_20210922_100316_resized_20210925_03480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IMG_20210922_100316_resized_20210925_034808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93" cy="321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64" w:rsidRPr="00744C7A" w:rsidRDefault="0047393D" w:rsidP="0047393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44C7A">
        <w:rPr>
          <w:rFonts w:ascii="Times New Roman" w:hAnsi="Times New Roman" w:cs="Times New Roman"/>
          <w:b/>
          <w:bCs/>
          <w:color w:val="242F33"/>
          <w:spacing w:val="2"/>
          <w:sz w:val="28"/>
          <w:szCs w:val="28"/>
          <w:shd w:val="clear" w:color="auto" w:fill="FFFFFF"/>
        </w:rPr>
        <w:lastRenderedPageBreak/>
        <w:t>Опыт</w:t>
      </w:r>
      <w:r w:rsidRPr="00744C7A">
        <w:rPr>
          <w:rFonts w:ascii="Times New Roman" w:hAnsi="Times New Roman" w:cs="Times New Roman"/>
          <w:b/>
          <w:color w:val="242F33"/>
          <w:spacing w:val="2"/>
          <w:sz w:val="28"/>
          <w:szCs w:val="28"/>
          <w:shd w:val="clear" w:color="auto" w:fill="FFFFFF"/>
        </w:rPr>
        <w:t> </w:t>
      </w:r>
      <w:r w:rsidRPr="00744C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«Почему не выливается?»</w:t>
      </w:r>
    </w:p>
    <w:p w:rsidR="0047393D" w:rsidRPr="00744C7A" w:rsidRDefault="0047393D" w:rsidP="0047393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</w:pPr>
      <w:r w:rsidRPr="00744C7A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Налейте в стакан воду до самого края. Прикройте стакан листом плотной бумаги и, придерживая бумагу ладонью, быстро переверните его кверху дном. </w:t>
      </w:r>
      <w:r w:rsidRPr="00744C7A">
        <w:rPr>
          <w:rFonts w:ascii="Times New Roman" w:hAnsi="Times New Roman" w:cs="Times New Roman"/>
          <w:iCs/>
          <w:color w:val="242F33"/>
          <w:spacing w:val="2"/>
          <w:sz w:val="28"/>
          <w:szCs w:val="28"/>
          <w:shd w:val="clear" w:color="auto" w:fill="FFFFFF"/>
        </w:rPr>
        <w:t>(Делать это лучше над тазиком или раковиной)</w:t>
      </w:r>
      <w:r w:rsidRPr="00744C7A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. Теперь уберите ладонь. Вода из стакана не выльется.</w:t>
      </w:r>
    </w:p>
    <w:p w:rsidR="001E1064" w:rsidRPr="00744C7A" w:rsidRDefault="001E1064" w:rsidP="0047393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лист бумаги давит воздух, он прижимает ли</w:t>
      </w:r>
      <w:proofErr w:type="gramStart"/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 к кр</w:t>
      </w:r>
      <w:proofErr w:type="gramEnd"/>
      <w:r w:rsidRPr="00744C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аям стакана и не дает воде вылиться, т.е. причина - атмосферное давление.</w:t>
      </w:r>
    </w:p>
    <w:p w:rsidR="001E1064" w:rsidRDefault="001E1064" w:rsidP="0047393D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:rsidR="00744C7A" w:rsidRDefault="00744C7A" w:rsidP="0047393D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:rsidR="001E1064" w:rsidRDefault="001E1064" w:rsidP="0047393D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44C7A" w:rsidRDefault="001E1064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        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85082" cy="3048000"/>
            <wp:effectExtent l="0" t="0" r="1270" b="0"/>
            <wp:docPr id="11" name="Рисунок 11" descr="C:\Users\Алексей\Desktop\IMG_20210923_150137_resized_20210925_03480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IMG_20210923_150137_resized_20210925_034808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88" cy="30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</w:t>
      </w:r>
      <w:r w:rsidR="0032288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95019" cy="3061252"/>
            <wp:effectExtent l="0" t="0" r="0" b="6350"/>
            <wp:docPr id="8" name="Рисунок 8" descr="C:\Users\Алексей\Desktop\IMG_20210923_150216_resized_20210925_03480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IMG_20210923_150216_resized_20210925_034807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24" cy="30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</w:t>
      </w:r>
    </w:p>
    <w:p w:rsidR="00744C7A" w:rsidRDefault="00744C7A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44C7A" w:rsidRDefault="00744C7A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44C7A" w:rsidRDefault="00744C7A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744C7A" w:rsidRDefault="00744C7A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1E1064" w:rsidRDefault="001E1064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92674" cy="2523565"/>
            <wp:effectExtent l="0" t="0" r="0" b="0"/>
            <wp:docPr id="20" name="Рисунок 20" descr="C:\Users\Алексей\Desktop\IMG_20210923_164923_resized_20210925_03480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IMG_20210923_164923_resized_20210925_034807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59" cy="252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09483" cy="2546998"/>
            <wp:effectExtent l="0" t="0" r="0" b="5715"/>
            <wp:docPr id="19" name="Рисунок 19" descr="C:\Users\Алексей\Desktop\IMG_20210923_163920_resized_20210925_03480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IMG_20210923_163920_resized_20210925_034807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22" cy="25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22929" cy="2563904"/>
            <wp:effectExtent l="0" t="0" r="1270" b="8255"/>
            <wp:docPr id="22" name="Рисунок 22" descr="C:\Users\Алексей\Desktop\IMG_20210923_164549_resized_20210925_03480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esktop\IMG_20210923_164549_resized_20210925_034808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89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64" w:rsidRDefault="001E1064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1E1064" w:rsidRDefault="001E1064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1E1064" w:rsidRDefault="001E1064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1E1064" w:rsidRDefault="001E1064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D87913" w:rsidRPr="00744C7A" w:rsidRDefault="00D87913" w:rsidP="00D87913">
      <w:pPr>
        <w:shd w:val="clear" w:color="auto" w:fill="FFFFFF"/>
        <w:spacing w:before="218" w:after="218" w:line="240" w:lineRule="auto"/>
        <w:rPr>
          <w:rFonts w:ascii="Times New Roman" w:eastAsia="Times New Roman" w:hAnsi="Times New Roman" w:cs="Times New Roman"/>
          <w:b/>
          <w:color w:val="353B43"/>
          <w:sz w:val="28"/>
          <w:szCs w:val="28"/>
          <w:lang w:eastAsia="ru-RU"/>
        </w:rPr>
      </w:pPr>
      <w:r w:rsidRPr="00744C7A">
        <w:rPr>
          <w:rFonts w:ascii="Times New Roman" w:eastAsia="Times New Roman" w:hAnsi="Times New Roman" w:cs="Times New Roman"/>
          <w:b/>
          <w:color w:val="353B43"/>
          <w:sz w:val="28"/>
          <w:szCs w:val="28"/>
          <w:lang w:eastAsia="ru-RU"/>
        </w:rPr>
        <w:lastRenderedPageBreak/>
        <w:t>Опыт «Горячая и холодная вода не смешиваются»</w:t>
      </w:r>
    </w:p>
    <w:p w:rsidR="00D87913" w:rsidRPr="00744C7A" w:rsidRDefault="00D87913" w:rsidP="0032288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</w:pPr>
      <w:r w:rsidRPr="00744C7A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>Добав</w:t>
      </w:r>
      <w:r w:rsidR="00744C7A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>ь</w:t>
      </w:r>
      <w:r w:rsidRPr="00744C7A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>те краску в одинаковые стаканы с горячей и холодной водой</w:t>
      </w:r>
      <w:r w:rsidR="00744C7A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>, закрашенные в разные цвета</w:t>
      </w:r>
      <w:r w:rsidRPr="00744C7A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 xml:space="preserve">. Используя картонную </w:t>
      </w:r>
      <w:proofErr w:type="gramStart"/>
      <w:r w:rsidRPr="00744C7A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>перегородку</w:t>
      </w:r>
      <w:proofErr w:type="gramEnd"/>
      <w:r w:rsidRPr="00744C7A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 xml:space="preserve"> ставим стаканы друг на друга, медленно и аккуратно выдвигаем перегородку, постоянно следя за тем, чтоб</w:t>
      </w:r>
      <w:r w:rsidR="00DE3CC2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>ы</w:t>
      </w:r>
      <w:r w:rsidRPr="00744C7A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 xml:space="preserve"> стаканы не разъехались.</w:t>
      </w:r>
    </w:p>
    <w:p w:rsidR="001E1064" w:rsidRPr="00744C7A" w:rsidRDefault="00D65429" w:rsidP="0032288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</w:pPr>
      <w:r w:rsidRPr="00744C7A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>Наблюдаем очень красивую картину: жидкости соприкасаются, но не смешиваются (разве что совсем чуть-чуть, на границе). А ведь и то и другое — вода.</w:t>
      </w:r>
    </w:p>
    <w:p w:rsidR="00D87913" w:rsidRPr="00744C7A" w:rsidRDefault="00D87913" w:rsidP="0032288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</w:pPr>
      <w:r w:rsidRPr="00744C7A">
        <w:rPr>
          <w:rFonts w:ascii="Times New Roman" w:hAnsi="Times New Roman" w:cs="Times New Roman"/>
          <w:color w:val="353B43"/>
          <w:sz w:val="28"/>
          <w:szCs w:val="28"/>
          <w:shd w:val="clear" w:color="auto" w:fill="FFFFFF"/>
        </w:rPr>
        <w:t>Объяснение простое: горячая вода имеет меньшую плотность, чем холодная. Поэтому они и не смешиваются.</w:t>
      </w:r>
    </w:p>
    <w:p w:rsidR="00D87913" w:rsidRDefault="00D87913" w:rsidP="00322886">
      <w:pPr>
        <w:shd w:val="clear" w:color="auto" w:fill="FFFFFF"/>
        <w:spacing w:after="0" w:line="240" w:lineRule="auto"/>
        <w:rPr>
          <w:rFonts w:ascii="Arial" w:hAnsi="Arial" w:cs="Arial"/>
          <w:color w:val="353B43"/>
          <w:shd w:val="clear" w:color="auto" w:fill="FFFFFF"/>
        </w:rPr>
      </w:pPr>
    </w:p>
    <w:p w:rsidR="00C00FBC" w:rsidRDefault="00C00FBC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</w:t>
      </w:r>
      <w:r w:rsidR="00D879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89256" cy="3186953"/>
            <wp:effectExtent l="0" t="0" r="0" b="0"/>
            <wp:docPr id="10" name="Рисунок 10" descr="C:\Users\Алексей\Desktop\IMG_20210923_150626_resized_20210925_03480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IMG_20210923_150626_resized_20210925_034807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90" cy="319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</w:t>
      </w:r>
      <w:r w:rsidR="00D8791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20471" cy="3228591"/>
            <wp:effectExtent l="0" t="0" r="0" b="0"/>
            <wp:docPr id="23" name="Рисунок 23" descr="C:\Users\Алексей\Desktop\IMG_20210923_150822_resized_20210925_03480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ей\Desktop\IMG_20210923_150822_resized_20210925_034809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37" cy="32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BC" w:rsidRDefault="00C00FBC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D87913" w:rsidRDefault="00D87913" w:rsidP="00C00F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22877" cy="3498574"/>
            <wp:effectExtent l="0" t="0" r="6350" b="6985"/>
            <wp:docPr id="12" name="Рисунок 12" descr="C:\Users\Алексей\Desktop\IMG_20210923_151033_resized_20210925_0348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IMG_20210923_151033_resized_20210925_034809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73" cy="3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29" w:rsidRPr="00DE3CC2" w:rsidRDefault="00D65429" w:rsidP="00C00FBC">
      <w:pPr>
        <w:pStyle w:val="c0"/>
        <w:spacing w:before="0" w:beforeAutospacing="0" w:after="0" w:afterAutospacing="0"/>
        <w:jc w:val="both"/>
        <w:rPr>
          <w:rStyle w:val="c17"/>
          <w:b/>
          <w:color w:val="111111"/>
          <w:sz w:val="28"/>
          <w:szCs w:val="28"/>
          <w:shd w:val="clear" w:color="auto" w:fill="FFFFFF"/>
        </w:rPr>
      </w:pPr>
      <w:r w:rsidRPr="00DE3CC2">
        <w:rPr>
          <w:rStyle w:val="c17"/>
          <w:b/>
          <w:color w:val="111111"/>
          <w:sz w:val="28"/>
          <w:szCs w:val="28"/>
          <w:shd w:val="clear" w:color="auto" w:fill="FFFFFF"/>
        </w:rPr>
        <w:lastRenderedPageBreak/>
        <w:t>Опыт «Масло и вода»</w:t>
      </w:r>
    </w:p>
    <w:p w:rsidR="00D65429" w:rsidRPr="00DE3CC2" w:rsidRDefault="00D65429" w:rsidP="00D65429">
      <w:pPr>
        <w:pStyle w:val="c0"/>
        <w:spacing w:before="0" w:beforeAutospacing="0" w:after="0" w:afterAutospacing="0"/>
        <w:ind w:firstLine="710"/>
        <w:jc w:val="both"/>
        <w:rPr>
          <w:rStyle w:val="c17"/>
          <w:color w:val="111111"/>
          <w:sz w:val="28"/>
          <w:szCs w:val="28"/>
          <w:shd w:val="clear" w:color="auto" w:fill="FFFFFF"/>
        </w:rPr>
      </w:pPr>
    </w:p>
    <w:p w:rsidR="00D65429" w:rsidRPr="00DE3CC2" w:rsidRDefault="00D65429" w:rsidP="00DE3CC2">
      <w:pPr>
        <w:pStyle w:val="c0"/>
        <w:spacing w:before="0" w:beforeAutospacing="0" w:after="0" w:afterAutospacing="0"/>
        <w:jc w:val="both"/>
        <w:rPr>
          <w:rStyle w:val="c17"/>
          <w:color w:val="111111"/>
          <w:sz w:val="28"/>
          <w:szCs w:val="28"/>
        </w:rPr>
      </w:pPr>
      <w:r w:rsidRPr="00DE3CC2">
        <w:rPr>
          <w:rStyle w:val="c17"/>
          <w:color w:val="111111"/>
          <w:sz w:val="28"/>
          <w:szCs w:val="28"/>
          <w:shd w:val="clear" w:color="auto" w:fill="FFFFFF"/>
        </w:rPr>
        <w:t>В ходе эксперимента, мы выяснили, масло не смешивается с водой, потому что масло легче воды, и  оно поднимается на поверхность воды.</w:t>
      </w:r>
      <w:r w:rsidRPr="00DE3CC2">
        <w:rPr>
          <w:rStyle w:val="c19"/>
          <w:rFonts w:ascii="Calibri" w:hAnsi="Calibri" w:cs="Calibri"/>
          <w:color w:val="111111"/>
          <w:sz w:val="28"/>
          <w:szCs w:val="28"/>
        </w:rPr>
        <w:t> </w:t>
      </w:r>
      <w:r w:rsidRPr="00DE3CC2">
        <w:rPr>
          <w:rStyle w:val="c17"/>
          <w:color w:val="111111"/>
          <w:sz w:val="28"/>
          <w:szCs w:val="28"/>
        </w:rPr>
        <w:t>То, что тяжелее, то и падает, а что легкое – поднимается вверх.</w:t>
      </w:r>
    </w:p>
    <w:p w:rsidR="00D65429" w:rsidRDefault="00D65429" w:rsidP="00D65429">
      <w:pPr>
        <w:pStyle w:val="c0"/>
        <w:spacing w:before="0" w:beforeAutospacing="0" w:after="0" w:afterAutospacing="0"/>
        <w:ind w:firstLine="710"/>
        <w:jc w:val="both"/>
        <w:rPr>
          <w:rStyle w:val="c17"/>
          <w:color w:val="111111"/>
          <w:sz w:val="28"/>
          <w:szCs w:val="28"/>
        </w:rPr>
      </w:pPr>
    </w:p>
    <w:p w:rsidR="00DE3CC2" w:rsidRPr="00DE3CC2" w:rsidRDefault="00DE3CC2" w:rsidP="00D65429">
      <w:pPr>
        <w:pStyle w:val="c0"/>
        <w:spacing w:before="0" w:beforeAutospacing="0" w:after="0" w:afterAutospacing="0"/>
        <w:ind w:firstLine="710"/>
        <w:jc w:val="both"/>
        <w:rPr>
          <w:rStyle w:val="c17"/>
          <w:color w:val="111111"/>
          <w:sz w:val="28"/>
          <w:szCs w:val="28"/>
        </w:rPr>
      </w:pPr>
    </w:p>
    <w:p w:rsidR="00D65429" w:rsidRDefault="00D65429" w:rsidP="00D65429">
      <w:pPr>
        <w:pStyle w:val="c0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65429" w:rsidRDefault="00D65429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65429" w:rsidRDefault="00D65429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18786" cy="2559410"/>
            <wp:effectExtent l="0" t="0" r="5715" b="0"/>
            <wp:docPr id="16" name="Рисунок 16" descr="C:\Users\Алексей\Desktop\IMG_20210923_151355_resized_20210925_03480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IMG_20210923_151355_resized_20210925_0348098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50" cy="25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18786" cy="2559409"/>
            <wp:effectExtent l="0" t="0" r="5715" b="0"/>
            <wp:docPr id="17" name="Рисунок 17" descr="C:\Users\Алексей\Desktop\IMG_20210923_151448_resized_20210925_03480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IMG_20210923_151448_resized_20210925_0348096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02" cy="25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75113" cy="2501153"/>
            <wp:effectExtent l="0" t="0" r="0" b="0"/>
            <wp:docPr id="6" name="Рисунок 6" descr="C:\Users\Алексей\Desktop\IMG_20210923_151546_resized_20210925_03480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G_20210923_151546_resized_20210925_034808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56" cy="25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C2" w:rsidRDefault="00DE3CC2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DE3CC2" w:rsidRDefault="00DE3CC2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DE3CC2" w:rsidRDefault="00DE3CC2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bookmarkStart w:id="0" w:name="_GoBack"/>
      <w:bookmarkEnd w:id="0"/>
    </w:p>
    <w:p w:rsidR="00DE3CC2" w:rsidRDefault="00DE3CC2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D65429" w:rsidRDefault="00D65429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D65429" w:rsidRDefault="00D65429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62517" cy="3074115"/>
            <wp:effectExtent l="0" t="0" r="5080" b="0"/>
            <wp:docPr id="18" name="Рисунок 18" descr="C:\Users\Алексей\Desktop\IMG_20210923_151811_resized_20210925_03480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IMG_20210923_151811_resized_20210925_034807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454"/>
                    <a:stretch/>
                  </pic:blipFill>
                  <pic:spPr bwMode="auto">
                    <a:xfrm>
                      <a:off x="0" y="0"/>
                      <a:ext cx="2678455" cy="309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65929" cy="3065929"/>
            <wp:effectExtent l="0" t="0" r="1270" b="1270"/>
            <wp:docPr id="21" name="Рисунок 21" descr="C:\Users\Алексей\Desktop\IMG_20210923_160523_resized_20210925_03480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esktop\IMG_20210923_160523_resized_20210925_0348080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53" cy="30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86" w:rsidRDefault="00322886" w:rsidP="003228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22886" w:rsidRPr="00322886" w:rsidRDefault="00322886" w:rsidP="003228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22886" w:rsidRDefault="00322886" w:rsidP="00322886">
      <w:r w:rsidRPr="0032288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sectPr w:rsidR="00322886" w:rsidSect="00CF5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57"/>
  <w:drawingGridVerticalSpacing w:val="57"/>
  <w:doNotUseMarginsForDrawingGridOrigin/>
  <w:drawingGridHorizontalOrigin w:val="1134"/>
  <w:drawingGridVerticalOrigin w:val="1134"/>
  <w:characterSpacingControl w:val="doNotCompress"/>
  <w:compat/>
  <w:rsids>
    <w:rsidRoot w:val="00AB77F4"/>
    <w:rsid w:val="000074D8"/>
    <w:rsid w:val="001E1064"/>
    <w:rsid w:val="00322886"/>
    <w:rsid w:val="0047393D"/>
    <w:rsid w:val="00744C7A"/>
    <w:rsid w:val="00826DB6"/>
    <w:rsid w:val="008E0A48"/>
    <w:rsid w:val="00AB77F4"/>
    <w:rsid w:val="00C00FBC"/>
    <w:rsid w:val="00CF5338"/>
    <w:rsid w:val="00D65429"/>
    <w:rsid w:val="00D87913"/>
    <w:rsid w:val="00DE3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6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6D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88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65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65429"/>
  </w:style>
  <w:style w:type="character" w:customStyle="1" w:styleId="c19">
    <w:name w:val="c19"/>
    <w:basedOn w:val="a0"/>
    <w:rsid w:val="00D65429"/>
  </w:style>
  <w:style w:type="paragraph" w:styleId="a7">
    <w:name w:val="No Spacing"/>
    <w:link w:val="a8"/>
    <w:uiPriority w:val="1"/>
    <w:qFormat/>
    <w:rsid w:val="00744C7A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744C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6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6D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88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65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65429"/>
  </w:style>
  <w:style w:type="character" w:customStyle="1" w:styleId="c19">
    <w:name w:val="c19"/>
    <w:basedOn w:val="a0"/>
    <w:rsid w:val="00D65429"/>
  </w:style>
  <w:style w:type="paragraph" w:styleId="a7">
    <w:name w:val="No Spacing"/>
    <w:link w:val="a8"/>
    <w:uiPriority w:val="1"/>
    <w:qFormat/>
    <w:rsid w:val="00744C7A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744C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1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садик</cp:lastModifiedBy>
  <cp:revision>8</cp:revision>
  <dcterms:created xsi:type="dcterms:W3CDTF">2021-09-23T07:15:00Z</dcterms:created>
  <dcterms:modified xsi:type="dcterms:W3CDTF">2021-09-27T06:13:00Z</dcterms:modified>
</cp:coreProperties>
</file>