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33" w:rsidRPr="00207409" w:rsidRDefault="00207409" w:rsidP="00207409">
      <w:pPr>
        <w:spacing w:after="0"/>
        <w:jc w:val="center"/>
        <w:rPr>
          <w:rFonts w:ascii="Times New Roman" w:hAnsi="Times New Roman"/>
          <w:b/>
          <w:sz w:val="28"/>
        </w:rPr>
      </w:pPr>
      <w:r w:rsidRPr="00207409">
        <w:rPr>
          <w:rFonts w:ascii="Times New Roman" w:hAnsi="Times New Roman"/>
          <w:b/>
          <w:sz w:val="28"/>
        </w:rPr>
        <w:object w:dxaOrig="3028"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57.5pt" o:ole="">
            <v:imagedata r:id="rId8" o:title=""/>
          </v:shape>
          <o:OLEObject Type="Embed" ProgID="FoxitReader.Document" ShapeID="_x0000_i1025" DrawAspect="Content" ObjectID="_1770799738" r:id="rId9"/>
        </w:object>
      </w:r>
    </w:p>
    <w:p w:rsidR="00FC1233" w:rsidRDefault="00FC1233" w:rsidP="00FC1233">
      <w:pPr>
        <w:widowControl w:val="0"/>
        <w:autoSpaceDE w:val="0"/>
        <w:autoSpaceDN w:val="0"/>
        <w:adjustRightInd w:val="0"/>
        <w:spacing w:after="0" w:line="240" w:lineRule="auto"/>
        <w:rPr>
          <w:rFonts w:ascii="Times New Roman" w:eastAsia="Times New Roman" w:hAnsi="Times New Roman"/>
          <w:b/>
          <w:sz w:val="24"/>
          <w:szCs w:val="24"/>
        </w:rPr>
      </w:pPr>
    </w:p>
    <w:p w:rsidR="00FC1233" w:rsidRPr="00B22625" w:rsidRDefault="00FC1233" w:rsidP="00FC1233">
      <w:pPr>
        <w:widowControl w:val="0"/>
        <w:autoSpaceDE w:val="0"/>
        <w:autoSpaceDN w:val="0"/>
        <w:adjustRightInd w:val="0"/>
        <w:spacing w:after="0" w:line="240" w:lineRule="auto"/>
        <w:jc w:val="center"/>
        <w:rPr>
          <w:rFonts w:ascii="Times New Roman" w:eastAsia="Times New Roman" w:hAnsi="Times New Roman"/>
          <w:sz w:val="24"/>
          <w:szCs w:val="24"/>
        </w:rPr>
      </w:pPr>
      <w:r w:rsidRPr="00B22625">
        <w:rPr>
          <w:rFonts w:ascii="Times New Roman" w:eastAsia="Times New Roman" w:hAnsi="Times New Roman"/>
          <w:b/>
          <w:sz w:val="24"/>
          <w:szCs w:val="24"/>
        </w:rPr>
        <w:t>Содержание</w:t>
      </w:r>
    </w:p>
    <w:p w:rsidR="00FC1233" w:rsidRPr="00B22625" w:rsidRDefault="00FC1233" w:rsidP="00FC1233">
      <w:pPr>
        <w:spacing w:after="0" w:line="240" w:lineRule="auto"/>
        <w:jc w:val="center"/>
        <w:rPr>
          <w:rFonts w:ascii="Times New Roman" w:eastAsia="Times New Roman" w:hAnsi="Times New Roman"/>
          <w:b/>
          <w:sz w:val="24"/>
          <w:szCs w:val="24"/>
        </w:rPr>
      </w:pPr>
    </w:p>
    <w:tbl>
      <w:tblPr>
        <w:tblW w:w="97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8"/>
        <w:gridCol w:w="576"/>
      </w:tblGrid>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b/>
                <w:sz w:val="24"/>
                <w:szCs w:val="24"/>
                <w:u w:val="single"/>
              </w:rPr>
            </w:pPr>
            <w:r w:rsidRPr="00B22625">
              <w:rPr>
                <w:rFonts w:ascii="Times New Roman" w:eastAsia="Times New Roman" w:hAnsi="Times New Roman"/>
                <w:b/>
                <w:sz w:val="24"/>
                <w:szCs w:val="24"/>
                <w:u w:val="single"/>
              </w:rPr>
              <w:t> 1.Целевой раздел:</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b/>
                <w:sz w:val="24"/>
                <w:szCs w:val="24"/>
                <w:u w:val="single"/>
              </w:rPr>
            </w:pP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1.1. Пояснительная записка</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3</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Цель</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3</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Задачи</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3</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Принципы и подходы к формированию Рабочей программы</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4</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Нормативно – правовые документы</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4</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Психолога – педагогическая характеристика особенностей развития детей группы</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5</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color w:val="FF0000"/>
                <w:sz w:val="24"/>
                <w:szCs w:val="24"/>
              </w:rPr>
            </w:pPr>
            <w:r w:rsidRPr="00B22625">
              <w:rPr>
                <w:rFonts w:ascii="Times New Roman" w:eastAsia="Times New Roman" w:hAnsi="Times New Roman"/>
                <w:sz w:val="24"/>
                <w:szCs w:val="24"/>
              </w:rPr>
              <w:t>Срок реализации рабочей программы</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7</w:t>
            </w:r>
          </w:p>
        </w:tc>
      </w:tr>
      <w:tr w:rsidR="00FC1233" w:rsidRPr="00B22625" w:rsidTr="00E04196">
        <w:trPr>
          <w:trHeight w:val="270"/>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color w:val="FF0000"/>
                <w:sz w:val="24"/>
                <w:szCs w:val="24"/>
              </w:rPr>
            </w:pPr>
            <w:r w:rsidRPr="00B22625">
              <w:rPr>
                <w:rFonts w:ascii="Times New Roman" w:eastAsia="Times New Roman" w:hAnsi="Times New Roman"/>
                <w:sz w:val="24"/>
                <w:szCs w:val="24"/>
              </w:rPr>
              <w:t>1.2. Планируемые результаты освоения рабочей программы</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7</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1.3. Система педагогической диагностики (мониторинга</w:t>
            </w:r>
            <w:proofErr w:type="gramStart"/>
            <w:r w:rsidRPr="00B22625">
              <w:rPr>
                <w:rFonts w:ascii="Times New Roman" w:eastAsia="Times New Roman" w:hAnsi="Times New Roman"/>
                <w:sz w:val="24"/>
                <w:szCs w:val="24"/>
              </w:rPr>
              <w:t>)д</w:t>
            </w:r>
            <w:proofErr w:type="gramEnd"/>
            <w:r w:rsidRPr="00B22625">
              <w:rPr>
                <w:rFonts w:ascii="Times New Roman" w:eastAsia="Times New Roman" w:hAnsi="Times New Roman"/>
                <w:sz w:val="24"/>
                <w:szCs w:val="24"/>
              </w:rPr>
              <w:t>остижения детей</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8</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b/>
                <w:sz w:val="24"/>
                <w:szCs w:val="24"/>
                <w:u w:val="single"/>
              </w:rPr>
            </w:pPr>
            <w:r w:rsidRPr="00B22625">
              <w:rPr>
                <w:rFonts w:ascii="Times New Roman" w:eastAsia="Times New Roman" w:hAnsi="Times New Roman"/>
                <w:b/>
                <w:sz w:val="24"/>
                <w:szCs w:val="24"/>
                <w:u w:val="single"/>
              </w:rPr>
              <w:t>2. Содержательный раздел:</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2.1. Содержание совместной деятельности воспитателя с детьми</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2.1.1. Комплексно-тематическое планирование</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color w:val="FF0000"/>
                <w:sz w:val="24"/>
                <w:szCs w:val="24"/>
              </w:rPr>
            </w:pPr>
            <w:r w:rsidRPr="00B22625">
              <w:rPr>
                <w:rFonts w:ascii="Times New Roman" w:eastAsia="Times New Roman" w:hAnsi="Times New Roman"/>
                <w:sz w:val="24"/>
                <w:szCs w:val="24"/>
              </w:rPr>
              <w:t>2.1.2. Содержание работы по образовательным областям</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11</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Социально-коммуникативное развитие</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11</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Познавательное развитие</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13</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Речевое развитие</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15</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Художественно-эстетическое развитие</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18</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Физическое развитие</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24</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color w:val="FF0000"/>
                <w:sz w:val="24"/>
                <w:szCs w:val="24"/>
              </w:rPr>
            </w:pPr>
            <w:r w:rsidRPr="00B22625">
              <w:rPr>
                <w:rFonts w:ascii="Times New Roman" w:eastAsia="Times New Roman" w:hAnsi="Times New Roman"/>
                <w:sz w:val="24"/>
                <w:szCs w:val="24"/>
              </w:rPr>
              <w:t>2.2. Модель организации образовательного процесса</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27</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r w:rsidRPr="00B22625">
              <w:rPr>
                <w:rFonts w:ascii="Times New Roman" w:eastAsia="Times New Roman" w:hAnsi="Times New Roman"/>
                <w:sz w:val="24"/>
                <w:szCs w:val="24"/>
              </w:rPr>
              <w:t>. Формы взаимодействия с родителями</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3</w:t>
            </w:r>
            <w:r>
              <w:rPr>
                <w:rFonts w:ascii="Times New Roman" w:eastAsia="Times New Roman" w:hAnsi="Times New Roman"/>
                <w:sz w:val="24"/>
                <w:szCs w:val="24"/>
              </w:rPr>
              <w:t>0</w:t>
            </w:r>
          </w:p>
        </w:tc>
      </w:tr>
      <w:tr w:rsidR="00FC1233" w:rsidRPr="00B22625" w:rsidTr="00E04196">
        <w:trPr>
          <w:trHeight w:val="268"/>
        </w:trPr>
        <w:tc>
          <w:tcPr>
            <w:tcW w:w="9188" w:type="dxa"/>
            <w:tcBorders>
              <w:right w:val="single" w:sz="4" w:space="0" w:color="auto"/>
            </w:tcBorders>
          </w:tcPr>
          <w:p w:rsidR="00FC1233" w:rsidRPr="00B22625" w:rsidRDefault="00AB0F9E" w:rsidP="00E041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2.4</w:t>
            </w:r>
            <w:r w:rsidR="00FC1233" w:rsidRPr="00B22625">
              <w:rPr>
                <w:rFonts w:ascii="Times New Roman" w:eastAsia="Times New Roman" w:hAnsi="Times New Roman"/>
                <w:sz w:val="24"/>
                <w:szCs w:val="24"/>
              </w:rPr>
              <w:t>. Часть программы, формируемая участниками образовательных отношений</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3</w:t>
            </w:r>
            <w:r>
              <w:rPr>
                <w:rFonts w:ascii="Times New Roman" w:eastAsia="Times New Roman" w:hAnsi="Times New Roman"/>
                <w:sz w:val="24"/>
                <w:szCs w:val="24"/>
              </w:rPr>
              <w:t>4</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p>
        </w:tc>
      </w:tr>
      <w:tr w:rsidR="00FC1233" w:rsidRPr="00B22625" w:rsidTr="00E04196">
        <w:trPr>
          <w:trHeight w:val="283"/>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b/>
                <w:color w:val="FF0000"/>
                <w:sz w:val="24"/>
                <w:szCs w:val="24"/>
                <w:u w:val="single"/>
              </w:rPr>
            </w:pPr>
            <w:r w:rsidRPr="00B22625">
              <w:rPr>
                <w:rFonts w:ascii="Times New Roman" w:eastAsia="Times New Roman" w:hAnsi="Times New Roman"/>
                <w:b/>
                <w:sz w:val="24"/>
                <w:szCs w:val="24"/>
                <w:u w:val="single"/>
              </w:rPr>
              <w:t>3. Организационный раздел:</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3</w:t>
            </w:r>
            <w:r>
              <w:rPr>
                <w:rFonts w:ascii="Times New Roman" w:eastAsia="Times New Roman" w:hAnsi="Times New Roman"/>
                <w:sz w:val="24"/>
                <w:szCs w:val="24"/>
              </w:rPr>
              <w:t>6</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color w:val="FF0000"/>
                <w:sz w:val="24"/>
                <w:szCs w:val="24"/>
              </w:rPr>
            </w:pPr>
            <w:r w:rsidRPr="00B22625">
              <w:rPr>
                <w:rFonts w:ascii="Times New Roman" w:eastAsia="Times New Roman" w:hAnsi="Times New Roman"/>
                <w:sz w:val="24"/>
                <w:szCs w:val="24"/>
              </w:rPr>
              <w:t xml:space="preserve">3.1. </w:t>
            </w:r>
            <w:r>
              <w:rPr>
                <w:rFonts w:ascii="Times New Roman" w:eastAsia="Times New Roman" w:hAnsi="Times New Roman"/>
                <w:sz w:val="24"/>
                <w:szCs w:val="24"/>
              </w:rPr>
              <w:t>О</w:t>
            </w:r>
            <w:r w:rsidRPr="00B22625">
              <w:rPr>
                <w:rFonts w:ascii="Times New Roman" w:eastAsia="Times New Roman" w:hAnsi="Times New Roman"/>
                <w:sz w:val="24"/>
                <w:szCs w:val="24"/>
              </w:rPr>
              <w:t>рганизация режима дня пребывания детей в группе</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3</w:t>
            </w:r>
            <w:r>
              <w:rPr>
                <w:rFonts w:ascii="Times New Roman" w:eastAsia="Times New Roman" w:hAnsi="Times New Roman"/>
                <w:sz w:val="24"/>
                <w:szCs w:val="24"/>
              </w:rPr>
              <w:t>6</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color w:val="FF0000"/>
                <w:sz w:val="24"/>
                <w:szCs w:val="24"/>
              </w:rPr>
            </w:pPr>
            <w:r w:rsidRPr="00B22625">
              <w:rPr>
                <w:rFonts w:ascii="Times New Roman" w:eastAsia="Times New Roman" w:hAnsi="Times New Roman"/>
                <w:sz w:val="24"/>
                <w:szCs w:val="24"/>
              </w:rPr>
              <w:t>3.2. Условия реализации Рабочей программы</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3</w:t>
            </w:r>
            <w:r>
              <w:rPr>
                <w:rFonts w:ascii="Times New Roman" w:eastAsia="Times New Roman" w:hAnsi="Times New Roman"/>
                <w:sz w:val="24"/>
                <w:szCs w:val="24"/>
              </w:rPr>
              <w:t>8</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color w:val="FF0000"/>
                <w:sz w:val="24"/>
                <w:szCs w:val="24"/>
              </w:rPr>
            </w:pPr>
            <w:r w:rsidRPr="00B22625">
              <w:rPr>
                <w:rFonts w:ascii="Times New Roman" w:eastAsia="Times New Roman" w:hAnsi="Times New Roman"/>
                <w:sz w:val="24"/>
                <w:szCs w:val="24"/>
              </w:rPr>
              <w:t>3.2.1. Особенности организации РППС     </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3</w:t>
            </w:r>
            <w:r>
              <w:rPr>
                <w:rFonts w:ascii="Times New Roman" w:eastAsia="Times New Roman" w:hAnsi="Times New Roman"/>
                <w:sz w:val="24"/>
                <w:szCs w:val="24"/>
              </w:rPr>
              <w:t>8</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color w:val="FF0000"/>
                <w:sz w:val="24"/>
                <w:szCs w:val="24"/>
              </w:rPr>
            </w:pPr>
            <w:r w:rsidRPr="00B22625">
              <w:rPr>
                <w:rFonts w:ascii="Times New Roman" w:eastAsia="Times New Roman" w:hAnsi="Times New Roman"/>
                <w:sz w:val="24"/>
                <w:szCs w:val="24"/>
              </w:rPr>
              <w:t>3.3. Максимально допустимая образовательная нагрузка</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3</w:t>
            </w:r>
            <w:r>
              <w:rPr>
                <w:rFonts w:ascii="Times New Roman" w:eastAsia="Times New Roman" w:hAnsi="Times New Roman"/>
                <w:sz w:val="24"/>
                <w:szCs w:val="24"/>
              </w:rPr>
              <w:t>9</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color w:val="FF0000"/>
                <w:sz w:val="24"/>
                <w:szCs w:val="24"/>
              </w:rPr>
            </w:pPr>
            <w:r w:rsidRPr="00B22625">
              <w:rPr>
                <w:rFonts w:ascii="Times New Roman" w:eastAsia="Times New Roman" w:hAnsi="Times New Roman"/>
                <w:sz w:val="24"/>
                <w:szCs w:val="24"/>
              </w:rPr>
              <w:t>3.3.1. Планирование ОД при пятидневной неделе</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3</w:t>
            </w:r>
            <w:r>
              <w:rPr>
                <w:rFonts w:ascii="Times New Roman" w:eastAsia="Times New Roman" w:hAnsi="Times New Roman"/>
                <w:sz w:val="24"/>
                <w:szCs w:val="24"/>
              </w:rPr>
              <w:t>9</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sidRPr="00B22625">
              <w:rPr>
                <w:rFonts w:ascii="Times New Roman" w:eastAsia="Times New Roman" w:hAnsi="Times New Roman"/>
                <w:sz w:val="24"/>
                <w:szCs w:val="24"/>
              </w:rPr>
              <w:t>3.3.2. Организация ОД при пятидневной неделе</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color w:val="FF0000"/>
                <w:sz w:val="24"/>
                <w:szCs w:val="24"/>
              </w:rPr>
            </w:pPr>
            <w:r w:rsidRPr="00B22625">
              <w:rPr>
                <w:rFonts w:ascii="Times New Roman" w:eastAsia="Times New Roman" w:hAnsi="Times New Roman"/>
                <w:sz w:val="24"/>
                <w:szCs w:val="24"/>
              </w:rPr>
              <w:t>Список методической литературы</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41</w:t>
            </w:r>
          </w:p>
        </w:tc>
      </w:tr>
      <w:tr w:rsidR="00FC1233" w:rsidRPr="00B22625" w:rsidTr="00E04196">
        <w:trPr>
          <w:trHeight w:val="26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p>
        </w:tc>
      </w:tr>
      <w:tr w:rsidR="00FC1233" w:rsidRPr="00B22625" w:rsidTr="00E04196">
        <w:trPr>
          <w:trHeight w:val="538"/>
        </w:trPr>
        <w:tc>
          <w:tcPr>
            <w:tcW w:w="9188" w:type="dxa"/>
            <w:tcBorders>
              <w:right w:val="single" w:sz="4" w:space="0" w:color="auto"/>
            </w:tcBorders>
          </w:tcPr>
          <w:p w:rsidR="00FC1233" w:rsidRPr="00B22625" w:rsidRDefault="00FC1233" w:rsidP="00E04196">
            <w:pPr>
              <w:spacing w:after="0" w:line="240" w:lineRule="auto"/>
              <w:rPr>
                <w:rFonts w:ascii="Times New Roman" w:eastAsia="Times New Roman" w:hAnsi="Times New Roman"/>
                <w:b/>
                <w:sz w:val="24"/>
                <w:szCs w:val="24"/>
                <w:u w:val="single"/>
              </w:rPr>
            </w:pPr>
            <w:r w:rsidRPr="00B22625">
              <w:rPr>
                <w:rFonts w:ascii="Times New Roman" w:eastAsia="Times New Roman" w:hAnsi="Times New Roman"/>
                <w:b/>
                <w:sz w:val="24"/>
                <w:szCs w:val="24"/>
                <w:u w:val="single"/>
              </w:rPr>
              <w:t>Приложение</w:t>
            </w:r>
          </w:p>
        </w:tc>
        <w:tc>
          <w:tcPr>
            <w:tcW w:w="576" w:type="dxa"/>
            <w:tcBorders>
              <w:left w:val="single" w:sz="4" w:space="0" w:color="auto"/>
            </w:tcBorders>
          </w:tcPr>
          <w:p w:rsidR="00FC1233" w:rsidRPr="00B22625" w:rsidRDefault="00FC1233" w:rsidP="00E04196">
            <w:pPr>
              <w:spacing w:after="0" w:line="240" w:lineRule="auto"/>
              <w:rPr>
                <w:rFonts w:ascii="Times New Roman" w:eastAsia="Times New Roman" w:hAnsi="Times New Roman"/>
                <w:sz w:val="24"/>
                <w:szCs w:val="24"/>
              </w:rPr>
            </w:pPr>
          </w:p>
        </w:tc>
      </w:tr>
    </w:tbl>
    <w:p w:rsidR="00FC1233" w:rsidRPr="00B22625" w:rsidRDefault="00FC1233" w:rsidP="00FC1233">
      <w:pPr>
        <w:spacing w:after="0" w:line="240" w:lineRule="auto"/>
        <w:rPr>
          <w:rFonts w:ascii="Times New Roman" w:eastAsia="Times New Roman" w:hAnsi="Times New Roman"/>
          <w:sz w:val="24"/>
          <w:szCs w:val="24"/>
        </w:rPr>
      </w:pPr>
    </w:p>
    <w:p w:rsidR="00FC1233" w:rsidRPr="00B22625" w:rsidRDefault="00FC1233" w:rsidP="00FC1233">
      <w:pPr>
        <w:spacing w:after="0" w:line="240" w:lineRule="auto"/>
        <w:rPr>
          <w:rFonts w:ascii="Times New Roman" w:eastAsia="Times New Roman" w:hAnsi="Times New Roman"/>
          <w:sz w:val="24"/>
          <w:szCs w:val="24"/>
        </w:rPr>
      </w:pPr>
    </w:p>
    <w:p w:rsidR="00FC1233" w:rsidRPr="00B22625" w:rsidRDefault="00FC1233" w:rsidP="00FC1233"/>
    <w:p w:rsidR="00FC1233" w:rsidRDefault="00FC1233" w:rsidP="00FC1233">
      <w:pPr>
        <w:spacing w:after="0" w:line="360" w:lineRule="auto"/>
        <w:ind w:firstLine="709"/>
        <w:jc w:val="both"/>
        <w:rPr>
          <w:rFonts w:ascii="Times New Roman" w:hAnsi="Times New Roman"/>
          <w:sz w:val="24"/>
          <w:szCs w:val="28"/>
        </w:rPr>
      </w:pPr>
      <w:r w:rsidRPr="000107AD">
        <w:rPr>
          <w:rFonts w:ascii="Times New Roman" w:hAnsi="Times New Roman"/>
          <w:sz w:val="24"/>
          <w:szCs w:val="24"/>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p w:rsidR="00FC1233" w:rsidRDefault="00FC1233" w:rsidP="00FC1233">
      <w:pPr>
        <w:spacing w:after="0" w:line="360" w:lineRule="auto"/>
        <w:ind w:firstLine="709"/>
        <w:jc w:val="both"/>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p>
    <w:p w:rsidR="00FC1233" w:rsidRDefault="00FC1233" w:rsidP="00FC1233">
      <w:pPr>
        <w:spacing w:after="0" w:line="360" w:lineRule="auto"/>
        <w:ind w:firstLine="709"/>
        <w:jc w:val="both"/>
        <w:rPr>
          <w:rFonts w:ascii="Times New Roman" w:hAnsi="Times New Roman"/>
          <w:sz w:val="24"/>
          <w:szCs w:val="28"/>
        </w:rPr>
      </w:pPr>
    </w:p>
    <w:p w:rsidR="00FC1233" w:rsidRDefault="00FC1233" w:rsidP="00FC1233">
      <w:pPr>
        <w:spacing w:after="0" w:line="360" w:lineRule="auto"/>
        <w:ind w:firstLine="709"/>
        <w:jc w:val="both"/>
        <w:rPr>
          <w:rFonts w:ascii="Times New Roman" w:hAnsi="Times New Roman"/>
          <w:sz w:val="24"/>
          <w:szCs w:val="28"/>
        </w:rPr>
      </w:pPr>
    </w:p>
    <w:p w:rsidR="00FC1233" w:rsidRDefault="00FC1233" w:rsidP="00FC1233">
      <w:pPr>
        <w:spacing w:after="0" w:line="360" w:lineRule="auto"/>
        <w:ind w:firstLine="709"/>
        <w:jc w:val="both"/>
        <w:rPr>
          <w:rFonts w:ascii="Times New Roman" w:hAnsi="Times New Roman"/>
          <w:sz w:val="24"/>
          <w:szCs w:val="28"/>
        </w:rPr>
      </w:pPr>
    </w:p>
    <w:p w:rsidR="00FC1233" w:rsidRDefault="00FC1233" w:rsidP="00FC1233">
      <w:pPr>
        <w:spacing w:after="0" w:line="360" w:lineRule="auto"/>
        <w:ind w:firstLine="709"/>
        <w:jc w:val="both"/>
        <w:rPr>
          <w:rFonts w:ascii="Times New Roman" w:hAnsi="Times New Roman"/>
          <w:sz w:val="24"/>
          <w:szCs w:val="28"/>
        </w:rPr>
      </w:pPr>
    </w:p>
    <w:p w:rsidR="00FC1233" w:rsidRPr="006269B0" w:rsidRDefault="00FC1233" w:rsidP="00FC1233">
      <w:pPr>
        <w:spacing w:after="0" w:line="360" w:lineRule="auto"/>
        <w:jc w:val="both"/>
        <w:rPr>
          <w:rFonts w:ascii="Times New Roman" w:hAnsi="Times New Roman"/>
          <w:sz w:val="24"/>
          <w:szCs w:val="28"/>
        </w:rPr>
      </w:pPr>
    </w:p>
    <w:p w:rsidR="00FC1233" w:rsidRPr="00680F26" w:rsidRDefault="00FC1233" w:rsidP="00FC1233">
      <w:pPr>
        <w:widowControl w:val="0"/>
        <w:numPr>
          <w:ilvl w:val="0"/>
          <w:numId w:val="8"/>
        </w:numPr>
        <w:spacing w:after="0" w:line="360" w:lineRule="auto"/>
        <w:ind w:firstLine="720"/>
        <w:jc w:val="both"/>
        <w:rPr>
          <w:rFonts w:ascii="Times New Roman" w:eastAsia="Arial Unicode MS" w:hAnsi="Times New Roman"/>
          <w:b/>
          <w:color w:val="000000"/>
          <w:sz w:val="24"/>
          <w:szCs w:val="28"/>
        </w:rPr>
      </w:pPr>
      <w:r w:rsidRPr="00680F26">
        <w:rPr>
          <w:rFonts w:ascii="Times New Roman" w:eastAsia="Arial Unicode MS" w:hAnsi="Times New Roman"/>
          <w:b/>
          <w:color w:val="000000"/>
          <w:sz w:val="24"/>
          <w:szCs w:val="28"/>
        </w:rPr>
        <w:t>Целевой раздел</w:t>
      </w:r>
    </w:p>
    <w:p w:rsidR="00FC1233" w:rsidRPr="00680F26" w:rsidRDefault="00FC1233" w:rsidP="00FC1233">
      <w:pPr>
        <w:widowControl w:val="0"/>
        <w:numPr>
          <w:ilvl w:val="1"/>
          <w:numId w:val="8"/>
        </w:numPr>
        <w:tabs>
          <w:tab w:val="clear" w:pos="795"/>
          <w:tab w:val="num" w:pos="0"/>
        </w:tabs>
        <w:spacing w:after="0" w:line="240" w:lineRule="auto"/>
        <w:ind w:left="0" w:firstLine="720"/>
        <w:jc w:val="both"/>
        <w:rPr>
          <w:rFonts w:ascii="Times New Roman" w:eastAsia="Arial Unicode MS" w:hAnsi="Times New Roman"/>
          <w:b/>
          <w:color w:val="000000"/>
          <w:sz w:val="24"/>
          <w:szCs w:val="28"/>
          <w:lang w:val="en-US"/>
        </w:rPr>
      </w:pPr>
      <w:r w:rsidRPr="00680F26">
        <w:rPr>
          <w:rFonts w:ascii="Times New Roman" w:eastAsia="Arial Unicode MS" w:hAnsi="Times New Roman"/>
          <w:b/>
          <w:color w:val="000000"/>
          <w:sz w:val="24"/>
          <w:szCs w:val="28"/>
        </w:rPr>
        <w:t>Пояснительная записка</w:t>
      </w:r>
      <w:r w:rsidRPr="00680F26">
        <w:rPr>
          <w:rFonts w:ascii="Times New Roman" w:eastAsia="Arial Unicode MS" w:hAnsi="Times New Roman"/>
          <w:b/>
          <w:color w:val="000000"/>
          <w:sz w:val="24"/>
          <w:szCs w:val="28"/>
          <w:lang w:val="en-US"/>
        </w:rPr>
        <w:t>:</w:t>
      </w:r>
    </w:p>
    <w:p w:rsidR="00FC1233" w:rsidRPr="00680F26" w:rsidRDefault="00FC1233" w:rsidP="00FC1233">
      <w:pPr>
        <w:widowControl w:val="0"/>
        <w:tabs>
          <w:tab w:val="num" w:pos="0"/>
        </w:tabs>
        <w:spacing w:after="0" w:line="240" w:lineRule="auto"/>
        <w:ind w:firstLine="720"/>
        <w:jc w:val="both"/>
        <w:rPr>
          <w:rFonts w:ascii="Times New Roman" w:eastAsia="Arial Unicode MS" w:hAnsi="Times New Roman"/>
          <w:color w:val="000000"/>
          <w:sz w:val="24"/>
          <w:szCs w:val="28"/>
        </w:rPr>
      </w:pPr>
      <w:r w:rsidRPr="00680F26">
        <w:rPr>
          <w:rFonts w:ascii="Times New Roman" w:eastAsia="Arial Unicode MS" w:hAnsi="Times New Roman"/>
          <w:color w:val="000000"/>
          <w:sz w:val="24"/>
          <w:szCs w:val="28"/>
        </w:rPr>
        <w:t>Настоящая рабочая программа разработана</w:t>
      </w:r>
      <w:r w:rsidRPr="00B111F8">
        <w:rPr>
          <w:rFonts w:ascii="Times New Roman" w:eastAsia="Arial Unicode MS" w:hAnsi="Times New Roman"/>
          <w:color w:val="000000"/>
          <w:sz w:val="24"/>
          <w:szCs w:val="28"/>
        </w:rPr>
        <w:t xml:space="preserve"> </w:t>
      </w:r>
      <w:r>
        <w:rPr>
          <w:rFonts w:ascii="Times New Roman" w:eastAsia="Arial Unicode MS" w:hAnsi="Times New Roman"/>
          <w:color w:val="000000"/>
          <w:sz w:val="24"/>
          <w:szCs w:val="28"/>
        </w:rPr>
        <w:t xml:space="preserve"> на </w:t>
      </w:r>
      <w:r w:rsidRPr="00B111F8">
        <w:rPr>
          <w:rFonts w:ascii="Times New Roman" w:eastAsia="Arial Unicode MS" w:hAnsi="Times New Roman"/>
          <w:color w:val="000000"/>
          <w:sz w:val="24"/>
          <w:szCs w:val="28"/>
        </w:rPr>
        <w:t>основе ФОП ДО (Приказ Министерства просвещения Российской Федерации от 25.11.2022 № 1028 "Об утверждении федеральной образовательной программы дошкольного образования</w:t>
      </w:r>
      <w:proofErr w:type="gramStart"/>
      <w:r w:rsidRPr="00B111F8">
        <w:rPr>
          <w:rFonts w:ascii="Times New Roman" w:eastAsia="Arial Unicode MS" w:hAnsi="Times New Roman"/>
          <w:color w:val="000000"/>
          <w:sz w:val="24"/>
          <w:szCs w:val="28"/>
        </w:rPr>
        <w:t>"(</w:t>
      </w:r>
      <w:proofErr w:type="gramEnd"/>
      <w:r w:rsidRPr="00B111F8">
        <w:rPr>
          <w:rFonts w:ascii="Times New Roman" w:eastAsia="Arial Unicode MS" w:hAnsi="Times New Roman"/>
          <w:color w:val="000000"/>
          <w:sz w:val="24"/>
          <w:szCs w:val="28"/>
        </w:rPr>
        <w:t xml:space="preserve">Зарегистрирован 28.12.2022 № 71847) </w:t>
      </w:r>
      <w:r w:rsidRPr="00680F26">
        <w:rPr>
          <w:rFonts w:ascii="Times New Roman" w:eastAsia="Arial Unicode MS" w:hAnsi="Times New Roman"/>
          <w:color w:val="000000"/>
          <w:sz w:val="24"/>
          <w:szCs w:val="28"/>
        </w:rPr>
        <w:t xml:space="preserve"> в соответствии с образовательной программой дошкольно</w:t>
      </w:r>
      <w:r>
        <w:rPr>
          <w:rFonts w:ascii="Times New Roman" w:eastAsia="Arial Unicode MS" w:hAnsi="Times New Roman"/>
          <w:color w:val="000000"/>
          <w:sz w:val="24"/>
          <w:szCs w:val="28"/>
        </w:rPr>
        <w:t xml:space="preserve">го образования МДОУ Дубёнский детский сад «Солнышко» </w:t>
      </w:r>
      <w:r w:rsidRPr="00680F26">
        <w:rPr>
          <w:rFonts w:ascii="Times New Roman" w:eastAsia="Arial Unicode MS" w:hAnsi="Times New Roman"/>
          <w:color w:val="000000"/>
          <w:sz w:val="24"/>
          <w:szCs w:val="28"/>
        </w:rPr>
        <w:t xml:space="preserve">в соответствии с требованиями ФОП ДО и </w:t>
      </w:r>
      <w:r w:rsidRPr="00B111F8">
        <w:rPr>
          <w:rFonts w:ascii="Times New Roman" w:eastAsia="Arial Unicode MS" w:hAnsi="Times New Roman"/>
          <w:color w:val="000000"/>
          <w:sz w:val="24"/>
          <w:szCs w:val="28"/>
        </w:rPr>
        <w:t>ФГОС ДО (Приказом Министерства образования и науки Российской Федерации от 17 октября 2013 г. № 1155 (</w:t>
      </w:r>
      <w:proofErr w:type="gramStart"/>
      <w:r w:rsidRPr="00B111F8">
        <w:rPr>
          <w:rFonts w:ascii="Times New Roman" w:eastAsia="Arial Unicode MS" w:hAnsi="Times New Roman"/>
          <w:color w:val="000000"/>
          <w:sz w:val="24"/>
          <w:szCs w:val="28"/>
        </w:rPr>
        <w:t>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 в федеральном государственном образовательном стандарте дошкольного образования)  на основе</w:t>
      </w:r>
      <w:r w:rsidRPr="00680F26">
        <w:rPr>
          <w:rFonts w:ascii="Times New Roman" w:eastAsia="Arial Unicode MS" w:hAnsi="Times New Roman"/>
          <w:color w:val="000000"/>
          <w:sz w:val="24"/>
          <w:szCs w:val="28"/>
        </w:rPr>
        <w:t>.</w:t>
      </w:r>
      <w:proofErr w:type="gramEnd"/>
      <w:r w:rsidRPr="00680F26">
        <w:rPr>
          <w:rFonts w:ascii="Times New Roman" w:eastAsia="Arial Unicode MS" w:hAnsi="Times New Roman"/>
          <w:color w:val="000000"/>
          <w:sz w:val="24"/>
          <w:szCs w:val="28"/>
        </w:rPr>
        <w:t xml:space="preserve">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w:t>
      </w:r>
      <w:r>
        <w:rPr>
          <w:rFonts w:ascii="Times New Roman" w:eastAsia="Arial Unicode MS" w:hAnsi="Times New Roman"/>
          <w:color w:val="000000"/>
          <w:sz w:val="24"/>
          <w:szCs w:val="28"/>
        </w:rPr>
        <w:t xml:space="preserve">стетическое развитие детей от 1 </w:t>
      </w:r>
      <w:r w:rsidRPr="00680F26">
        <w:rPr>
          <w:rFonts w:ascii="Times New Roman" w:eastAsia="Arial Unicode MS" w:hAnsi="Times New Roman"/>
          <w:color w:val="000000"/>
          <w:sz w:val="24"/>
          <w:szCs w:val="28"/>
        </w:rPr>
        <w:t>до 3 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C1233" w:rsidRDefault="00FC1233" w:rsidP="00FC1233">
      <w:pPr>
        <w:widowControl w:val="0"/>
        <w:tabs>
          <w:tab w:val="num" w:pos="0"/>
        </w:tabs>
        <w:spacing w:after="0" w:line="360" w:lineRule="auto"/>
        <w:ind w:firstLine="720"/>
        <w:jc w:val="both"/>
        <w:rPr>
          <w:rFonts w:ascii="Times New Roman" w:eastAsia="Arial Unicode MS" w:hAnsi="Times New Roman"/>
          <w:color w:val="000000"/>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611"/>
      </w:tblGrid>
      <w:tr w:rsidR="00FC1233" w:rsidRPr="00680F26" w:rsidTr="00E04196">
        <w:tc>
          <w:tcPr>
            <w:tcW w:w="1560" w:type="dxa"/>
          </w:tcPr>
          <w:p w:rsidR="00FC1233" w:rsidRPr="00680F26" w:rsidRDefault="00FC1233" w:rsidP="00E04196">
            <w:pPr>
              <w:widowControl w:val="0"/>
              <w:spacing w:after="0" w:line="240" w:lineRule="auto"/>
              <w:rPr>
                <w:rFonts w:ascii="Times New Roman" w:eastAsia="Arial Unicode MS" w:hAnsi="Times New Roman"/>
                <w:b/>
                <w:color w:val="000000"/>
                <w:sz w:val="24"/>
                <w:szCs w:val="24"/>
              </w:rPr>
            </w:pPr>
            <w:r w:rsidRPr="00680F26">
              <w:rPr>
                <w:rFonts w:ascii="Times New Roman" w:eastAsia="Arial Unicode MS" w:hAnsi="Times New Roman"/>
                <w:b/>
                <w:color w:val="000000"/>
                <w:sz w:val="24"/>
                <w:szCs w:val="24"/>
              </w:rPr>
              <w:t>Цель</w:t>
            </w:r>
          </w:p>
        </w:tc>
        <w:tc>
          <w:tcPr>
            <w:tcW w:w="8611" w:type="dxa"/>
          </w:tcPr>
          <w:p w:rsidR="00FC1233" w:rsidRPr="00680F26" w:rsidRDefault="00FC1233" w:rsidP="00E04196">
            <w:pPr>
              <w:widowControl w:val="0"/>
              <w:spacing w:after="0" w:line="240" w:lineRule="auto"/>
              <w:jc w:val="both"/>
              <w:rPr>
                <w:rFonts w:ascii="Times New Roman" w:eastAsia="Arial Unicode MS" w:hAnsi="Times New Roman"/>
                <w:color w:val="000000"/>
                <w:sz w:val="24"/>
                <w:szCs w:val="24"/>
              </w:rPr>
            </w:pPr>
            <w:r w:rsidRPr="00680F26">
              <w:rPr>
                <w:rFonts w:ascii="Times New Roman" w:eastAsia="Arial Unicode MS" w:hAnsi="Times New Roman"/>
                <w:color w:val="000000"/>
                <w:sz w:val="24"/>
                <w:szCs w:val="24"/>
              </w:rPr>
              <w:t>Реализация образовательной программы дошкольного образования МДОУ «Д</w:t>
            </w:r>
            <w:r>
              <w:rPr>
                <w:rFonts w:ascii="Times New Roman" w:eastAsia="Arial Unicode MS" w:hAnsi="Times New Roman"/>
                <w:color w:val="000000"/>
                <w:sz w:val="24"/>
                <w:szCs w:val="24"/>
              </w:rPr>
              <w:t>убёнский д</w:t>
            </w:r>
            <w:r w:rsidRPr="00680F26">
              <w:rPr>
                <w:rFonts w:ascii="Times New Roman" w:eastAsia="Arial Unicode MS" w:hAnsi="Times New Roman"/>
                <w:color w:val="000000"/>
                <w:sz w:val="24"/>
                <w:szCs w:val="24"/>
              </w:rPr>
              <w:t>етский сад</w:t>
            </w:r>
            <w:r>
              <w:rPr>
                <w:rFonts w:ascii="Times New Roman" w:eastAsia="Arial Unicode MS" w:hAnsi="Times New Roman"/>
                <w:color w:val="000000"/>
                <w:sz w:val="24"/>
                <w:szCs w:val="24"/>
              </w:rPr>
              <w:t xml:space="preserve"> комбинированного вида «Солнышко» ОСП «Дубёнский детский сад </w:t>
            </w:r>
            <w:r w:rsidRPr="00680F26">
              <w:rPr>
                <w:rFonts w:ascii="Times New Roman" w:eastAsia="Arial Unicode MS" w:hAnsi="Times New Roman"/>
                <w:color w:val="000000"/>
                <w:sz w:val="24"/>
                <w:szCs w:val="24"/>
              </w:rPr>
              <w:t>«</w:t>
            </w:r>
            <w:r>
              <w:rPr>
                <w:rFonts w:ascii="Times New Roman" w:eastAsia="Arial Unicode MS" w:hAnsi="Times New Roman"/>
                <w:color w:val="000000"/>
                <w:sz w:val="24"/>
                <w:szCs w:val="24"/>
              </w:rPr>
              <w:t>Мозаика</w:t>
            </w:r>
            <w:r w:rsidRPr="00680F26">
              <w:rPr>
                <w:rFonts w:ascii="Times New Roman" w:eastAsia="Arial Unicode MS" w:hAnsi="Times New Roman"/>
                <w:color w:val="000000"/>
                <w:sz w:val="24"/>
                <w:szCs w:val="24"/>
              </w:rPr>
              <w:t xml:space="preserve">» в соответствии с требованиями ФОП </w:t>
            </w:r>
            <w:proofErr w:type="gramStart"/>
            <w:r w:rsidRPr="00680F26">
              <w:rPr>
                <w:rFonts w:ascii="Times New Roman" w:eastAsia="Arial Unicode MS" w:hAnsi="Times New Roman"/>
                <w:color w:val="000000"/>
                <w:sz w:val="24"/>
                <w:szCs w:val="24"/>
              </w:rPr>
              <w:t>ДО</w:t>
            </w:r>
            <w:proofErr w:type="gramEnd"/>
            <w:r w:rsidRPr="00680F26">
              <w:rPr>
                <w:rFonts w:ascii="Times New Roman" w:eastAsia="Arial Unicode MS" w:hAnsi="Times New Roman"/>
                <w:color w:val="000000"/>
                <w:sz w:val="24"/>
                <w:szCs w:val="24"/>
              </w:rPr>
              <w:t xml:space="preserve">  и ФГОС ДО.</w:t>
            </w:r>
          </w:p>
        </w:tc>
      </w:tr>
      <w:tr w:rsidR="00FC1233" w:rsidRPr="00680F26" w:rsidTr="00E04196">
        <w:trPr>
          <w:trHeight w:val="1076"/>
        </w:trPr>
        <w:tc>
          <w:tcPr>
            <w:tcW w:w="1560" w:type="dxa"/>
          </w:tcPr>
          <w:p w:rsidR="00FC1233" w:rsidRPr="00680F26" w:rsidRDefault="00FC1233" w:rsidP="00E04196">
            <w:pPr>
              <w:widowControl w:val="0"/>
              <w:spacing w:after="0" w:line="240" w:lineRule="auto"/>
              <w:jc w:val="both"/>
              <w:rPr>
                <w:rFonts w:ascii="Times New Roman" w:eastAsia="Arial Unicode MS" w:hAnsi="Times New Roman"/>
                <w:b/>
                <w:color w:val="000000"/>
                <w:sz w:val="24"/>
                <w:szCs w:val="24"/>
              </w:rPr>
            </w:pPr>
            <w:r w:rsidRPr="00680F26">
              <w:rPr>
                <w:rFonts w:ascii="Times New Roman" w:eastAsia="Arial Unicode MS" w:hAnsi="Times New Roman"/>
                <w:b/>
                <w:color w:val="000000"/>
                <w:sz w:val="24"/>
                <w:szCs w:val="24"/>
              </w:rPr>
              <w:t>Задачи</w:t>
            </w:r>
          </w:p>
        </w:tc>
        <w:tc>
          <w:tcPr>
            <w:tcW w:w="8611" w:type="dxa"/>
          </w:tcPr>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680F26">
              <w:rPr>
                <w:rFonts w:ascii="Times New Roman" w:hAnsi="Times New Roman"/>
                <w:sz w:val="24"/>
                <w:szCs w:val="24"/>
              </w:rPr>
              <w:t>ДО</w:t>
            </w:r>
            <w:proofErr w:type="gramEnd"/>
            <w:r w:rsidRPr="00680F26">
              <w:rPr>
                <w:rFonts w:ascii="Times New Roman" w:hAnsi="Times New Roman"/>
                <w:sz w:val="24"/>
                <w:szCs w:val="24"/>
              </w:rPr>
              <w:t>;</w:t>
            </w:r>
          </w:p>
          <w:p w:rsidR="00FC1233" w:rsidRPr="00680F26" w:rsidRDefault="00FC1233" w:rsidP="00E04196">
            <w:pPr>
              <w:widowControl w:val="0"/>
              <w:spacing w:after="0" w:line="240" w:lineRule="auto"/>
              <w:jc w:val="both"/>
              <w:rPr>
                <w:rFonts w:ascii="Times New Roman" w:hAnsi="Times New Roman"/>
                <w:sz w:val="24"/>
                <w:szCs w:val="24"/>
              </w:rPr>
            </w:pPr>
            <w:proofErr w:type="gramStart"/>
            <w:r w:rsidRPr="00680F26">
              <w:rPr>
                <w:rFonts w:ascii="Times New Roman" w:hAnsi="Times New Roman"/>
                <w:sz w:val="24"/>
                <w:szCs w:val="24"/>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eastAsia="Arial Unicode MS" w:hAnsi="Times New Roman"/>
                <w:sz w:val="24"/>
                <w:szCs w:val="24"/>
              </w:rPr>
              <w:t xml:space="preserve">- </w:t>
            </w:r>
            <w:r w:rsidRPr="00680F26">
              <w:rPr>
                <w:rFonts w:ascii="Times New Roman" w:hAnsi="Times New Roman"/>
                <w:sz w:val="24"/>
                <w:szCs w:val="24"/>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 охрана и укрепление физического и психического здоровья детей, в том числе их эмоционального благополучия;</w:t>
            </w:r>
          </w:p>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C1233" w:rsidRPr="00493F5E"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lastRenderedPageBreak/>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FC1233" w:rsidRPr="00680F26" w:rsidTr="00E04196">
        <w:tc>
          <w:tcPr>
            <w:tcW w:w="1560" w:type="dxa"/>
          </w:tcPr>
          <w:p w:rsidR="00FC1233" w:rsidRPr="00680F26" w:rsidRDefault="00FC1233" w:rsidP="00E04196">
            <w:pPr>
              <w:widowControl w:val="0"/>
              <w:spacing w:after="0" w:line="240" w:lineRule="auto"/>
              <w:jc w:val="both"/>
              <w:rPr>
                <w:rFonts w:ascii="Times New Roman" w:eastAsia="Arial Unicode MS" w:hAnsi="Times New Roman"/>
                <w:b/>
                <w:color w:val="000000"/>
                <w:sz w:val="24"/>
                <w:szCs w:val="24"/>
              </w:rPr>
            </w:pPr>
            <w:r w:rsidRPr="00680F26">
              <w:rPr>
                <w:rFonts w:ascii="Times New Roman" w:eastAsia="Arial Unicode MS" w:hAnsi="Times New Roman"/>
                <w:b/>
                <w:color w:val="000000"/>
                <w:sz w:val="24"/>
                <w:szCs w:val="24"/>
              </w:rPr>
              <w:lastRenderedPageBreak/>
              <w:t>Принципы и подходы к формированию рабочей программы</w:t>
            </w:r>
          </w:p>
        </w:tc>
        <w:tc>
          <w:tcPr>
            <w:tcW w:w="8611" w:type="dxa"/>
          </w:tcPr>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p>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4) признание ребёнка полноценным участником (субъектом) образовательных отношений;</w:t>
            </w:r>
          </w:p>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5) поддержка инициативы детей в различных видах деятельности;</w:t>
            </w:r>
          </w:p>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6) сотрудничество ДОО с семьей;</w:t>
            </w:r>
          </w:p>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 xml:space="preserve">7) приобщение детей к </w:t>
            </w:r>
            <w:proofErr w:type="spellStart"/>
            <w:r w:rsidRPr="00680F26">
              <w:rPr>
                <w:rFonts w:ascii="Times New Roman" w:hAnsi="Times New Roman"/>
                <w:sz w:val="24"/>
                <w:szCs w:val="24"/>
              </w:rPr>
              <w:t>социокультурным</w:t>
            </w:r>
            <w:proofErr w:type="spellEnd"/>
            <w:r w:rsidRPr="00680F26">
              <w:rPr>
                <w:rFonts w:ascii="Times New Roman" w:hAnsi="Times New Roman"/>
                <w:sz w:val="24"/>
                <w:szCs w:val="24"/>
              </w:rPr>
              <w:t xml:space="preserve"> нормам, традициям семьи, общества и государства;</w:t>
            </w:r>
          </w:p>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8) формирование познавательных интересов и познавательных действий ребёнка в различных видах деятельности;</w:t>
            </w:r>
          </w:p>
          <w:p w:rsidR="00FC1233" w:rsidRPr="00680F26"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9) возрастная адекватность дошкольного образования (соответствие условий, требований, методов возрасту и особенностям развития);</w:t>
            </w:r>
          </w:p>
          <w:p w:rsidR="00FC1233" w:rsidRPr="00493F5E" w:rsidRDefault="00FC1233" w:rsidP="00E04196">
            <w:pPr>
              <w:shd w:val="clear" w:color="auto" w:fill="FFFFFF"/>
              <w:spacing w:after="0" w:line="240" w:lineRule="auto"/>
              <w:rPr>
                <w:rFonts w:ascii="Times New Roman" w:hAnsi="Times New Roman"/>
                <w:sz w:val="24"/>
                <w:szCs w:val="24"/>
              </w:rPr>
            </w:pPr>
            <w:r w:rsidRPr="00680F26">
              <w:rPr>
                <w:rFonts w:ascii="Times New Roman" w:hAnsi="Times New Roman"/>
                <w:sz w:val="24"/>
                <w:szCs w:val="24"/>
              </w:rPr>
              <w:t>10) учёт этнокультурной ситуации развития детей.</w:t>
            </w:r>
          </w:p>
        </w:tc>
      </w:tr>
      <w:tr w:rsidR="00FC1233" w:rsidRPr="00680F26" w:rsidTr="00E04196">
        <w:tc>
          <w:tcPr>
            <w:tcW w:w="1560" w:type="dxa"/>
          </w:tcPr>
          <w:p w:rsidR="00FC1233" w:rsidRPr="00680F26" w:rsidRDefault="00FC1233" w:rsidP="00E04196">
            <w:pPr>
              <w:widowControl w:val="0"/>
              <w:spacing w:after="0" w:line="240" w:lineRule="auto"/>
              <w:jc w:val="both"/>
              <w:rPr>
                <w:rFonts w:ascii="Times New Roman" w:eastAsia="Arial Unicode MS" w:hAnsi="Times New Roman"/>
                <w:b/>
                <w:color w:val="000000"/>
                <w:sz w:val="24"/>
                <w:szCs w:val="24"/>
              </w:rPr>
            </w:pPr>
            <w:r w:rsidRPr="00680F26">
              <w:rPr>
                <w:rFonts w:ascii="Times New Roman" w:eastAsia="Arial Unicode MS" w:hAnsi="Times New Roman"/>
                <w:b/>
                <w:color w:val="000000"/>
                <w:sz w:val="24"/>
                <w:szCs w:val="24"/>
              </w:rPr>
              <w:t>Нормативно-правовые документы</w:t>
            </w:r>
          </w:p>
        </w:tc>
        <w:tc>
          <w:tcPr>
            <w:tcW w:w="8611" w:type="dxa"/>
          </w:tcPr>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eastAsia="Arial Unicode MS" w:hAnsi="Times New Roman"/>
                <w:color w:val="000000"/>
                <w:sz w:val="24"/>
                <w:szCs w:val="24"/>
              </w:rPr>
              <w:t xml:space="preserve">- </w:t>
            </w:r>
            <w:r w:rsidRPr="00680F26">
              <w:rPr>
                <w:rFonts w:ascii="Times New Roman" w:hAnsi="Times New Roman"/>
                <w:sz w:val="24"/>
                <w:szCs w:val="24"/>
              </w:rPr>
              <w:t xml:space="preserve">Федеральный закон от 29 декабря </w:t>
            </w:r>
            <w:smartTag w:uri="urn:schemas-microsoft-com:office:smarttags" w:element="metricconverter">
              <w:smartTagPr>
                <w:attr w:name="ProductID" w:val="2012 г"/>
              </w:smartTagPr>
              <w:r w:rsidRPr="00680F26">
                <w:rPr>
                  <w:rFonts w:ascii="Times New Roman" w:hAnsi="Times New Roman"/>
                  <w:sz w:val="24"/>
                  <w:szCs w:val="24"/>
                </w:rPr>
                <w:t>2012 г</w:t>
              </w:r>
            </w:smartTag>
            <w:r w:rsidRPr="00680F26">
              <w:rPr>
                <w:rFonts w:ascii="Times New Roman" w:hAnsi="Times New Roman"/>
                <w:sz w:val="24"/>
                <w:szCs w:val="24"/>
              </w:rPr>
              <w:t xml:space="preserve">. № 273-ФЗ «Об образовании в Российской Федерации» (с </w:t>
            </w:r>
            <w:proofErr w:type="spellStart"/>
            <w:r w:rsidRPr="00680F26">
              <w:rPr>
                <w:rFonts w:ascii="Times New Roman" w:hAnsi="Times New Roman"/>
                <w:sz w:val="24"/>
                <w:szCs w:val="24"/>
              </w:rPr>
              <w:t>изм</w:t>
            </w:r>
            <w:proofErr w:type="spellEnd"/>
            <w:r w:rsidRPr="00680F26">
              <w:rPr>
                <w:rFonts w:ascii="Times New Roman" w:hAnsi="Times New Roman"/>
                <w:sz w:val="24"/>
                <w:szCs w:val="24"/>
              </w:rPr>
              <w:t>. и доп. вступ. в силу с 11.01.23)</w:t>
            </w:r>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t xml:space="preserve">- Федеральный закон от 31 июля </w:t>
            </w:r>
            <w:smartTag w:uri="urn:schemas-microsoft-com:office:smarttags" w:element="metricconverter">
              <w:smartTagPr>
                <w:attr w:name="ProductID" w:val="2020 г"/>
              </w:smartTagPr>
              <w:r w:rsidRPr="00680F26">
                <w:rPr>
                  <w:rFonts w:ascii="Times New Roman" w:hAnsi="Times New Roman"/>
                  <w:sz w:val="24"/>
                  <w:szCs w:val="24"/>
                </w:rPr>
                <w:t>2020 г</w:t>
              </w:r>
            </w:smartTag>
            <w:r w:rsidRPr="00680F26">
              <w:rPr>
                <w:rFonts w:ascii="Times New Roman" w:hAnsi="Times New Roman"/>
                <w:sz w:val="24"/>
                <w:szCs w:val="24"/>
              </w:rPr>
              <w:t>. № 304-ФЗ «О внесении изменений в Федеральный закон «Об образовании в Российской Федерации» по вопросам воспитания обучающихся»</w:t>
            </w:r>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t xml:space="preserve">- Приказ </w:t>
            </w:r>
            <w:proofErr w:type="spellStart"/>
            <w:r w:rsidRPr="00680F26">
              <w:rPr>
                <w:rFonts w:ascii="Times New Roman" w:hAnsi="Times New Roman"/>
                <w:sz w:val="24"/>
                <w:szCs w:val="24"/>
              </w:rPr>
              <w:t>Минпросвещения</w:t>
            </w:r>
            <w:proofErr w:type="spellEnd"/>
            <w:r w:rsidRPr="00680F26">
              <w:rPr>
                <w:rFonts w:ascii="Times New Roman" w:hAnsi="Times New Roman"/>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w:t>
            </w:r>
            <w:smartTag w:uri="urn:schemas-microsoft-com:office:smarttags" w:element="metricconverter">
              <w:smartTagPr>
                <w:attr w:name="ProductID" w:val="2013 г"/>
              </w:smartTagPr>
              <w:r w:rsidRPr="00680F26">
                <w:rPr>
                  <w:rFonts w:ascii="Times New Roman" w:hAnsi="Times New Roman"/>
                  <w:sz w:val="24"/>
                  <w:szCs w:val="24"/>
                </w:rPr>
                <w:t>2013 г</w:t>
              </w:r>
            </w:smartTag>
            <w:r w:rsidRPr="00680F26">
              <w:rPr>
                <w:rFonts w:ascii="Times New Roman" w:hAnsi="Times New Roman"/>
                <w:sz w:val="24"/>
                <w:szCs w:val="24"/>
              </w:rPr>
              <w:t xml:space="preserve">. № 1155 (с </w:t>
            </w:r>
            <w:proofErr w:type="spellStart"/>
            <w:r w:rsidRPr="00680F26">
              <w:rPr>
                <w:rFonts w:ascii="Times New Roman" w:hAnsi="Times New Roman"/>
                <w:sz w:val="24"/>
                <w:szCs w:val="24"/>
              </w:rPr>
              <w:t>изм</w:t>
            </w:r>
            <w:proofErr w:type="spellEnd"/>
            <w:r w:rsidRPr="00680F26">
              <w:rPr>
                <w:rFonts w:ascii="Times New Roman" w:hAnsi="Times New Roman"/>
                <w:sz w:val="24"/>
                <w:szCs w:val="24"/>
              </w:rPr>
              <w:t>. на 08.11 2022)</w:t>
            </w:r>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t xml:space="preserve">- Указ Президента Российской Федерации Путина В.В. от 07. </w:t>
            </w:r>
            <w:smartTag w:uri="urn:schemas-microsoft-com:office:smarttags" w:element="metricconverter">
              <w:smartTagPr>
                <w:attr w:name="ProductID" w:val="05.2018 г"/>
              </w:smartTagPr>
              <w:r w:rsidRPr="00680F26">
                <w:rPr>
                  <w:rFonts w:ascii="Times New Roman" w:hAnsi="Times New Roman"/>
                  <w:sz w:val="24"/>
                  <w:szCs w:val="24"/>
                </w:rPr>
                <w:t>05.2018 г</w:t>
              </w:r>
            </w:smartTag>
            <w:r w:rsidRPr="00680F26">
              <w:rPr>
                <w:rFonts w:ascii="Times New Roman" w:hAnsi="Times New Roman"/>
                <w:sz w:val="24"/>
                <w:szCs w:val="24"/>
              </w:rPr>
              <w:t>. № 204 «О национальных целях и стратегических задачах развития Российской Федерации на период до 2024 года»</w:t>
            </w:r>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680F26">
                <w:rPr>
                  <w:rFonts w:ascii="Times New Roman" w:hAnsi="Times New Roman"/>
                  <w:sz w:val="24"/>
                  <w:szCs w:val="24"/>
                </w:rPr>
                <w:t>2015 г</w:t>
              </w:r>
            </w:smartTag>
            <w:r w:rsidRPr="00680F26">
              <w:rPr>
                <w:rFonts w:ascii="Times New Roman" w:hAnsi="Times New Roman"/>
                <w:sz w:val="24"/>
                <w:szCs w:val="24"/>
              </w:rPr>
              <w:t>. № 996-р</w:t>
            </w:r>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t xml:space="preserve">- Постановление Главного государственного санитарного врача Российской Федерации от 28.01.2021г. «Об утверждении санитарных правил и норм </w:t>
            </w:r>
            <w:proofErr w:type="spellStart"/>
            <w:r w:rsidRPr="00680F26">
              <w:rPr>
                <w:rFonts w:ascii="Times New Roman" w:hAnsi="Times New Roman"/>
                <w:sz w:val="24"/>
                <w:szCs w:val="24"/>
              </w:rPr>
              <w:t>СанПиН</w:t>
            </w:r>
            <w:proofErr w:type="spellEnd"/>
            <w:r w:rsidRPr="00680F26">
              <w:rPr>
                <w:rFonts w:ascii="Times New Roman" w:hAnsi="Times New Roman"/>
                <w:sz w:val="24"/>
                <w:szCs w:val="24"/>
              </w:rPr>
              <w:t xml:space="preserve"> 1.2.3685-21 «Гигиенические нормативы и требования по обеспечению безопасности и (или) безвредности для человека факторов среды обитания»</w:t>
            </w:r>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lastRenderedPageBreak/>
              <w:t>- Образовательная программа дошкольного образования</w:t>
            </w:r>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t>- Устав</w:t>
            </w:r>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t>- Локально-нормативные акты</w:t>
            </w:r>
          </w:p>
        </w:tc>
      </w:tr>
      <w:tr w:rsidR="00FC1233" w:rsidRPr="00680F26" w:rsidTr="00E04196">
        <w:tc>
          <w:tcPr>
            <w:tcW w:w="1560" w:type="dxa"/>
          </w:tcPr>
          <w:p w:rsidR="00FC1233" w:rsidRPr="00680F26" w:rsidRDefault="00FC1233" w:rsidP="00E04196">
            <w:pPr>
              <w:widowControl w:val="0"/>
              <w:spacing w:after="0" w:line="240" w:lineRule="auto"/>
              <w:rPr>
                <w:rFonts w:ascii="Times New Roman" w:eastAsia="Arial Unicode MS" w:hAnsi="Times New Roman"/>
                <w:b/>
                <w:color w:val="000000"/>
                <w:sz w:val="24"/>
                <w:szCs w:val="24"/>
              </w:rPr>
            </w:pPr>
            <w:r w:rsidRPr="00680F26">
              <w:rPr>
                <w:rFonts w:ascii="Times New Roman" w:eastAsia="Arial Unicode MS" w:hAnsi="Times New Roman"/>
                <w:b/>
                <w:color w:val="000000"/>
                <w:sz w:val="24"/>
                <w:szCs w:val="24"/>
              </w:rPr>
              <w:lastRenderedPageBreak/>
              <w:t>Психолого-педагогическая характеристика особенностей развития детей группы</w:t>
            </w:r>
          </w:p>
        </w:tc>
        <w:tc>
          <w:tcPr>
            <w:tcW w:w="8611" w:type="dxa"/>
          </w:tcPr>
          <w:p w:rsidR="00FC1233" w:rsidRPr="00680F26" w:rsidRDefault="00FC1233" w:rsidP="00E04196">
            <w:pPr>
              <w:widowControl w:val="0"/>
              <w:spacing w:after="0" w:line="240" w:lineRule="auto"/>
              <w:jc w:val="both"/>
              <w:rPr>
                <w:rFonts w:ascii="Times New Roman" w:eastAsia="Arial Unicode MS" w:hAnsi="Times New Roman"/>
                <w:color w:val="000000"/>
                <w:sz w:val="24"/>
                <w:szCs w:val="24"/>
              </w:rPr>
            </w:pPr>
            <w:r w:rsidRPr="00680F26">
              <w:rPr>
                <w:rFonts w:ascii="Times New Roman" w:eastAsia="Arial Unicode MS" w:hAnsi="Times New Roman"/>
                <w:color w:val="000000"/>
                <w:sz w:val="24"/>
                <w:szCs w:val="24"/>
              </w:rPr>
              <w:t>Хара</w:t>
            </w:r>
            <w:r>
              <w:rPr>
                <w:rFonts w:ascii="Times New Roman" w:eastAsia="Arial Unicode MS" w:hAnsi="Times New Roman"/>
                <w:color w:val="000000"/>
                <w:sz w:val="24"/>
                <w:szCs w:val="24"/>
              </w:rPr>
              <w:t xml:space="preserve">ктеристика воспитанников </w:t>
            </w:r>
            <w:r w:rsidRPr="00680F26">
              <w:rPr>
                <w:rFonts w:ascii="Times New Roman" w:eastAsia="Arial Unicode MS" w:hAnsi="Times New Roman"/>
                <w:color w:val="000000"/>
                <w:sz w:val="24"/>
                <w:szCs w:val="24"/>
              </w:rPr>
              <w:t>группы раннего возраста на 2023-2024 учебный год</w:t>
            </w:r>
          </w:p>
          <w:p w:rsidR="00FC1233" w:rsidRPr="00680F26" w:rsidRDefault="00FC1233" w:rsidP="00E041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Группу посещают 5 детей 1,3 – 2</w:t>
            </w:r>
            <w:r w:rsidRPr="00680F26">
              <w:rPr>
                <w:rFonts w:ascii="Times New Roman" w:eastAsia="Times New Roman" w:hAnsi="Times New Roman"/>
                <w:sz w:val="24"/>
                <w:szCs w:val="24"/>
              </w:rPr>
              <w:t>,5 лет.</w:t>
            </w:r>
          </w:p>
          <w:p w:rsidR="00FC1233" w:rsidRPr="00680F26" w:rsidRDefault="00FC1233" w:rsidP="00E04196">
            <w:pPr>
              <w:spacing w:after="0" w:line="240" w:lineRule="auto"/>
              <w:rPr>
                <w:rFonts w:ascii="Times New Roman" w:eastAsia="Times New Roman" w:hAnsi="Times New Roman"/>
                <w:sz w:val="24"/>
                <w:szCs w:val="24"/>
              </w:rPr>
            </w:pPr>
            <w:r w:rsidRPr="00680F26">
              <w:rPr>
                <w:rFonts w:ascii="Times New Roman" w:eastAsia="Times New Roman" w:hAnsi="Times New Roman"/>
                <w:sz w:val="24"/>
                <w:szCs w:val="24"/>
              </w:rPr>
              <w:t>Анализ социального стату</w:t>
            </w:r>
            <w:r>
              <w:rPr>
                <w:rFonts w:ascii="Times New Roman" w:eastAsia="Times New Roman" w:hAnsi="Times New Roman"/>
                <w:sz w:val="24"/>
                <w:szCs w:val="24"/>
              </w:rPr>
              <w:t>са семей выявил, что в группе 3 семьи (60%) - полные семьи.  2 семьи -  многодетные.</w:t>
            </w:r>
          </w:p>
          <w:p w:rsidR="00FC1233" w:rsidRPr="00680F26" w:rsidRDefault="00FC1233" w:rsidP="00E04196">
            <w:pPr>
              <w:spacing w:after="0" w:line="240" w:lineRule="auto"/>
              <w:rPr>
                <w:rFonts w:ascii="Times New Roman" w:eastAsia="Times New Roman" w:hAnsi="Times New Roman"/>
                <w:sz w:val="24"/>
                <w:szCs w:val="24"/>
              </w:rPr>
            </w:pPr>
            <w:r w:rsidRPr="00680F26">
              <w:rPr>
                <w:rFonts w:ascii="Times New Roman" w:eastAsia="Times New Roman" w:hAnsi="Times New Roman"/>
                <w:sz w:val="24"/>
                <w:szCs w:val="24"/>
              </w:rPr>
              <w:t>Уровень жизни семей удовлетворительный.</w:t>
            </w:r>
          </w:p>
          <w:p w:rsidR="00FC1233" w:rsidRPr="00680F26" w:rsidRDefault="00FC1233" w:rsidP="00E04196">
            <w:pPr>
              <w:spacing w:after="0" w:line="240" w:lineRule="auto"/>
              <w:rPr>
                <w:rFonts w:ascii="Times New Roman" w:eastAsia="Times New Roman" w:hAnsi="Times New Roman"/>
                <w:sz w:val="24"/>
                <w:szCs w:val="24"/>
              </w:rPr>
            </w:pPr>
            <w:r w:rsidRPr="00680F26">
              <w:rPr>
                <w:rFonts w:ascii="Times New Roman" w:eastAsia="Times New Roman" w:hAnsi="Times New Roman"/>
                <w:sz w:val="24"/>
                <w:szCs w:val="24"/>
              </w:rPr>
              <w:t>Анализ этнического состава воспитанн</w:t>
            </w:r>
            <w:r>
              <w:rPr>
                <w:rFonts w:ascii="Times New Roman" w:eastAsia="Times New Roman" w:hAnsi="Times New Roman"/>
                <w:sz w:val="24"/>
                <w:szCs w:val="24"/>
              </w:rPr>
              <w:t xml:space="preserve">иков группы: 5 </w:t>
            </w:r>
            <w:r w:rsidRPr="00680F26">
              <w:rPr>
                <w:rFonts w:ascii="Times New Roman" w:eastAsia="Times New Roman" w:hAnsi="Times New Roman"/>
                <w:sz w:val="24"/>
                <w:szCs w:val="24"/>
              </w:rPr>
              <w:t>дет</w:t>
            </w:r>
            <w:r>
              <w:rPr>
                <w:rFonts w:ascii="Times New Roman" w:eastAsia="Times New Roman" w:hAnsi="Times New Roman"/>
                <w:sz w:val="24"/>
                <w:szCs w:val="24"/>
              </w:rPr>
              <w:t>ей - русские (100%). В группе 3 мальчика  и 2 девочки.</w:t>
            </w:r>
          </w:p>
          <w:p w:rsidR="00FC1233" w:rsidRPr="00680F26" w:rsidRDefault="00FC1233" w:rsidP="00E04196">
            <w:pPr>
              <w:spacing w:after="0" w:line="240" w:lineRule="auto"/>
              <w:rPr>
                <w:rFonts w:ascii="Times New Roman" w:eastAsia="Times New Roman" w:hAnsi="Times New Roman"/>
                <w:sz w:val="24"/>
                <w:szCs w:val="24"/>
              </w:rPr>
            </w:pPr>
            <w:r w:rsidRPr="00680F26">
              <w:rPr>
                <w:rFonts w:ascii="Times New Roman" w:eastAsia="Times New Roman" w:hAnsi="Times New Roman"/>
                <w:sz w:val="24"/>
                <w:szCs w:val="24"/>
              </w:rPr>
              <w:t>   Дети активные, дружелюбные. Родители принимают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FC1233" w:rsidRPr="00680F26" w:rsidRDefault="00FC1233" w:rsidP="00E04196">
            <w:pPr>
              <w:widowControl w:val="0"/>
              <w:spacing w:after="0" w:line="240" w:lineRule="auto"/>
              <w:jc w:val="both"/>
              <w:rPr>
                <w:rFonts w:ascii="Times New Roman" w:eastAsia="Arial Unicode MS" w:hAnsi="Times New Roman"/>
                <w:color w:val="000000"/>
                <w:sz w:val="24"/>
                <w:szCs w:val="24"/>
              </w:rPr>
            </w:pPr>
          </w:p>
          <w:p w:rsidR="00FC1233" w:rsidRPr="00680F26" w:rsidRDefault="00FC1233" w:rsidP="00E04196">
            <w:pPr>
              <w:widowControl w:val="0"/>
              <w:spacing w:after="0" w:line="240" w:lineRule="auto"/>
              <w:jc w:val="both"/>
              <w:rPr>
                <w:rFonts w:ascii="Times New Roman" w:hAnsi="Times New Roman"/>
                <w:b/>
                <w:sz w:val="24"/>
                <w:szCs w:val="24"/>
              </w:rPr>
            </w:pPr>
            <w:r w:rsidRPr="00680F26">
              <w:rPr>
                <w:rFonts w:ascii="Times New Roman" w:hAnsi="Times New Roman"/>
                <w:b/>
                <w:sz w:val="24"/>
                <w:szCs w:val="24"/>
              </w:rPr>
              <w:t xml:space="preserve">Психические функции. </w:t>
            </w:r>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t xml:space="preserve">Продолжает развиваться предметная деятельность, ситуативно-деловое общение ребенка </w:t>
            </w:r>
            <w:proofErr w:type="gramStart"/>
            <w:r w:rsidRPr="00680F26">
              <w:rPr>
                <w:rFonts w:ascii="Times New Roman" w:hAnsi="Times New Roman"/>
                <w:sz w:val="24"/>
                <w:szCs w:val="24"/>
              </w:rPr>
              <w:t>со</w:t>
            </w:r>
            <w:proofErr w:type="gramEnd"/>
            <w:r w:rsidRPr="00680F26">
              <w:rPr>
                <w:rFonts w:ascii="Times New Roman" w:hAnsi="Times New Roman"/>
                <w:sz w:val="24"/>
                <w:szCs w:val="24"/>
              </w:rPr>
              <w:t xml:space="preserve">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w:t>
            </w:r>
            <w:proofErr w:type="gramStart"/>
            <w:r w:rsidRPr="00680F26">
              <w:rPr>
                <w:rFonts w:ascii="Times New Roman" w:hAnsi="Times New Roman"/>
                <w:sz w:val="24"/>
                <w:szCs w:val="24"/>
              </w:rPr>
              <w:t>со</w:t>
            </w:r>
            <w:proofErr w:type="gramEnd"/>
            <w:r w:rsidRPr="00680F26">
              <w:rPr>
                <w:rFonts w:ascii="Times New Roman" w:hAnsi="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680F26">
              <w:rPr>
                <w:rFonts w:ascii="Times New Roman" w:hAnsi="Times New Roman"/>
                <w:sz w:val="24"/>
                <w:szCs w:val="24"/>
              </w:rPr>
              <w:t>со</w:t>
            </w:r>
            <w:proofErr w:type="gramEnd"/>
            <w:r w:rsidRPr="00680F26">
              <w:rPr>
                <w:rFonts w:ascii="Times New Roman" w:hAnsi="Times New Roman"/>
                <w:sz w:val="24"/>
                <w:szCs w:val="24"/>
              </w:rPr>
              <w:t xml:space="preserve"> взрослым используют практически все части речи. Активный словарь достигает примерно 1000-1500 слов.</w:t>
            </w:r>
          </w:p>
          <w:p w:rsidR="00FC1233" w:rsidRPr="00680F26" w:rsidRDefault="00B80612" w:rsidP="00E04196">
            <w:pPr>
              <w:widowControl w:val="0"/>
              <w:spacing w:after="0" w:line="240" w:lineRule="auto"/>
              <w:jc w:val="both"/>
              <w:rPr>
                <w:rFonts w:ascii="Times New Roman" w:hAnsi="Times New Roman"/>
                <w:sz w:val="24"/>
                <w:szCs w:val="24"/>
              </w:rPr>
            </w:pPr>
            <w:r>
              <w:rPr>
                <w:rFonts w:ascii="Times New Roman" w:hAnsi="Times New Roman"/>
                <w:sz w:val="24"/>
                <w:szCs w:val="24"/>
              </w:rPr>
              <w:t xml:space="preserve"> К концу второго </w:t>
            </w:r>
            <w:r w:rsidR="00FC1233" w:rsidRPr="00680F26">
              <w:rPr>
                <w:rFonts w:ascii="Times New Roman" w:hAnsi="Times New Roman"/>
                <w:sz w:val="24"/>
                <w:szCs w:val="24"/>
              </w:rPr>
              <w:t>года жизни речь становится средством общения реб</w:t>
            </w:r>
            <w:r>
              <w:rPr>
                <w:rFonts w:ascii="Times New Roman" w:hAnsi="Times New Roman"/>
                <w:sz w:val="24"/>
                <w:szCs w:val="24"/>
              </w:rPr>
              <w:t xml:space="preserve">енка со сверстниками. </w:t>
            </w:r>
            <w:proofErr w:type="gramStart"/>
            <w:r>
              <w:rPr>
                <w:rFonts w:ascii="Times New Roman" w:hAnsi="Times New Roman"/>
                <w:sz w:val="24"/>
                <w:szCs w:val="24"/>
              </w:rPr>
              <w:t>К</w:t>
            </w:r>
            <w:proofErr w:type="gramEnd"/>
            <w:r>
              <w:rPr>
                <w:rFonts w:ascii="Times New Roman" w:hAnsi="Times New Roman"/>
                <w:sz w:val="24"/>
                <w:szCs w:val="24"/>
              </w:rPr>
              <w:t xml:space="preserve"> второму </w:t>
            </w:r>
            <w:r w:rsidR="00FC1233" w:rsidRPr="00680F26">
              <w:rPr>
                <w:rFonts w:ascii="Times New Roman" w:hAnsi="Times New Roman"/>
                <w:sz w:val="24"/>
                <w:szCs w:val="24"/>
              </w:rPr>
              <w:t xml:space="preserve">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w:t>
            </w:r>
            <w:r>
              <w:rPr>
                <w:rFonts w:ascii="Times New Roman" w:hAnsi="Times New Roman"/>
                <w:sz w:val="24"/>
                <w:szCs w:val="24"/>
              </w:rPr>
              <w:t xml:space="preserve">его фонематический слух. К двум </w:t>
            </w:r>
            <w:r w:rsidR="00FC1233" w:rsidRPr="00680F26">
              <w:rPr>
                <w:rFonts w:ascii="Times New Roman" w:hAnsi="Times New Roman"/>
                <w:sz w:val="24"/>
                <w:szCs w:val="24"/>
              </w:rPr>
              <w:t xml:space="preserve">годам дети воспринимают все звуки родного языка, но произносят их с большими искажениями. </w:t>
            </w:r>
          </w:p>
          <w:p w:rsidR="00FC1233" w:rsidRPr="00680F26" w:rsidRDefault="00FC1233" w:rsidP="00E04196">
            <w:pPr>
              <w:widowControl w:val="0"/>
              <w:spacing w:after="0" w:line="240" w:lineRule="auto"/>
              <w:jc w:val="both"/>
              <w:rPr>
                <w:rFonts w:ascii="Times New Roman" w:hAnsi="Times New Roman"/>
                <w:b/>
                <w:sz w:val="24"/>
                <w:szCs w:val="24"/>
              </w:rPr>
            </w:pPr>
            <w:r w:rsidRPr="00680F26">
              <w:rPr>
                <w:rFonts w:ascii="Times New Roman" w:hAnsi="Times New Roman"/>
                <w:sz w:val="24"/>
                <w:szCs w:val="24"/>
              </w:rPr>
              <w:t xml:space="preserve">Основной формой мышления становится </w:t>
            </w:r>
            <w:proofErr w:type="gramStart"/>
            <w:r w:rsidRPr="00680F26">
              <w:rPr>
                <w:rFonts w:ascii="Times New Roman" w:hAnsi="Times New Roman"/>
                <w:sz w:val="24"/>
                <w:szCs w:val="24"/>
              </w:rPr>
              <w:t>наглядно-действенная</w:t>
            </w:r>
            <w:proofErr w:type="gramEnd"/>
            <w:r w:rsidRPr="00680F26">
              <w:rPr>
                <w:rFonts w:ascii="Times New Roman" w:hAnsi="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w:t>
            </w:r>
            <w:r w:rsidR="00B80612">
              <w:rPr>
                <w:rFonts w:ascii="Times New Roman" w:hAnsi="Times New Roman"/>
                <w:sz w:val="24"/>
                <w:szCs w:val="24"/>
              </w:rPr>
              <w:t>т использовать их образы</w:t>
            </w:r>
            <w:proofErr w:type="gramStart"/>
            <w:r w:rsidR="00B80612">
              <w:rPr>
                <w:rFonts w:ascii="Times New Roman" w:hAnsi="Times New Roman"/>
                <w:sz w:val="24"/>
                <w:szCs w:val="24"/>
              </w:rPr>
              <w:t>.</w:t>
            </w:r>
            <w:proofErr w:type="gramEnd"/>
            <w:r w:rsidR="00B80612">
              <w:rPr>
                <w:rFonts w:ascii="Times New Roman" w:hAnsi="Times New Roman"/>
                <w:sz w:val="24"/>
                <w:szCs w:val="24"/>
              </w:rPr>
              <w:t xml:space="preserve"> </w:t>
            </w:r>
            <w:proofErr w:type="gramStart"/>
            <w:r w:rsidR="00B80612">
              <w:rPr>
                <w:rFonts w:ascii="Times New Roman" w:hAnsi="Times New Roman"/>
                <w:sz w:val="24"/>
                <w:szCs w:val="24"/>
              </w:rPr>
              <w:t>в</w:t>
            </w:r>
            <w:proofErr w:type="gramEnd"/>
            <w:r w:rsidR="00B80612">
              <w:rPr>
                <w:rFonts w:ascii="Times New Roman" w:hAnsi="Times New Roman"/>
                <w:sz w:val="24"/>
                <w:szCs w:val="24"/>
              </w:rPr>
              <w:t xml:space="preserve">торой </w:t>
            </w:r>
            <w:r w:rsidRPr="00680F26">
              <w:rPr>
                <w:rFonts w:ascii="Times New Roman" w:hAnsi="Times New Roman"/>
                <w:sz w:val="24"/>
                <w:szCs w:val="24"/>
              </w:rPr>
              <w:t xml:space="preserve">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w:t>
            </w:r>
            <w:proofErr w:type="gramStart"/>
            <w:r w:rsidRPr="00680F26">
              <w:rPr>
                <w:rFonts w:ascii="Times New Roman" w:hAnsi="Times New Roman"/>
                <w:sz w:val="24"/>
                <w:szCs w:val="24"/>
              </w:rPr>
              <w:t>к</w:t>
            </w:r>
            <w:proofErr w:type="gramEnd"/>
            <w:r w:rsidRPr="00680F26">
              <w:rPr>
                <w:rFonts w:ascii="Times New Roman" w:hAnsi="Times New Roman"/>
                <w:sz w:val="24"/>
                <w:szCs w:val="24"/>
              </w:rPr>
              <w:t xml:space="preserve"> </w:t>
            </w:r>
            <w:r w:rsidRPr="00680F26">
              <w:rPr>
                <w:rFonts w:ascii="Times New Roman" w:hAnsi="Times New Roman"/>
                <w:sz w:val="24"/>
                <w:szCs w:val="24"/>
              </w:rPr>
              <w:lastRenderedPageBreak/>
              <w:t>образному может осуществляться на протяжении двух лет.</w:t>
            </w:r>
          </w:p>
          <w:p w:rsidR="00FC1233" w:rsidRPr="00680F26" w:rsidRDefault="00FC1233" w:rsidP="00E04196">
            <w:pPr>
              <w:widowControl w:val="0"/>
              <w:spacing w:after="0" w:line="240" w:lineRule="auto"/>
              <w:jc w:val="both"/>
              <w:rPr>
                <w:rFonts w:ascii="Times New Roman" w:hAnsi="Times New Roman"/>
                <w:b/>
                <w:sz w:val="24"/>
                <w:szCs w:val="24"/>
              </w:rPr>
            </w:pPr>
            <w:r w:rsidRPr="00680F26">
              <w:rPr>
                <w:rFonts w:ascii="Times New Roman" w:hAnsi="Times New Roman"/>
                <w:b/>
                <w:sz w:val="24"/>
                <w:szCs w:val="24"/>
              </w:rPr>
              <w:t xml:space="preserve">Детские виды деятельности. </w:t>
            </w:r>
          </w:p>
          <w:p w:rsidR="00FC1233" w:rsidRPr="00680F26" w:rsidRDefault="00FC1233" w:rsidP="00E04196">
            <w:pPr>
              <w:widowControl w:val="0"/>
              <w:spacing w:after="0" w:line="240" w:lineRule="auto"/>
              <w:jc w:val="both"/>
              <w:rPr>
                <w:rFonts w:ascii="Times New Roman" w:hAnsi="Times New Roman"/>
                <w:b/>
                <w:sz w:val="24"/>
                <w:szCs w:val="24"/>
              </w:rPr>
            </w:pPr>
            <w:r w:rsidRPr="00680F26">
              <w:rPr>
                <w:rFonts w:ascii="Times New Roman" w:hAnsi="Times New Roman"/>
                <w:sz w:val="24"/>
                <w:szCs w:val="24"/>
              </w:rPr>
              <w:t>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w:t>
            </w:r>
            <w:r w:rsidR="00E0623A">
              <w:rPr>
                <w:rFonts w:ascii="Times New Roman" w:hAnsi="Times New Roman"/>
                <w:sz w:val="24"/>
                <w:szCs w:val="24"/>
              </w:rPr>
              <w:t>енными к реальности. В середине второго</w:t>
            </w:r>
            <w:r w:rsidRPr="00680F26">
              <w:rPr>
                <w:rFonts w:ascii="Times New Roman" w:hAnsi="Times New Roman"/>
                <w:sz w:val="24"/>
                <w:szCs w:val="24"/>
              </w:rPr>
              <w:t xml:space="preserve">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680F26">
              <w:rPr>
                <w:rFonts w:ascii="Times New Roman" w:hAnsi="Times New Roman"/>
                <w:sz w:val="24"/>
                <w:szCs w:val="24"/>
              </w:rPr>
              <w:t>головонога</w:t>
            </w:r>
            <w:proofErr w:type="spellEnd"/>
            <w:r w:rsidRPr="00680F26">
              <w:rPr>
                <w:rFonts w:ascii="Times New Roman" w:hAnsi="Times New Roman"/>
                <w:sz w:val="24"/>
                <w:szCs w:val="24"/>
              </w:rPr>
              <w:t>» - окружности и отходящих от нее линий.</w:t>
            </w:r>
          </w:p>
          <w:p w:rsidR="00FC1233" w:rsidRPr="00680F26" w:rsidRDefault="00FC1233" w:rsidP="00E04196">
            <w:pPr>
              <w:widowControl w:val="0"/>
              <w:spacing w:after="0" w:line="240" w:lineRule="auto"/>
              <w:jc w:val="both"/>
              <w:rPr>
                <w:rFonts w:ascii="Times New Roman" w:hAnsi="Times New Roman"/>
                <w:b/>
                <w:sz w:val="24"/>
                <w:szCs w:val="24"/>
              </w:rPr>
            </w:pPr>
            <w:r w:rsidRPr="00680F26">
              <w:rPr>
                <w:rFonts w:ascii="Times New Roman" w:hAnsi="Times New Roman"/>
                <w:b/>
                <w:sz w:val="24"/>
                <w:szCs w:val="24"/>
              </w:rPr>
              <w:t xml:space="preserve">Коммуникация и социализация. </w:t>
            </w:r>
          </w:p>
          <w:p w:rsidR="00FC1233" w:rsidRPr="00680F26" w:rsidRDefault="00FC1233" w:rsidP="00E04196">
            <w:pPr>
              <w:widowControl w:val="0"/>
              <w:spacing w:after="0" w:line="240" w:lineRule="auto"/>
              <w:jc w:val="both"/>
              <w:rPr>
                <w:rFonts w:ascii="Times New Roman" w:hAnsi="Times New Roman"/>
                <w:b/>
                <w:sz w:val="24"/>
                <w:szCs w:val="24"/>
              </w:rPr>
            </w:pPr>
            <w:r>
              <w:rPr>
                <w:rFonts w:ascii="Times New Roman" w:hAnsi="Times New Roman"/>
                <w:sz w:val="24"/>
                <w:szCs w:val="24"/>
              </w:rPr>
              <w:t>На втором</w:t>
            </w:r>
            <w:r w:rsidRPr="00680F26">
              <w:rPr>
                <w:rFonts w:ascii="Times New Roman" w:hAnsi="Times New Roman"/>
                <w:sz w:val="24"/>
                <w:szCs w:val="24"/>
              </w:rPr>
              <w:t xml:space="preserve"> году жизни отмечается рост автономии и изменение отношений </w:t>
            </w:r>
            <w:proofErr w:type="gramStart"/>
            <w:r w:rsidRPr="00680F26">
              <w:rPr>
                <w:rFonts w:ascii="Times New Roman" w:hAnsi="Times New Roman"/>
                <w:sz w:val="24"/>
                <w:szCs w:val="24"/>
              </w:rPr>
              <w:t>со</w:t>
            </w:r>
            <w:proofErr w:type="gramEnd"/>
            <w:r w:rsidRPr="00680F26">
              <w:rPr>
                <w:rFonts w:ascii="Times New Roman" w:hAnsi="Times New Roman"/>
                <w:sz w:val="24"/>
                <w:szCs w:val="24"/>
              </w:rPr>
              <w:t xml:space="preserve"> взрослым, дети становятся самостоятельнее. Начинает формироваться критичность к собственным действиям.</w:t>
            </w:r>
          </w:p>
          <w:p w:rsidR="00FC1233" w:rsidRPr="00680F26" w:rsidRDefault="00FC1233" w:rsidP="00E04196">
            <w:pPr>
              <w:widowControl w:val="0"/>
              <w:spacing w:after="0" w:line="240" w:lineRule="auto"/>
              <w:jc w:val="both"/>
              <w:rPr>
                <w:rFonts w:ascii="Times New Roman" w:hAnsi="Times New Roman"/>
                <w:sz w:val="24"/>
                <w:szCs w:val="24"/>
              </w:rPr>
            </w:pPr>
            <w:proofErr w:type="spellStart"/>
            <w:r w:rsidRPr="00680F26">
              <w:rPr>
                <w:rFonts w:ascii="Times New Roman" w:hAnsi="Times New Roman"/>
                <w:b/>
                <w:sz w:val="24"/>
                <w:szCs w:val="24"/>
              </w:rPr>
              <w:t>Саморегуляция</w:t>
            </w:r>
            <w:proofErr w:type="spellEnd"/>
            <w:r w:rsidRPr="00680F26">
              <w:rPr>
                <w:rFonts w:ascii="Times New Roman" w:hAnsi="Times New Roman"/>
                <w:b/>
                <w:sz w:val="24"/>
                <w:szCs w:val="24"/>
              </w:rPr>
              <w:t>.</w:t>
            </w:r>
          </w:p>
          <w:p w:rsidR="00FC1233" w:rsidRPr="00680F26" w:rsidRDefault="00FC1233" w:rsidP="00E04196">
            <w:pPr>
              <w:widowControl w:val="0"/>
              <w:spacing w:after="0" w:line="240" w:lineRule="auto"/>
              <w:jc w:val="both"/>
              <w:rPr>
                <w:rFonts w:ascii="Times New Roman" w:hAnsi="Times New Roman"/>
                <w:sz w:val="24"/>
                <w:szCs w:val="24"/>
              </w:rPr>
            </w:pPr>
            <w:r w:rsidRPr="00680F26">
              <w:rPr>
                <w:rFonts w:ascii="Times New Roman" w:hAnsi="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p>
          <w:p w:rsidR="00FC1233" w:rsidRPr="00680F26" w:rsidRDefault="00FC1233" w:rsidP="00E04196">
            <w:pPr>
              <w:widowControl w:val="0"/>
              <w:spacing w:after="0" w:line="240" w:lineRule="auto"/>
              <w:jc w:val="both"/>
              <w:rPr>
                <w:rFonts w:ascii="Times New Roman" w:hAnsi="Times New Roman"/>
                <w:b/>
                <w:sz w:val="24"/>
                <w:szCs w:val="24"/>
              </w:rPr>
            </w:pPr>
            <w:r w:rsidRPr="00680F26">
              <w:rPr>
                <w:rFonts w:ascii="Times New Roman" w:hAnsi="Times New Roman"/>
                <w:b/>
                <w:sz w:val="24"/>
                <w:szCs w:val="24"/>
              </w:rPr>
              <w:t xml:space="preserve">Личность и самооценка. </w:t>
            </w:r>
          </w:p>
          <w:p w:rsidR="00FC1233" w:rsidRPr="00680F26" w:rsidRDefault="00FC1233" w:rsidP="00E04196">
            <w:pPr>
              <w:widowControl w:val="0"/>
              <w:spacing w:after="0" w:line="240" w:lineRule="auto"/>
              <w:jc w:val="both"/>
              <w:rPr>
                <w:rFonts w:ascii="Times New Roman" w:eastAsia="Arial Unicode MS" w:hAnsi="Times New Roman"/>
                <w:color w:val="000000"/>
                <w:sz w:val="24"/>
                <w:szCs w:val="24"/>
              </w:rPr>
            </w:pPr>
            <w:r w:rsidRPr="00680F26">
              <w:rPr>
                <w:rFonts w:ascii="Times New Roman" w:hAnsi="Times New Roman"/>
                <w:sz w:val="24"/>
                <w:szCs w:val="24"/>
              </w:rPr>
              <w:t xml:space="preserve">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w:t>
            </w:r>
            <w:proofErr w:type="gramStart"/>
            <w:r w:rsidRPr="00680F26">
              <w:rPr>
                <w:rFonts w:ascii="Times New Roman" w:hAnsi="Times New Roman"/>
                <w:sz w:val="24"/>
                <w:szCs w:val="24"/>
              </w:rPr>
              <w:t>со</w:t>
            </w:r>
            <w:proofErr w:type="gramEnd"/>
            <w:r w:rsidRPr="00680F26">
              <w:rPr>
                <w:rFonts w:ascii="Times New Roman" w:hAnsi="Times New Roman"/>
                <w:sz w:val="24"/>
                <w:szCs w:val="24"/>
              </w:rPr>
              <w:t xml:space="preserve"> взрослым и др. Кризис может продолжаться от нескольких месяцев до двух лет.</w:t>
            </w:r>
          </w:p>
        </w:tc>
      </w:tr>
      <w:tr w:rsidR="00FC1233" w:rsidRPr="00680F26" w:rsidTr="00E04196">
        <w:tc>
          <w:tcPr>
            <w:tcW w:w="1560" w:type="dxa"/>
          </w:tcPr>
          <w:p w:rsidR="00FC1233" w:rsidRPr="00680F26" w:rsidRDefault="00FC1233" w:rsidP="00E04196">
            <w:pPr>
              <w:widowControl w:val="0"/>
              <w:spacing w:after="0" w:line="240" w:lineRule="auto"/>
              <w:rPr>
                <w:rFonts w:ascii="Times New Roman" w:eastAsia="Arial Unicode MS" w:hAnsi="Times New Roman"/>
                <w:b/>
                <w:color w:val="000000"/>
                <w:sz w:val="24"/>
                <w:szCs w:val="24"/>
              </w:rPr>
            </w:pPr>
            <w:r w:rsidRPr="00680F26">
              <w:rPr>
                <w:rFonts w:ascii="Times New Roman" w:eastAsia="Arial Unicode MS" w:hAnsi="Times New Roman"/>
                <w:b/>
                <w:color w:val="000000"/>
                <w:sz w:val="24"/>
                <w:szCs w:val="24"/>
              </w:rPr>
              <w:lastRenderedPageBreak/>
              <w:t>Сроки реализации рабочей программы</w:t>
            </w:r>
          </w:p>
        </w:tc>
        <w:tc>
          <w:tcPr>
            <w:tcW w:w="8611" w:type="dxa"/>
          </w:tcPr>
          <w:p w:rsidR="00FC1233" w:rsidRPr="00680F26" w:rsidRDefault="00FC1233" w:rsidP="00E04196">
            <w:pPr>
              <w:widowControl w:val="0"/>
              <w:spacing w:after="0" w:line="240" w:lineRule="auto"/>
              <w:jc w:val="both"/>
              <w:rPr>
                <w:rFonts w:ascii="Times New Roman" w:eastAsia="Arial Unicode MS" w:hAnsi="Times New Roman"/>
                <w:color w:val="000000"/>
                <w:sz w:val="24"/>
                <w:szCs w:val="24"/>
              </w:rPr>
            </w:pPr>
            <w:r w:rsidRPr="00680F26">
              <w:rPr>
                <w:rFonts w:ascii="Times New Roman" w:eastAsia="Arial Unicode MS" w:hAnsi="Times New Roman"/>
                <w:color w:val="000000"/>
                <w:sz w:val="24"/>
                <w:szCs w:val="24"/>
              </w:rPr>
              <w:t>2023-2024 учебный год</w:t>
            </w:r>
          </w:p>
          <w:p w:rsidR="00FC1233" w:rsidRPr="00680F26" w:rsidRDefault="00FC1233" w:rsidP="00E04196">
            <w:pPr>
              <w:widowControl w:val="0"/>
              <w:spacing w:after="0" w:line="240" w:lineRule="auto"/>
              <w:jc w:val="both"/>
              <w:rPr>
                <w:rFonts w:ascii="Times New Roman" w:eastAsia="Arial Unicode MS" w:hAnsi="Times New Roman"/>
                <w:color w:val="000000"/>
                <w:sz w:val="24"/>
                <w:szCs w:val="24"/>
              </w:rPr>
            </w:pPr>
            <w:r w:rsidRPr="00680F26">
              <w:rPr>
                <w:rFonts w:ascii="Times New Roman" w:eastAsia="Arial Unicode MS" w:hAnsi="Times New Roman"/>
                <w:color w:val="000000"/>
                <w:sz w:val="24"/>
                <w:szCs w:val="24"/>
              </w:rPr>
              <w:t>(1 сентября 2023 – 31 августа 2024 года)</w:t>
            </w:r>
          </w:p>
        </w:tc>
      </w:tr>
    </w:tbl>
    <w:p w:rsidR="00FC1233" w:rsidRPr="00F061A2" w:rsidRDefault="00FC1233" w:rsidP="00FC1233">
      <w:pPr>
        <w:widowControl w:val="0"/>
        <w:spacing w:after="0" w:line="360" w:lineRule="auto"/>
        <w:ind w:firstLine="720"/>
        <w:jc w:val="both"/>
        <w:rPr>
          <w:rFonts w:ascii="Times New Roman" w:eastAsia="Arial Unicode MS" w:hAnsi="Times New Roman"/>
          <w:color w:val="000000"/>
          <w:sz w:val="28"/>
          <w:szCs w:val="28"/>
        </w:rPr>
      </w:pPr>
    </w:p>
    <w:p w:rsidR="00FC1233" w:rsidRPr="00F061A2" w:rsidRDefault="00FC1233" w:rsidP="00FC1233">
      <w:pPr>
        <w:widowControl w:val="0"/>
        <w:spacing w:after="0" w:line="360" w:lineRule="auto"/>
        <w:ind w:firstLine="720"/>
        <w:rPr>
          <w:rFonts w:ascii="Times New Roman" w:eastAsia="Arial Unicode MS" w:hAnsi="Times New Roman"/>
          <w:b/>
          <w:color w:val="000000"/>
          <w:sz w:val="28"/>
          <w:szCs w:val="28"/>
        </w:rPr>
      </w:pPr>
      <w:r w:rsidRPr="00F061A2">
        <w:rPr>
          <w:rFonts w:ascii="Times New Roman" w:eastAsia="Arial Unicode MS" w:hAnsi="Times New Roman"/>
          <w:b/>
          <w:color w:val="000000"/>
          <w:sz w:val="28"/>
          <w:szCs w:val="28"/>
        </w:rPr>
        <w:t>1.2 Планируемые результаты освоения рабочей программы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753"/>
      </w:tblGrid>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1.</w:t>
            </w:r>
          </w:p>
        </w:tc>
        <w:tc>
          <w:tcPr>
            <w:tcW w:w="8753" w:type="dxa"/>
          </w:tcPr>
          <w:p w:rsidR="00FC1233" w:rsidRPr="00985E64" w:rsidRDefault="00FC1233" w:rsidP="00E04196">
            <w:pPr>
              <w:widowControl w:val="0"/>
              <w:spacing w:after="0" w:line="240" w:lineRule="auto"/>
              <w:rPr>
                <w:rFonts w:ascii="Times New Roman" w:eastAsia="Arial Unicode MS" w:hAnsi="Times New Roman"/>
                <w:b/>
                <w:sz w:val="24"/>
                <w:szCs w:val="24"/>
              </w:rPr>
            </w:pPr>
            <w:r>
              <w:rPr>
                <w:rFonts w:ascii="Times New Roman" w:hAnsi="Times New Roman"/>
                <w:sz w:val="24"/>
                <w:szCs w:val="28"/>
              </w:rPr>
              <w:t>У</w:t>
            </w:r>
            <w:r w:rsidRPr="00A65988">
              <w:rPr>
                <w:rFonts w:ascii="Times New Roman" w:hAnsi="Times New Roman"/>
                <w:sz w:val="24"/>
                <w:szCs w:val="28"/>
              </w:rPr>
              <w:t xml:space="preserve">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2.</w:t>
            </w:r>
          </w:p>
        </w:tc>
        <w:tc>
          <w:tcPr>
            <w:tcW w:w="8753" w:type="dxa"/>
          </w:tcPr>
          <w:p w:rsidR="00FC1233" w:rsidRPr="00BE32B5" w:rsidRDefault="00FC1233" w:rsidP="00E04196">
            <w:pPr>
              <w:pStyle w:val="a5"/>
              <w:spacing w:after="0" w:line="240" w:lineRule="auto"/>
              <w:ind w:left="0"/>
              <w:jc w:val="both"/>
              <w:rPr>
                <w:rFonts w:ascii="Times New Roman" w:hAnsi="Times New Roman"/>
                <w:sz w:val="24"/>
                <w:szCs w:val="24"/>
              </w:rPr>
            </w:pPr>
            <w:r w:rsidRPr="00BE32B5">
              <w:rPr>
                <w:rFonts w:ascii="Times New Roman" w:hAnsi="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3.</w:t>
            </w:r>
          </w:p>
        </w:tc>
        <w:tc>
          <w:tcPr>
            <w:tcW w:w="8753" w:type="dxa"/>
          </w:tcPr>
          <w:p w:rsidR="00FC1233" w:rsidRPr="00985E64" w:rsidRDefault="00FC1233" w:rsidP="00E04196">
            <w:pPr>
              <w:widowControl w:val="0"/>
              <w:spacing w:after="0" w:line="240" w:lineRule="auto"/>
              <w:rPr>
                <w:rFonts w:ascii="Times New Roman" w:eastAsia="Arial Unicode MS" w:hAnsi="Times New Roman"/>
                <w:b/>
                <w:sz w:val="24"/>
                <w:szCs w:val="24"/>
              </w:rPr>
            </w:pPr>
            <w:r w:rsidRPr="00A65988">
              <w:rPr>
                <w:rFonts w:ascii="Times New Roman" w:hAnsi="Times New Roman"/>
                <w:sz w:val="24"/>
                <w:szCs w:val="28"/>
              </w:rPr>
              <w:t xml:space="preserve">ребёнок стремится к общению </w:t>
            </w:r>
            <w:proofErr w:type="gramStart"/>
            <w:r w:rsidRPr="00A65988">
              <w:rPr>
                <w:rFonts w:ascii="Times New Roman" w:hAnsi="Times New Roman"/>
                <w:sz w:val="24"/>
                <w:szCs w:val="28"/>
              </w:rPr>
              <w:t>со</w:t>
            </w:r>
            <w:proofErr w:type="gramEnd"/>
            <w:r w:rsidRPr="00A65988">
              <w:rPr>
                <w:rFonts w:ascii="Times New Roman" w:hAnsi="Times New Roman"/>
                <w:sz w:val="24"/>
                <w:szCs w:val="28"/>
              </w:rPr>
              <w:t xml:space="preserve"> взрослыми, реагирует на их настроение; ребёнок проявляет интерес к сверстникам; наблюдает за их действиями и подражает им; играет рядом</w:t>
            </w:r>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4.</w:t>
            </w:r>
          </w:p>
        </w:tc>
        <w:tc>
          <w:tcPr>
            <w:tcW w:w="8753" w:type="dxa"/>
          </w:tcPr>
          <w:p w:rsidR="00FC1233" w:rsidRPr="00985E64" w:rsidRDefault="00FC1233" w:rsidP="00E04196">
            <w:pPr>
              <w:widowControl w:val="0"/>
              <w:spacing w:after="0" w:line="240" w:lineRule="auto"/>
              <w:rPr>
                <w:rFonts w:ascii="Times New Roman" w:eastAsia="Arial Unicode MS" w:hAnsi="Times New Roman"/>
                <w:b/>
                <w:sz w:val="24"/>
                <w:szCs w:val="24"/>
              </w:rPr>
            </w:pPr>
            <w:r w:rsidRPr="00A65988">
              <w:rPr>
                <w:rFonts w:ascii="Times New Roman" w:hAnsi="Times New Roman"/>
                <w:sz w:val="24"/>
                <w:szCs w:val="28"/>
              </w:rPr>
              <w:t>ребёнок понимает и выполняет простые поручения взрослого; ребёнок стремится проявлять самостоятельность в бытовом и игровом поведении</w:t>
            </w:r>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5.</w:t>
            </w:r>
          </w:p>
        </w:tc>
        <w:tc>
          <w:tcPr>
            <w:tcW w:w="8753" w:type="dxa"/>
          </w:tcPr>
          <w:p w:rsidR="00FC1233" w:rsidRPr="00985E64" w:rsidRDefault="00FC1233" w:rsidP="00E04196">
            <w:pPr>
              <w:widowControl w:val="0"/>
              <w:spacing w:after="0" w:line="240" w:lineRule="auto"/>
              <w:rPr>
                <w:rFonts w:ascii="Times New Roman" w:eastAsia="Arial Unicode MS" w:hAnsi="Times New Roman"/>
                <w:b/>
                <w:sz w:val="24"/>
                <w:szCs w:val="24"/>
              </w:rPr>
            </w:pPr>
            <w:r w:rsidRPr="00A65988">
              <w:rPr>
                <w:rFonts w:ascii="Times New Roman" w:hAnsi="Times New Roman"/>
                <w:sz w:val="24"/>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6.</w:t>
            </w:r>
          </w:p>
        </w:tc>
        <w:tc>
          <w:tcPr>
            <w:tcW w:w="8753" w:type="dxa"/>
          </w:tcPr>
          <w:p w:rsidR="00FC1233" w:rsidRPr="00985E64" w:rsidRDefault="00FC1233" w:rsidP="00E04196">
            <w:pPr>
              <w:widowControl w:val="0"/>
              <w:spacing w:after="0" w:line="240" w:lineRule="auto"/>
              <w:rPr>
                <w:rFonts w:ascii="Times New Roman" w:eastAsia="Arial Unicode MS" w:hAnsi="Times New Roman"/>
                <w:b/>
                <w:sz w:val="24"/>
                <w:szCs w:val="24"/>
              </w:rPr>
            </w:pPr>
            <w:r w:rsidRPr="00A65988">
              <w:rPr>
                <w:rFonts w:ascii="Times New Roman" w:hAnsi="Times New Roman"/>
                <w:sz w:val="24"/>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lastRenderedPageBreak/>
              <w:t>7.</w:t>
            </w:r>
          </w:p>
        </w:tc>
        <w:tc>
          <w:tcPr>
            <w:tcW w:w="8753" w:type="dxa"/>
          </w:tcPr>
          <w:p w:rsidR="00FC1233" w:rsidRPr="00985E64" w:rsidRDefault="00FC1233" w:rsidP="00E04196">
            <w:pPr>
              <w:widowControl w:val="0"/>
              <w:spacing w:after="0" w:line="240" w:lineRule="auto"/>
              <w:rPr>
                <w:rFonts w:ascii="Times New Roman" w:eastAsia="Arial Unicode MS" w:hAnsi="Times New Roman"/>
                <w:b/>
                <w:sz w:val="24"/>
                <w:szCs w:val="24"/>
              </w:rPr>
            </w:pPr>
            <w:r w:rsidRPr="00A65988">
              <w:rPr>
                <w:rFonts w:ascii="Times New Roman" w:hAnsi="Times New Roman"/>
                <w:sz w:val="24"/>
                <w:szCs w:val="28"/>
              </w:rPr>
              <w:t>ребёнок проявляет интерес к стихам, сказкам, повторяет отдельные слова и фразы за взрослым</w:t>
            </w:r>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8.</w:t>
            </w:r>
          </w:p>
        </w:tc>
        <w:tc>
          <w:tcPr>
            <w:tcW w:w="8753" w:type="dxa"/>
          </w:tcPr>
          <w:p w:rsidR="00FC1233" w:rsidRPr="00985E64" w:rsidRDefault="00FC1233" w:rsidP="00E04196">
            <w:pPr>
              <w:widowControl w:val="0"/>
              <w:spacing w:after="0" w:line="240" w:lineRule="auto"/>
              <w:rPr>
                <w:rFonts w:ascii="Times New Roman" w:eastAsia="Arial Unicode MS" w:hAnsi="Times New Roman"/>
                <w:b/>
                <w:sz w:val="24"/>
                <w:szCs w:val="24"/>
              </w:rPr>
            </w:pPr>
            <w:r w:rsidRPr="00A65988">
              <w:rPr>
                <w:rFonts w:ascii="Times New Roman" w:hAnsi="Times New Roman"/>
                <w:sz w:val="24"/>
                <w:szCs w:val="28"/>
              </w:rPr>
              <w:t>ребёнок рассматривает картинки, показывает и называет предметы, изображенные на них</w:t>
            </w:r>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9.</w:t>
            </w:r>
          </w:p>
        </w:tc>
        <w:tc>
          <w:tcPr>
            <w:tcW w:w="8753" w:type="dxa"/>
          </w:tcPr>
          <w:p w:rsidR="00FC1233" w:rsidRPr="00BE32B5" w:rsidRDefault="00FC1233" w:rsidP="00E04196">
            <w:pPr>
              <w:pStyle w:val="a5"/>
              <w:spacing w:after="0" w:line="240" w:lineRule="auto"/>
              <w:ind w:left="0"/>
              <w:jc w:val="both"/>
              <w:rPr>
                <w:rFonts w:ascii="Times New Roman" w:hAnsi="Times New Roman"/>
                <w:sz w:val="24"/>
                <w:szCs w:val="24"/>
              </w:rPr>
            </w:pPr>
            <w:r w:rsidRPr="00BE32B5">
              <w:rPr>
                <w:rFonts w:ascii="Times New Roman" w:hAnsi="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10.</w:t>
            </w:r>
          </w:p>
        </w:tc>
        <w:tc>
          <w:tcPr>
            <w:tcW w:w="8753" w:type="dxa"/>
          </w:tcPr>
          <w:p w:rsidR="00FC1233" w:rsidRPr="00985E64" w:rsidRDefault="00FC1233" w:rsidP="00E04196">
            <w:pPr>
              <w:widowControl w:val="0"/>
              <w:spacing w:after="0" w:line="240" w:lineRule="auto"/>
              <w:rPr>
                <w:rFonts w:ascii="Times New Roman" w:eastAsia="Arial Unicode MS" w:hAnsi="Times New Roman"/>
                <w:b/>
                <w:sz w:val="24"/>
                <w:szCs w:val="24"/>
              </w:rPr>
            </w:pPr>
            <w:r w:rsidRPr="00A65988">
              <w:rPr>
                <w:rFonts w:ascii="Times New Roman" w:hAnsi="Times New Roman"/>
                <w:sz w:val="24"/>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11.</w:t>
            </w:r>
          </w:p>
        </w:tc>
        <w:tc>
          <w:tcPr>
            <w:tcW w:w="8753" w:type="dxa"/>
          </w:tcPr>
          <w:p w:rsidR="00FC1233" w:rsidRPr="00985E64" w:rsidRDefault="00FC1233" w:rsidP="00E04196">
            <w:pPr>
              <w:widowControl w:val="0"/>
              <w:spacing w:after="0" w:line="240" w:lineRule="auto"/>
              <w:rPr>
                <w:rFonts w:ascii="Times New Roman" w:eastAsia="Arial Unicode MS" w:hAnsi="Times New Roman"/>
                <w:b/>
                <w:sz w:val="24"/>
                <w:szCs w:val="24"/>
              </w:rPr>
            </w:pPr>
            <w:r w:rsidRPr="00A65988">
              <w:rPr>
                <w:rFonts w:ascii="Times New Roman" w:hAnsi="Times New Roman"/>
                <w:sz w:val="24"/>
                <w:szCs w:val="28"/>
              </w:rPr>
              <w:t>ребёнок с удовольствием слушает музыку, подпевает, выполняет простые танцевальные движения</w:t>
            </w:r>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12.</w:t>
            </w:r>
          </w:p>
        </w:tc>
        <w:tc>
          <w:tcPr>
            <w:tcW w:w="8753" w:type="dxa"/>
          </w:tcPr>
          <w:p w:rsidR="00FC1233" w:rsidRPr="00985E64" w:rsidRDefault="00FC1233" w:rsidP="00E04196">
            <w:pPr>
              <w:widowControl w:val="0"/>
              <w:spacing w:after="0" w:line="240" w:lineRule="auto"/>
              <w:rPr>
                <w:rFonts w:ascii="Times New Roman" w:eastAsia="Arial Unicode MS" w:hAnsi="Times New Roman"/>
                <w:b/>
                <w:sz w:val="24"/>
                <w:szCs w:val="24"/>
              </w:rPr>
            </w:pPr>
            <w:r w:rsidRPr="00A65988">
              <w:rPr>
                <w:rFonts w:ascii="Times New Roman" w:hAnsi="Times New Roman"/>
                <w:sz w:val="24"/>
                <w:szCs w:val="28"/>
              </w:rPr>
              <w:t>ребёнок эмоционально откликается на красоту природы и произведения искусства</w:t>
            </w:r>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13.</w:t>
            </w:r>
          </w:p>
        </w:tc>
        <w:tc>
          <w:tcPr>
            <w:tcW w:w="8753" w:type="dxa"/>
          </w:tcPr>
          <w:p w:rsidR="00FC1233" w:rsidRPr="00985E64" w:rsidRDefault="00FC1233" w:rsidP="00E04196">
            <w:pPr>
              <w:widowControl w:val="0"/>
              <w:spacing w:after="0" w:line="240" w:lineRule="auto"/>
              <w:rPr>
                <w:rFonts w:ascii="Times New Roman" w:eastAsia="Arial Unicode MS" w:hAnsi="Times New Roman"/>
                <w:b/>
                <w:sz w:val="24"/>
                <w:szCs w:val="24"/>
              </w:rPr>
            </w:pPr>
            <w:proofErr w:type="gramStart"/>
            <w:r w:rsidRPr="00A65988">
              <w:rPr>
                <w:rFonts w:ascii="Times New Roman" w:hAnsi="Times New Roman"/>
                <w:sz w:val="24"/>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14.</w:t>
            </w:r>
          </w:p>
        </w:tc>
        <w:tc>
          <w:tcPr>
            <w:tcW w:w="8753" w:type="dxa"/>
          </w:tcPr>
          <w:p w:rsidR="00FC1233" w:rsidRPr="00985E64" w:rsidRDefault="00FC1233" w:rsidP="00E04196">
            <w:pPr>
              <w:widowControl w:val="0"/>
              <w:spacing w:after="0" w:line="240" w:lineRule="auto"/>
              <w:rPr>
                <w:rFonts w:ascii="Times New Roman" w:eastAsia="Arial Unicode MS" w:hAnsi="Times New Roman"/>
                <w:b/>
                <w:sz w:val="24"/>
                <w:szCs w:val="24"/>
              </w:rPr>
            </w:pPr>
            <w:r w:rsidRPr="00A65988">
              <w:rPr>
                <w:rFonts w:ascii="Times New Roman" w:hAnsi="Times New Roman"/>
                <w:sz w:val="24"/>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tc>
      </w:tr>
      <w:tr w:rsidR="00FC1233" w:rsidTr="00E04196">
        <w:tc>
          <w:tcPr>
            <w:tcW w:w="1418" w:type="dxa"/>
          </w:tcPr>
          <w:p w:rsidR="00FC1233" w:rsidRPr="00985E64" w:rsidRDefault="00FC1233" w:rsidP="00E04196">
            <w:pPr>
              <w:widowControl w:val="0"/>
              <w:spacing w:after="0" w:line="240" w:lineRule="auto"/>
              <w:jc w:val="center"/>
              <w:rPr>
                <w:rFonts w:ascii="Times New Roman" w:eastAsia="Arial Unicode MS" w:hAnsi="Times New Roman"/>
                <w:color w:val="000000"/>
                <w:sz w:val="24"/>
                <w:szCs w:val="28"/>
              </w:rPr>
            </w:pPr>
            <w:r w:rsidRPr="00985E64">
              <w:rPr>
                <w:rFonts w:ascii="Times New Roman" w:eastAsia="Arial Unicode MS" w:hAnsi="Times New Roman"/>
                <w:color w:val="000000"/>
                <w:sz w:val="24"/>
                <w:szCs w:val="28"/>
              </w:rPr>
              <w:t>15.</w:t>
            </w:r>
          </w:p>
        </w:tc>
        <w:tc>
          <w:tcPr>
            <w:tcW w:w="8753" w:type="dxa"/>
          </w:tcPr>
          <w:p w:rsidR="00FC1233" w:rsidRPr="00BE32B5" w:rsidRDefault="00FC1233" w:rsidP="00E04196">
            <w:pPr>
              <w:pStyle w:val="a5"/>
              <w:spacing w:after="0" w:line="240" w:lineRule="auto"/>
              <w:ind w:left="0"/>
              <w:jc w:val="both"/>
              <w:rPr>
                <w:rFonts w:ascii="Times New Roman" w:hAnsi="Times New Roman"/>
                <w:sz w:val="24"/>
                <w:szCs w:val="24"/>
              </w:rPr>
            </w:pPr>
            <w:r w:rsidRPr="00BE32B5">
              <w:rPr>
                <w:rFonts w:ascii="Times New Roman" w:hAnsi="Times New Roman"/>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tc>
      </w:tr>
    </w:tbl>
    <w:p w:rsidR="00FC1233" w:rsidRDefault="00FC1233" w:rsidP="00FC1233">
      <w:pPr>
        <w:widowControl w:val="0"/>
        <w:spacing w:after="0" w:line="240" w:lineRule="auto"/>
        <w:rPr>
          <w:rFonts w:ascii="Times New Roman" w:eastAsia="Arial Unicode MS" w:hAnsi="Times New Roman"/>
          <w:b/>
          <w:color w:val="000000"/>
          <w:sz w:val="28"/>
          <w:szCs w:val="28"/>
        </w:rPr>
      </w:pPr>
    </w:p>
    <w:p w:rsidR="00FC1233" w:rsidRPr="00680F26" w:rsidRDefault="00FC1233" w:rsidP="00FC1233">
      <w:pPr>
        <w:widowControl w:val="0"/>
        <w:spacing w:after="0" w:line="240" w:lineRule="auto"/>
        <w:jc w:val="center"/>
        <w:rPr>
          <w:rFonts w:ascii="Times New Roman" w:eastAsia="Arial Unicode MS" w:hAnsi="Times New Roman"/>
          <w:b/>
          <w:color w:val="000000"/>
          <w:sz w:val="24"/>
          <w:szCs w:val="28"/>
        </w:rPr>
      </w:pPr>
      <w:r w:rsidRPr="00680F26">
        <w:rPr>
          <w:rFonts w:ascii="Times New Roman" w:eastAsia="Arial Unicode MS" w:hAnsi="Times New Roman"/>
          <w:b/>
          <w:color w:val="000000"/>
          <w:sz w:val="24"/>
          <w:szCs w:val="28"/>
        </w:rPr>
        <w:t>1.3 Система педагогической диагностики (мониторинга) достижения детей</w:t>
      </w:r>
    </w:p>
    <w:p w:rsidR="00FC1233" w:rsidRPr="00680F26" w:rsidRDefault="00FC1233" w:rsidP="00FC1233">
      <w:pPr>
        <w:widowControl w:val="0"/>
        <w:spacing w:after="0" w:line="240" w:lineRule="auto"/>
        <w:ind w:firstLine="720"/>
        <w:jc w:val="both"/>
        <w:rPr>
          <w:rFonts w:ascii="Times New Roman" w:hAnsi="Times New Roman"/>
          <w:sz w:val="24"/>
          <w:szCs w:val="28"/>
        </w:rPr>
      </w:pPr>
      <w:r w:rsidRPr="00680F26">
        <w:rPr>
          <w:rFonts w:ascii="Times New Roman" w:hAnsi="Times New Roman"/>
          <w:sz w:val="24"/>
          <w:szCs w:val="28"/>
        </w:rPr>
        <w:t>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служит диагностический журнал:</w:t>
      </w:r>
      <w:r>
        <w:rPr>
          <w:rFonts w:ascii="Times New Roman" w:hAnsi="Times New Roman"/>
          <w:sz w:val="24"/>
          <w:szCs w:val="28"/>
        </w:rPr>
        <w:t xml:space="preserve"> Диагностический инструментарий по программе «Детство» под редакцией О. В. Ивашковой</w:t>
      </w:r>
      <w:r w:rsidRPr="00680F26">
        <w:rPr>
          <w:rFonts w:ascii="Times New Roman" w:hAnsi="Times New Roman"/>
          <w:sz w:val="24"/>
          <w:szCs w:val="28"/>
        </w:rPr>
        <w:t>.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FC1233" w:rsidRPr="00680F26" w:rsidRDefault="00FC1233" w:rsidP="00FC1233">
      <w:pPr>
        <w:widowControl w:val="0"/>
        <w:spacing w:after="0" w:line="240" w:lineRule="auto"/>
        <w:ind w:firstLine="720"/>
        <w:jc w:val="both"/>
        <w:rPr>
          <w:rFonts w:ascii="Times New Roman" w:hAnsi="Times New Roman"/>
          <w:sz w:val="24"/>
          <w:szCs w:val="28"/>
        </w:rPr>
      </w:pPr>
      <w:r w:rsidRPr="00680F26">
        <w:rPr>
          <w:rFonts w:ascii="Times New Roman" w:hAnsi="Times New Roman"/>
          <w:sz w:val="24"/>
          <w:szCs w:val="28"/>
        </w:rPr>
        <w:t>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 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FC1233" w:rsidRPr="00680F26" w:rsidRDefault="00FC1233" w:rsidP="00FC1233">
      <w:pPr>
        <w:spacing w:after="0" w:line="360" w:lineRule="auto"/>
        <w:ind w:firstLine="709"/>
        <w:jc w:val="both"/>
        <w:rPr>
          <w:rFonts w:ascii="Times New Roman" w:hAnsi="Times New Roman"/>
          <w:b/>
          <w:sz w:val="24"/>
          <w:szCs w:val="28"/>
        </w:rPr>
      </w:pPr>
      <w:r w:rsidRPr="00AC35CB">
        <w:rPr>
          <w:rFonts w:ascii="Times New Roman" w:hAnsi="Times New Roman"/>
          <w:b/>
          <w:sz w:val="28"/>
          <w:szCs w:val="28"/>
        </w:rPr>
        <w:lastRenderedPageBreak/>
        <w:t xml:space="preserve">2. </w:t>
      </w:r>
      <w:r w:rsidRPr="00680F26">
        <w:rPr>
          <w:rFonts w:ascii="Times New Roman" w:hAnsi="Times New Roman"/>
          <w:b/>
          <w:sz w:val="24"/>
          <w:szCs w:val="28"/>
        </w:rPr>
        <w:t>Содержательный раздел</w:t>
      </w:r>
    </w:p>
    <w:p w:rsidR="00FC1233" w:rsidRPr="000F7D23" w:rsidRDefault="00FC1233" w:rsidP="00FC1233">
      <w:pPr>
        <w:spacing w:after="0" w:line="240" w:lineRule="auto"/>
        <w:jc w:val="both"/>
        <w:rPr>
          <w:rFonts w:ascii="Times New Roman" w:eastAsia="Times New Roman" w:hAnsi="Times New Roman"/>
          <w:b/>
          <w:sz w:val="24"/>
          <w:szCs w:val="24"/>
        </w:rPr>
      </w:pPr>
      <w:r w:rsidRPr="000F7D23">
        <w:rPr>
          <w:rFonts w:ascii="Times New Roman" w:eastAsia="Times New Roman" w:hAnsi="Times New Roman"/>
          <w:b/>
          <w:sz w:val="24"/>
          <w:szCs w:val="24"/>
        </w:rPr>
        <w:t>2.1. Содержание совместной деятельности воспитателя с детьми</w:t>
      </w:r>
    </w:p>
    <w:p w:rsidR="00FC1233" w:rsidRPr="000F7D23" w:rsidRDefault="00FC1233" w:rsidP="00FC1233">
      <w:pPr>
        <w:widowControl w:val="0"/>
        <w:spacing w:after="0" w:line="240" w:lineRule="auto"/>
        <w:ind w:firstLine="720"/>
        <w:jc w:val="both"/>
        <w:rPr>
          <w:rFonts w:ascii="Times New Roman" w:hAnsi="Times New Roman"/>
          <w:sz w:val="28"/>
          <w:szCs w:val="28"/>
        </w:rPr>
      </w:pPr>
      <w:r w:rsidRPr="000F7D23">
        <w:rPr>
          <w:rFonts w:ascii="Times New Roman" w:eastAsia="Times New Roman" w:hAnsi="Times New Roman"/>
          <w:sz w:val="24"/>
          <w:szCs w:val="24"/>
        </w:rPr>
        <w:t>  Рабочая программа определяет содержание и организацию совместной деятельности воспитателя и детей в группе раннего возраста детского сада. Она направлена на формирование</w:t>
      </w:r>
      <w:r w:rsidRPr="000F7D23">
        <w:rPr>
          <w:rFonts w:ascii="Times New Roman" w:eastAsia="Times New Roman" w:hAnsi="Times New Roman"/>
          <w:bCs/>
          <w:sz w:val="24"/>
          <w:szCs w:val="24"/>
        </w:rPr>
        <w:t xml:space="preserve">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w:t>
      </w:r>
      <w:r w:rsidRPr="000F7D23">
        <w:rPr>
          <w:rFonts w:ascii="Times New Roman" w:eastAsia="Times New Roman" w:hAnsi="Times New Roman"/>
          <w:sz w:val="24"/>
          <w:szCs w:val="24"/>
        </w:rPr>
        <w:t>обеспечение их дальнейшей социальной успешности, сохранение и укрепление здоровья.</w:t>
      </w:r>
    </w:p>
    <w:p w:rsidR="00FC1233" w:rsidRPr="000F7D23" w:rsidRDefault="00FC1233" w:rsidP="00FC1233">
      <w:pPr>
        <w:spacing w:after="0" w:line="240" w:lineRule="auto"/>
        <w:rPr>
          <w:rFonts w:ascii="Times New Roman" w:eastAsia="Times New Roman" w:hAnsi="Times New Roman"/>
          <w:sz w:val="24"/>
          <w:szCs w:val="24"/>
        </w:rPr>
      </w:pPr>
      <w:r w:rsidRPr="000F7D23">
        <w:rPr>
          <w:rFonts w:ascii="Times New Roman" w:eastAsia="Times New Roman" w:hAnsi="Times New Roman"/>
          <w:sz w:val="24"/>
          <w:szCs w:val="24"/>
        </w:rPr>
        <w:t>Содержание работы ориентировано на разностороннее развитие дошкольников с учётом их возрастных и индивидуальных особенностей.</w:t>
      </w:r>
    </w:p>
    <w:p w:rsidR="00FC1233" w:rsidRPr="000F7D23" w:rsidRDefault="00FC1233" w:rsidP="00FC1233">
      <w:pPr>
        <w:spacing w:after="0" w:line="240" w:lineRule="auto"/>
        <w:rPr>
          <w:rFonts w:ascii="Times New Roman" w:eastAsia="Times New Roman" w:hAnsi="Times New Roman"/>
          <w:b/>
          <w:sz w:val="24"/>
          <w:szCs w:val="24"/>
        </w:rPr>
      </w:pPr>
      <w:r w:rsidRPr="000F7D23">
        <w:rPr>
          <w:rFonts w:ascii="Times New Roman" w:eastAsia="Times New Roman" w:hAnsi="Times New Roman"/>
          <w:b/>
          <w:sz w:val="24"/>
          <w:szCs w:val="24"/>
        </w:rPr>
        <w:t>2.1.1. Комплексно-тематическое планирование</w:t>
      </w:r>
    </w:p>
    <w:p w:rsidR="00FC1233" w:rsidRPr="000F7D23" w:rsidRDefault="00FC1233" w:rsidP="00FC1233">
      <w:pPr>
        <w:spacing w:after="0" w:line="240" w:lineRule="auto"/>
        <w:rPr>
          <w:rFonts w:ascii="Times New Roman" w:eastAsia="Times New Roman" w:hAnsi="Times New Roman"/>
          <w:sz w:val="24"/>
          <w:szCs w:val="24"/>
        </w:rPr>
      </w:pPr>
      <w:r w:rsidRPr="000F7D23">
        <w:rPr>
          <w:rFonts w:ascii="Times New Roman" w:eastAsia="Times New Roman" w:hAnsi="Times New Roman"/>
          <w:sz w:val="24"/>
          <w:szCs w:val="24"/>
        </w:rPr>
        <w:t xml:space="preserve"> В основе Рабочей программы лежит тематический подход. Каждая неделя посвящена определённой теме, которая первоначально рассматривается в ходе ОД</w:t>
      </w:r>
      <w:proofErr w:type="gramStart"/>
      <w:r w:rsidRPr="000F7D23">
        <w:rPr>
          <w:rFonts w:ascii="Times New Roman" w:eastAsia="Times New Roman" w:hAnsi="Times New Roman"/>
          <w:sz w:val="24"/>
          <w:szCs w:val="24"/>
        </w:rPr>
        <w:t>«П</w:t>
      </w:r>
      <w:proofErr w:type="gramEnd"/>
      <w:r w:rsidRPr="000F7D23">
        <w:rPr>
          <w:rFonts w:ascii="Times New Roman" w:eastAsia="Times New Roman" w:hAnsi="Times New Roman"/>
          <w:sz w:val="24"/>
          <w:szCs w:val="24"/>
        </w:rPr>
        <w:t>ознавательное развитие», проводимой в понедельник. Все остальные ОД продолжают предложенную тему, в большей или меньшей степени связаны с ней. Даже на тех ОД, которые имеют цели, не связанные с темой недели, дается краткое упоминание темы недели в отдельных моментах. Тема недели по возможности закрепляется в режимных моментах, в работе с семьёй.</w:t>
      </w:r>
    </w:p>
    <w:p w:rsidR="00FC1233" w:rsidRPr="000F7D23" w:rsidRDefault="00FC1233" w:rsidP="00FC1233">
      <w:pPr>
        <w:spacing w:after="0" w:line="240" w:lineRule="auto"/>
        <w:rPr>
          <w:rFonts w:ascii="Times New Roman" w:eastAsia="Times New Roman" w:hAnsi="Times New Roman"/>
          <w:sz w:val="24"/>
          <w:szCs w:val="24"/>
        </w:rPr>
      </w:pPr>
      <w:r w:rsidRPr="000F7D23">
        <w:rPr>
          <w:rFonts w:ascii="Times New Roman" w:eastAsia="Times New Roman" w:hAnsi="Times New Roman"/>
          <w:sz w:val="24"/>
          <w:szCs w:val="24"/>
        </w:rPr>
        <w:t>Использование комплексно-тематического принципа планирования с учетом интеграции образовательных областей дает возможность обеспечить единство воспитательных, развивающих и обучающих целей и задач, при этом решать поставленные цели и задачи, избегая перегрузки детей.</w:t>
      </w:r>
    </w:p>
    <w:p w:rsidR="00FC1233" w:rsidRPr="00AC35CB" w:rsidRDefault="00FC1233" w:rsidP="00FC1233">
      <w:pPr>
        <w:widowControl w:val="0"/>
        <w:spacing w:after="0" w:line="360" w:lineRule="auto"/>
        <w:ind w:firstLine="720"/>
        <w:jc w:val="both"/>
        <w:rPr>
          <w:rFonts w:ascii="Times New Roman" w:eastAsia="Arial Unicode MS" w:hAnsi="Times New Roman"/>
          <w:color w:val="000000"/>
          <w:sz w:val="28"/>
          <w:szCs w:val="28"/>
        </w:rPr>
        <w:sectPr w:rsidR="00FC1233" w:rsidRPr="00AC35CB" w:rsidSect="00E04196">
          <w:footerReference w:type="default" r:id="rId10"/>
          <w:pgSz w:w="11906" w:h="16838"/>
          <w:pgMar w:top="720" w:right="851" w:bottom="720" w:left="1701" w:header="709" w:footer="709" w:gutter="0"/>
          <w:cols w:space="708"/>
          <w:titlePg/>
          <w:docGrid w:linePitch="360"/>
        </w:sectPr>
      </w:pPr>
    </w:p>
    <w:p w:rsidR="00FC1233" w:rsidRPr="00680F26" w:rsidRDefault="00FC1233" w:rsidP="00FC1233">
      <w:pPr>
        <w:spacing w:after="0"/>
        <w:jc w:val="both"/>
        <w:rPr>
          <w:rFonts w:ascii="Times New Roman" w:hAnsi="Times New Roman"/>
          <w:b/>
          <w:sz w:val="24"/>
          <w:szCs w:val="28"/>
        </w:rPr>
      </w:pPr>
      <w:r w:rsidRPr="00680F26">
        <w:rPr>
          <w:rFonts w:ascii="Times New Roman" w:hAnsi="Times New Roman"/>
          <w:b/>
          <w:bCs/>
          <w:sz w:val="24"/>
          <w:szCs w:val="28"/>
        </w:rPr>
        <w:lastRenderedPageBreak/>
        <w:t>2.1</w:t>
      </w:r>
      <w:r>
        <w:rPr>
          <w:rFonts w:ascii="Times New Roman" w:hAnsi="Times New Roman"/>
          <w:b/>
          <w:bCs/>
          <w:sz w:val="24"/>
          <w:szCs w:val="28"/>
        </w:rPr>
        <w:t>.2.</w:t>
      </w:r>
      <w:r w:rsidRPr="00680F26">
        <w:rPr>
          <w:rFonts w:ascii="Times New Roman" w:hAnsi="Times New Roman"/>
          <w:b/>
          <w:bCs/>
          <w:sz w:val="24"/>
          <w:szCs w:val="28"/>
        </w:rPr>
        <w:t xml:space="preserve"> Содержание работы по образовательным областям</w:t>
      </w:r>
      <w:r w:rsidRPr="00680F26">
        <w:rPr>
          <w:rFonts w:ascii="Times New Roman" w:hAnsi="Times New Roman"/>
          <w:b/>
          <w:sz w:val="24"/>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4677"/>
        <w:gridCol w:w="142"/>
        <w:gridCol w:w="284"/>
        <w:gridCol w:w="567"/>
        <w:gridCol w:w="4041"/>
        <w:gridCol w:w="4044"/>
      </w:tblGrid>
      <w:tr w:rsidR="00FC1233" w:rsidRPr="00680F26" w:rsidTr="00E04196">
        <w:tc>
          <w:tcPr>
            <w:tcW w:w="1668" w:type="dxa"/>
            <w:shd w:val="clear" w:color="auto" w:fill="FFFFFF"/>
          </w:tcPr>
          <w:p w:rsidR="00FC1233" w:rsidRPr="00680F26" w:rsidRDefault="00FC1233" w:rsidP="00E04196">
            <w:pPr>
              <w:spacing w:after="0" w:line="240" w:lineRule="auto"/>
              <w:jc w:val="center"/>
              <w:rPr>
                <w:rFonts w:ascii="Times New Roman" w:hAnsi="Times New Roman"/>
                <w:b/>
                <w:bCs/>
                <w:sz w:val="24"/>
                <w:szCs w:val="24"/>
              </w:rPr>
            </w:pPr>
            <w:r w:rsidRPr="00680F26">
              <w:rPr>
                <w:rFonts w:ascii="Times New Roman" w:hAnsi="Times New Roman"/>
                <w:b/>
                <w:bCs/>
                <w:sz w:val="24"/>
                <w:szCs w:val="24"/>
              </w:rPr>
              <w:t>Образовательная область</w:t>
            </w:r>
          </w:p>
        </w:tc>
        <w:tc>
          <w:tcPr>
            <w:tcW w:w="4819" w:type="dxa"/>
            <w:gridSpan w:val="2"/>
            <w:shd w:val="clear" w:color="auto" w:fill="FFFFFF"/>
          </w:tcPr>
          <w:p w:rsidR="00FC1233" w:rsidRPr="00680F26" w:rsidRDefault="00FC1233" w:rsidP="00E04196">
            <w:pPr>
              <w:spacing w:after="0" w:line="240" w:lineRule="auto"/>
              <w:jc w:val="center"/>
              <w:rPr>
                <w:rFonts w:ascii="Times New Roman" w:hAnsi="Times New Roman"/>
                <w:b/>
                <w:bCs/>
                <w:sz w:val="24"/>
                <w:szCs w:val="24"/>
              </w:rPr>
            </w:pPr>
            <w:r w:rsidRPr="00680F26">
              <w:rPr>
                <w:rFonts w:ascii="Times New Roman" w:hAnsi="Times New Roman"/>
                <w:b/>
                <w:bCs/>
                <w:sz w:val="24"/>
                <w:szCs w:val="24"/>
              </w:rPr>
              <w:t>Задачи</w:t>
            </w:r>
          </w:p>
        </w:tc>
        <w:tc>
          <w:tcPr>
            <w:tcW w:w="8936" w:type="dxa"/>
            <w:gridSpan w:val="4"/>
            <w:shd w:val="clear" w:color="auto" w:fill="FFFFFF"/>
          </w:tcPr>
          <w:p w:rsidR="00FC1233" w:rsidRPr="00680F26" w:rsidRDefault="00FC1233" w:rsidP="00E04196">
            <w:pPr>
              <w:spacing w:after="0" w:line="240" w:lineRule="auto"/>
              <w:jc w:val="center"/>
              <w:rPr>
                <w:rFonts w:ascii="Times New Roman" w:hAnsi="Times New Roman"/>
                <w:b/>
                <w:bCs/>
                <w:sz w:val="24"/>
                <w:szCs w:val="24"/>
              </w:rPr>
            </w:pPr>
            <w:r w:rsidRPr="00680F26">
              <w:rPr>
                <w:rFonts w:ascii="Times New Roman" w:hAnsi="Times New Roman"/>
                <w:b/>
                <w:bCs/>
                <w:sz w:val="24"/>
                <w:szCs w:val="24"/>
              </w:rPr>
              <w:t>Содержание</w:t>
            </w:r>
          </w:p>
        </w:tc>
      </w:tr>
      <w:tr w:rsidR="00FC1233" w:rsidRPr="00680F26" w:rsidTr="00E04196">
        <w:trPr>
          <w:trHeight w:val="1124"/>
        </w:trPr>
        <w:tc>
          <w:tcPr>
            <w:tcW w:w="1668" w:type="dxa"/>
            <w:vMerge w:val="restart"/>
            <w:shd w:val="clear" w:color="auto" w:fill="FFFFFF"/>
          </w:tcPr>
          <w:p w:rsidR="00FC1233" w:rsidRPr="00680F26" w:rsidRDefault="00FC1233" w:rsidP="00E04196">
            <w:pPr>
              <w:spacing w:after="0" w:line="240" w:lineRule="auto"/>
              <w:jc w:val="both"/>
              <w:rPr>
                <w:rFonts w:ascii="Times New Roman" w:hAnsi="Times New Roman"/>
                <w:b/>
                <w:bCs/>
                <w:sz w:val="24"/>
                <w:szCs w:val="24"/>
              </w:rPr>
            </w:pPr>
            <w:r w:rsidRPr="00680F26">
              <w:rPr>
                <w:rFonts w:ascii="Times New Roman" w:hAnsi="Times New Roman"/>
                <w:b/>
                <w:bCs/>
                <w:sz w:val="24"/>
                <w:szCs w:val="24"/>
              </w:rPr>
              <w:t>Социально-коммуникативное развитие</w:t>
            </w:r>
          </w:p>
        </w:tc>
        <w:tc>
          <w:tcPr>
            <w:tcW w:w="4819" w:type="dxa"/>
            <w:gridSpan w:val="2"/>
            <w:shd w:val="clear" w:color="auto" w:fill="FFFFFF"/>
          </w:tcPr>
          <w:p w:rsidR="00FC1233" w:rsidRPr="00680F26" w:rsidRDefault="00FC1233" w:rsidP="00E04196">
            <w:pPr>
              <w:spacing w:after="0" w:line="240" w:lineRule="auto"/>
              <w:rPr>
                <w:rFonts w:ascii="Times New Roman" w:hAnsi="Times New Roman"/>
                <w:iCs/>
                <w:sz w:val="24"/>
                <w:szCs w:val="24"/>
              </w:rPr>
            </w:pPr>
            <w:r w:rsidRPr="00680F26">
              <w:rPr>
                <w:rFonts w:ascii="Times New Roman" w:hAnsi="Times New Roman"/>
                <w:iCs/>
                <w:sz w:val="24"/>
                <w:szCs w:val="24"/>
              </w:rPr>
              <w:t>• поддерживать эмоционально-положительное состояние детей в период адаптации к ДОО;</w:t>
            </w:r>
          </w:p>
          <w:p w:rsidR="00FC1233" w:rsidRPr="00680F26" w:rsidRDefault="00FC1233" w:rsidP="00E04196">
            <w:pPr>
              <w:spacing w:after="0" w:line="240" w:lineRule="auto"/>
              <w:rPr>
                <w:rFonts w:ascii="Times New Roman" w:hAnsi="Times New Roman"/>
                <w:iCs/>
                <w:sz w:val="24"/>
                <w:szCs w:val="24"/>
              </w:rPr>
            </w:pPr>
            <w:r w:rsidRPr="00680F26">
              <w:rPr>
                <w:rFonts w:ascii="Times New Roman" w:hAnsi="Times New Roman"/>
                <w:iCs/>
                <w:sz w:val="24"/>
                <w:szCs w:val="24"/>
              </w:rPr>
              <w:t>• развивать игровой опыт ребёнка, помогая детям отражать в игре представления об окружающей действительности;</w:t>
            </w:r>
          </w:p>
          <w:p w:rsidR="00FC1233" w:rsidRPr="00680F26" w:rsidRDefault="00FC1233" w:rsidP="00E04196">
            <w:pPr>
              <w:spacing w:after="0" w:line="240" w:lineRule="auto"/>
              <w:rPr>
                <w:rFonts w:ascii="Times New Roman" w:hAnsi="Times New Roman"/>
                <w:iCs/>
                <w:sz w:val="24"/>
                <w:szCs w:val="24"/>
              </w:rPr>
            </w:pPr>
            <w:r w:rsidRPr="00680F26">
              <w:rPr>
                <w:rFonts w:ascii="Times New Roman" w:hAnsi="Times New Roman"/>
                <w:iCs/>
                <w:sz w:val="24"/>
                <w:szCs w:val="24"/>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FC1233" w:rsidRPr="00680F26" w:rsidRDefault="00FC1233" w:rsidP="00E04196">
            <w:pPr>
              <w:spacing w:after="0" w:line="240" w:lineRule="auto"/>
              <w:rPr>
                <w:rFonts w:ascii="Times New Roman" w:hAnsi="Times New Roman"/>
                <w:iCs/>
                <w:sz w:val="24"/>
                <w:szCs w:val="24"/>
              </w:rPr>
            </w:pPr>
            <w:r w:rsidRPr="00680F26">
              <w:rPr>
                <w:rFonts w:ascii="Times New Roman" w:hAnsi="Times New Roman"/>
                <w:iCs/>
                <w:sz w:val="24"/>
                <w:szCs w:val="24"/>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FC1233" w:rsidRPr="00680F26" w:rsidRDefault="00FC1233" w:rsidP="00E04196">
            <w:pPr>
              <w:spacing w:after="0" w:line="240" w:lineRule="auto"/>
              <w:rPr>
                <w:rFonts w:ascii="Times New Roman" w:hAnsi="Times New Roman"/>
                <w:iCs/>
                <w:sz w:val="24"/>
                <w:szCs w:val="24"/>
              </w:rPr>
            </w:pPr>
            <w:r w:rsidRPr="00680F26">
              <w:rPr>
                <w:rFonts w:ascii="Times New Roman" w:hAnsi="Times New Roman"/>
                <w:iCs/>
                <w:sz w:val="24"/>
                <w:szCs w:val="24"/>
              </w:rPr>
              <w:t>• формировать первичные представления ребёнка о себе, о своем возрасте, поле, о родителях (законных представителях) и близких членах семьи.</w:t>
            </w:r>
          </w:p>
        </w:tc>
        <w:tc>
          <w:tcPr>
            <w:tcW w:w="8936" w:type="dxa"/>
            <w:gridSpan w:val="4"/>
            <w:shd w:val="clear" w:color="auto" w:fill="FFFFFF"/>
          </w:tcPr>
          <w:p w:rsidR="00FC1233" w:rsidRPr="00680F26" w:rsidRDefault="00FC1233" w:rsidP="00E04196">
            <w:pPr>
              <w:spacing w:after="0" w:line="240" w:lineRule="auto"/>
              <w:rPr>
                <w:rFonts w:ascii="Times New Roman" w:hAnsi="Times New Roman"/>
                <w:iCs/>
                <w:sz w:val="24"/>
                <w:szCs w:val="24"/>
              </w:rPr>
            </w:pPr>
            <w:r w:rsidRPr="00680F26">
              <w:rPr>
                <w:rFonts w:ascii="Times New Roman" w:hAnsi="Times New Roman"/>
                <w:iCs/>
                <w:sz w:val="24"/>
                <w:szCs w:val="24"/>
              </w:rPr>
              <w:t>• 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FC1233" w:rsidRPr="00680F26" w:rsidRDefault="00FC1233" w:rsidP="00E04196">
            <w:pPr>
              <w:spacing w:after="0" w:line="240" w:lineRule="auto"/>
              <w:rPr>
                <w:rFonts w:ascii="Times New Roman" w:hAnsi="Times New Roman"/>
                <w:iCs/>
                <w:sz w:val="24"/>
                <w:szCs w:val="24"/>
              </w:rPr>
            </w:pPr>
            <w:r w:rsidRPr="00680F26">
              <w:rPr>
                <w:rFonts w:ascii="Times New Roman" w:hAnsi="Times New Roman"/>
                <w:iCs/>
                <w:sz w:val="24"/>
                <w:szCs w:val="24"/>
              </w:rPr>
              <w:t>•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FC1233" w:rsidRPr="00680F26" w:rsidRDefault="00FC1233" w:rsidP="00E04196">
            <w:pPr>
              <w:spacing w:after="0" w:line="240" w:lineRule="auto"/>
              <w:rPr>
                <w:rFonts w:ascii="Times New Roman" w:hAnsi="Times New Roman"/>
                <w:iCs/>
                <w:sz w:val="24"/>
                <w:szCs w:val="24"/>
              </w:rPr>
            </w:pPr>
            <w:r w:rsidRPr="00680F26">
              <w:rPr>
                <w:rFonts w:ascii="Times New Roman" w:hAnsi="Times New Roman"/>
                <w:iCs/>
                <w:sz w:val="24"/>
                <w:szCs w:val="24"/>
              </w:rPr>
              <w:t>• 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FC1233" w:rsidRPr="00680F26" w:rsidRDefault="00FC1233" w:rsidP="00E04196">
            <w:pPr>
              <w:spacing w:after="0" w:line="240" w:lineRule="auto"/>
              <w:rPr>
                <w:rFonts w:ascii="Times New Roman" w:hAnsi="Times New Roman"/>
                <w:iCs/>
                <w:sz w:val="24"/>
                <w:szCs w:val="24"/>
              </w:rPr>
            </w:pPr>
            <w:r w:rsidRPr="00680F26">
              <w:rPr>
                <w:rFonts w:ascii="Times New Roman" w:hAnsi="Times New Roman"/>
                <w:iCs/>
                <w:sz w:val="24"/>
                <w:szCs w:val="24"/>
              </w:rPr>
              <w:t>• 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FC1233" w:rsidRPr="00680F26" w:rsidRDefault="00FC1233" w:rsidP="00E04196">
            <w:pPr>
              <w:spacing w:after="0" w:line="240" w:lineRule="auto"/>
              <w:rPr>
                <w:rFonts w:ascii="Times New Roman" w:hAnsi="Times New Roman"/>
                <w:iCs/>
                <w:sz w:val="24"/>
                <w:szCs w:val="24"/>
              </w:rPr>
            </w:pPr>
            <w:r w:rsidRPr="00680F26">
              <w:rPr>
                <w:rFonts w:ascii="Times New Roman" w:hAnsi="Times New Roman"/>
                <w:iCs/>
                <w:sz w:val="24"/>
                <w:szCs w:val="24"/>
              </w:rPr>
              <w:t xml:space="preserve">•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680F26">
              <w:rPr>
                <w:rFonts w:ascii="Times New Roman" w:hAnsi="Times New Roman"/>
                <w:iCs/>
                <w:sz w:val="24"/>
                <w:szCs w:val="24"/>
              </w:rPr>
              <w:t>со</w:t>
            </w:r>
            <w:proofErr w:type="gramEnd"/>
            <w:r w:rsidRPr="00680F26">
              <w:rPr>
                <w:rFonts w:ascii="Times New Roman" w:hAnsi="Times New Roman"/>
                <w:iCs/>
                <w:sz w:val="24"/>
                <w:szCs w:val="24"/>
              </w:rPr>
              <w:t xml:space="preserve"> взрослыми и сверстниками, поощряет инициативу и самостоятельность ребёнка при использовании «вежливых слов».</w:t>
            </w:r>
          </w:p>
          <w:p w:rsidR="00FC1233" w:rsidRPr="00680F26" w:rsidRDefault="00FC1233" w:rsidP="00E04196">
            <w:pPr>
              <w:spacing w:after="0" w:line="240" w:lineRule="auto"/>
              <w:rPr>
                <w:rFonts w:ascii="Times New Roman" w:hAnsi="Times New Roman"/>
                <w:iCs/>
                <w:sz w:val="24"/>
                <w:szCs w:val="24"/>
              </w:rPr>
            </w:pPr>
            <w:r w:rsidRPr="00680F26">
              <w:rPr>
                <w:rFonts w:ascii="Times New Roman" w:hAnsi="Times New Roman"/>
                <w:iCs/>
                <w:sz w:val="24"/>
                <w:szCs w:val="24"/>
              </w:rPr>
              <w:t>• 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FC1233" w:rsidRPr="00680F26" w:rsidRDefault="00FC1233" w:rsidP="00E04196">
            <w:pPr>
              <w:spacing w:after="0" w:line="240" w:lineRule="auto"/>
              <w:rPr>
                <w:rFonts w:ascii="Times New Roman" w:hAnsi="Times New Roman"/>
                <w:iCs/>
                <w:sz w:val="24"/>
                <w:szCs w:val="24"/>
              </w:rPr>
            </w:pPr>
            <w:r w:rsidRPr="00680F26">
              <w:rPr>
                <w:rFonts w:ascii="Times New Roman" w:hAnsi="Times New Roman"/>
                <w:iCs/>
                <w:sz w:val="24"/>
                <w:szCs w:val="24"/>
              </w:rPr>
              <w:t xml:space="preserve">• Педагог организует детей на участие в подвижных, музыкальных, сюжетных и </w:t>
            </w:r>
            <w:r w:rsidRPr="00680F26">
              <w:rPr>
                <w:rFonts w:ascii="Times New Roman" w:hAnsi="Times New Roman"/>
                <w:iCs/>
                <w:sz w:val="24"/>
                <w:szCs w:val="24"/>
              </w:rPr>
              <w:lastRenderedPageBreak/>
              <w:t>хороводных играх, поощряет их активность и инициативность в ходе участия в играх.</w:t>
            </w:r>
          </w:p>
          <w:p w:rsidR="00FC1233" w:rsidRPr="00680F26" w:rsidRDefault="00FC1233" w:rsidP="00E04196">
            <w:pPr>
              <w:spacing w:after="0" w:line="240" w:lineRule="auto"/>
              <w:rPr>
                <w:rFonts w:ascii="Times New Roman" w:hAnsi="Times New Roman"/>
                <w:iCs/>
                <w:sz w:val="24"/>
                <w:szCs w:val="24"/>
              </w:rPr>
            </w:pPr>
            <w:r w:rsidRPr="00680F26">
              <w:rPr>
                <w:rFonts w:ascii="Times New Roman" w:hAnsi="Times New Roman"/>
                <w:iCs/>
                <w:sz w:val="24"/>
                <w:szCs w:val="24"/>
              </w:rPr>
              <w:t>•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FC1233" w:rsidRPr="00680F26" w:rsidTr="00E04196">
        <w:trPr>
          <w:trHeight w:val="50"/>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proofErr w:type="gramStart"/>
            <w:r w:rsidRPr="00680F26">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680F26">
              <w:rPr>
                <w:rFonts w:ascii="Times New Roman" w:hAnsi="Times New Roman"/>
                <w:b/>
                <w:sz w:val="24"/>
                <w:szCs w:val="24"/>
              </w:rPr>
              <w:t xml:space="preserve"> «Родина», «Природа», «Семья», «Человек», «Жизнь», «Милосердие», «Добро», «Дружба», «Сотрудничество», «Труд».</w:t>
            </w:r>
            <w:proofErr w:type="gramEnd"/>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Это предполагает решение задач нескольких направлений воспитания:</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уважения к своей семье, своему населенному пункту, родному краю, своей стране;</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ценностного отношения к культурному наследию своего народа, к нравственным и культурным традициям России;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содействие становлению целостной картины мира, основанной на представлениях о добре и зле, красоте и уродстве, правде и лжи;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C1233" w:rsidRPr="00680F26" w:rsidRDefault="00FC1233" w:rsidP="00E04196">
            <w:pPr>
              <w:spacing w:after="0" w:line="240" w:lineRule="auto"/>
              <w:rPr>
                <w:rFonts w:ascii="Times New Roman" w:hAnsi="Times New Roman"/>
                <w:sz w:val="24"/>
                <w:szCs w:val="24"/>
              </w:rPr>
            </w:pPr>
            <w:r w:rsidRPr="00680F26">
              <w:rPr>
                <w:rFonts w:ascii="Times New Roman" w:hAnsi="Times New Roman"/>
                <w:sz w:val="24"/>
                <w:szCs w:val="24"/>
              </w:rPr>
              <w:t>• формирование способности бережно и уважительно относиться к результатам своего труда и труда других людей.</w:t>
            </w:r>
          </w:p>
        </w:tc>
      </w:tr>
      <w:tr w:rsidR="00FC1233" w:rsidRPr="00680F26" w:rsidTr="00E04196">
        <w:trPr>
          <w:trHeight w:val="6781"/>
        </w:trPr>
        <w:tc>
          <w:tcPr>
            <w:tcW w:w="1668" w:type="dxa"/>
            <w:vMerge w:val="restart"/>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r w:rsidRPr="00680F26">
              <w:rPr>
                <w:rFonts w:ascii="Times New Roman" w:hAnsi="Times New Roman"/>
                <w:b/>
                <w:bCs/>
                <w:sz w:val="24"/>
                <w:szCs w:val="24"/>
              </w:rPr>
              <w:lastRenderedPageBreak/>
              <w:t>Познавательное развитие</w:t>
            </w:r>
          </w:p>
        </w:tc>
        <w:tc>
          <w:tcPr>
            <w:tcW w:w="4677" w:type="dxa"/>
            <w:tcBorders>
              <w:top w:val="double" w:sz="4" w:space="0" w:color="auto"/>
              <w:bottom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1)</w:t>
            </w:r>
            <w:r w:rsidRPr="00680F26">
              <w:rPr>
                <w:rFonts w:ascii="Times New Roman" w:hAnsi="Times New Roman"/>
                <w:sz w:val="24"/>
                <w:szCs w:val="24"/>
              </w:rPr>
              <w:tab/>
              <w:t>развивать разные виды восприятия: зрительного, слухового, осязательного, вкусового, обонятельного;</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2)</w:t>
            </w:r>
            <w:r w:rsidRPr="00680F26">
              <w:rPr>
                <w:rFonts w:ascii="Times New Roman" w:hAnsi="Times New Roman"/>
                <w:sz w:val="24"/>
                <w:szCs w:val="24"/>
              </w:rPr>
              <w:tab/>
              <w:t>развивать наглядно-действенное мышление в процессе решения познавательных практических задач;</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3)</w:t>
            </w:r>
            <w:r w:rsidRPr="00680F26">
              <w:rPr>
                <w:rFonts w:ascii="Times New Roman" w:hAnsi="Times New Roman"/>
                <w:sz w:val="24"/>
                <w:szCs w:val="24"/>
              </w:rPr>
              <w:tab/>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4)</w:t>
            </w:r>
            <w:r w:rsidRPr="00680F26">
              <w:rPr>
                <w:rFonts w:ascii="Times New Roman" w:hAnsi="Times New Roman"/>
                <w:sz w:val="24"/>
                <w:szCs w:val="24"/>
              </w:rPr>
              <w:tab/>
              <w:t>формировать у детей простейшие представления о геометрических фигурах, величине и количестве предметов на основе чувственного познания;</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5)</w:t>
            </w:r>
            <w:r w:rsidRPr="00680F26">
              <w:rPr>
                <w:rFonts w:ascii="Times New Roman" w:hAnsi="Times New Roman"/>
                <w:sz w:val="24"/>
                <w:szCs w:val="24"/>
              </w:rPr>
              <w:tab/>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6)</w:t>
            </w:r>
            <w:r w:rsidRPr="00680F26">
              <w:rPr>
                <w:rFonts w:ascii="Times New Roman" w:hAnsi="Times New Roman"/>
                <w:sz w:val="24"/>
                <w:szCs w:val="24"/>
              </w:rPr>
              <w:tab/>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7)</w:t>
            </w:r>
            <w:r w:rsidRPr="00680F26">
              <w:rPr>
                <w:rFonts w:ascii="Times New Roman" w:hAnsi="Times New Roman"/>
                <w:sz w:val="24"/>
                <w:szCs w:val="24"/>
              </w:rPr>
              <w:tab/>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8)</w:t>
            </w:r>
            <w:r w:rsidRPr="00680F26">
              <w:rPr>
                <w:rFonts w:ascii="Times New Roman" w:hAnsi="Times New Roman"/>
                <w:sz w:val="24"/>
                <w:szCs w:val="24"/>
              </w:rPr>
              <w:tab/>
              <w:t xml:space="preserve">развивать способность наблюдать за явлениями природы, воспитывать </w:t>
            </w:r>
            <w:r w:rsidRPr="00680F26">
              <w:rPr>
                <w:rFonts w:ascii="Times New Roman" w:hAnsi="Times New Roman"/>
                <w:sz w:val="24"/>
                <w:szCs w:val="24"/>
              </w:rPr>
              <w:lastRenderedPageBreak/>
              <w:t>бережное отношение к животным и растениям.</w:t>
            </w:r>
          </w:p>
        </w:tc>
        <w:tc>
          <w:tcPr>
            <w:tcW w:w="9078" w:type="dxa"/>
            <w:gridSpan w:val="5"/>
            <w:tcBorders>
              <w:top w:val="double" w:sz="4" w:space="0" w:color="auto"/>
              <w:bottom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1) Сенсорные эталоны и познавательные действия:</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w:t>
            </w:r>
            <w:proofErr w:type="gramStart"/>
            <w:r w:rsidRPr="00680F26">
              <w:rPr>
                <w:rFonts w:ascii="Times New Roman" w:hAnsi="Times New Roman"/>
                <w:sz w:val="24"/>
                <w:szCs w:val="24"/>
              </w:rPr>
              <w:t xml:space="preserve">Организует действия с игрушками, имитирующими орудия труда (заколачивание молоточком </w:t>
            </w:r>
            <w:proofErr w:type="spellStart"/>
            <w:r w:rsidRPr="00680F26">
              <w:rPr>
                <w:rFonts w:ascii="Times New Roman" w:hAnsi="Times New Roman"/>
                <w:sz w:val="24"/>
                <w:szCs w:val="24"/>
              </w:rPr>
              <w:t>втулочек</w:t>
            </w:r>
            <w:proofErr w:type="spellEnd"/>
            <w:r w:rsidRPr="00680F26">
              <w:rPr>
                <w:rFonts w:ascii="Times New Roman" w:hAnsi="Times New Roman"/>
                <w:sz w:val="24"/>
                <w:szCs w:val="24"/>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roofErr w:type="gramEnd"/>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w:t>
            </w:r>
            <w:proofErr w:type="spellStart"/>
            <w:r w:rsidRPr="00680F26">
              <w:rPr>
                <w:rFonts w:ascii="Times New Roman" w:hAnsi="Times New Roman"/>
                <w:sz w:val="24"/>
                <w:szCs w:val="24"/>
              </w:rPr>
              <w:t>разбирание</w:t>
            </w:r>
            <w:proofErr w:type="spellEnd"/>
            <w:r w:rsidRPr="00680F26">
              <w:rPr>
                <w:rFonts w:ascii="Times New Roman" w:hAnsi="Times New Roman"/>
                <w:sz w:val="24"/>
                <w:szCs w:val="24"/>
              </w:rPr>
              <w:t xml:space="preserve">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2)</w:t>
            </w:r>
            <w:r w:rsidRPr="00680F26">
              <w:rPr>
                <w:rFonts w:ascii="Times New Roman" w:hAnsi="Times New Roman"/>
                <w:sz w:val="24"/>
                <w:szCs w:val="24"/>
              </w:rPr>
              <w:tab/>
              <w:t>Математические представления:</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педагог подводит детей к освоению простейших умений в различении формы окружающих предметов, используя </w:t>
            </w:r>
            <w:proofErr w:type="spellStart"/>
            <w:r w:rsidRPr="00680F26">
              <w:rPr>
                <w:rFonts w:ascii="Times New Roman" w:hAnsi="Times New Roman"/>
                <w:sz w:val="24"/>
                <w:szCs w:val="24"/>
              </w:rPr>
              <w:t>предэталоные</w:t>
            </w:r>
            <w:proofErr w:type="spellEnd"/>
            <w:r w:rsidRPr="00680F26">
              <w:rPr>
                <w:rFonts w:ascii="Times New Roman" w:hAnsi="Times New Roman"/>
                <w:sz w:val="24"/>
                <w:szCs w:val="24"/>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3)</w:t>
            </w:r>
            <w:r w:rsidRPr="00680F26">
              <w:rPr>
                <w:rFonts w:ascii="Times New Roman" w:hAnsi="Times New Roman"/>
                <w:sz w:val="24"/>
                <w:szCs w:val="24"/>
              </w:rPr>
              <w:tab/>
              <w:t>Окружающий мир:</w:t>
            </w:r>
          </w:p>
          <w:p w:rsidR="00FC1233" w:rsidRPr="00680F26" w:rsidRDefault="00FC1233" w:rsidP="00E04196">
            <w:pPr>
              <w:spacing w:after="0" w:line="240" w:lineRule="auto"/>
              <w:jc w:val="both"/>
              <w:rPr>
                <w:rFonts w:ascii="Times New Roman" w:hAnsi="Times New Roman"/>
                <w:sz w:val="24"/>
                <w:szCs w:val="24"/>
              </w:rPr>
            </w:pPr>
            <w:proofErr w:type="gramStart"/>
            <w:r w:rsidRPr="00680F26">
              <w:rPr>
                <w:rFonts w:ascii="Times New Roman" w:hAnsi="Times New Roman"/>
                <w:sz w:val="24"/>
                <w:szCs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w:t>
            </w:r>
            <w:r w:rsidRPr="00680F26">
              <w:rPr>
                <w:rFonts w:ascii="Times New Roman" w:hAnsi="Times New Roman"/>
                <w:sz w:val="24"/>
                <w:szCs w:val="24"/>
              </w:rPr>
              <w:lastRenderedPageBreak/>
              <w:t>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680F26">
              <w:rPr>
                <w:rFonts w:ascii="Times New Roman" w:hAnsi="Times New Roman"/>
                <w:sz w:val="24"/>
                <w:szCs w:val="24"/>
              </w:rPr>
              <w:t xml:space="preserve"> </w:t>
            </w:r>
            <w:proofErr w:type="gramStart"/>
            <w:r w:rsidRPr="00680F26">
              <w:rPr>
                <w:rFonts w:ascii="Times New Roman" w:hAnsi="Times New Roman"/>
                <w:sz w:val="24"/>
                <w:szCs w:val="24"/>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680F26">
              <w:rPr>
                <w:rFonts w:ascii="Times New Roman" w:hAnsi="Times New Roman"/>
                <w:sz w:val="24"/>
                <w:szCs w:val="24"/>
              </w:rPr>
              <w:t xml:space="preserve"> </w:t>
            </w:r>
            <w:proofErr w:type="gramStart"/>
            <w:r w:rsidRPr="00680F26">
              <w:rPr>
                <w:rFonts w:ascii="Times New Roman" w:hAnsi="Times New Roman"/>
                <w:sz w:val="24"/>
                <w:szCs w:val="24"/>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FC1233" w:rsidRPr="00680F26" w:rsidRDefault="00FC1233" w:rsidP="00E04196">
            <w:pPr>
              <w:shd w:val="clear" w:color="auto" w:fill="FFFFFF"/>
              <w:spacing w:after="0" w:line="240" w:lineRule="auto"/>
              <w:jc w:val="both"/>
              <w:rPr>
                <w:rFonts w:ascii="Times New Roman" w:hAnsi="Times New Roman"/>
                <w:sz w:val="24"/>
                <w:szCs w:val="24"/>
              </w:rPr>
            </w:pPr>
            <w:r w:rsidRPr="00680F26">
              <w:rPr>
                <w:rFonts w:ascii="Times New Roman" w:hAnsi="Times New Roman"/>
                <w:sz w:val="24"/>
                <w:szCs w:val="24"/>
              </w:rPr>
              <w:t>4) Природа:</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680F26">
              <w:rPr>
                <w:rFonts w:ascii="Times New Roman" w:hAnsi="Times New Roman"/>
                <w:sz w:val="24"/>
                <w:szCs w:val="24"/>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680F26">
              <w:rPr>
                <w:rFonts w:ascii="Times New Roman" w:hAnsi="Times New Roman"/>
                <w:sz w:val="24"/>
                <w:szCs w:val="24"/>
              </w:rPr>
              <w:t xml:space="preserve"> животным и растениям.</w:t>
            </w:r>
          </w:p>
        </w:tc>
      </w:tr>
      <w:tr w:rsidR="00FC1233" w:rsidRPr="00680F26" w:rsidTr="00E04196">
        <w:trPr>
          <w:trHeight w:val="731"/>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680F26">
              <w:rPr>
                <w:rFonts w:ascii="Times New Roman" w:hAnsi="Times New Roman"/>
                <w:b/>
                <w:sz w:val="24"/>
                <w:szCs w:val="24"/>
              </w:rPr>
              <w:t>«Человек», «Семья», «Познание», «Родина» и «Природа»</w:t>
            </w:r>
            <w:r w:rsidRPr="00680F26">
              <w:rPr>
                <w:rFonts w:ascii="Times New Roman" w:hAnsi="Times New Roman"/>
                <w:sz w:val="24"/>
                <w:szCs w:val="24"/>
              </w:rPr>
              <w:t>, что предполагает:</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отношения к знанию как ценности, понимание значения образования для человека, общества, страны;</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уважения к людям - представителям разных народов России независимо от их этнической принадлежности;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уважительного отношения к государственным символам страны (флагу, гербу, гимну);</w:t>
            </w:r>
          </w:p>
          <w:p w:rsidR="00FC1233"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C1233" w:rsidRPr="00680F26" w:rsidRDefault="00FC1233" w:rsidP="00E04196">
            <w:pPr>
              <w:spacing w:after="0" w:line="240" w:lineRule="auto"/>
              <w:jc w:val="both"/>
              <w:rPr>
                <w:rFonts w:ascii="Times New Roman" w:hAnsi="Times New Roman"/>
                <w:sz w:val="24"/>
                <w:szCs w:val="24"/>
              </w:rPr>
            </w:pPr>
          </w:p>
        </w:tc>
      </w:tr>
      <w:tr w:rsidR="00FC1233" w:rsidRPr="00680F26" w:rsidTr="00E04196">
        <w:trPr>
          <w:trHeight w:val="285"/>
        </w:trPr>
        <w:tc>
          <w:tcPr>
            <w:tcW w:w="1668" w:type="dxa"/>
            <w:vMerge w:val="restart"/>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r w:rsidRPr="00680F26">
              <w:rPr>
                <w:rFonts w:ascii="Times New Roman" w:hAnsi="Times New Roman"/>
                <w:b/>
                <w:bCs/>
                <w:sz w:val="24"/>
                <w:szCs w:val="24"/>
              </w:rPr>
              <w:t xml:space="preserve">Речевое </w:t>
            </w:r>
            <w:r w:rsidRPr="00680F26">
              <w:rPr>
                <w:rFonts w:ascii="Times New Roman" w:hAnsi="Times New Roman"/>
                <w:b/>
                <w:bCs/>
                <w:sz w:val="24"/>
                <w:szCs w:val="24"/>
              </w:rPr>
              <w:lastRenderedPageBreak/>
              <w:t>развитие</w:t>
            </w:r>
          </w:p>
        </w:tc>
        <w:tc>
          <w:tcPr>
            <w:tcW w:w="13755" w:type="dxa"/>
            <w:gridSpan w:val="6"/>
            <w:tcBorders>
              <w:top w:val="double" w:sz="4" w:space="0" w:color="auto"/>
              <w:bottom w:val="dashSmallGap" w:sz="4" w:space="0" w:color="auto"/>
            </w:tcBorders>
            <w:shd w:val="clear" w:color="auto" w:fill="FFFFFF"/>
          </w:tcPr>
          <w:p w:rsidR="00FC1233" w:rsidRPr="00680F26" w:rsidRDefault="00FC1233" w:rsidP="00E04196">
            <w:pPr>
              <w:spacing w:after="0" w:line="240" w:lineRule="auto"/>
              <w:jc w:val="center"/>
              <w:rPr>
                <w:rFonts w:ascii="Times New Roman" w:hAnsi="Times New Roman"/>
                <w:sz w:val="24"/>
                <w:szCs w:val="24"/>
              </w:rPr>
            </w:pPr>
            <w:r w:rsidRPr="00680F26">
              <w:rPr>
                <w:rFonts w:ascii="Times New Roman" w:hAnsi="Times New Roman"/>
                <w:sz w:val="24"/>
                <w:szCs w:val="24"/>
              </w:rPr>
              <w:lastRenderedPageBreak/>
              <w:t>1) Формирование словаря:</w:t>
            </w:r>
          </w:p>
        </w:tc>
      </w:tr>
      <w:tr w:rsidR="00FC1233" w:rsidRPr="00680F26" w:rsidTr="00E04196">
        <w:trPr>
          <w:trHeight w:val="1935"/>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103" w:type="dxa"/>
            <w:gridSpan w:val="3"/>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tc>
        <w:tc>
          <w:tcPr>
            <w:tcW w:w="8652" w:type="dxa"/>
            <w:gridSpan w:val="3"/>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proofErr w:type="gramStart"/>
            <w:r w:rsidRPr="00680F26">
              <w:rPr>
                <w:rFonts w:ascii="Times New Roman" w:hAnsi="Times New Roman"/>
                <w:sz w:val="24"/>
                <w:szCs w:val="24"/>
              </w:rPr>
              <w:t>п</w:t>
            </w:r>
            <w:proofErr w:type="gramEnd"/>
            <w:r w:rsidRPr="00680F26">
              <w:rPr>
                <w:rFonts w:ascii="Times New Roman" w:hAnsi="Times New Roman"/>
                <w:sz w:val="24"/>
                <w:szCs w:val="24"/>
              </w:rPr>
              <w:t>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tc>
      </w:tr>
      <w:tr w:rsidR="00FC1233" w:rsidRPr="00680F26" w:rsidTr="00E04196">
        <w:trPr>
          <w:trHeight w:val="167"/>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tcBorders>
              <w:bottom w:val="dashSmallGap" w:sz="4" w:space="0" w:color="auto"/>
            </w:tcBorders>
            <w:shd w:val="clear" w:color="auto" w:fill="FFFFFF"/>
          </w:tcPr>
          <w:p w:rsidR="00FC1233" w:rsidRPr="00680F26" w:rsidRDefault="00FC1233" w:rsidP="00E04196">
            <w:pPr>
              <w:spacing w:after="0" w:line="240" w:lineRule="auto"/>
              <w:jc w:val="center"/>
              <w:rPr>
                <w:rFonts w:ascii="Times New Roman" w:hAnsi="Times New Roman"/>
                <w:sz w:val="24"/>
                <w:szCs w:val="24"/>
              </w:rPr>
            </w:pPr>
            <w:r w:rsidRPr="00680F26">
              <w:rPr>
                <w:rFonts w:ascii="Times New Roman" w:hAnsi="Times New Roman"/>
                <w:sz w:val="24"/>
                <w:szCs w:val="24"/>
              </w:rPr>
              <w:t>2)</w:t>
            </w:r>
            <w:r w:rsidRPr="00680F26">
              <w:rPr>
                <w:rFonts w:ascii="Times New Roman" w:hAnsi="Times New Roman"/>
                <w:sz w:val="24"/>
                <w:szCs w:val="24"/>
              </w:rPr>
              <w:tab/>
              <w:t>Звуковая культура речи:</w:t>
            </w:r>
          </w:p>
        </w:tc>
      </w:tr>
      <w:tr w:rsidR="00FC1233" w:rsidRPr="00680F26" w:rsidTr="00E04196">
        <w:trPr>
          <w:trHeight w:val="1665"/>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103" w:type="dxa"/>
            <w:gridSpan w:val="3"/>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tc>
        <w:tc>
          <w:tcPr>
            <w:tcW w:w="8652" w:type="dxa"/>
            <w:gridSpan w:val="3"/>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680F26">
              <w:rPr>
                <w:rFonts w:ascii="Times New Roman" w:hAnsi="Times New Roman"/>
                <w:sz w:val="24"/>
                <w:szCs w:val="24"/>
              </w:rPr>
              <w:t>словопроизношении</w:t>
            </w:r>
            <w:proofErr w:type="spellEnd"/>
            <w:r w:rsidRPr="00680F26">
              <w:rPr>
                <w:rFonts w:ascii="Times New Roman" w:hAnsi="Times New Roman"/>
                <w:sz w:val="24"/>
                <w:szCs w:val="24"/>
              </w:rPr>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tc>
      </w:tr>
      <w:tr w:rsidR="00FC1233" w:rsidRPr="00680F26" w:rsidTr="00E04196">
        <w:trPr>
          <w:trHeight w:val="258"/>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tcBorders>
              <w:bottom w:val="dashSmallGap" w:sz="4" w:space="0" w:color="auto"/>
            </w:tcBorders>
            <w:shd w:val="clear" w:color="auto" w:fill="FFFFFF"/>
          </w:tcPr>
          <w:p w:rsidR="00FC1233" w:rsidRPr="00680F26" w:rsidRDefault="00FC1233" w:rsidP="00E04196">
            <w:pPr>
              <w:spacing w:after="0" w:line="240" w:lineRule="auto"/>
              <w:jc w:val="center"/>
              <w:rPr>
                <w:rFonts w:ascii="Times New Roman" w:hAnsi="Times New Roman"/>
                <w:sz w:val="24"/>
                <w:szCs w:val="24"/>
              </w:rPr>
            </w:pPr>
            <w:r w:rsidRPr="00680F26">
              <w:rPr>
                <w:rFonts w:ascii="Times New Roman" w:hAnsi="Times New Roman"/>
                <w:sz w:val="24"/>
                <w:szCs w:val="24"/>
              </w:rPr>
              <w:t>3)</w:t>
            </w:r>
            <w:r w:rsidRPr="00680F26">
              <w:rPr>
                <w:rFonts w:ascii="Times New Roman" w:hAnsi="Times New Roman"/>
                <w:sz w:val="24"/>
                <w:szCs w:val="24"/>
              </w:rPr>
              <w:tab/>
              <w:t>Грамматический строй речи:</w:t>
            </w:r>
          </w:p>
        </w:tc>
      </w:tr>
      <w:tr w:rsidR="00FC1233" w:rsidRPr="00680F26" w:rsidTr="00E04196">
        <w:trPr>
          <w:trHeight w:val="139"/>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103" w:type="dxa"/>
            <w:gridSpan w:val="3"/>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формировать у детей умение согласовывать существительные и местоимения с глаголами, составлять фразы из 3-4 слов.</w:t>
            </w:r>
          </w:p>
        </w:tc>
        <w:tc>
          <w:tcPr>
            <w:tcW w:w="8652" w:type="dxa"/>
            <w:gridSpan w:val="3"/>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FC1233" w:rsidRPr="00680F26" w:rsidTr="00E04196">
        <w:trPr>
          <w:trHeight w:val="285"/>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tcBorders>
              <w:bottom w:val="dashSmallGap" w:sz="4" w:space="0" w:color="auto"/>
            </w:tcBorders>
            <w:shd w:val="clear" w:color="auto" w:fill="FFFFFF"/>
          </w:tcPr>
          <w:p w:rsidR="00FC1233" w:rsidRPr="00680F26" w:rsidRDefault="00FC1233" w:rsidP="00E04196">
            <w:pPr>
              <w:spacing w:after="0" w:line="240" w:lineRule="auto"/>
              <w:jc w:val="center"/>
              <w:rPr>
                <w:rFonts w:ascii="Times New Roman" w:hAnsi="Times New Roman"/>
                <w:sz w:val="24"/>
                <w:szCs w:val="24"/>
              </w:rPr>
            </w:pPr>
            <w:r w:rsidRPr="00680F26">
              <w:rPr>
                <w:rFonts w:ascii="Times New Roman" w:hAnsi="Times New Roman"/>
                <w:sz w:val="24"/>
                <w:szCs w:val="24"/>
              </w:rPr>
              <w:t>4)</w:t>
            </w:r>
            <w:r w:rsidRPr="00680F26">
              <w:rPr>
                <w:rFonts w:ascii="Times New Roman" w:hAnsi="Times New Roman"/>
                <w:sz w:val="24"/>
                <w:szCs w:val="24"/>
              </w:rPr>
              <w:tab/>
              <w:t>Связная речь:</w:t>
            </w:r>
          </w:p>
        </w:tc>
      </w:tr>
      <w:tr w:rsidR="00FC1233" w:rsidRPr="00680F26" w:rsidTr="00E04196">
        <w:trPr>
          <w:trHeight w:val="706"/>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103" w:type="dxa"/>
            <w:gridSpan w:val="3"/>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продолжать развивать у детей умения понимать речь педагога, отвечать на вопросы; рассказывать об окружающем в 2-4 предложениях.</w:t>
            </w:r>
          </w:p>
        </w:tc>
        <w:tc>
          <w:tcPr>
            <w:tcW w:w="8652" w:type="dxa"/>
            <w:gridSpan w:val="3"/>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педагог формирует у детей умения рассказывать в 2-4 предложениях о </w:t>
            </w:r>
            <w:proofErr w:type="gramStart"/>
            <w:r w:rsidRPr="00680F26">
              <w:rPr>
                <w:rFonts w:ascii="Times New Roman" w:hAnsi="Times New Roman"/>
                <w:sz w:val="24"/>
                <w:szCs w:val="24"/>
              </w:rPr>
              <w:t>нарисованном</w:t>
            </w:r>
            <w:proofErr w:type="gramEnd"/>
            <w:r w:rsidRPr="00680F26">
              <w:rPr>
                <w:rFonts w:ascii="Times New Roman" w:hAnsi="Times New Roman"/>
                <w:sz w:val="24"/>
                <w:szCs w:val="24"/>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680F26">
              <w:rPr>
                <w:rFonts w:ascii="Times New Roman" w:hAnsi="Times New Roman"/>
                <w:sz w:val="24"/>
                <w:szCs w:val="24"/>
              </w:rPr>
              <w:t>со</w:t>
            </w:r>
            <w:proofErr w:type="gramEnd"/>
            <w:r w:rsidRPr="00680F26">
              <w:rPr>
                <w:rFonts w:ascii="Times New Roman" w:hAnsi="Times New Roman"/>
                <w:sz w:val="24"/>
                <w:szCs w:val="24"/>
              </w:rPr>
              <w:t xml:space="preserve"> взрослыми и сверстниками, вступать в контакт </w:t>
            </w:r>
            <w:r w:rsidRPr="00680F26">
              <w:rPr>
                <w:rFonts w:ascii="Times New Roman" w:hAnsi="Times New Roman"/>
                <w:sz w:val="24"/>
                <w:szCs w:val="24"/>
              </w:rPr>
              <w:lastRenderedPageBreak/>
              <w:t>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FC1233" w:rsidRPr="00680F26" w:rsidTr="00E04196">
        <w:trPr>
          <w:trHeight w:val="260"/>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shd w:val="clear" w:color="auto" w:fill="FFFFFF"/>
          </w:tcPr>
          <w:p w:rsidR="00FC1233" w:rsidRPr="00680F26" w:rsidRDefault="00FC1233" w:rsidP="00E04196">
            <w:pPr>
              <w:spacing w:after="0" w:line="240" w:lineRule="auto"/>
              <w:jc w:val="center"/>
              <w:rPr>
                <w:rFonts w:ascii="Times New Roman" w:hAnsi="Times New Roman"/>
                <w:sz w:val="24"/>
                <w:szCs w:val="24"/>
              </w:rPr>
            </w:pPr>
            <w:r w:rsidRPr="00680F26">
              <w:rPr>
                <w:rFonts w:ascii="Times New Roman" w:hAnsi="Times New Roman"/>
                <w:sz w:val="24"/>
                <w:szCs w:val="24"/>
              </w:rPr>
              <w:t>5)</w:t>
            </w:r>
            <w:r w:rsidRPr="00680F26">
              <w:rPr>
                <w:rFonts w:ascii="Times New Roman" w:hAnsi="Times New Roman"/>
                <w:sz w:val="24"/>
                <w:szCs w:val="24"/>
              </w:rPr>
              <w:tab/>
              <w:t>Интерес к художественной литературе:</w:t>
            </w:r>
          </w:p>
        </w:tc>
      </w:tr>
      <w:tr w:rsidR="00FC1233" w:rsidRPr="00680F26" w:rsidTr="00E04196">
        <w:trPr>
          <w:trHeight w:val="197"/>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103" w:type="dxa"/>
            <w:gridSpan w:val="3"/>
            <w:vMerge w:val="restart"/>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формировать у детей умение воспринимать небольшие по объему </w:t>
            </w:r>
            <w:proofErr w:type="spellStart"/>
            <w:r w:rsidRPr="00680F26">
              <w:rPr>
                <w:rFonts w:ascii="Times New Roman" w:hAnsi="Times New Roman"/>
                <w:sz w:val="24"/>
                <w:szCs w:val="24"/>
              </w:rPr>
              <w:t>потешки</w:t>
            </w:r>
            <w:proofErr w:type="spellEnd"/>
            <w:r w:rsidRPr="00680F26">
              <w:rPr>
                <w:rFonts w:ascii="Times New Roman" w:hAnsi="Times New Roman"/>
                <w:sz w:val="24"/>
                <w:szCs w:val="24"/>
              </w:rPr>
              <w:t>, сказки и рассказы с наглядным сопровождением (и без него);</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поощрять отклик на ритм и мелодичность стихотворений, </w:t>
            </w:r>
            <w:proofErr w:type="spellStart"/>
            <w:r w:rsidRPr="00680F26">
              <w:rPr>
                <w:rFonts w:ascii="Times New Roman" w:hAnsi="Times New Roman"/>
                <w:sz w:val="24"/>
                <w:szCs w:val="24"/>
              </w:rPr>
              <w:t>потешек</w:t>
            </w:r>
            <w:proofErr w:type="spellEnd"/>
            <w:r w:rsidRPr="00680F26">
              <w:rPr>
                <w:rFonts w:ascii="Times New Roman" w:hAnsi="Times New Roman"/>
                <w:sz w:val="24"/>
                <w:szCs w:val="24"/>
              </w:rPr>
              <w:t>; формировать умение в процессе чтения произведения повторять звуковые жесты;</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побуждать рассматривать книги и иллюстрации вместе с педагогом и самостоятельно;</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развивать восприятие вопросительных и восклицательных интонаций художественного произведения.</w:t>
            </w:r>
          </w:p>
        </w:tc>
        <w:tc>
          <w:tcPr>
            <w:tcW w:w="8652" w:type="dxa"/>
            <w:gridSpan w:val="3"/>
            <w:tcBorders>
              <w:top w:val="dashSmallGap" w:sz="4" w:space="0" w:color="auto"/>
            </w:tcBorders>
            <w:shd w:val="clear" w:color="auto" w:fill="FFFFFF"/>
          </w:tcPr>
          <w:p w:rsidR="00FC1233" w:rsidRPr="00680F26" w:rsidRDefault="00FC1233" w:rsidP="00E04196">
            <w:pPr>
              <w:spacing w:after="0" w:line="240" w:lineRule="auto"/>
              <w:rPr>
                <w:rFonts w:ascii="Times New Roman" w:hAnsi="Times New Roman"/>
                <w:sz w:val="24"/>
                <w:szCs w:val="24"/>
              </w:rPr>
            </w:pPr>
            <w:r w:rsidRPr="00680F26">
              <w:rPr>
                <w:rFonts w:ascii="Times New Roman" w:hAnsi="Times New Roman"/>
                <w:sz w:val="24"/>
                <w:szCs w:val="24"/>
              </w:rPr>
              <w:t>Примерный перечень художественной литературы</w:t>
            </w:r>
          </w:p>
        </w:tc>
      </w:tr>
      <w:tr w:rsidR="00FC1233" w:rsidRPr="00680F26" w:rsidTr="00E04196">
        <w:trPr>
          <w:trHeight w:val="1557"/>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103" w:type="dxa"/>
            <w:gridSpan w:val="3"/>
            <w:vMerge/>
            <w:shd w:val="clear" w:color="auto" w:fill="FFFFFF"/>
          </w:tcPr>
          <w:p w:rsidR="00FC1233" w:rsidRPr="00680F26" w:rsidRDefault="00FC1233" w:rsidP="00E04196">
            <w:pPr>
              <w:spacing w:after="0" w:line="240" w:lineRule="auto"/>
              <w:jc w:val="both"/>
              <w:rPr>
                <w:rFonts w:ascii="Times New Roman" w:hAnsi="Times New Roman"/>
                <w:sz w:val="24"/>
                <w:szCs w:val="24"/>
              </w:rPr>
            </w:pPr>
          </w:p>
        </w:tc>
        <w:tc>
          <w:tcPr>
            <w:tcW w:w="8652" w:type="dxa"/>
            <w:gridSpan w:val="3"/>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i/>
                <w:sz w:val="24"/>
                <w:szCs w:val="24"/>
              </w:rPr>
              <w:t>• Малые формы фольклора.</w:t>
            </w:r>
            <w:r w:rsidRPr="00680F26">
              <w:rPr>
                <w:rFonts w:ascii="Times New Roman" w:hAnsi="Times New Roman"/>
                <w:sz w:val="24"/>
                <w:szCs w:val="24"/>
              </w:rPr>
              <w:t xml:space="preserve"> «А </w:t>
            </w:r>
            <w:proofErr w:type="spellStart"/>
            <w:r w:rsidRPr="00680F26">
              <w:rPr>
                <w:rFonts w:ascii="Times New Roman" w:hAnsi="Times New Roman"/>
                <w:sz w:val="24"/>
                <w:szCs w:val="24"/>
              </w:rPr>
              <w:t>баиньки-баиньки</w:t>
            </w:r>
            <w:proofErr w:type="spellEnd"/>
            <w:r w:rsidRPr="00680F26">
              <w:rPr>
                <w:rFonts w:ascii="Times New Roman" w:hAnsi="Times New Roman"/>
                <w:sz w:val="24"/>
                <w:szCs w:val="24"/>
              </w:rPr>
              <w:t xml:space="preserve">», «Бежала лесочком лиса с </w:t>
            </w:r>
            <w:proofErr w:type="spellStart"/>
            <w:r w:rsidRPr="00680F26">
              <w:rPr>
                <w:rFonts w:ascii="Times New Roman" w:hAnsi="Times New Roman"/>
                <w:sz w:val="24"/>
                <w:szCs w:val="24"/>
              </w:rPr>
              <w:t>кузовочком</w:t>
            </w:r>
            <w:proofErr w:type="spellEnd"/>
            <w:r w:rsidRPr="00680F26">
              <w:rPr>
                <w:rFonts w:ascii="Times New Roman" w:hAnsi="Times New Roman"/>
                <w:sz w:val="24"/>
                <w:szCs w:val="24"/>
              </w:rPr>
              <w:t>...», «Большие ноги», «Водичка, водичка», «Вот и люди спят», «Дождик, дождик, полно лить...», «Заяц Егорка...», «Идет коза рогатая», «Из-за леса, из-за гор...», «Катя, Катя...», «</w:t>
            </w:r>
            <w:proofErr w:type="spellStart"/>
            <w:r w:rsidRPr="00680F26">
              <w:rPr>
                <w:rFonts w:ascii="Times New Roman" w:hAnsi="Times New Roman"/>
                <w:sz w:val="24"/>
                <w:szCs w:val="24"/>
              </w:rPr>
              <w:t>Кисонька-мурысонька</w:t>
            </w:r>
            <w:proofErr w:type="spellEnd"/>
            <w:r w:rsidRPr="00680F26">
              <w:rPr>
                <w:rFonts w:ascii="Times New Roman" w:hAnsi="Times New Roman"/>
                <w:sz w:val="24"/>
                <w:szCs w:val="24"/>
              </w:rPr>
              <w:t xml:space="preserve">...», «Наша Маша </w:t>
            </w:r>
            <w:proofErr w:type="spellStart"/>
            <w:r w:rsidRPr="00680F26">
              <w:rPr>
                <w:rFonts w:ascii="Times New Roman" w:hAnsi="Times New Roman"/>
                <w:sz w:val="24"/>
                <w:szCs w:val="24"/>
              </w:rPr>
              <w:t>маленька</w:t>
            </w:r>
            <w:proofErr w:type="spellEnd"/>
            <w:r w:rsidRPr="00680F26">
              <w:rPr>
                <w:rFonts w:ascii="Times New Roman" w:hAnsi="Times New Roman"/>
                <w:sz w:val="24"/>
                <w:szCs w:val="24"/>
              </w:rPr>
              <w:t>...», «Наши уточки с утра», «</w:t>
            </w:r>
            <w:proofErr w:type="spellStart"/>
            <w:r w:rsidRPr="00680F26">
              <w:rPr>
                <w:rFonts w:ascii="Times New Roman" w:hAnsi="Times New Roman"/>
                <w:sz w:val="24"/>
                <w:szCs w:val="24"/>
              </w:rPr>
              <w:t>Огуречик</w:t>
            </w:r>
            <w:proofErr w:type="spellEnd"/>
            <w:r w:rsidRPr="00680F26">
              <w:rPr>
                <w:rFonts w:ascii="Times New Roman" w:hAnsi="Times New Roman"/>
                <w:sz w:val="24"/>
                <w:szCs w:val="24"/>
              </w:rPr>
              <w:t xml:space="preserve">, </w:t>
            </w:r>
            <w:proofErr w:type="spellStart"/>
            <w:r w:rsidRPr="00680F26">
              <w:rPr>
                <w:rFonts w:ascii="Times New Roman" w:hAnsi="Times New Roman"/>
                <w:sz w:val="24"/>
                <w:szCs w:val="24"/>
              </w:rPr>
              <w:t>огуречик</w:t>
            </w:r>
            <w:proofErr w:type="spellEnd"/>
            <w:r w:rsidRPr="00680F26">
              <w:rPr>
                <w:rFonts w:ascii="Times New Roman" w:hAnsi="Times New Roman"/>
                <w:sz w:val="24"/>
                <w:szCs w:val="24"/>
              </w:rPr>
              <w:t xml:space="preserve">...», «Ой </w:t>
            </w:r>
            <w:proofErr w:type="spellStart"/>
            <w:proofErr w:type="gramStart"/>
            <w:r w:rsidRPr="00680F26">
              <w:rPr>
                <w:rFonts w:ascii="Times New Roman" w:hAnsi="Times New Roman"/>
                <w:sz w:val="24"/>
                <w:szCs w:val="24"/>
              </w:rPr>
              <w:t>ду-ду</w:t>
            </w:r>
            <w:proofErr w:type="spellEnd"/>
            <w:proofErr w:type="gramEnd"/>
            <w:r w:rsidRPr="00680F26">
              <w:rPr>
                <w:rFonts w:ascii="Times New Roman" w:hAnsi="Times New Roman"/>
                <w:sz w:val="24"/>
                <w:szCs w:val="24"/>
              </w:rPr>
              <w:t xml:space="preserve">, </w:t>
            </w:r>
            <w:proofErr w:type="spellStart"/>
            <w:r w:rsidRPr="00680F26">
              <w:rPr>
                <w:rFonts w:ascii="Times New Roman" w:hAnsi="Times New Roman"/>
                <w:sz w:val="24"/>
                <w:szCs w:val="24"/>
              </w:rPr>
              <w:t>ду-ду</w:t>
            </w:r>
            <w:proofErr w:type="spellEnd"/>
            <w:r w:rsidRPr="00680F26">
              <w:rPr>
                <w:rFonts w:ascii="Times New Roman" w:hAnsi="Times New Roman"/>
                <w:sz w:val="24"/>
                <w:szCs w:val="24"/>
              </w:rPr>
              <w:t xml:space="preserve">, </w:t>
            </w:r>
            <w:proofErr w:type="spellStart"/>
            <w:r w:rsidRPr="00680F26">
              <w:rPr>
                <w:rFonts w:ascii="Times New Roman" w:hAnsi="Times New Roman"/>
                <w:sz w:val="24"/>
                <w:szCs w:val="24"/>
              </w:rPr>
              <w:t>ду-ду</w:t>
            </w:r>
            <w:proofErr w:type="spellEnd"/>
            <w:r w:rsidRPr="00680F26">
              <w:rPr>
                <w:rFonts w:ascii="Times New Roman" w:hAnsi="Times New Roman"/>
                <w:sz w:val="24"/>
                <w:szCs w:val="24"/>
              </w:rPr>
              <w:t xml:space="preserve">! </w:t>
            </w:r>
            <w:proofErr w:type="gramStart"/>
            <w:r w:rsidRPr="00680F26">
              <w:rPr>
                <w:rFonts w:ascii="Times New Roman" w:hAnsi="Times New Roman"/>
                <w:sz w:val="24"/>
                <w:szCs w:val="24"/>
              </w:rPr>
              <w:t>Сидит ворон на дубу», «Поехали, поехали», «Пошел котик на Торжок...», «</w:t>
            </w:r>
            <w:proofErr w:type="spellStart"/>
            <w:r w:rsidRPr="00680F26">
              <w:rPr>
                <w:rFonts w:ascii="Times New Roman" w:hAnsi="Times New Roman"/>
                <w:sz w:val="24"/>
                <w:szCs w:val="24"/>
              </w:rPr>
              <w:t>Тили-бом</w:t>
            </w:r>
            <w:proofErr w:type="spellEnd"/>
            <w:r w:rsidRPr="00680F26">
              <w:rPr>
                <w:rFonts w:ascii="Times New Roman" w:hAnsi="Times New Roman"/>
                <w:sz w:val="24"/>
                <w:szCs w:val="24"/>
              </w:rPr>
              <w:t>!...», «Уж ты, радуга-дуга», «Улитка, улитка...», «</w:t>
            </w:r>
            <w:proofErr w:type="spellStart"/>
            <w:r w:rsidRPr="00680F26">
              <w:rPr>
                <w:rFonts w:ascii="Times New Roman" w:hAnsi="Times New Roman"/>
                <w:sz w:val="24"/>
                <w:szCs w:val="24"/>
              </w:rPr>
              <w:t>Чики</w:t>
            </w:r>
            <w:proofErr w:type="spellEnd"/>
            <w:r w:rsidRPr="00680F26">
              <w:rPr>
                <w:rFonts w:ascii="Times New Roman" w:hAnsi="Times New Roman"/>
                <w:sz w:val="24"/>
                <w:szCs w:val="24"/>
              </w:rPr>
              <w:t xml:space="preserve">, </w:t>
            </w:r>
            <w:proofErr w:type="spellStart"/>
            <w:r w:rsidRPr="00680F26">
              <w:rPr>
                <w:rFonts w:ascii="Times New Roman" w:hAnsi="Times New Roman"/>
                <w:sz w:val="24"/>
                <w:szCs w:val="24"/>
              </w:rPr>
              <w:t>чики</w:t>
            </w:r>
            <w:proofErr w:type="spellEnd"/>
            <w:r w:rsidRPr="00680F26">
              <w:rPr>
                <w:rFonts w:ascii="Times New Roman" w:hAnsi="Times New Roman"/>
                <w:sz w:val="24"/>
                <w:szCs w:val="24"/>
              </w:rPr>
              <w:t>, кички...».</w:t>
            </w:r>
            <w:proofErr w:type="gramEnd"/>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i/>
                <w:sz w:val="24"/>
                <w:szCs w:val="24"/>
              </w:rPr>
              <w:t>• Русские народные сказки.</w:t>
            </w:r>
            <w:r w:rsidRPr="00680F26">
              <w:rPr>
                <w:rFonts w:ascii="Times New Roman" w:hAnsi="Times New Roman"/>
                <w:sz w:val="24"/>
                <w:szCs w:val="24"/>
              </w:rPr>
              <w:t xml:space="preserve"> </w:t>
            </w:r>
            <w:proofErr w:type="gramStart"/>
            <w:r w:rsidRPr="00680F26">
              <w:rPr>
                <w:rFonts w:ascii="Times New Roman" w:hAnsi="Times New Roman"/>
                <w:sz w:val="24"/>
                <w:szCs w:val="24"/>
              </w:rPr>
              <w:t>«</w:t>
            </w:r>
            <w:proofErr w:type="spellStart"/>
            <w:r w:rsidRPr="00680F26">
              <w:rPr>
                <w:rFonts w:ascii="Times New Roman" w:hAnsi="Times New Roman"/>
                <w:sz w:val="24"/>
                <w:szCs w:val="24"/>
              </w:rPr>
              <w:t>Заюшкина</w:t>
            </w:r>
            <w:proofErr w:type="spellEnd"/>
            <w:r w:rsidRPr="00680F26">
              <w:rPr>
                <w:rFonts w:ascii="Times New Roman" w:hAnsi="Times New Roman"/>
                <w:sz w:val="24"/>
                <w:szCs w:val="24"/>
              </w:rPr>
              <w:t xml:space="preserve"> избушка» (</w:t>
            </w:r>
            <w:proofErr w:type="spellStart"/>
            <w:r w:rsidRPr="00680F26">
              <w:rPr>
                <w:rFonts w:ascii="Times New Roman" w:hAnsi="Times New Roman"/>
                <w:sz w:val="24"/>
                <w:szCs w:val="24"/>
              </w:rPr>
              <w:t>обраб</w:t>
            </w:r>
            <w:proofErr w:type="spellEnd"/>
            <w:r w:rsidRPr="00680F26">
              <w:rPr>
                <w:rFonts w:ascii="Times New Roman" w:hAnsi="Times New Roman"/>
                <w:sz w:val="24"/>
                <w:szCs w:val="24"/>
              </w:rPr>
              <w:t>.</w:t>
            </w:r>
            <w:proofErr w:type="gramEnd"/>
            <w:r w:rsidRPr="00680F26">
              <w:rPr>
                <w:rFonts w:ascii="Times New Roman" w:hAnsi="Times New Roman"/>
                <w:sz w:val="24"/>
                <w:szCs w:val="24"/>
              </w:rPr>
              <w:t xml:space="preserve"> О. Капицы), «Как коза избушку построила» (</w:t>
            </w:r>
            <w:proofErr w:type="spellStart"/>
            <w:r w:rsidRPr="00680F26">
              <w:rPr>
                <w:rFonts w:ascii="Times New Roman" w:hAnsi="Times New Roman"/>
                <w:sz w:val="24"/>
                <w:szCs w:val="24"/>
              </w:rPr>
              <w:t>обраб</w:t>
            </w:r>
            <w:proofErr w:type="spellEnd"/>
            <w:r w:rsidRPr="00680F26">
              <w:rPr>
                <w:rFonts w:ascii="Times New Roman" w:hAnsi="Times New Roman"/>
                <w:sz w:val="24"/>
                <w:szCs w:val="24"/>
              </w:rPr>
              <w:t>. М.А. Булатова), «Кот, петух и лиса» (</w:t>
            </w:r>
            <w:proofErr w:type="spellStart"/>
            <w:r w:rsidRPr="00680F26">
              <w:rPr>
                <w:rFonts w:ascii="Times New Roman" w:hAnsi="Times New Roman"/>
                <w:sz w:val="24"/>
                <w:szCs w:val="24"/>
              </w:rPr>
              <w:t>обраб</w:t>
            </w:r>
            <w:proofErr w:type="spellEnd"/>
            <w:r w:rsidRPr="00680F26">
              <w:rPr>
                <w:rFonts w:ascii="Times New Roman" w:hAnsi="Times New Roman"/>
                <w:sz w:val="24"/>
                <w:szCs w:val="24"/>
              </w:rPr>
              <w:t xml:space="preserve">. М. </w:t>
            </w:r>
            <w:proofErr w:type="spellStart"/>
            <w:r w:rsidRPr="00680F26">
              <w:rPr>
                <w:rFonts w:ascii="Times New Roman" w:hAnsi="Times New Roman"/>
                <w:sz w:val="24"/>
                <w:szCs w:val="24"/>
              </w:rPr>
              <w:t>Боголюбской</w:t>
            </w:r>
            <w:proofErr w:type="spellEnd"/>
            <w:r w:rsidRPr="00680F26">
              <w:rPr>
                <w:rFonts w:ascii="Times New Roman" w:hAnsi="Times New Roman"/>
                <w:sz w:val="24"/>
                <w:szCs w:val="24"/>
              </w:rPr>
              <w:t>), «Лиса и заяц» (</w:t>
            </w:r>
            <w:proofErr w:type="spellStart"/>
            <w:r w:rsidRPr="00680F26">
              <w:rPr>
                <w:rFonts w:ascii="Times New Roman" w:hAnsi="Times New Roman"/>
                <w:sz w:val="24"/>
                <w:szCs w:val="24"/>
              </w:rPr>
              <w:t>обраб</w:t>
            </w:r>
            <w:proofErr w:type="spellEnd"/>
            <w:r w:rsidRPr="00680F26">
              <w:rPr>
                <w:rFonts w:ascii="Times New Roman" w:hAnsi="Times New Roman"/>
                <w:sz w:val="24"/>
                <w:szCs w:val="24"/>
              </w:rPr>
              <w:t>. В. Даля), «Маша и медведь» (</w:t>
            </w:r>
            <w:proofErr w:type="spellStart"/>
            <w:r w:rsidRPr="00680F26">
              <w:rPr>
                <w:rFonts w:ascii="Times New Roman" w:hAnsi="Times New Roman"/>
                <w:sz w:val="24"/>
                <w:szCs w:val="24"/>
              </w:rPr>
              <w:t>обраб</w:t>
            </w:r>
            <w:proofErr w:type="spellEnd"/>
            <w:r w:rsidRPr="00680F26">
              <w:rPr>
                <w:rFonts w:ascii="Times New Roman" w:hAnsi="Times New Roman"/>
                <w:sz w:val="24"/>
                <w:szCs w:val="24"/>
              </w:rPr>
              <w:t>. М.А. Булатова), «</w:t>
            </w:r>
            <w:proofErr w:type="spellStart"/>
            <w:r w:rsidRPr="00680F26">
              <w:rPr>
                <w:rFonts w:ascii="Times New Roman" w:hAnsi="Times New Roman"/>
                <w:sz w:val="24"/>
                <w:szCs w:val="24"/>
              </w:rPr>
              <w:t>Снегурушка</w:t>
            </w:r>
            <w:proofErr w:type="spellEnd"/>
            <w:r w:rsidRPr="00680F26">
              <w:rPr>
                <w:rFonts w:ascii="Times New Roman" w:hAnsi="Times New Roman"/>
                <w:sz w:val="24"/>
                <w:szCs w:val="24"/>
              </w:rPr>
              <w:t xml:space="preserve"> и лиса» (</w:t>
            </w:r>
            <w:proofErr w:type="spellStart"/>
            <w:r w:rsidRPr="00680F26">
              <w:rPr>
                <w:rFonts w:ascii="Times New Roman" w:hAnsi="Times New Roman"/>
                <w:sz w:val="24"/>
                <w:szCs w:val="24"/>
              </w:rPr>
              <w:t>обраб</w:t>
            </w:r>
            <w:proofErr w:type="spellEnd"/>
            <w:r w:rsidRPr="00680F26">
              <w:rPr>
                <w:rFonts w:ascii="Times New Roman" w:hAnsi="Times New Roman"/>
                <w:sz w:val="24"/>
                <w:szCs w:val="24"/>
              </w:rPr>
              <w:t xml:space="preserve">. </w:t>
            </w:r>
            <w:proofErr w:type="gramStart"/>
            <w:r w:rsidRPr="00680F26">
              <w:rPr>
                <w:rFonts w:ascii="Times New Roman" w:hAnsi="Times New Roman"/>
                <w:sz w:val="24"/>
                <w:szCs w:val="24"/>
              </w:rPr>
              <w:t>А.Н. Толстого).</w:t>
            </w:r>
            <w:proofErr w:type="gramEnd"/>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i/>
                <w:sz w:val="24"/>
                <w:szCs w:val="24"/>
              </w:rPr>
              <w:t>• Фольклор народов мира</w:t>
            </w:r>
            <w:r w:rsidRPr="00680F26">
              <w:rPr>
                <w:rFonts w:ascii="Times New Roman" w:hAnsi="Times New Roman"/>
                <w:sz w:val="24"/>
                <w:szCs w:val="24"/>
              </w:rPr>
              <w:t>. «В гостях у королевы», «Разговор», англ. нар</w:t>
            </w:r>
            <w:proofErr w:type="gramStart"/>
            <w:r w:rsidRPr="00680F26">
              <w:rPr>
                <w:rFonts w:ascii="Times New Roman" w:hAnsi="Times New Roman"/>
                <w:sz w:val="24"/>
                <w:szCs w:val="24"/>
              </w:rPr>
              <w:t>.</w:t>
            </w:r>
            <w:proofErr w:type="gramEnd"/>
            <w:r w:rsidRPr="00680F26">
              <w:rPr>
                <w:rFonts w:ascii="Times New Roman" w:hAnsi="Times New Roman"/>
                <w:sz w:val="24"/>
                <w:szCs w:val="24"/>
              </w:rPr>
              <w:t xml:space="preserve"> </w:t>
            </w:r>
            <w:proofErr w:type="gramStart"/>
            <w:r w:rsidRPr="00680F26">
              <w:rPr>
                <w:rFonts w:ascii="Times New Roman" w:hAnsi="Times New Roman"/>
                <w:sz w:val="24"/>
                <w:szCs w:val="24"/>
              </w:rPr>
              <w:t>п</w:t>
            </w:r>
            <w:proofErr w:type="gramEnd"/>
            <w:r w:rsidRPr="00680F26">
              <w:rPr>
                <w:rFonts w:ascii="Times New Roman" w:hAnsi="Times New Roman"/>
                <w:sz w:val="24"/>
                <w:szCs w:val="24"/>
              </w:rPr>
              <w:t xml:space="preserve">есенки (пер. и </w:t>
            </w:r>
            <w:proofErr w:type="spellStart"/>
            <w:r w:rsidRPr="00680F26">
              <w:rPr>
                <w:rFonts w:ascii="Times New Roman" w:hAnsi="Times New Roman"/>
                <w:sz w:val="24"/>
                <w:szCs w:val="24"/>
              </w:rPr>
              <w:t>обраб</w:t>
            </w:r>
            <w:proofErr w:type="spellEnd"/>
            <w:r w:rsidRPr="00680F26">
              <w:rPr>
                <w:rFonts w:ascii="Times New Roman" w:hAnsi="Times New Roman"/>
                <w:sz w:val="24"/>
                <w:szCs w:val="24"/>
              </w:rPr>
              <w:t xml:space="preserve">. </w:t>
            </w:r>
            <w:proofErr w:type="gramStart"/>
            <w:r w:rsidRPr="00680F26">
              <w:rPr>
                <w:rFonts w:ascii="Times New Roman" w:hAnsi="Times New Roman"/>
                <w:sz w:val="24"/>
                <w:szCs w:val="24"/>
              </w:rPr>
              <w:t xml:space="preserve">С. Маршака); «Ой ты </w:t>
            </w:r>
            <w:proofErr w:type="spellStart"/>
            <w:r w:rsidRPr="00680F26">
              <w:rPr>
                <w:rFonts w:ascii="Times New Roman" w:hAnsi="Times New Roman"/>
                <w:sz w:val="24"/>
                <w:szCs w:val="24"/>
              </w:rPr>
              <w:t>заюшка-пострел</w:t>
            </w:r>
            <w:proofErr w:type="spellEnd"/>
            <w:r w:rsidRPr="00680F26">
              <w:rPr>
                <w:rFonts w:ascii="Times New Roman" w:hAnsi="Times New Roman"/>
                <w:sz w:val="24"/>
                <w:szCs w:val="24"/>
              </w:rPr>
              <w:t xml:space="preserve">...», пер. с </w:t>
            </w:r>
            <w:proofErr w:type="spellStart"/>
            <w:r w:rsidRPr="00680F26">
              <w:rPr>
                <w:rFonts w:ascii="Times New Roman" w:hAnsi="Times New Roman"/>
                <w:sz w:val="24"/>
                <w:szCs w:val="24"/>
              </w:rPr>
              <w:t>молд</w:t>
            </w:r>
            <w:proofErr w:type="spellEnd"/>
            <w:r w:rsidRPr="00680F26">
              <w:rPr>
                <w:rFonts w:ascii="Times New Roman" w:hAnsi="Times New Roman"/>
                <w:sz w:val="24"/>
                <w:szCs w:val="24"/>
              </w:rPr>
              <w:t>.</w:t>
            </w:r>
            <w:proofErr w:type="gramEnd"/>
            <w:r w:rsidRPr="00680F26">
              <w:rPr>
                <w:rFonts w:ascii="Times New Roman" w:hAnsi="Times New Roman"/>
                <w:sz w:val="24"/>
                <w:szCs w:val="24"/>
              </w:rPr>
              <w:t xml:space="preserve"> </w:t>
            </w:r>
            <w:proofErr w:type="gramStart"/>
            <w:r w:rsidRPr="00680F26">
              <w:rPr>
                <w:rFonts w:ascii="Times New Roman" w:hAnsi="Times New Roman"/>
                <w:sz w:val="24"/>
                <w:szCs w:val="24"/>
              </w:rPr>
              <w:t xml:space="preserve">И. </w:t>
            </w:r>
            <w:proofErr w:type="spellStart"/>
            <w:r w:rsidRPr="00680F26">
              <w:rPr>
                <w:rFonts w:ascii="Times New Roman" w:hAnsi="Times New Roman"/>
                <w:sz w:val="24"/>
                <w:szCs w:val="24"/>
              </w:rPr>
              <w:t>Токмаковой</w:t>
            </w:r>
            <w:proofErr w:type="spellEnd"/>
            <w:r w:rsidRPr="00680F26">
              <w:rPr>
                <w:rFonts w:ascii="Times New Roman" w:hAnsi="Times New Roman"/>
                <w:sz w:val="24"/>
                <w:szCs w:val="24"/>
              </w:rPr>
              <w:t>; «</w:t>
            </w:r>
            <w:proofErr w:type="spellStart"/>
            <w:r w:rsidRPr="00680F26">
              <w:rPr>
                <w:rFonts w:ascii="Times New Roman" w:hAnsi="Times New Roman"/>
                <w:sz w:val="24"/>
                <w:szCs w:val="24"/>
              </w:rPr>
              <w:t>Снегирек</w:t>
            </w:r>
            <w:proofErr w:type="spellEnd"/>
            <w:r w:rsidRPr="00680F26">
              <w:rPr>
                <w:rFonts w:ascii="Times New Roman" w:hAnsi="Times New Roman"/>
                <w:sz w:val="24"/>
                <w:szCs w:val="24"/>
              </w:rPr>
              <w:t xml:space="preserve">», пер. с нем. В. Викторова, «Три веселых братца», пер. с нем. Л. Яхнина; «Ты, собачка, не лай...», пер. с </w:t>
            </w:r>
            <w:proofErr w:type="spellStart"/>
            <w:r w:rsidRPr="00680F26">
              <w:rPr>
                <w:rFonts w:ascii="Times New Roman" w:hAnsi="Times New Roman"/>
                <w:sz w:val="24"/>
                <w:szCs w:val="24"/>
              </w:rPr>
              <w:t>молд</w:t>
            </w:r>
            <w:proofErr w:type="spellEnd"/>
            <w:r w:rsidRPr="00680F26">
              <w:rPr>
                <w:rFonts w:ascii="Times New Roman" w:hAnsi="Times New Roman"/>
                <w:sz w:val="24"/>
                <w:szCs w:val="24"/>
              </w:rPr>
              <w:t>.</w:t>
            </w:r>
            <w:proofErr w:type="gramEnd"/>
            <w:r w:rsidRPr="00680F26">
              <w:rPr>
                <w:rFonts w:ascii="Times New Roman" w:hAnsi="Times New Roman"/>
                <w:sz w:val="24"/>
                <w:szCs w:val="24"/>
              </w:rPr>
              <w:t xml:space="preserve"> И. </w:t>
            </w:r>
            <w:proofErr w:type="spellStart"/>
            <w:r w:rsidRPr="00680F26">
              <w:rPr>
                <w:rFonts w:ascii="Times New Roman" w:hAnsi="Times New Roman"/>
                <w:sz w:val="24"/>
                <w:szCs w:val="24"/>
              </w:rPr>
              <w:t>Токмаковой</w:t>
            </w:r>
            <w:proofErr w:type="spellEnd"/>
            <w:r w:rsidRPr="00680F26">
              <w:rPr>
                <w:rFonts w:ascii="Times New Roman" w:hAnsi="Times New Roman"/>
                <w:sz w:val="24"/>
                <w:szCs w:val="24"/>
              </w:rPr>
              <w:t xml:space="preserve">; «У солнышка в гостях», </w:t>
            </w:r>
            <w:proofErr w:type="spellStart"/>
            <w:r w:rsidRPr="00680F26">
              <w:rPr>
                <w:rFonts w:ascii="Times New Roman" w:hAnsi="Times New Roman"/>
                <w:sz w:val="24"/>
                <w:szCs w:val="24"/>
              </w:rPr>
              <w:t>словацк</w:t>
            </w:r>
            <w:proofErr w:type="spellEnd"/>
            <w:r w:rsidRPr="00680F26">
              <w:rPr>
                <w:rFonts w:ascii="Times New Roman" w:hAnsi="Times New Roman"/>
                <w:sz w:val="24"/>
                <w:szCs w:val="24"/>
              </w:rPr>
              <w:t>. нар</w:t>
            </w:r>
            <w:proofErr w:type="gramStart"/>
            <w:r w:rsidRPr="00680F26">
              <w:rPr>
                <w:rFonts w:ascii="Times New Roman" w:hAnsi="Times New Roman"/>
                <w:sz w:val="24"/>
                <w:szCs w:val="24"/>
              </w:rPr>
              <w:t>.</w:t>
            </w:r>
            <w:proofErr w:type="gramEnd"/>
            <w:r w:rsidRPr="00680F26">
              <w:rPr>
                <w:rFonts w:ascii="Times New Roman" w:hAnsi="Times New Roman"/>
                <w:sz w:val="24"/>
                <w:szCs w:val="24"/>
              </w:rPr>
              <w:t xml:space="preserve"> </w:t>
            </w:r>
            <w:proofErr w:type="gramStart"/>
            <w:r w:rsidRPr="00680F26">
              <w:rPr>
                <w:rFonts w:ascii="Times New Roman" w:hAnsi="Times New Roman"/>
                <w:sz w:val="24"/>
                <w:szCs w:val="24"/>
              </w:rPr>
              <w:t>с</w:t>
            </w:r>
            <w:proofErr w:type="gramEnd"/>
            <w:r w:rsidRPr="00680F26">
              <w:rPr>
                <w:rFonts w:ascii="Times New Roman" w:hAnsi="Times New Roman"/>
                <w:sz w:val="24"/>
                <w:szCs w:val="24"/>
              </w:rPr>
              <w:t xml:space="preserve">казка (пер. и </w:t>
            </w:r>
            <w:proofErr w:type="spellStart"/>
            <w:r w:rsidRPr="00680F26">
              <w:rPr>
                <w:rFonts w:ascii="Times New Roman" w:hAnsi="Times New Roman"/>
                <w:sz w:val="24"/>
                <w:szCs w:val="24"/>
              </w:rPr>
              <w:t>обраб</w:t>
            </w:r>
            <w:proofErr w:type="spellEnd"/>
            <w:r w:rsidRPr="00680F26">
              <w:rPr>
                <w:rFonts w:ascii="Times New Roman" w:hAnsi="Times New Roman"/>
                <w:sz w:val="24"/>
                <w:szCs w:val="24"/>
              </w:rPr>
              <w:t xml:space="preserve">. </w:t>
            </w:r>
            <w:proofErr w:type="gramStart"/>
            <w:r w:rsidRPr="00680F26">
              <w:rPr>
                <w:rFonts w:ascii="Times New Roman" w:hAnsi="Times New Roman"/>
                <w:sz w:val="24"/>
                <w:szCs w:val="24"/>
              </w:rPr>
              <w:t>С. Могилевской и Л. Зориной).</w:t>
            </w:r>
            <w:proofErr w:type="gramEnd"/>
          </w:p>
          <w:p w:rsidR="00FC1233" w:rsidRPr="00680F26" w:rsidRDefault="00FC1233" w:rsidP="00E04196">
            <w:pPr>
              <w:spacing w:after="0" w:line="240" w:lineRule="auto"/>
              <w:jc w:val="both"/>
              <w:rPr>
                <w:rFonts w:ascii="Times New Roman" w:hAnsi="Times New Roman"/>
                <w:i/>
                <w:sz w:val="24"/>
                <w:szCs w:val="24"/>
              </w:rPr>
            </w:pPr>
            <w:r w:rsidRPr="00680F26">
              <w:rPr>
                <w:rFonts w:ascii="Times New Roman" w:hAnsi="Times New Roman"/>
                <w:i/>
                <w:sz w:val="24"/>
                <w:szCs w:val="24"/>
              </w:rPr>
              <w:t>• Произведения поэтов и писателей России.</w:t>
            </w:r>
          </w:p>
          <w:p w:rsidR="00FC1233" w:rsidRPr="00680F26" w:rsidRDefault="00FC1233" w:rsidP="00E04196">
            <w:pPr>
              <w:pStyle w:val="a5"/>
              <w:numPr>
                <w:ilvl w:val="0"/>
                <w:numId w:val="15"/>
              </w:numPr>
              <w:spacing w:after="0" w:line="240" w:lineRule="auto"/>
              <w:jc w:val="both"/>
              <w:rPr>
                <w:rFonts w:ascii="Times New Roman" w:hAnsi="Times New Roman"/>
                <w:sz w:val="24"/>
                <w:szCs w:val="24"/>
              </w:rPr>
            </w:pPr>
            <w:r w:rsidRPr="00680F26">
              <w:rPr>
                <w:rFonts w:ascii="Times New Roman" w:hAnsi="Times New Roman"/>
                <w:i/>
                <w:sz w:val="24"/>
                <w:szCs w:val="24"/>
              </w:rPr>
              <w:t>Поэзия.</w:t>
            </w:r>
            <w:r w:rsidRPr="00680F26">
              <w:rPr>
                <w:rFonts w:ascii="Times New Roman" w:hAnsi="Times New Roman"/>
                <w:sz w:val="24"/>
                <w:szCs w:val="24"/>
              </w:rPr>
              <w:t xml:space="preserve"> </w:t>
            </w:r>
            <w:proofErr w:type="gramStart"/>
            <w:r w:rsidRPr="00680F26">
              <w:rPr>
                <w:rFonts w:ascii="Times New Roman" w:hAnsi="Times New Roman"/>
                <w:sz w:val="24"/>
                <w:szCs w:val="24"/>
              </w:rPr>
              <w:t xml:space="preserve">Аким Я.Л. «Мама»; Александрова З.Н. «Гули-гули», «Арбуз»; </w:t>
            </w:r>
            <w:proofErr w:type="spellStart"/>
            <w:r w:rsidRPr="00680F26">
              <w:rPr>
                <w:rFonts w:ascii="Times New Roman" w:hAnsi="Times New Roman"/>
                <w:sz w:val="24"/>
                <w:szCs w:val="24"/>
              </w:rPr>
              <w:t>Барто</w:t>
            </w:r>
            <w:proofErr w:type="spellEnd"/>
            <w:r w:rsidRPr="00680F26">
              <w:rPr>
                <w:rFonts w:ascii="Times New Roman" w:hAnsi="Times New Roman"/>
                <w:sz w:val="24"/>
                <w:szCs w:val="24"/>
              </w:rPr>
              <w:t xml:space="preserve"> А., </w:t>
            </w:r>
            <w:proofErr w:type="spellStart"/>
            <w:r w:rsidRPr="00680F26">
              <w:rPr>
                <w:rFonts w:ascii="Times New Roman" w:hAnsi="Times New Roman"/>
                <w:sz w:val="24"/>
                <w:szCs w:val="24"/>
              </w:rPr>
              <w:t>Барто</w:t>
            </w:r>
            <w:proofErr w:type="spellEnd"/>
            <w:r w:rsidRPr="00680F26">
              <w:rPr>
                <w:rFonts w:ascii="Times New Roman" w:hAnsi="Times New Roman"/>
                <w:sz w:val="24"/>
                <w:szCs w:val="24"/>
              </w:rPr>
              <w:t xml:space="preserve"> П. «</w:t>
            </w:r>
            <w:proofErr w:type="spellStart"/>
            <w:r w:rsidRPr="00680F26">
              <w:rPr>
                <w:rFonts w:ascii="Times New Roman" w:hAnsi="Times New Roman"/>
                <w:sz w:val="24"/>
                <w:szCs w:val="24"/>
              </w:rPr>
              <w:t>Девочка-рёвушка</w:t>
            </w:r>
            <w:proofErr w:type="spellEnd"/>
            <w:r w:rsidRPr="00680F26">
              <w:rPr>
                <w:rFonts w:ascii="Times New Roman" w:hAnsi="Times New Roman"/>
                <w:sz w:val="24"/>
                <w:szCs w:val="24"/>
              </w:rPr>
              <w:t xml:space="preserve">»; Берестов В.Д. «Веселое лето», «Мишка, мишка, лежебока», «Котенок», «Воробушки»; Введенский А.И. «Мышка»; </w:t>
            </w:r>
            <w:proofErr w:type="spellStart"/>
            <w:r w:rsidRPr="00680F26">
              <w:rPr>
                <w:rFonts w:ascii="Times New Roman" w:hAnsi="Times New Roman"/>
                <w:sz w:val="24"/>
                <w:szCs w:val="24"/>
              </w:rPr>
              <w:t>Лагздынь</w:t>
            </w:r>
            <w:proofErr w:type="spellEnd"/>
            <w:r w:rsidRPr="00680F26">
              <w:rPr>
                <w:rFonts w:ascii="Times New Roman" w:hAnsi="Times New Roman"/>
                <w:sz w:val="24"/>
                <w:szCs w:val="24"/>
              </w:rPr>
              <w:t xml:space="preserve"> Г.Р. «Петушок»; Лермонтов М.Ю. «Спи, младенец...» (из стихотворения «Казачья колыбельная»); Маршак С.Я. «Сказка о глупом мышонке»; </w:t>
            </w:r>
            <w:proofErr w:type="spellStart"/>
            <w:r w:rsidRPr="00680F26">
              <w:rPr>
                <w:rFonts w:ascii="Times New Roman" w:hAnsi="Times New Roman"/>
                <w:sz w:val="24"/>
                <w:szCs w:val="24"/>
              </w:rPr>
              <w:t>Мошковская</w:t>
            </w:r>
            <w:proofErr w:type="spellEnd"/>
            <w:r w:rsidRPr="00680F26">
              <w:rPr>
                <w:rFonts w:ascii="Times New Roman" w:hAnsi="Times New Roman"/>
                <w:sz w:val="24"/>
                <w:szCs w:val="24"/>
              </w:rPr>
              <w:t xml:space="preserve"> Э.Э. «Приказ» (в сокр.), «Мчится поезд»;</w:t>
            </w:r>
            <w:proofErr w:type="gramEnd"/>
            <w:r w:rsidRPr="00680F26">
              <w:rPr>
                <w:rFonts w:ascii="Times New Roman" w:hAnsi="Times New Roman"/>
                <w:sz w:val="24"/>
                <w:szCs w:val="24"/>
              </w:rPr>
              <w:t xml:space="preserve"> </w:t>
            </w:r>
            <w:proofErr w:type="spellStart"/>
            <w:r w:rsidRPr="00680F26">
              <w:rPr>
                <w:rFonts w:ascii="Times New Roman" w:hAnsi="Times New Roman"/>
                <w:sz w:val="24"/>
                <w:szCs w:val="24"/>
              </w:rPr>
              <w:lastRenderedPageBreak/>
              <w:t>Пикулева</w:t>
            </w:r>
            <w:proofErr w:type="spellEnd"/>
            <w:r w:rsidRPr="00680F26">
              <w:rPr>
                <w:rFonts w:ascii="Times New Roman" w:hAnsi="Times New Roman"/>
                <w:sz w:val="24"/>
                <w:szCs w:val="24"/>
              </w:rPr>
              <w:t xml:space="preserve"> Н.В. «Лисий хвостик», «Надувала кошка шар...»; Плещеев А.Н. «Травка зеленеет...»; </w:t>
            </w:r>
            <w:proofErr w:type="spellStart"/>
            <w:r w:rsidRPr="00680F26">
              <w:rPr>
                <w:rFonts w:ascii="Times New Roman" w:hAnsi="Times New Roman"/>
                <w:sz w:val="24"/>
                <w:szCs w:val="24"/>
              </w:rPr>
              <w:t>Саконская</w:t>
            </w:r>
            <w:proofErr w:type="spellEnd"/>
            <w:r w:rsidRPr="00680F26">
              <w:rPr>
                <w:rFonts w:ascii="Times New Roman" w:hAnsi="Times New Roman"/>
                <w:sz w:val="24"/>
                <w:szCs w:val="24"/>
              </w:rPr>
              <w:t xml:space="preserve"> Н.П. «Где мой пальчик?»; Сапгир Г.В. «Кошка»; Хармс Д.И. «Кораблик»; Чуковский К.И. «Путаница».</w:t>
            </w:r>
          </w:p>
          <w:p w:rsidR="00FC1233" w:rsidRPr="00680F26" w:rsidRDefault="00FC1233" w:rsidP="00E04196">
            <w:pPr>
              <w:pStyle w:val="a5"/>
              <w:numPr>
                <w:ilvl w:val="0"/>
                <w:numId w:val="15"/>
              </w:numPr>
              <w:spacing w:after="0" w:line="240" w:lineRule="auto"/>
              <w:jc w:val="both"/>
              <w:rPr>
                <w:rFonts w:ascii="Times New Roman" w:hAnsi="Times New Roman"/>
                <w:sz w:val="24"/>
                <w:szCs w:val="24"/>
              </w:rPr>
            </w:pPr>
            <w:r w:rsidRPr="00680F26">
              <w:rPr>
                <w:rFonts w:ascii="Times New Roman" w:hAnsi="Times New Roman"/>
                <w:i/>
                <w:sz w:val="24"/>
                <w:szCs w:val="24"/>
              </w:rPr>
              <w:t>Проза.</w:t>
            </w:r>
            <w:r w:rsidRPr="00680F26">
              <w:rPr>
                <w:rFonts w:ascii="Times New Roman" w:hAnsi="Times New Roman"/>
                <w:sz w:val="24"/>
                <w:szCs w:val="24"/>
              </w:rPr>
              <w:t xml:space="preserve"> </w:t>
            </w:r>
            <w:proofErr w:type="gramStart"/>
            <w:r w:rsidRPr="00680F26">
              <w:rPr>
                <w:rFonts w:ascii="Times New Roman" w:hAnsi="Times New Roman"/>
                <w:sz w:val="24"/>
                <w:szCs w:val="24"/>
              </w:rPr>
              <w:t xml:space="preserve">Бианки В.В. «Лис и мышонок»; Калинина Н.Д. «В лесу» (из книги «Летом»), «Про жука», «Как Саша и Алеша пришли в детский сад» (1-2 рассказа по выбору); Павлова Н.М. «Земляничка»; </w:t>
            </w:r>
            <w:proofErr w:type="spellStart"/>
            <w:r w:rsidRPr="00680F26">
              <w:rPr>
                <w:rFonts w:ascii="Times New Roman" w:hAnsi="Times New Roman"/>
                <w:sz w:val="24"/>
                <w:szCs w:val="24"/>
              </w:rPr>
              <w:t>Симбирская</w:t>
            </w:r>
            <w:proofErr w:type="spellEnd"/>
            <w:r w:rsidRPr="00680F26">
              <w:rPr>
                <w:rFonts w:ascii="Times New Roman" w:hAnsi="Times New Roman"/>
                <w:sz w:val="24"/>
                <w:szCs w:val="24"/>
              </w:rPr>
              <w:t xml:space="preserve"> Ю.С. «По тропинке, по дорожке»; </w:t>
            </w:r>
            <w:proofErr w:type="spellStart"/>
            <w:r w:rsidRPr="00680F26">
              <w:rPr>
                <w:rFonts w:ascii="Times New Roman" w:hAnsi="Times New Roman"/>
                <w:sz w:val="24"/>
                <w:szCs w:val="24"/>
              </w:rPr>
              <w:t>Сутеев</w:t>
            </w:r>
            <w:proofErr w:type="spellEnd"/>
            <w:r w:rsidRPr="00680F26">
              <w:rPr>
                <w:rFonts w:ascii="Times New Roman" w:hAnsi="Times New Roman"/>
                <w:sz w:val="24"/>
                <w:szCs w:val="24"/>
              </w:rPr>
              <w:t xml:space="preserve"> В.Г. «Кто сказал «мяу?», «Под грибом»; </w:t>
            </w:r>
            <w:proofErr w:type="spellStart"/>
            <w:r w:rsidRPr="00680F26">
              <w:rPr>
                <w:rFonts w:ascii="Times New Roman" w:hAnsi="Times New Roman"/>
                <w:sz w:val="24"/>
                <w:szCs w:val="24"/>
              </w:rPr>
              <w:t>Тайц</w:t>
            </w:r>
            <w:proofErr w:type="spellEnd"/>
            <w:r w:rsidRPr="00680F26">
              <w:rPr>
                <w:rFonts w:ascii="Times New Roman" w:hAnsi="Times New Roman"/>
                <w:sz w:val="24"/>
                <w:szCs w:val="24"/>
              </w:rPr>
              <w:t xml:space="preserve"> Я.М. «Кубик на кубик», «Впереди всех», «Волк» (рассказы по выбору);</w:t>
            </w:r>
            <w:proofErr w:type="gramEnd"/>
            <w:r w:rsidRPr="00680F26">
              <w:rPr>
                <w:rFonts w:ascii="Times New Roman" w:hAnsi="Times New Roman"/>
                <w:sz w:val="24"/>
                <w:szCs w:val="24"/>
              </w:rPr>
              <w:t xml:space="preserve"> Толстой J1.H. «Три медведя», «Косточка»; Ушинский К.Д. «Васька», «Петушок с семьей», «Уточки» (рассказы по выбору); </w:t>
            </w:r>
            <w:proofErr w:type="spellStart"/>
            <w:r w:rsidRPr="00680F26">
              <w:rPr>
                <w:rFonts w:ascii="Times New Roman" w:hAnsi="Times New Roman"/>
                <w:sz w:val="24"/>
                <w:szCs w:val="24"/>
              </w:rPr>
              <w:t>Чарушин</w:t>
            </w:r>
            <w:proofErr w:type="spellEnd"/>
            <w:r w:rsidRPr="00680F26">
              <w:rPr>
                <w:rFonts w:ascii="Times New Roman" w:hAnsi="Times New Roman"/>
                <w:sz w:val="24"/>
                <w:szCs w:val="24"/>
              </w:rPr>
              <w:t xml:space="preserve"> Е.И. «В лесу» (1-3 рассказа по выбору), «</w:t>
            </w:r>
            <w:proofErr w:type="spellStart"/>
            <w:r w:rsidRPr="00680F26">
              <w:rPr>
                <w:rFonts w:ascii="Times New Roman" w:hAnsi="Times New Roman"/>
                <w:sz w:val="24"/>
                <w:szCs w:val="24"/>
              </w:rPr>
              <w:t>Волчишко</w:t>
            </w:r>
            <w:proofErr w:type="spellEnd"/>
            <w:r w:rsidRPr="00680F26">
              <w:rPr>
                <w:rFonts w:ascii="Times New Roman" w:hAnsi="Times New Roman"/>
                <w:sz w:val="24"/>
                <w:szCs w:val="24"/>
              </w:rPr>
              <w:t>»; Чуковский К.И. «</w:t>
            </w:r>
            <w:proofErr w:type="spellStart"/>
            <w:r w:rsidRPr="00680F26">
              <w:rPr>
                <w:rFonts w:ascii="Times New Roman" w:hAnsi="Times New Roman"/>
                <w:sz w:val="24"/>
                <w:szCs w:val="24"/>
              </w:rPr>
              <w:t>Мойдодыр</w:t>
            </w:r>
            <w:proofErr w:type="spellEnd"/>
            <w:r w:rsidRPr="00680F26">
              <w:rPr>
                <w:rFonts w:ascii="Times New Roman" w:hAnsi="Times New Roman"/>
                <w:sz w:val="24"/>
                <w:szCs w:val="24"/>
              </w:rPr>
              <w:t>».</w:t>
            </w:r>
          </w:p>
          <w:p w:rsidR="00FC1233" w:rsidRPr="00680F26" w:rsidRDefault="00FC1233" w:rsidP="00E04196">
            <w:pPr>
              <w:spacing w:after="0" w:line="240" w:lineRule="auto"/>
              <w:jc w:val="both"/>
              <w:rPr>
                <w:rFonts w:ascii="Times New Roman" w:hAnsi="Times New Roman"/>
                <w:i/>
                <w:sz w:val="24"/>
                <w:szCs w:val="24"/>
              </w:rPr>
            </w:pPr>
            <w:r w:rsidRPr="00680F26">
              <w:rPr>
                <w:rFonts w:ascii="Times New Roman" w:hAnsi="Times New Roman"/>
                <w:i/>
                <w:sz w:val="24"/>
                <w:szCs w:val="24"/>
              </w:rPr>
              <w:t xml:space="preserve">• Произведения поэтов и писателей разных стран. </w:t>
            </w:r>
            <w:proofErr w:type="spellStart"/>
            <w:r w:rsidRPr="00680F26">
              <w:rPr>
                <w:rFonts w:ascii="Times New Roman" w:hAnsi="Times New Roman"/>
                <w:sz w:val="24"/>
                <w:szCs w:val="24"/>
              </w:rPr>
              <w:t>Биссет</w:t>
            </w:r>
            <w:proofErr w:type="spellEnd"/>
            <w:r w:rsidRPr="00680F26">
              <w:rPr>
                <w:rFonts w:ascii="Times New Roman" w:hAnsi="Times New Roman"/>
                <w:sz w:val="24"/>
                <w:szCs w:val="24"/>
              </w:rPr>
              <w:t xml:space="preserve"> Д. «Га-га-га!», пер. с англ. Н. Шерешевской; </w:t>
            </w:r>
            <w:proofErr w:type="spellStart"/>
            <w:r w:rsidRPr="00680F26">
              <w:rPr>
                <w:rFonts w:ascii="Times New Roman" w:hAnsi="Times New Roman"/>
                <w:sz w:val="24"/>
                <w:szCs w:val="24"/>
              </w:rPr>
              <w:t>Дональдсон</w:t>
            </w:r>
            <w:proofErr w:type="spellEnd"/>
            <w:r w:rsidRPr="00680F26">
              <w:rPr>
                <w:rFonts w:ascii="Times New Roman" w:hAnsi="Times New Roman"/>
                <w:sz w:val="24"/>
                <w:szCs w:val="24"/>
              </w:rPr>
              <w:t xml:space="preserve"> Д. «Мишка-почтальон», пер. М. </w:t>
            </w:r>
            <w:proofErr w:type="spellStart"/>
            <w:r w:rsidRPr="00680F26">
              <w:rPr>
                <w:rFonts w:ascii="Times New Roman" w:hAnsi="Times New Roman"/>
                <w:sz w:val="24"/>
                <w:szCs w:val="24"/>
              </w:rPr>
              <w:t>Бородицкой</w:t>
            </w:r>
            <w:proofErr w:type="spellEnd"/>
            <w:r w:rsidRPr="00680F26">
              <w:rPr>
                <w:rFonts w:ascii="Times New Roman" w:hAnsi="Times New Roman"/>
                <w:sz w:val="24"/>
                <w:szCs w:val="24"/>
              </w:rPr>
              <w:t xml:space="preserve">; </w:t>
            </w:r>
            <w:proofErr w:type="spellStart"/>
            <w:r w:rsidRPr="00680F26">
              <w:rPr>
                <w:rFonts w:ascii="Times New Roman" w:hAnsi="Times New Roman"/>
                <w:sz w:val="24"/>
                <w:szCs w:val="24"/>
              </w:rPr>
              <w:t>Капутикян</w:t>
            </w:r>
            <w:proofErr w:type="spellEnd"/>
            <w:r w:rsidRPr="00680F26">
              <w:rPr>
                <w:rFonts w:ascii="Times New Roman" w:hAnsi="Times New Roman"/>
                <w:sz w:val="24"/>
                <w:szCs w:val="24"/>
              </w:rPr>
              <w:t xml:space="preserve"> С.Б. «Все спят», «Маша обедает», пер. с </w:t>
            </w:r>
            <w:proofErr w:type="spellStart"/>
            <w:r w:rsidRPr="00680F26">
              <w:rPr>
                <w:rFonts w:ascii="Times New Roman" w:hAnsi="Times New Roman"/>
                <w:sz w:val="24"/>
                <w:szCs w:val="24"/>
              </w:rPr>
              <w:t>арм</w:t>
            </w:r>
            <w:proofErr w:type="spellEnd"/>
            <w:r w:rsidRPr="00680F26">
              <w:rPr>
                <w:rFonts w:ascii="Times New Roman" w:hAnsi="Times New Roman"/>
                <w:sz w:val="24"/>
                <w:szCs w:val="24"/>
              </w:rPr>
              <w:t xml:space="preserve">. Т. </w:t>
            </w:r>
            <w:proofErr w:type="spellStart"/>
            <w:r w:rsidRPr="00680F26">
              <w:rPr>
                <w:rFonts w:ascii="Times New Roman" w:hAnsi="Times New Roman"/>
                <w:sz w:val="24"/>
                <w:szCs w:val="24"/>
              </w:rPr>
              <w:t>Спендиаровой</w:t>
            </w:r>
            <w:proofErr w:type="spellEnd"/>
            <w:r w:rsidRPr="00680F26">
              <w:rPr>
                <w:rFonts w:ascii="Times New Roman" w:hAnsi="Times New Roman"/>
                <w:sz w:val="24"/>
                <w:szCs w:val="24"/>
              </w:rPr>
              <w:t xml:space="preserve">; </w:t>
            </w:r>
            <w:proofErr w:type="spellStart"/>
            <w:r w:rsidRPr="00680F26">
              <w:rPr>
                <w:rFonts w:ascii="Times New Roman" w:hAnsi="Times New Roman"/>
                <w:sz w:val="24"/>
                <w:szCs w:val="24"/>
              </w:rPr>
              <w:t>Остервальдер</w:t>
            </w:r>
            <w:proofErr w:type="spellEnd"/>
            <w:r w:rsidRPr="00680F26">
              <w:rPr>
                <w:rFonts w:ascii="Times New Roman" w:hAnsi="Times New Roman"/>
                <w:sz w:val="24"/>
                <w:szCs w:val="24"/>
              </w:rPr>
              <w:t xml:space="preserve"> М. «Приключения маленького Бобо. Истории в картинках для самых маленьких», пер. Т. </w:t>
            </w:r>
            <w:proofErr w:type="spellStart"/>
            <w:r w:rsidRPr="00680F26">
              <w:rPr>
                <w:rFonts w:ascii="Times New Roman" w:hAnsi="Times New Roman"/>
                <w:sz w:val="24"/>
                <w:szCs w:val="24"/>
              </w:rPr>
              <w:t>Зборовская</w:t>
            </w:r>
            <w:proofErr w:type="spellEnd"/>
            <w:r w:rsidRPr="00680F26">
              <w:rPr>
                <w:rFonts w:ascii="Times New Roman" w:hAnsi="Times New Roman"/>
                <w:sz w:val="24"/>
                <w:szCs w:val="24"/>
              </w:rPr>
              <w:t>; Эрик К. «Очень голодная гусеница».</w:t>
            </w:r>
          </w:p>
        </w:tc>
      </w:tr>
      <w:tr w:rsidR="00FC1233" w:rsidRPr="00680F26" w:rsidTr="00E04196">
        <w:trPr>
          <w:trHeight w:val="1296"/>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680F26">
              <w:rPr>
                <w:rFonts w:ascii="Times New Roman" w:hAnsi="Times New Roman"/>
                <w:b/>
                <w:sz w:val="24"/>
                <w:szCs w:val="24"/>
              </w:rPr>
              <w:t>«Культура» и «Красота»</w:t>
            </w:r>
            <w:r w:rsidRPr="00680F26">
              <w:rPr>
                <w:rFonts w:ascii="Times New Roman" w:hAnsi="Times New Roman"/>
                <w:sz w:val="24"/>
                <w:szCs w:val="24"/>
              </w:rPr>
              <w:t>, что предполагает:</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владение формами речевого этикета, отражающими принятые в обществе правила и нормы культурного поведения;</w:t>
            </w:r>
          </w:p>
          <w:p w:rsidR="00FC1233"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FC1233" w:rsidRDefault="00FC1233" w:rsidP="00E04196">
            <w:pPr>
              <w:spacing w:after="0" w:line="240" w:lineRule="auto"/>
              <w:jc w:val="both"/>
              <w:rPr>
                <w:rFonts w:ascii="Times New Roman" w:hAnsi="Times New Roman"/>
                <w:sz w:val="24"/>
                <w:szCs w:val="24"/>
              </w:rPr>
            </w:pPr>
          </w:p>
          <w:p w:rsidR="00FC1233" w:rsidRDefault="00FC1233" w:rsidP="00E04196">
            <w:pPr>
              <w:spacing w:after="0" w:line="240" w:lineRule="auto"/>
              <w:jc w:val="both"/>
              <w:rPr>
                <w:rFonts w:ascii="Times New Roman" w:hAnsi="Times New Roman"/>
                <w:sz w:val="24"/>
                <w:szCs w:val="24"/>
              </w:rPr>
            </w:pPr>
          </w:p>
          <w:p w:rsidR="00FC1233" w:rsidRPr="00680F26" w:rsidRDefault="00FC1233" w:rsidP="00E04196">
            <w:pPr>
              <w:spacing w:after="0" w:line="240" w:lineRule="auto"/>
              <w:jc w:val="both"/>
              <w:rPr>
                <w:rFonts w:ascii="Times New Roman" w:hAnsi="Times New Roman"/>
                <w:sz w:val="24"/>
                <w:szCs w:val="24"/>
              </w:rPr>
            </w:pPr>
          </w:p>
        </w:tc>
      </w:tr>
      <w:tr w:rsidR="00FC1233" w:rsidRPr="00680F26" w:rsidTr="00E04196">
        <w:trPr>
          <w:trHeight w:val="146"/>
        </w:trPr>
        <w:tc>
          <w:tcPr>
            <w:tcW w:w="1668" w:type="dxa"/>
            <w:vMerge w:val="restart"/>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r w:rsidRPr="00680F26">
              <w:rPr>
                <w:rFonts w:ascii="Times New Roman" w:hAnsi="Times New Roman"/>
                <w:b/>
                <w:bCs/>
                <w:sz w:val="24"/>
                <w:szCs w:val="24"/>
              </w:rPr>
              <w:t>Художественно-эстетическое развитие</w:t>
            </w:r>
          </w:p>
        </w:tc>
        <w:tc>
          <w:tcPr>
            <w:tcW w:w="13755" w:type="dxa"/>
            <w:gridSpan w:val="6"/>
            <w:tcBorders>
              <w:top w:val="double" w:sz="4" w:space="0" w:color="auto"/>
              <w:bottom w:val="dashSmallGap" w:sz="4" w:space="0" w:color="auto"/>
            </w:tcBorders>
            <w:shd w:val="clear" w:color="auto" w:fill="FFFFFF"/>
          </w:tcPr>
          <w:p w:rsidR="00FC1233" w:rsidRPr="00680F26" w:rsidRDefault="00FC1233" w:rsidP="00E04196">
            <w:pPr>
              <w:spacing w:after="0" w:line="240" w:lineRule="auto"/>
              <w:jc w:val="center"/>
              <w:rPr>
                <w:rFonts w:ascii="Times New Roman" w:hAnsi="Times New Roman"/>
                <w:sz w:val="24"/>
                <w:szCs w:val="24"/>
              </w:rPr>
            </w:pPr>
            <w:r w:rsidRPr="00680F26">
              <w:rPr>
                <w:rFonts w:ascii="Times New Roman" w:hAnsi="Times New Roman"/>
                <w:sz w:val="24"/>
                <w:szCs w:val="24"/>
              </w:rPr>
              <w:t>1)</w:t>
            </w:r>
            <w:r w:rsidRPr="00680F26">
              <w:rPr>
                <w:rFonts w:ascii="Times New Roman" w:hAnsi="Times New Roman"/>
                <w:sz w:val="24"/>
                <w:szCs w:val="24"/>
              </w:rPr>
              <w:tab/>
              <w:t>приобщение к искусству:</w:t>
            </w:r>
          </w:p>
        </w:tc>
      </w:tr>
      <w:tr w:rsidR="00FC1233" w:rsidRPr="00680F26" w:rsidTr="00E04196">
        <w:trPr>
          <w:trHeight w:val="2387"/>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670" w:type="dxa"/>
            <w:gridSpan w:val="4"/>
            <w:vMerge w:val="restart"/>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познакомить детей с народными игрушками (дымковской, </w:t>
            </w:r>
            <w:proofErr w:type="spellStart"/>
            <w:r w:rsidRPr="00680F26">
              <w:rPr>
                <w:rFonts w:ascii="Times New Roman" w:hAnsi="Times New Roman"/>
                <w:sz w:val="24"/>
                <w:szCs w:val="24"/>
              </w:rPr>
              <w:t>богородской</w:t>
            </w:r>
            <w:proofErr w:type="spellEnd"/>
            <w:r w:rsidRPr="00680F26">
              <w:rPr>
                <w:rFonts w:ascii="Times New Roman" w:hAnsi="Times New Roman"/>
                <w:sz w:val="24"/>
                <w:szCs w:val="24"/>
              </w:rPr>
              <w:t>, матрешкой и другими);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поддерживать интерес к малым формам фольклора (</w:t>
            </w:r>
            <w:proofErr w:type="spellStart"/>
            <w:r w:rsidRPr="00680F26">
              <w:rPr>
                <w:rFonts w:ascii="Times New Roman" w:hAnsi="Times New Roman"/>
                <w:sz w:val="24"/>
                <w:szCs w:val="24"/>
              </w:rPr>
              <w:t>пестушки</w:t>
            </w:r>
            <w:proofErr w:type="spellEnd"/>
            <w:r w:rsidRPr="00680F26">
              <w:rPr>
                <w:rFonts w:ascii="Times New Roman" w:hAnsi="Times New Roman"/>
                <w:sz w:val="24"/>
                <w:szCs w:val="24"/>
              </w:rPr>
              <w:t xml:space="preserve">, </w:t>
            </w:r>
            <w:proofErr w:type="spellStart"/>
            <w:r w:rsidRPr="00680F26">
              <w:rPr>
                <w:rFonts w:ascii="Times New Roman" w:hAnsi="Times New Roman"/>
                <w:sz w:val="24"/>
                <w:szCs w:val="24"/>
              </w:rPr>
              <w:t>заклички</w:t>
            </w:r>
            <w:proofErr w:type="spellEnd"/>
            <w:r w:rsidRPr="00680F26">
              <w:rPr>
                <w:rFonts w:ascii="Times New Roman" w:hAnsi="Times New Roman"/>
                <w:sz w:val="24"/>
                <w:szCs w:val="24"/>
              </w:rPr>
              <w:t>, прибаутки);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c>
          <w:tcPr>
            <w:tcW w:w="8085" w:type="dxa"/>
            <w:gridSpan w:val="2"/>
            <w:tcBorders>
              <w:top w:val="dashSmallGap" w:sz="4" w:space="0" w:color="auto"/>
              <w:bottom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680F26">
              <w:rPr>
                <w:rFonts w:ascii="Times New Roman" w:hAnsi="Times New Roman"/>
                <w:sz w:val="24"/>
                <w:szCs w:val="24"/>
              </w:rPr>
              <w:t>богородской</w:t>
            </w:r>
            <w:proofErr w:type="spellEnd"/>
            <w:r w:rsidRPr="00680F26">
              <w:rPr>
                <w:rFonts w:ascii="Times New Roman" w:hAnsi="Times New Roman"/>
                <w:sz w:val="24"/>
                <w:szCs w:val="24"/>
              </w:rPr>
              <w:t xml:space="preserve">, матрешкой, </w:t>
            </w:r>
            <w:proofErr w:type="spellStart"/>
            <w:r w:rsidRPr="00680F26">
              <w:rPr>
                <w:rFonts w:ascii="Times New Roman" w:hAnsi="Times New Roman"/>
                <w:sz w:val="24"/>
                <w:szCs w:val="24"/>
              </w:rPr>
              <w:t>ванькой-встанькой</w:t>
            </w:r>
            <w:proofErr w:type="spellEnd"/>
            <w:r w:rsidRPr="00680F26">
              <w:rPr>
                <w:rFonts w:ascii="Times New Roman" w:hAnsi="Times New Roman"/>
                <w:sz w:val="24"/>
                <w:szCs w:val="24"/>
              </w:rPr>
              <w:t xml:space="preserve">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FC1233" w:rsidRPr="00680F26" w:rsidTr="00E04196">
        <w:trPr>
          <w:trHeight w:val="403"/>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670" w:type="dxa"/>
            <w:gridSpan w:val="4"/>
            <w:vMerge/>
            <w:shd w:val="clear" w:color="auto" w:fill="FFFFFF"/>
          </w:tcPr>
          <w:p w:rsidR="00FC1233" w:rsidRPr="00680F26" w:rsidRDefault="00FC1233" w:rsidP="00E04196">
            <w:pPr>
              <w:spacing w:after="0" w:line="240" w:lineRule="auto"/>
              <w:jc w:val="both"/>
              <w:rPr>
                <w:rFonts w:ascii="Times New Roman" w:hAnsi="Times New Roman"/>
                <w:sz w:val="24"/>
                <w:szCs w:val="24"/>
              </w:rPr>
            </w:pPr>
          </w:p>
        </w:tc>
        <w:tc>
          <w:tcPr>
            <w:tcW w:w="8085" w:type="dxa"/>
            <w:gridSpan w:val="2"/>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b/>
                <w:sz w:val="24"/>
                <w:szCs w:val="24"/>
                <w:u w:val="single"/>
              </w:rPr>
            </w:pPr>
            <w:r w:rsidRPr="00680F26">
              <w:rPr>
                <w:rFonts w:ascii="Times New Roman" w:hAnsi="Times New Roman"/>
                <w:b/>
                <w:sz w:val="24"/>
                <w:szCs w:val="24"/>
                <w:u w:val="single"/>
              </w:rPr>
              <w:t>Примерный перечень произведений изобразительного искусства.</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b/>
                <w:sz w:val="24"/>
                <w:szCs w:val="24"/>
                <w:u w:val="single"/>
              </w:rPr>
              <w:t xml:space="preserve">Иллюстрации к </w:t>
            </w:r>
            <w:proofErr w:type="spellStart"/>
            <w:r w:rsidRPr="00680F26">
              <w:rPr>
                <w:rFonts w:ascii="Times New Roman" w:hAnsi="Times New Roman"/>
                <w:b/>
                <w:sz w:val="24"/>
                <w:szCs w:val="24"/>
                <w:u w:val="single"/>
              </w:rPr>
              <w:t>книгам</w:t>
            </w:r>
            <w:proofErr w:type="gramStart"/>
            <w:r w:rsidRPr="00680F26">
              <w:rPr>
                <w:rFonts w:ascii="Times New Roman" w:hAnsi="Times New Roman"/>
                <w:b/>
                <w:sz w:val="24"/>
                <w:szCs w:val="24"/>
                <w:u w:val="single"/>
              </w:rPr>
              <w:t>:</w:t>
            </w:r>
            <w:r w:rsidRPr="00680F26">
              <w:rPr>
                <w:rFonts w:ascii="Times New Roman" w:hAnsi="Times New Roman"/>
                <w:sz w:val="24"/>
                <w:szCs w:val="24"/>
              </w:rPr>
              <w:t>В</w:t>
            </w:r>
            <w:proofErr w:type="gramEnd"/>
            <w:r w:rsidRPr="00680F26">
              <w:rPr>
                <w:rFonts w:ascii="Times New Roman" w:hAnsi="Times New Roman"/>
                <w:sz w:val="24"/>
                <w:szCs w:val="24"/>
              </w:rPr>
              <w:t>.Г</w:t>
            </w:r>
            <w:proofErr w:type="spellEnd"/>
            <w:r w:rsidRPr="00680F26">
              <w:rPr>
                <w:rFonts w:ascii="Times New Roman" w:hAnsi="Times New Roman"/>
                <w:sz w:val="24"/>
                <w:szCs w:val="24"/>
              </w:rPr>
              <w:t xml:space="preserve">. </w:t>
            </w:r>
            <w:proofErr w:type="spellStart"/>
            <w:r w:rsidRPr="00680F26">
              <w:rPr>
                <w:rFonts w:ascii="Times New Roman" w:hAnsi="Times New Roman"/>
                <w:sz w:val="24"/>
                <w:szCs w:val="24"/>
              </w:rPr>
              <w:t>Сутеев</w:t>
            </w:r>
            <w:proofErr w:type="spellEnd"/>
            <w:r w:rsidRPr="00680F26">
              <w:rPr>
                <w:rFonts w:ascii="Times New Roman" w:hAnsi="Times New Roman"/>
                <w:sz w:val="24"/>
                <w:szCs w:val="24"/>
              </w:rPr>
              <w:t xml:space="preserve"> «Кораблик», «Кто сказал мяу?», «Цыпленок и Утенок»; Ю.А. Васнецов к книге «Колобок», «Теремок».</w:t>
            </w:r>
          </w:p>
        </w:tc>
      </w:tr>
      <w:tr w:rsidR="00FC1233" w:rsidRPr="00680F26" w:rsidTr="00E04196">
        <w:trPr>
          <w:trHeight w:val="270"/>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tcBorders>
              <w:bottom w:val="dashSmallGap" w:sz="4" w:space="0" w:color="auto"/>
            </w:tcBorders>
            <w:shd w:val="clear" w:color="auto" w:fill="FFFFFF"/>
          </w:tcPr>
          <w:p w:rsidR="00FC1233" w:rsidRPr="00680F26" w:rsidRDefault="00FC1233" w:rsidP="00E04196">
            <w:pPr>
              <w:spacing w:after="0" w:line="240" w:lineRule="auto"/>
              <w:jc w:val="center"/>
              <w:rPr>
                <w:rFonts w:ascii="Times New Roman" w:hAnsi="Times New Roman"/>
                <w:sz w:val="24"/>
                <w:szCs w:val="24"/>
              </w:rPr>
            </w:pPr>
            <w:r w:rsidRPr="00680F26">
              <w:rPr>
                <w:rFonts w:ascii="Times New Roman" w:hAnsi="Times New Roman"/>
                <w:sz w:val="24"/>
                <w:szCs w:val="24"/>
              </w:rPr>
              <w:t>2)</w:t>
            </w:r>
            <w:r w:rsidRPr="00680F26">
              <w:rPr>
                <w:rFonts w:ascii="Times New Roman" w:hAnsi="Times New Roman"/>
                <w:sz w:val="24"/>
                <w:szCs w:val="24"/>
              </w:rPr>
              <w:tab/>
              <w:t>изобразительная деятельность:</w:t>
            </w:r>
          </w:p>
        </w:tc>
      </w:tr>
      <w:tr w:rsidR="00FC1233" w:rsidRPr="00680F26" w:rsidTr="00E04196">
        <w:trPr>
          <w:trHeight w:val="261"/>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670" w:type="dxa"/>
            <w:gridSpan w:val="4"/>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воспитывать интерес к изобразительной деятельности (рисованию, лепке) совместно </w:t>
            </w:r>
            <w:proofErr w:type="gramStart"/>
            <w:r w:rsidRPr="00680F26">
              <w:rPr>
                <w:rFonts w:ascii="Times New Roman" w:hAnsi="Times New Roman"/>
                <w:sz w:val="24"/>
                <w:szCs w:val="24"/>
              </w:rPr>
              <w:t>со</w:t>
            </w:r>
            <w:proofErr w:type="gramEnd"/>
            <w:r w:rsidRPr="00680F26">
              <w:rPr>
                <w:rFonts w:ascii="Times New Roman" w:hAnsi="Times New Roman"/>
                <w:sz w:val="24"/>
                <w:szCs w:val="24"/>
              </w:rPr>
              <w:t xml:space="preserve"> взрослым и самостоятельно;</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развивать положительные эмоции на предложение нарисовать, слепить; </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научить </w:t>
            </w:r>
            <w:proofErr w:type="gramStart"/>
            <w:r w:rsidRPr="00680F26">
              <w:rPr>
                <w:rFonts w:ascii="Times New Roman" w:hAnsi="Times New Roman"/>
                <w:sz w:val="24"/>
                <w:szCs w:val="24"/>
              </w:rPr>
              <w:t>правильно</w:t>
            </w:r>
            <w:proofErr w:type="gramEnd"/>
            <w:r w:rsidRPr="00680F26">
              <w:rPr>
                <w:rFonts w:ascii="Times New Roman" w:hAnsi="Times New Roman"/>
                <w:sz w:val="24"/>
                <w:szCs w:val="24"/>
              </w:rPr>
              <w:t xml:space="preserve"> держать карандаш, кисть;</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развивать сенсорные основы изобразительной деятельности: восприятие предмета разной формы, цвета (начиная с контрастных цветов);</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tc>
        <w:tc>
          <w:tcPr>
            <w:tcW w:w="8085" w:type="dxa"/>
            <w:gridSpan w:val="2"/>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1) Рисование:</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w:t>
            </w:r>
            <w:proofErr w:type="gramStart"/>
            <w:r w:rsidRPr="00680F26">
              <w:rPr>
                <w:rFonts w:ascii="Times New Roman" w:hAnsi="Times New Roman"/>
                <w:sz w:val="24"/>
                <w:szCs w:val="24"/>
              </w:rPr>
              <w:t>поочередно то</w:t>
            </w:r>
            <w:proofErr w:type="gramEnd"/>
            <w:r w:rsidRPr="00680F26">
              <w:rPr>
                <w:rFonts w:ascii="Times New Roman" w:hAnsi="Times New Roman"/>
                <w:sz w:val="24"/>
                <w:szCs w:val="24"/>
              </w:rPr>
              <w:t xml:space="preserve"> одной, то другой рукой; побуждает, поощряет и подводит детей к изображению знакомых предметов, предоставляя им свободу выбора;</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FC1233" w:rsidRPr="00680F26" w:rsidRDefault="00FC1233" w:rsidP="00E04196">
            <w:pPr>
              <w:spacing w:after="0" w:line="240" w:lineRule="auto"/>
              <w:jc w:val="both"/>
              <w:rPr>
                <w:rFonts w:ascii="Times New Roman" w:hAnsi="Times New Roman"/>
                <w:sz w:val="24"/>
                <w:szCs w:val="24"/>
              </w:rPr>
            </w:pPr>
            <w:proofErr w:type="gramStart"/>
            <w:r w:rsidRPr="00680F26">
              <w:rPr>
                <w:rFonts w:ascii="Times New Roman" w:hAnsi="Times New Roman"/>
                <w:sz w:val="24"/>
                <w:szCs w:val="24"/>
              </w:rPr>
              <w:t>•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FC1233" w:rsidRPr="00680F26" w:rsidRDefault="00FC1233" w:rsidP="00E04196">
            <w:pPr>
              <w:spacing w:after="0" w:line="240" w:lineRule="auto"/>
              <w:jc w:val="both"/>
              <w:rPr>
                <w:rFonts w:ascii="Times New Roman" w:hAnsi="Times New Roman"/>
                <w:sz w:val="24"/>
                <w:szCs w:val="24"/>
              </w:rPr>
            </w:pPr>
            <w:proofErr w:type="gramStart"/>
            <w:r w:rsidRPr="00680F26">
              <w:rPr>
                <w:rFonts w:ascii="Times New Roman" w:hAnsi="Times New Roman"/>
                <w:sz w:val="24"/>
                <w:szCs w:val="24"/>
              </w:rPr>
              <w:t xml:space="preserve">• педагог развивает у детей эстетическое восприятие окружающих </w:t>
            </w:r>
            <w:r w:rsidRPr="00680F26">
              <w:rPr>
                <w:rFonts w:ascii="Times New Roman" w:hAnsi="Times New Roman"/>
                <w:sz w:val="24"/>
                <w:szCs w:val="24"/>
              </w:rPr>
              <w:lastRenderedPageBreak/>
              <w:t>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2)</w:t>
            </w:r>
            <w:r w:rsidRPr="00680F26">
              <w:rPr>
                <w:rFonts w:ascii="Times New Roman" w:hAnsi="Times New Roman"/>
                <w:sz w:val="24"/>
                <w:szCs w:val="24"/>
              </w:rPr>
              <w:tab/>
              <w:t>Лепка:</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680F26">
              <w:rPr>
                <w:rFonts w:ascii="Times New Roman" w:hAnsi="Times New Roman"/>
                <w:sz w:val="24"/>
                <w:szCs w:val="24"/>
              </w:rPr>
              <w:t>прижимая</w:t>
            </w:r>
            <w:proofErr w:type="gramEnd"/>
            <w:r w:rsidRPr="00680F26">
              <w:rPr>
                <w:rFonts w:ascii="Times New Roman" w:hAnsi="Times New Roman"/>
                <w:sz w:val="24"/>
                <w:szCs w:val="24"/>
              </w:rPr>
              <w:t xml:space="preserve"> их друг к другу (колечко, </w:t>
            </w:r>
            <w:proofErr w:type="spellStart"/>
            <w:r w:rsidRPr="00680F26">
              <w:rPr>
                <w:rFonts w:ascii="Times New Roman" w:hAnsi="Times New Roman"/>
                <w:sz w:val="24"/>
                <w:szCs w:val="24"/>
              </w:rPr>
              <w:t>бараночка</w:t>
            </w:r>
            <w:proofErr w:type="spellEnd"/>
            <w:r w:rsidRPr="00680F26">
              <w:rPr>
                <w:rFonts w:ascii="Times New Roman" w:hAnsi="Times New Roman"/>
                <w:sz w:val="24"/>
                <w:szCs w:val="24"/>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tc>
      </w:tr>
      <w:tr w:rsidR="00FC1233" w:rsidRPr="00680F26" w:rsidTr="00E04196">
        <w:trPr>
          <w:trHeight w:val="141"/>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tcBorders>
              <w:bottom w:val="dashSmallGap" w:sz="4" w:space="0" w:color="auto"/>
            </w:tcBorders>
            <w:shd w:val="clear" w:color="auto" w:fill="FFFFFF"/>
          </w:tcPr>
          <w:p w:rsidR="00FC1233" w:rsidRPr="00680F26" w:rsidRDefault="00FC1233" w:rsidP="00E04196">
            <w:pPr>
              <w:spacing w:after="0" w:line="240" w:lineRule="auto"/>
              <w:jc w:val="center"/>
              <w:rPr>
                <w:rFonts w:ascii="Times New Roman" w:hAnsi="Times New Roman"/>
                <w:sz w:val="24"/>
                <w:szCs w:val="24"/>
              </w:rPr>
            </w:pPr>
            <w:r w:rsidRPr="00680F26">
              <w:rPr>
                <w:rFonts w:ascii="Times New Roman" w:hAnsi="Times New Roman"/>
                <w:sz w:val="24"/>
                <w:szCs w:val="24"/>
              </w:rPr>
              <w:t>3)</w:t>
            </w:r>
            <w:r w:rsidRPr="00680F26">
              <w:rPr>
                <w:rFonts w:ascii="Times New Roman" w:hAnsi="Times New Roman"/>
                <w:sz w:val="24"/>
                <w:szCs w:val="24"/>
              </w:rPr>
              <w:tab/>
              <w:t>конструктивная деятельность:</w:t>
            </w:r>
          </w:p>
        </w:tc>
      </w:tr>
      <w:tr w:rsidR="00FC1233" w:rsidRPr="00680F26" w:rsidTr="00E04196">
        <w:trPr>
          <w:trHeight w:val="3030"/>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670" w:type="dxa"/>
            <w:gridSpan w:val="4"/>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знакомить детей с деталями (кубик, кирпичик, трехгранная призма, пластина, цилиндр), с вариантами расположения строительных форм на плоскости;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развивать интерес к конструктивной деятельности, поддерживать желание детей строить самостоятельно;</w:t>
            </w:r>
          </w:p>
        </w:tc>
        <w:tc>
          <w:tcPr>
            <w:tcW w:w="8085" w:type="dxa"/>
            <w:gridSpan w:val="2"/>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r w:rsidR="00FC1233" w:rsidRPr="00680F26" w:rsidTr="00E04196">
        <w:trPr>
          <w:trHeight w:val="240"/>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tcBorders>
              <w:bottom w:val="dashSmallGap" w:sz="4" w:space="0" w:color="auto"/>
            </w:tcBorders>
            <w:shd w:val="clear" w:color="auto" w:fill="FFFFFF"/>
          </w:tcPr>
          <w:p w:rsidR="00FC1233" w:rsidRPr="00680F26" w:rsidRDefault="00FC1233" w:rsidP="00E04196">
            <w:pPr>
              <w:spacing w:after="0" w:line="240" w:lineRule="auto"/>
              <w:jc w:val="center"/>
              <w:rPr>
                <w:rFonts w:ascii="Times New Roman" w:hAnsi="Times New Roman"/>
                <w:sz w:val="24"/>
                <w:szCs w:val="24"/>
              </w:rPr>
            </w:pPr>
            <w:r w:rsidRPr="00680F26">
              <w:rPr>
                <w:rFonts w:ascii="Times New Roman" w:hAnsi="Times New Roman"/>
                <w:sz w:val="24"/>
                <w:szCs w:val="24"/>
              </w:rPr>
              <w:t>4)</w:t>
            </w:r>
            <w:r w:rsidRPr="00680F26">
              <w:rPr>
                <w:rFonts w:ascii="Times New Roman" w:hAnsi="Times New Roman"/>
                <w:sz w:val="24"/>
                <w:szCs w:val="24"/>
              </w:rPr>
              <w:tab/>
              <w:t>музыкальная деятельность:</w:t>
            </w:r>
          </w:p>
        </w:tc>
      </w:tr>
      <w:tr w:rsidR="00FC1233" w:rsidRPr="00680F26" w:rsidTr="00E04196">
        <w:trPr>
          <w:trHeight w:val="125"/>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670" w:type="dxa"/>
            <w:gridSpan w:val="4"/>
            <w:vMerge w:val="restart"/>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воспитывать интерес к музыке, желание слушать музыку, подпевать, выполнять простейшие танцевальные движения;</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приобщать к восприятию музыки, соблюдая первоначальные правила: не </w:t>
            </w:r>
            <w:proofErr w:type="gramStart"/>
            <w:r w:rsidRPr="00680F26">
              <w:rPr>
                <w:rFonts w:ascii="Times New Roman" w:hAnsi="Times New Roman"/>
                <w:sz w:val="24"/>
                <w:szCs w:val="24"/>
              </w:rPr>
              <w:t>мешать соседу вслушиваться</w:t>
            </w:r>
            <w:proofErr w:type="gramEnd"/>
            <w:r w:rsidRPr="00680F26">
              <w:rPr>
                <w:rFonts w:ascii="Times New Roman" w:hAnsi="Times New Roman"/>
                <w:sz w:val="24"/>
                <w:szCs w:val="24"/>
              </w:rPr>
              <w:t xml:space="preserve"> в музыкальное произведение и эмоционально на него реагировать;</w:t>
            </w:r>
          </w:p>
        </w:tc>
        <w:tc>
          <w:tcPr>
            <w:tcW w:w="8085" w:type="dxa"/>
            <w:gridSpan w:val="2"/>
            <w:tcBorders>
              <w:top w:val="dashSmallGap" w:sz="4" w:space="0" w:color="auto"/>
              <w:bottom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1)</w:t>
            </w:r>
            <w:r w:rsidRPr="00680F26">
              <w:rPr>
                <w:rFonts w:ascii="Times New Roman" w:hAnsi="Times New Roman"/>
                <w:sz w:val="24"/>
                <w:szCs w:val="24"/>
              </w:rPr>
              <w:tab/>
              <w:t xml:space="preserve">Слушание: </w:t>
            </w:r>
          </w:p>
        </w:tc>
      </w:tr>
      <w:tr w:rsidR="00FC1233" w:rsidRPr="00680F26" w:rsidTr="00E04196">
        <w:trPr>
          <w:trHeight w:val="119"/>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670" w:type="dxa"/>
            <w:gridSpan w:val="4"/>
            <w:vMerge/>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p>
        </w:tc>
        <w:tc>
          <w:tcPr>
            <w:tcW w:w="4041" w:type="dxa"/>
            <w:tcBorders>
              <w:top w:val="dashSmallGap" w:sz="4" w:space="0" w:color="auto"/>
              <w:bottom w:val="dashSmallGap" w:sz="4" w:space="0" w:color="auto"/>
              <w:right w:val="dashSmallGap" w:sz="4" w:space="0" w:color="auto"/>
            </w:tcBorders>
            <w:shd w:val="clear" w:color="auto" w:fill="FFFFFF"/>
          </w:tcPr>
          <w:p w:rsidR="00FC1233" w:rsidRPr="00CC7BA9" w:rsidRDefault="00FC1233" w:rsidP="00E04196">
            <w:pPr>
              <w:spacing w:after="0" w:line="240" w:lineRule="auto"/>
              <w:jc w:val="both"/>
              <w:rPr>
                <w:rFonts w:ascii="Times New Roman" w:hAnsi="Times New Roman"/>
                <w:sz w:val="24"/>
                <w:szCs w:val="24"/>
                <w:highlight w:val="lightGray"/>
              </w:rPr>
            </w:pPr>
            <w:r w:rsidRPr="00680F26">
              <w:rPr>
                <w:rFonts w:ascii="Times New Roman" w:hAnsi="Times New Roman"/>
                <w:sz w:val="24"/>
                <w:szCs w:val="24"/>
              </w:rPr>
              <w:t>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tc>
        <w:tc>
          <w:tcPr>
            <w:tcW w:w="4044" w:type="dxa"/>
            <w:tcBorders>
              <w:top w:val="dashSmallGap" w:sz="4" w:space="0" w:color="auto"/>
              <w:left w:val="dashSmallGap" w:sz="4" w:space="0" w:color="auto"/>
              <w:bottom w:val="dashSmallGap" w:sz="4" w:space="0" w:color="auto"/>
            </w:tcBorders>
            <w:shd w:val="clear" w:color="auto" w:fill="FFFFFF"/>
          </w:tcPr>
          <w:p w:rsidR="00FC1233" w:rsidRPr="00CC7BA9" w:rsidRDefault="00FC1233" w:rsidP="00E04196">
            <w:pPr>
              <w:spacing w:after="0" w:line="240" w:lineRule="auto"/>
              <w:jc w:val="both"/>
              <w:rPr>
                <w:rFonts w:ascii="Times New Roman" w:hAnsi="Times New Roman"/>
                <w:i/>
                <w:sz w:val="24"/>
                <w:szCs w:val="24"/>
                <w:highlight w:val="lightGray"/>
              </w:rPr>
            </w:pPr>
            <w:r w:rsidRPr="00680F26">
              <w:rPr>
                <w:rFonts w:ascii="Times New Roman" w:hAnsi="Times New Roman"/>
                <w:i/>
                <w:sz w:val="24"/>
                <w:szCs w:val="24"/>
              </w:rPr>
              <w:t>Примерный перечень музыкальных произведений.</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w:t>
            </w:r>
            <w:r w:rsidRPr="00680F26">
              <w:rPr>
                <w:rFonts w:ascii="Times New Roman" w:hAnsi="Times New Roman"/>
                <w:i/>
                <w:sz w:val="24"/>
                <w:szCs w:val="24"/>
              </w:rPr>
              <w:t>Слушание.</w:t>
            </w:r>
            <w:r w:rsidRPr="00680F26">
              <w:rPr>
                <w:rFonts w:ascii="Times New Roman" w:hAnsi="Times New Roman"/>
                <w:sz w:val="24"/>
                <w:szCs w:val="24"/>
              </w:rPr>
              <w:t xml:space="preserve"> «Наша погремушка», муз. И. Арсеева, сл. И. </w:t>
            </w:r>
            <w:proofErr w:type="spellStart"/>
            <w:r w:rsidRPr="00680F26">
              <w:rPr>
                <w:rFonts w:ascii="Times New Roman" w:hAnsi="Times New Roman"/>
                <w:sz w:val="24"/>
                <w:szCs w:val="24"/>
              </w:rPr>
              <w:t>Черницкой</w:t>
            </w:r>
            <w:proofErr w:type="spellEnd"/>
            <w:r w:rsidRPr="00680F26">
              <w:rPr>
                <w:rFonts w:ascii="Times New Roman" w:hAnsi="Times New Roman"/>
                <w:sz w:val="24"/>
                <w:szCs w:val="24"/>
              </w:rPr>
              <w:t xml:space="preserve">; «Весною», «Осенью», муз. С. </w:t>
            </w:r>
            <w:proofErr w:type="spellStart"/>
            <w:r w:rsidRPr="00680F26">
              <w:rPr>
                <w:rFonts w:ascii="Times New Roman" w:hAnsi="Times New Roman"/>
                <w:sz w:val="24"/>
                <w:szCs w:val="24"/>
              </w:rPr>
              <w:t>Майкапара</w:t>
            </w:r>
            <w:proofErr w:type="spellEnd"/>
            <w:r w:rsidRPr="00680F26">
              <w:rPr>
                <w:rFonts w:ascii="Times New Roman" w:hAnsi="Times New Roman"/>
                <w:sz w:val="24"/>
                <w:szCs w:val="24"/>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680F26">
              <w:rPr>
                <w:rFonts w:ascii="Times New Roman" w:hAnsi="Times New Roman"/>
                <w:sz w:val="24"/>
                <w:szCs w:val="24"/>
              </w:rPr>
              <w:t>Микита</w:t>
            </w:r>
            <w:proofErr w:type="spellEnd"/>
            <w:r w:rsidRPr="00680F26">
              <w:rPr>
                <w:rFonts w:ascii="Times New Roman" w:hAnsi="Times New Roman"/>
                <w:sz w:val="24"/>
                <w:szCs w:val="24"/>
              </w:rPr>
              <w:t>», белорус, нар</w:t>
            </w:r>
            <w:proofErr w:type="gramStart"/>
            <w:r w:rsidRPr="00680F26">
              <w:rPr>
                <w:rFonts w:ascii="Times New Roman" w:hAnsi="Times New Roman"/>
                <w:sz w:val="24"/>
                <w:szCs w:val="24"/>
              </w:rPr>
              <w:t>.</w:t>
            </w:r>
            <w:proofErr w:type="gramEnd"/>
            <w:r w:rsidRPr="00680F26">
              <w:rPr>
                <w:rFonts w:ascii="Times New Roman" w:hAnsi="Times New Roman"/>
                <w:sz w:val="24"/>
                <w:szCs w:val="24"/>
              </w:rPr>
              <w:t xml:space="preserve"> </w:t>
            </w:r>
            <w:proofErr w:type="gramStart"/>
            <w:r w:rsidRPr="00680F26">
              <w:rPr>
                <w:rFonts w:ascii="Times New Roman" w:hAnsi="Times New Roman"/>
                <w:sz w:val="24"/>
                <w:szCs w:val="24"/>
              </w:rPr>
              <w:t>м</w:t>
            </w:r>
            <w:proofErr w:type="gramEnd"/>
            <w:r w:rsidRPr="00680F26">
              <w:rPr>
                <w:rFonts w:ascii="Times New Roman" w:hAnsi="Times New Roman"/>
                <w:sz w:val="24"/>
                <w:szCs w:val="24"/>
              </w:rPr>
              <w:t xml:space="preserve">елодия, </w:t>
            </w:r>
            <w:proofErr w:type="spellStart"/>
            <w:r w:rsidRPr="00680F26">
              <w:rPr>
                <w:rFonts w:ascii="Times New Roman" w:hAnsi="Times New Roman"/>
                <w:sz w:val="24"/>
                <w:szCs w:val="24"/>
              </w:rPr>
              <w:t>обраб</w:t>
            </w:r>
            <w:proofErr w:type="spellEnd"/>
            <w:r w:rsidRPr="00680F26">
              <w:rPr>
                <w:rFonts w:ascii="Times New Roman" w:hAnsi="Times New Roman"/>
                <w:sz w:val="24"/>
                <w:szCs w:val="24"/>
              </w:rPr>
              <w:t xml:space="preserve">. С. Полонского; «Пляска с платочком», муз. Е. Тиличеевой, сл. И. </w:t>
            </w:r>
            <w:proofErr w:type="spellStart"/>
            <w:r w:rsidRPr="00680F26">
              <w:rPr>
                <w:rFonts w:ascii="Times New Roman" w:hAnsi="Times New Roman"/>
                <w:sz w:val="24"/>
                <w:szCs w:val="24"/>
              </w:rPr>
              <w:t>Грантовской</w:t>
            </w:r>
            <w:proofErr w:type="spellEnd"/>
            <w:r w:rsidRPr="00680F26">
              <w:rPr>
                <w:rFonts w:ascii="Times New Roman" w:hAnsi="Times New Roman"/>
                <w:sz w:val="24"/>
                <w:szCs w:val="24"/>
              </w:rPr>
              <w:t>; «Полянка», рус</w:t>
            </w:r>
            <w:proofErr w:type="gramStart"/>
            <w:r w:rsidRPr="00680F26">
              <w:rPr>
                <w:rFonts w:ascii="Times New Roman" w:hAnsi="Times New Roman"/>
                <w:sz w:val="24"/>
                <w:szCs w:val="24"/>
              </w:rPr>
              <w:t>.</w:t>
            </w:r>
            <w:proofErr w:type="gramEnd"/>
            <w:r w:rsidRPr="00680F26">
              <w:rPr>
                <w:rFonts w:ascii="Times New Roman" w:hAnsi="Times New Roman"/>
                <w:sz w:val="24"/>
                <w:szCs w:val="24"/>
              </w:rPr>
              <w:t xml:space="preserve"> </w:t>
            </w:r>
            <w:proofErr w:type="gramStart"/>
            <w:r w:rsidRPr="00680F26">
              <w:rPr>
                <w:rFonts w:ascii="Times New Roman" w:hAnsi="Times New Roman"/>
                <w:sz w:val="24"/>
                <w:szCs w:val="24"/>
              </w:rPr>
              <w:t>н</w:t>
            </w:r>
            <w:proofErr w:type="gramEnd"/>
            <w:r w:rsidRPr="00680F26">
              <w:rPr>
                <w:rFonts w:ascii="Times New Roman" w:hAnsi="Times New Roman"/>
                <w:sz w:val="24"/>
                <w:szCs w:val="24"/>
              </w:rPr>
              <w:t xml:space="preserve">ар. мелодия, </w:t>
            </w:r>
            <w:proofErr w:type="spellStart"/>
            <w:r w:rsidRPr="00680F26">
              <w:rPr>
                <w:rFonts w:ascii="Times New Roman" w:hAnsi="Times New Roman"/>
                <w:sz w:val="24"/>
                <w:szCs w:val="24"/>
              </w:rPr>
              <w:t>обраб</w:t>
            </w:r>
            <w:proofErr w:type="spellEnd"/>
            <w:r w:rsidRPr="00680F26">
              <w:rPr>
                <w:rFonts w:ascii="Times New Roman" w:hAnsi="Times New Roman"/>
                <w:sz w:val="24"/>
                <w:szCs w:val="24"/>
              </w:rPr>
              <w:t xml:space="preserve">. Г. </w:t>
            </w:r>
            <w:proofErr w:type="spellStart"/>
            <w:r w:rsidRPr="00680F26">
              <w:rPr>
                <w:rFonts w:ascii="Times New Roman" w:hAnsi="Times New Roman"/>
                <w:sz w:val="24"/>
                <w:szCs w:val="24"/>
              </w:rPr>
              <w:t>Фрида</w:t>
            </w:r>
            <w:proofErr w:type="spellEnd"/>
            <w:r w:rsidRPr="00680F26">
              <w:rPr>
                <w:rFonts w:ascii="Times New Roman" w:hAnsi="Times New Roman"/>
                <w:sz w:val="24"/>
                <w:szCs w:val="24"/>
              </w:rPr>
              <w:t>; «Утро», муз. Г. Гриневича, сл. С. Прокофьевой.</w:t>
            </w:r>
          </w:p>
          <w:p w:rsidR="00FC1233" w:rsidRPr="00680F26" w:rsidRDefault="00FC1233" w:rsidP="00E04196">
            <w:pPr>
              <w:spacing w:after="0" w:line="240" w:lineRule="auto"/>
              <w:jc w:val="both"/>
              <w:rPr>
                <w:rFonts w:ascii="Times New Roman" w:hAnsi="Times New Roman"/>
                <w:i/>
                <w:sz w:val="24"/>
                <w:szCs w:val="24"/>
              </w:rPr>
            </w:pPr>
            <w:r w:rsidRPr="00680F26">
              <w:rPr>
                <w:rFonts w:ascii="Times New Roman" w:hAnsi="Times New Roman"/>
                <w:i/>
                <w:sz w:val="24"/>
                <w:szCs w:val="24"/>
              </w:rPr>
              <w:t xml:space="preserve">• Рассказы с музыкальными </w:t>
            </w:r>
            <w:r w:rsidRPr="00680F26">
              <w:rPr>
                <w:rFonts w:ascii="Times New Roman" w:hAnsi="Times New Roman"/>
                <w:i/>
                <w:sz w:val="24"/>
                <w:szCs w:val="24"/>
              </w:rPr>
              <w:lastRenderedPageBreak/>
              <w:t xml:space="preserve">иллюстрациями. </w:t>
            </w:r>
            <w:r w:rsidRPr="00680F26">
              <w:rPr>
                <w:rFonts w:ascii="Times New Roman" w:hAnsi="Times New Roman"/>
                <w:sz w:val="24"/>
                <w:szCs w:val="24"/>
              </w:rPr>
              <w:t xml:space="preserve">«Птички», муз. Г. </w:t>
            </w:r>
            <w:proofErr w:type="spellStart"/>
            <w:r w:rsidRPr="00680F26">
              <w:rPr>
                <w:rFonts w:ascii="Times New Roman" w:hAnsi="Times New Roman"/>
                <w:sz w:val="24"/>
                <w:szCs w:val="24"/>
              </w:rPr>
              <w:t>Фрида</w:t>
            </w:r>
            <w:proofErr w:type="spellEnd"/>
            <w:r w:rsidRPr="00680F26">
              <w:rPr>
                <w:rFonts w:ascii="Times New Roman" w:hAnsi="Times New Roman"/>
                <w:sz w:val="24"/>
                <w:szCs w:val="24"/>
              </w:rPr>
              <w:t>; «Праздничная прогулка», муз. А. Александрова.</w:t>
            </w:r>
          </w:p>
        </w:tc>
      </w:tr>
      <w:tr w:rsidR="00FC1233" w:rsidRPr="00680F26" w:rsidTr="00E04196">
        <w:trPr>
          <w:trHeight w:val="50"/>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670" w:type="dxa"/>
            <w:gridSpan w:val="4"/>
            <w:vMerge/>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p>
        </w:tc>
        <w:tc>
          <w:tcPr>
            <w:tcW w:w="8085" w:type="dxa"/>
            <w:gridSpan w:val="2"/>
            <w:tcBorders>
              <w:top w:val="dashSmallGap" w:sz="4" w:space="0" w:color="auto"/>
              <w:bottom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2)</w:t>
            </w:r>
            <w:r w:rsidRPr="00680F26">
              <w:rPr>
                <w:rFonts w:ascii="Times New Roman" w:hAnsi="Times New Roman"/>
                <w:sz w:val="24"/>
                <w:szCs w:val="24"/>
              </w:rPr>
              <w:tab/>
              <w:t xml:space="preserve">Пение: </w:t>
            </w:r>
          </w:p>
        </w:tc>
      </w:tr>
      <w:tr w:rsidR="00FC1233" w:rsidRPr="00680F26" w:rsidTr="00E04196">
        <w:trPr>
          <w:trHeight w:val="544"/>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670" w:type="dxa"/>
            <w:gridSpan w:val="4"/>
            <w:vMerge/>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p>
        </w:tc>
        <w:tc>
          <w:tcPr>
            <w:tcW w:w="4041" w:type="dxa"/>
            <w:tcBorders>
              <w:top w:val="dashSmallGap" w:sz="4" w:space="0" w:color="auto"/>
              <w:right w:val="dashSmallGap" w:sz="4" w:space="0" w:color="auto"/>
            </w:tcBorders>
            <w:shd w:val="clear" w:color="auto" w:fill="FFFFFF"/>
          </w:tcPr>
          <w:p w:rsidR="00FC1233" w:rsidRPr="00CC7BA9" w:rsidRDefault="00FC1233" w:rsidP="00E04196">
            <w:pPr>
              <w:spacing w:after="0" w:line="240" w:lineRule="auto"/>
              <w:jc w:val="both"/>
              <w:rPr>
                <w:rFonts w:ascii="Times New Roman" w:hAnsi="Times New Roman"/>
                <w:sz w:val="24"/>
                <w:szCs w:val="24"/>
                <w:highlight w:val="lightGray"/>
              </w:rPr>
            </w:pPr>
            <w:r w:rsidRPr="00680F26">
              <w:rPr>
                <w:rFonts w:ascii="Times New Roman" w:hAnsi="Times New Roman"/>
                <w:sz w:val="24"/>
                <w:szCs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tc>
        <w:tc>
          <w:tcPr>
            <w:tcW w:w="4044" w:type="dxa"/>
            <w:tcBorders>
              <w:top w:val="dashSmallGap" w:sz="4" w:space="0" w:color="auto"/>
              <w:left w:val="dashSmallGap" w:sz="4" w:space="0" w:color="auto"/>
            </w:tcBorders>
            <w:shd w:val="clear" w:color="auto" w:fill="FFFFFF"/>
          </w:tcPr>
          <w:p w:rsidR="00FC1233" w:rsidRPr="00CC7BA9" w:rsidRDefault="00FC1233" w:rsidP="00E04196">
            <w:pPr>
              <w:spacing w:after="0" w:line="240" w:lineRule="auto"/>
              <w:jc w:val="both"/>
              <w:rPr>
                <w:rFonts w:ascii="Times New Roman" w:hAnsi="Times New Roman"/>
                <w:i/>
                <w:sz w:val="24"/>
                <w:szCs w:val="24"/>
                <w:highlight w:val="lightGray"/>
              </w:rPr>
            </w:pPr>
            <w:r w:rsidRPr="00680F26">
              <w:rPr>
                <w:rFonts w:ascii="Times New Roman" w:hAnsi="Times New Roman"/>
                <w:i/>
                <w:sz w:val="24"/>
                <w:szCs w:val="24"/>
              </w:rPr>
              <w:t>Примерный перечень музыкальных произведений.</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i/>
                <w:sz w:val="24"/>
                <w:szCs w:val="24"/>
              </w:rPr>
              <w:t xml:space="preserve">• Пение. </w:t>
            </w:r>
            <w:r w:rsidRPr="00680F26">
              <w:rPr>
                <w:rFonts w:ascii="Times New Roman" w:hAnsi="Times New Roman"/>
                <w:sz w:val="24"/>
                <w:szCs w:val="24"/>
              </w:rPr>
              <w:t xml:space="preserve">«Баю» (колыбельная), муз. М. </w:t>
            </w:r>
            <w:proofErr w:type="spellStart"/>
            <w:r w:rsidRPr="00680F26">
              <w:rPr>
                <w:rFonts w:ascii="Times New Roman" w:hAnsi="Times New Roman"/>
                <w:sz w:val="24"/>
                <w:szCs w:val="24"/>
              </w:rPr>
              <w:t>Раухвергера</w:t>
            </w:r>
            <w:proofErr w:type="spellEnd"/>
            <w:r w:rsidRPr="00680F26">
              <w:rPr>
                <w:rFonts w:ascii="Times New Roman" w:hAnsi="Times New Roman"/>
                <w:sz w:val="24"/>
                <w:szCs w:val="24"/>
              </w:rPr>
              <w:t xml:space="preserve">; «Белые гуси», муз. М. </w:t>
            </w:r>
            <w:proofErr w:type="spellStart"/>
            <w:r w:rsidRPr="00680F26">
              <w:rPr>
                <w:rFonts w:ascii="Times New Roman" w:hAnsi="Times New Roman"/>
                <w:sz w:val="24"/>
                <w:szCs w:val="24"/>
              </w:rPr>
              <w:t>Красева</w:t>
            </w:r>
            <w:proofErr w:type="spellEnd"/>
            <w:r w:rsidRPr="00680F26">
              <w:rPr>
                <w:rFonts w:ascii="Times New Roman" w:hAnsi="Times New Roman"/>
                <w:sz w:val="24"/>
                <w:szCs w:val="24"/>
              </w:rPr>
              <w:t xml:space="preserve">, сл. М. </w:t>
            </w:r>
            <w:proofErr w:type="spellStart"/>
            <w:r w:rsidRPr="00680F26">
              <w:rPr>
                <w:rFonts w:ascii="Times New Roman" w:hAnsi="Times New Roman"/>
                <w:sz w:val="24"/>
                <w:szCs w:val="24"/>
              </w:rPr>
              <w:t>Клоковой</w:t>
            </w:r>
            <w:proofErr w:type="spellEnd"/>
            <w:r w:rsidRPr="00680F26">
              <w:rPr>
                <w:rFonts w:ascii="Times New Roman" w:hAnsi="Times New Roman"/>
                <w:sz w:val="24"/>
                <w:szCs w:val="24"/>
              </w:rPr>
              <w:t>; «Дождик», рус</w:t>
            </w:r>
            <w:proofErr w:type="gramStart"/>
            <w:r w:rsidRPr="00680F26">
              <w:rPr>
                <w:rFonts w:ascii="Times New Roman" w:hAnsi="Times New Roman"/>
                <w:sz w:val="24"/>
                <w:szCs w:val="24"/>
              </w:rPr>
              <w:t>.</w:t>
            </w:r>
            <w:proofErr w:type="gramEnd"/>
            <w:r w:rsidRPr="00680F26">
              <w:rPr>
                <w:rFonts w:ascii="Times New Roman" w:hAnsi="Times New Roman"/>
                <w:sz w:val="24"/>
                <w:szCs w:val="24"/>
              </w:rPr>
              <w:t xml:space="preserve"> </w:t>
            </w:r>
            <w:proofErr w:type="gramStart"/>
            <w:r w:rsidRPr="00680F26">
              <w:rPr>
                <w:rFonts w:ascii="Times New Roman" w:hAnsi="Times New Roman"/>
                <w:sz w:val="24"/>
                <w:szCs w:val="24"/>
              </w:rPr>
              <w:t>н</w:t>
            </w:r>
            <w:proofErr w:type="gramEnd"/>
            <w:r w:rsidRPr="00680F26">
              <w:rPr>
                <w:rFonts w:ascii="Times New Roman" w:hAnsi="Times New Roman"/>
                <w:sz w:val="24"/>
                <w:szCs w:val="24"/>
              </w:rPr>
              <w:t xml:space="preserve">ар. мелодия, </w:t>
            </w:r>
            <w:proofErr w:type="spellStart"/>
            <w:r w:rsidRPr="00680F26">
              <w:rPr>
                <w:rFonts w:ascii="Times New Roman" w:hAnsi="Times New Roman"/>
                <w:sz w:val="24"/>
                <w:szCs w:val="24"/>
              </w:rPr>
              <w:t>обраб</w:t>
            </w:r>
            <w:proofErr w:type="spellEnd"/>
            <w:r w:rsidRPr="00680F26">
              <w:rPr>
                <w:rFonts w:ascii="Times New Roman" w:hAnsi="Times New Roman"/>
                <w:sz w:val="24"/>
                <w:szCs w:val="24"/>
              </w:rPr>
              <w:t xml:space="preserve">. В. </w:t>
            </w:r>
            <w:proofErr w:type="spellStart"/>
            <w:r w:rsidRPr="00680F26">
              <w:rPr>
                <w:rFonts w:ascii="Times New Roman" w:hAnsi="Times New Roman"/>
                <w:sz w:val="24"/>
                <w:szCs w:val="24"/>
              </w:rPr>
              <w:t>Фере</w:t>
            </w:r>
            <w:proofErr w:type="spellEnd"/>
            <w:r w:rsidRPr="00680F26">
              <w:rPr>
                <w:rFonts w:ascii="Times New Roman" w:hAnsi="Times New Roman"/>
                <w:sz w:val="24"/>
                <w:szCs w:val="24"/>
              </w:rPr>
              <w:t>; «Елочка», муз. Е. Тиличеевой, сл. М. Булатова; «Кошечка», муз. В. Витлина, сл. Н. Найденовой; «Ладушки», рус</w:t>
            </w:r>
            <w:proofErr w:type="gramStart"/>
            <w:r w:rsidRPr="00680F26">
              <w:rPr>
                <w:rFonts w:ascii="Times New Roman" w:hAnsi="Times New Roman"/>
                <w:sz w:val="24"/>
                <w:szCs w:val="24"/>
              </w:rPr>
              <w:t>.</w:t>
            </w:r>
            <w:proofErr w:type="gramEnd"/>
            <w:r w:rsidRPr="00680F26">
              <w:rPr>
                <w:rFonts w:ascii="Times New Roman" w:hAnsi="Times New Roman"/>
                <w:sz w:val="24"/>
                <w:szCs w:val="24"/>
              </w:rPr>
              <w:t xml:space="preserve"> </w:t>
            </w:r>
            <w:proofErr w:type="gramStart"/>
            <w:r w:rsidRPr="00680F26">
              <w:rPr>
                <w:rFonts w:ascii="Times New Roman" w:hAnsi="Times New Roman"/>
                <w:sz w:val="24"/>
                <w:szCs w:val="24"/>
              </w:rPr>
              <w:t>н</w:t>
            </w:r>
            <w:proofErr w:type="gramEnd"/>
            <w:r w:rsidRPr="00680F26">
              <w:rPr>
                <w:rFonts w:ascii="Times New Roman" w:hAnsi="Times New Roman"/>
                <w:sz w:val="24"/>
                <w:szCs w:val="24"/>
              </w:rPr>
              <w:t xml:space="preserve">ар. мелодия; «Птичка», муз. М. </w:t>
            </w:r>
            <w:proofErr w:type="spellStart"/>
            <w:r w:rsidRPr="00680F26">
              <w:rPr>
                <w:rFonts w:ascii="Times New Roman" w:hAnsi="Times New Roman"/>
                <w:sz w:val="24"/>
                <w:szCs w:val="24"/>
              </w:rPr>
              <w:t>Раухвергера</w:t>
            </w:r>
            <w:proofErr w:type="spellEnd"/>
            <w:r w:rsidRPr="00680F26">
              <w:rPr>
                <w:rFonts w:ascii="Times New Roman" w:hAnsi="Times New Roman"/>
                <w:sz w:val="24"/>
                <w:szCs w:val="24"/>
              </w:rPr>
              <w:t xml:space="preserve">, сл. А. </w:t>
            </w:r>
            <w:proofErr w:type="spellStart"/>
            <w:r w:rsidRPr="00680F26">
              <w:rPr>
                <w:rFonts w:ascii="Times New Roman" w:hAnsi="Times New Roman"/>
                <w:sz w:val="24"/>
                <w:szCs w:val="24"/>
              </w:rPr>
              <w:t>Барто</w:t>
            </w:r>
            <w:proofErr w:type="spellEnd"/>
            <w:r w:rsidRPr="00680F26">
              <w:rPr>
                <w:rFonts w:ascii="Times New Roman" w:hAnsi="Times New Roman"/>
                <w:sz w:val="24"/>
                <w:szCs w:val="24"/>
              </w:rPr>
              <w:t xml:space="preserve">; «Собачка», муз. М. </w:t>
            </w:r>
            <w:proofErr w:type="spellStart"/>
            <w:r w:rsidRPr="00680F26">
              <w:rPr>
                <w:rFonts w:ascii="Times New Roman" w:hAnsi="Times New Roman"/>
                <w:sz w:val="24"/>
                <w:szCs w:val="24"/>
              </w:rPr>
              <w:t>Раухвергера</w:t>
            </w:r>
            <w:proofErr w:type="spellEnd"/>
            <w:r w:rsidRPr="00680F26">
              <w:rPr>
                <w:rFonts w:ascii="Times New Roman" w:hAnsi="Times New Roman"/>
                <w:sz w:val="24"/>
                <w:szCs w:val="24"/>
              </w:rPr>
              <w:t xml:space="preserve">, сл. Н. </w:t>
            </w:r>
            <w:proofErr w:type="spellStart"/>
            <w:r w:rsidRPr="00680F26">
              <w:rPr>
                <w:rFonts w:ascii="Times New Roman" w:hAnsi="Times New Roman"/>
                <w:sz w:val="24"/>
                <w:szCs w:val="24"/>
              </w:rPr>
              <w:t>Комиссаровой</w:t>
            </w:r>
            <w:proofErr w:type="spellEnd"/>
            <w:r w:rsidRPr="00680F26">
              <w:rPr>
                <w:rFonts w:ascii="Times New Roman" w:hAnsi="Times New Roman"/>
                <w:sz w:val="24"/>
                <w:szCs w:val="24"/>
              </w:rPr>
              <w:t xml:space="preserve">; «Цыплята», муз. А. Филиппенко, сл. Т. Волгиной; «Колокольчик», муз. И. Арсеева, сл. И. </w:t>
            </w:r>
            <w:proofErr w:type="spellStart"/>
            <w:r w:rsidRPr="00680F26">
              <w:rPr>
                <w:rFonts w:ascii="Times New Roman" w:hAnsi="Times New Roman"/>
                <w:sz w:val="24"/>
                <w:szCs w:val="24"/>
              </w:rPr>
              <w:t>Черницкой</w:t>
            </w:r>
            <w:proofErr w:type="spellEnd"/>
            <w:r w:rsidRPr="00680F26">
              <w:rPr>
                <w:rFonts w:ascii="Times New Roman" w:hAnsi="Times New Roman"/>
                <w:sz w:val="24"/>
                <w:szCs w:val="24"/>
              </w:rPr>
              <w:t>.</w:t>
            </w:r>
          </w:p>
          <w:p w:rsidR="00FC1233" w:rsidRPr="00680F26" w:rsidRDefault="00FC1233" w:rsidP="00E04196">
            <w:pPr>
              <w:spacing w:after="0" w:line="240" w:lineRule="auto"/>
              <w:jc w:val="both"/>
              <w:rPr>
                <w:rFonts w:ascii="Times New Roman" w:hAnsi="Times New Roman"/>
                <w:i/>
                <w:sz w:val="24"/>
                <w:szCs w:val="24"/>
              </w:rPr>
            </w:pPr>
            <w:r w:rsidRPr="00680F26">
              <w:rPr>
                <w:rFonts w:ascii="Times New Roman" w:hAnsi="Times New Roman"/>
                <w:i/>
                <w:sz w:val="24"/>
                <w:szCs w:val="24"/>
              </w:rPr>
              <w:t xml:space="preserve">• Игры с пением. </w:t>
            </w:r>
            <w:r w:rsidRPr="00680F26">
              <w:rPr>
                <w:rFonts w:ascii="Times New Roman" w:hAnsi="Times New Roman"/>
                <w:sz w:val="24"/>
                <w:szCs w:val="24"/>
              </w:rPr>
              <w:t xml:space="preserve">«Игра с мишкой», муз. Г. </w:t>
            </w:r>
            <w:proofErr w:type="spellStart"/>
            <w:r w:rsidRPr="00680F26">
              <w:rPr>
                <w:rFonts w:ascii="Times New Roman" w:hAnsi="Times New Roman"/>
                <w:sz w:val="24"/>
                <w:szCs w:val="24"/>
              </w:rPr>
              <w:t>Финаровского</w:t>
            </w:r>
            <w:proofErr w:type="spellEnd"/>
            <w:r w:rsidRPr="00680F26">
              <w:rPr>
                <w:rFonts w:ascii="Times New Roman" w:hAnsi="Times New Roman"/>
                <w:sz w:val="24"/>
                <w:szCs w:val="24"/>
              </w:rPr>
              <w:t>; «Кто у нас хороший?», рус</w:t>
            </w:r>
            <w:proofErr w:type="gramStart"/>
            <w:r w:rsidRPr="00680F26">
              <w:rPr>
                <w:rFonts w:ascii="Times New Roman" w:hAnsi="Times New Roman"/>
                <w:sz w:val="24"/>
                <w:szCs w:val="24"/>
              </w:rPr>
              <w:t>.</w:t>
            </w:r>
            <w:proofErr w:type="gramEnd"/>
            <w:r w:rsidRPr="00680F26">
              <w:rPr>
                <w:rFonts w:ascii="Times New Roman" w:hAnsi="Times New Roman"/>
                <w:sz w:val="24"/>
                <w:szCs w:val="24"/>
              </w:rPr>
              <w:t xml:space="preserve"> </w:t>
            </w:r>
            <w:proofErr w:type="gramStart"/>
            <w:r w:rsidRPr="00680F26">
              <w:rPr>
                <w:rFonts w:ascii="Times New Roman" w:hAnsi="Times New Roman"/>
                <w:sz w:val="24"/>
                <w:szCs w:val="24"/>
              </w:rPr>
              <w:t>н</w:t>
            </w:r>
            <w:proofErr w:type="gramEnd"/>
            <w:r w:rsidRPr="00680F26">
              <w:rPr>
                <w:rFonts w:ascii="Times New Roman" w:hAnsi="Times New Roman"/>
                <w:sz w:val="24"/>
                <w:szCs w:val="24"/>
              </w:rPr>
              <w:t>ар. песня.</w:t>
            </w:r>
          </w:p>
        </w:tc>
      </w:tr>
      <w:tr w:rsidR="00FC1233" w:rsidRPr="00680F26" w:rsidTr="00E04196">
        <w:trPr>
          <w:trHeight w:val="252"/>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670" w:type="dxa"/>
            <w:gridSpan w:val="4"/>
            <w:vMerge/>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p>
        </w:tc>
        <w:tc>
          <w:tcPr>
            <w:tcW w:w="8085" w:type="dxa"/>
            <w:gridSpan w:val="2"/>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4)</w:t>
            </w:r>
            <w:r w:rsidRPr="00680F26">
              <w:rPr>
                <w:rFonts w:ascii="Times New Roman" w:hAnsi="Times New Roman"/>
                <w:sz w:val="24"/>
                <w:szCs w:val="24"/>
              </w:rPr>
              <w:tab/>
              <w:t>Музыкально-ритмические движения:</w:t>
            </w:r>
          </w:p>
        </w:tc>
      </w:tr>
      <w:tr w:rsidR="00FC1233" w:rsidRPr="00680F26" w:rsidTr="00E04196">
        <w:trPr>
          <w:trHeight w:val="592"/>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670" w:type="dxa"/>
            <w:gridSpan w:val="4"/>
            <w:vMerge/>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p>
        </w:tc>
        <w:tc>
          <w:tcPr>
            <w:tcW w:w="4041" w:type="dxa"/>
            <w:tcBorders>
              <w:top w:val="dashSmallGap" w:sz="4" w:space="0" w:color="auto"/>
              <w:right w:val="dashSmallGap" w:sz="4" w:space="0" w:color="auto"/>
            </w:tcBorders>
            <w:shd w:val="clear" w:color="auto" w:fill="FFFFFF"/>
          </w:tcPr>
          <w:p w:rsidR="00FC1233" w:rsidRPr="00CC7BA9" w:rsidRDefault="00FC1233" w:rsidP="00E04196">
            <w:pPr>
              <w:spacing w:after="0" w:line="240" w:lineRule="auto"/>
              <w:jc w:val="both"/>
              <w:rPr>
                <w:rFonts w:ascii="Times New Roman" w:hAnsi="Times New Roman"/>
                <w:sz w:val="24"/>
                <w:szCs w:val="24"/>
                <w:highlight w:val="lightGray"/>
              </w:rPr>
            </w:pPr>
            <w:proofErr w:type="gramStart"/>
            <w:r w:rsidRPr="00680F26">
              <w:rPr>
                <w:rFonts w:ascii="Times New Roman" w:hAnsi="Times New Roman"/>
                <w:sz w:val="24"/>
                <w:szCs w:val="24"/>
              </w:rPr>
              <w:t xml:space="preserve">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680F26">
              <w:rPr>
                <w:rFonts w:ascii="Times New Roman" w:hAnsi="Times New Roman"/>
                <w:sz w:val="24"/>
                <w:szCs w:val="24"/>
              </w:rPr>
              <w:t>полуприседать</w:t>
            </w:r>
            <w:proofErr w:type="spellEnd"/>
            <w:r w:rsidRPr="00680F26">
              <w:rPr>
                <w:rFonts w:ascii="Times New Roman" w:hAnsi="Times New Roman"/>
                <w:sz w:val="24"/>
                <w:szCs w:val="24"/>
              </w:rPr>
              <w:t xml:space="preserve">, совершать повороты кистей рук и так далее); учит детей начинать </w:t>
            </w:r>
            <w:r w:rsidRPr="00680F26">
              <w:rPr>
                <w:rFonts w:ascii="Times New Roman" w:hAnsi="Times New Roman"/>
                <w:sz w:val="24"/>
                <w:szCs w:val="24"/>
              </w:rPr>
              <w:lastRenderedPageBreak/>
              <w:t>движение с началом музыки и заканчивать с её окончанием; передавать образы (птичка летает, зайка прыгает, мишка косолапый идет);</w:t>
            </w:r>
            <w:proofErr w:type="gramEnd"/>
            <w:r w:rsidRPr="00680F26">
              <w:rPr>
                <w:rFonts w:ascii="Times New Roman" w:hAnsi="Times New Roman"/>
                <w:sz w:val="24"/>
                <w:szCs w:val="24"/>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c>
          <w:tcPr>
            <w:tcW w:w="4044" w:type="dxa"/>
            <w:tcBorders>
              <w:top w:val="dashSmallGap" w:sz="4" w:space="0" w:color="auto"/>
              <w:left w:val="dashSmallGap" w:sz="4" w:space="0" w:color="auto"/>
            </w:tcBorders>
            <w:shd w:val="clear" w:color="auto" w:fill="FFFFFF"/>
          </w:tcPr>
          <w:p w:rsidR="00FC1233" w:rsidRPr="00CC7BA9" w:rsidRDefault="00FC1233" w:rsidP="00E04196">
            <w:pPr>
              <w:spacing w:after="0" w:line="240" w:lineRule="auto"/>
              <w:jc w:val="both"/>
              <w:rPr>
                <w:rFonts w:ascii="Times New Roman" w:hAnsi="Times New Roman"/>
                <w:i/>
                <w:sz w:val="24"/>
                <w:szCs w:val="24"/>
                <w:highlight w:val="lightGray"/>
              </w:rPr>
            </w:pPr>
            <w:r w:rsidRPr="00680F26">
              <w:rPr>
                <w:rFonts w:ascii="Times New Roman" w:hAnsi="Times New Roman"/>
                <w:i/>
                <w:sz w:val="24"/>
                <w:szCs w:val="24"/>
              </w:rPr>
              <w:lastRenderedPageBreak/>
              <w:t>Примерный перечень музыкальных произведений.</w:t>
            </w:r>
          </w:p>
          <w:p w:rsidR="00FC1233" w:rsidRPr="00680F26" w:rsidRDefault="00FC1233" w:rsidP="00E04196">
            <w:pPr>
              <w:spacing w:after="0" w:line="240" w:lineRule="auto"/>
              <w:jc w:val="both"/>
              <w:rPr>
                <w:rFonts w:ascii="Times New Roman" w:hAnsi="Times New Roman"/>
                <w:i/>
                <w:sz w:val="24"/>
                <w:szCs w:val="24"/>
              </w:rPr>
            </w:pPr>
            <w:r w:rsidRPr="00680F26">
              <w:rPr>
                <w:rFonts w:ascii="Times New Roman" w:hAnsi="Times New Roman"/>
                <w:i/>
                <w:sz w:val="24"/>
                <w:szCs w:val="24"/>
              </w:rPr>
              <w:t xml:space="preserve">• Музыкально-ритмические движения. </w:t>
            </w:r>
            <w:r w:rsidRPr="00680F26">
              <w:rPr>
                <w:rFonts w:ascii="Times New Roman" w:hAnsi="Times New Roman"/>
                <w:sz w:val="24"/>
                <w:szCs w:val="24"/>
              </w:rPr>
              <w:t>«Дождик», муз</w:t>
            </w:r>
            <w:proofErr w:type="gramStart"/>
            <w:r w:rsidRPr="00680F26">
              <w:rPr>
                <w:rFonts w:ascii="Times New Roman" w:hAnsi="Times New Roman"/>
                <w:sz w:val="24"/>
                <w:szCs w:val="24"/>
              </w:rPr>
              <w:t>.</w:t>
            </w:r>
            <w:proofErr w:type="gramEnd"/>
            <w:r w:rsidRPr="00680F26">
              <w:rPr>
                <w:rFonts w:ascii="Times New Roman" w:hAnsi="Times New Roman"/>
                <w:sz w:val="24"/>
                <w:szCs w:val="24"/>
              </w:rPr>
              <w:t xml:space="preserve"> </w:t>
            </w:r>
            <w:proofErr w:type="gramStart"/>
            <w:r w:rsidRPr="00680F26">
              <w:rPr>
                <w:rFonts w:ascii="Times New Roman" w:hAnsi="Times New Roman"/>
                <w:sz w:val="24"/>
                <w:szCs w:val="24"/>
              </w:rPr>
              <w:t>и</w:t>
            </w:r>
            <w:proofErr w:type="gramEnd"/>
            <w:r w:rsidRPr="00680F26">
              <w:rPr>
                <w:rFonts w:ascii="Times New Roman" w:hAnsi="Times New Roman"/>
                <w:sz w:val="24"/>
                <w:szCs w:val="24"/>
              </w:rPr>
              <w:t xml:space="preserve"> сл. Е. </w:t>
            </w:r>
            <w:proofErr w:type="spellStart"/>
            <w:r w:rsidRPr="00680F26">
              <w:rPr>
                <w:rFonts w:ascii="Times New Roman" w:hAnsi="Times New Roman"/>
                <w:sz w:val="24"/>
                <w:szCs w:val="24"/>
              </w:rPr>
              <w:t>Макшанцевой</w:t>
            </w:r>
            <w:proofErr w:type="spellEnd"/>
            <w:r w:rsidRPr="00680F26">
              <w:rPr>
                <w:rFonts w:ascii="Times New Roman" w:hAnsi="Times New Roman"/>
                <w:sz w:val="24"/>
                <w:szCs w:val="24"/>
              </w:rPr>
              <w:t xml:space="preserve">; «Воробушки», «Погремушка, попляши», «Колокольчик», «Погуляем», муз. И. Арсеева, сл. И. </w:t>
            </w:r>
            <w:proofErr w:type="spellStart"/>
            <w:r w:rsidRPr="00680F26">
              <w:rPr>
                <w:rFonts w:ascii="Times New Roman" w:hAnsi="Times New Roman"/>
                <w:sz w:val="24"/>
                <w:szCs w:val="24"/>
              </w:rPr>
              <w:t>Черницкой</w:t>
            </w:r>
            <w:proofErr w:type="spellEnd"/>
            <w:r w:rsidRPr="00680F26">
              <w:rPr>
                <w:rFonts w:ascii="Times New Roman" w:hAnsi="Times New Roman"/>
                <w:sz w:val="24"/>
                <w:szCs w:val="24"/>
              </w:rPr>
              <w:t>; «Вот как мы умеем», муз. Е. Тиличеевой, сл. Н. Френкель.</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i/>
                <w:sz w:val="24"/>
                <w:szCs w:val="24"/>
              </w:rPr>
              <w:lastRenderedPageBreak/>
              <w:t xml:space="preserve">• Музыкальные забавы. </w:t>
            </w:r>
            <w:r w:rsidRPr="00680F26">
              <w:rPr>
                <w:rFonts w:ascii="Times New Roman" w:hAnsi="Times New Roman"/>
                <w:sz w:val="24"/>
                <w:szCs w:val="24"/>
              </w:rPr>
              <w:t>«Из-за леса, из-за гор», Т. Казакова; «Котик и козлик», муз. Ц. Кюи.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i/>
                <w:sz w:val="24"/>
                <w:szCs w:val="24"/>
              </w:rPr>
              <w:t xml:space="preserve">• </w:t>
            </w:r>
            <w:proofErr w:type="spellStart"/>
            <w:r w:rsidRPr="00680F26">
              <w:rPr>
                <w:rFonts w:ascii="Times New Roman" w:hAnsi="Times New Roman"/>
                <w:i/>
                <w:sz w:val="24"/>
                <w:szCs w:val="24"/>
              </w:rPr>
              <w:t>Инсценирование</w:t>
            </w:r>
            <w:proofErr w:type="spellEnd"/>
            <w:r w:rsidRPr="00680F26">
              <w:rPr>
                <w:rFonts w:ascii="Times New Roman" w:hAnsi="Times New Roman"/>
                <w:i/>
                <w:sz w:val="24"/>
                <w:szCs w:val="24"/>
              </w:rPr>
              <w:t xml:space="preserve"> песен. </w:t>
            </w:r>
            <w:r w:rsidRPr="00680F26">
              <w:rPr>
                <w:rFonts w:ascii="Times New Roman" w:hAnsi="Times New Roman"/>
                <w:sz w:val="24"/>
                <w:szCs w:val="24"/>
              </w:rPr>
              <w:t xml:space="preserve">«Кошка и котенок», муз. М. </w:t>
            </w:r>
            <w:proofErr w:type="spellStart"/>
            <w:r w:rsidRPr="00680F26">
              <w:rPr>
                <w:rFonts w:ascii="Times New Roman" w:hAnsi="Times New Roman"/>
                <w:sz w:val="24"/>
                <w:szCs w:val="24"/>
              </w:rPr>
              <w:t>Красева</w:t>
            </w:r>
            <w:proofErr w:type="spellEnd"/>
            <w:r w:rsidRPr="00680F26">
              <w:rPr>
                <w:rFonts w:ascii="Times New Roman" w:hAnsi="Times New Roman"/>
                <w:sz w:val="24"/>
                <w:szCs w:val="24"/>
              </w:rPr>
              <w:t xml:space="preserve">, сл. О. </w:t>
            </w:r>
            <w:proofErr w:type="spellStart"/>
            <w:r w:rsidRPr="00680F26">
              <w:rPr>
                <w:rFonts w:ascii="Times New Roman" w:hAnsi="Times New Roman"/>
                <w:sz w:val="24"/>
                <w:szCs w:val="24"/>
              </w:rPr>
              <w:t>Высотской</w:t>
            </w:r>
            <w:proofErr w:type="spellEnd"/>
            <w:r w:rsidRPr="00680F26">
              <w:rPr>
                <w:rFonts w:ascii="Times New Roman" w:hAnsi="Times New Roman"/>
                <w:sz w:val="24"/>
                <w:szCs w:val="24"/>
              </w:rPr>
              <w:t xml:space="preserve">; «Неваляшки», муз. 3. Левиной; </w:t>
            </w:r>
            <w:proofErr w:type="spellStart"/>
            <w:r w:rsidRPr="00680F26">
              <w:rPr>
                <w:rFonts w:ascii="Times New Roman" w:hAnsi="Times New Roman"/>
                <w:sz w:val="24"/>
                <w:szCs w:val="24"/>
              </w:rPr>
              <w:t>Компанейца</w:t>
            </w:r>
            <w:proofErr w:type="spellEnd"/>
            <w:r w:rsidRPr="00680F26">
              <w:rPr>
                <w:rFonts w:ascii="Times New Roman" w:hAnsi="Times New Roman"/>
                <w:sz w:val="24"/>
                <w:szCs w:val="24"/>
              </w:rPr>
              <w:t>.</w:t>
            </w:r>
          </w:p>
        </w:tc>
      </w:tr>
      <w:tr w:rsidR="00FC1233" w:rsidRPr="00680F26" w:rsidTr="00E04196">
        <w:trPr>
          <w:trHeight w:val="255"/>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tcBorders>
              <w:bottom w:val="dashSmallGap" w:sz="4" w:space="0" w:color="auto"/>
            </w:tcBorders>
            <w:shd w:val="clear" w:color="auto" w:fill="FFFFFF"/>
          </w:tcPr>
          <w:p w:rsidR="00FC1233" w:rsidRPr="00680F26" w:rsidRDefault="00FC1233" w:rsidP="00E04196">
            <w:pPr>
              <w:spacing w:after="0" w:line="240" w:lineRule="auto"/>
              <w:jc w:val="center"/>
              <w:rPr>
                <w:rFonts w:ascii="Times New Roman" w:hAnsi="Times New Roman"/>
                <w:sz w:val="24"/>
                <w:szCs w:val="24"/>
              </w:rPr>
            </w:pPr>
            <w:r w:rsidRPr="00680F26">
              <w:rPr>
                <w:rFonts w:ascii="Times New Roman" w:hAnsi="Times New Roman"/>
                <w:sz w:val="24"/>
                <w:szCs w:val="24"/>
              </w:rPr>
              <w:t>5)</w:t>
            </w:r>
            <w:r w:rsidRPr="00680F26">
              <w:rPr>
                <w:rFonts w:ascii="Times New Roman" w:hAnsi="Times New Roman"/>
                <w:sz w:val="24"/>
                <w:szCs w:val="24"/>
              </w:rPr>
              <w:tab/>
              <w:t>театрализованная деятельность:</w:t>
            </w:r>
          </w:p>
        </w:tc>
      </w:tr>
      <w:tr w:rsidR="00FC1233" w:rsidRPr="00680F26" w:rsidTr="00E04196">
        <w:trPr>
          <w:trHeight w:val="4655"/>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670" w:type="dxa"/>
            <w:gridSpan w:val="4"/>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680F26">
              <w:rPr>
                <w:rFonts w:ascii="Times New Roman" w:hAnsi="Times New Roman"/>
                <w:sz w:val="24"/>
                <w:szCs w:val="24"/>
              </w:rPr>
              <w:t>со</w:t>
            </w:r>
            <w:proofErr w:type="gramEnd"/>
            <w:r w:rsidRPr="00680F26">
              <w:rPr>
                <w:rFonts w:ascii="Times New Roman" w:hAnsi="Times New Roman"/>
                <w:sz w:val="24"/>
                <w:szCs w:val="24"/>
              </w:rPr>
              <w:t xml:space="preserve"> взрослым (бабушка приглашает на деревенский двор);</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способствовать проявлению самостоятельности, активности в игре с персонажами-игрушками;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развивать умение следить за действиями заводных игрушек, сказочных героев, адекватно реагировать на них;</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способствовать формированию навыка перевоплощения в образы сказочных героев;</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создавать условия для систематического восприятия театрализованных выступлений педагогического театра (взрослых).</w:t>
            </w:r>
          </w:p>
        </w:tc>
        <w:tc>
          <w:tcPr>
            <w:tcW w:w="8085" w:type="dxa"/>
            <w:gridSpan w:val="2"/>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FC1233" w:rsidRPr="00680F26" w:rsidTr="00E04196">
        <w:trPr>
          <w:trHeight w:val="195"/>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tcBorders>
              <w:bottom w:val="dashSmallGap" w:sz="4" w:space="0" w:color="auto"/>
            </w:tcBorders>
            <w:shd w:val="clear" w:color="auto" w:fill="FFFFFF"/>
          </w:tcPr>
          <w:p w:rsidR="00FC1233" w:rsidRPr="00680F26" w:rsidRDefault="00FC1233" w:rsidP="00E04196">
            <w:pPr>
              <w:spacing w:after="0" w:line="240" w:lineRule="auto"/>
              <w:jc w:val="center"/>
              <w:rPr>
                <w:rFonts w:ascii="Times New Roman" w:hAnsi="Times New Roman"/>
                <w:sz w:val="24"/>
                <w:szCs w:val="24"/>
              </w:rPr>
            </w:pPr>
            <w:r w:rsidRPr="00680F26">
              <w:rPr>
                <w:rFonts w:ascii="Times New Roman" w:hAnsi="Times New Roman"/>
                <w:sz w:val="24"/>
                <w:szCs w:val="24"/>
              </w:rPr>
              <w:t xml:space="preserve">6) </w:t>
            </w:r>
            <w:proofErr w:type="spellStart"/>
            <w:r w:rsidRPr="00680F26">
              <w:rPr>
                <w:rFonts w:ascii="Times New Roman" w:hAnsi="Times New Roman"/>
                <w:sz w:val="24"/>
                <w:szCs w:val="24"/>
              </w:rPr>
              <w:t>культурно-досуговая</w:t>
            </w:r>
            <w:proofErr w:type="spellEnd"/>
            <w:r w:rsidRPr="00680F26">
              <w:rPr>
                <w:rFonts w:ascii="Times New Roman" w:hAnsi="Times New Roman"/>
                <w:sz w:val="24"/>
                <w:szCs w:val="24"/>
              </w:rPr>
              <w:t xml:space="preserve"> деятельность:</w:t>
            </w:r>
          </w:p>
        </w:tc>
      </w:tr>
      <w:tr w:rsidR="00FC1233" w:rsidRPr="00680F26" w:rsidTr="00E04196">
        <w:trPr>
          <w:trHeight w:val="3521"/>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5670" w:type="dxa"/>
            <w:gridSpan w:val="4"/>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привлекать детей к посильному участию в играх, театрализованных представлениях, забавах, развлечениях и праздниках;</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развивать умение следить за действиями игрушек, сказочных героев, адекватно реагировать на них;</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формировать навык перевоплощения детей в образы сказочных героев.</w:t>
            </w:r>
          </w:p>
        </w:tc>
        <w:tc>
          <w:tcPr>
            <w:tcW w:w="8085" w:type="dxa"/>
            <w:gridSpan w:val="2"/>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680F26">
              <w:rPr>
                <w:rFonts w:ascii="Times New Roman" w:hAnsi="Times New Roman"/>
                <w:sz w:val="24"/>
                <w:szCs w:val="24"/>
              </w:rPr>
              <w:t>инсценирование</w:t>
            </w:r>
            <w:proofErr w:type="spellEnd"/>
            <w:r w:rsidRPr="00680F26">
              <w:rPr>
                <w:rFonts w:ascii="Times New Roman" w:hAnsi="Times New Roman"/>
                <w:sz w:val="24"/>
                <w:szCs w:val="24"/>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FC1233" w:rsidRPr="00680F26" w:rsidTr="00E04196">
        <w:trPr>
          <w:trHeight w:val="666"/>
        </w:trPr>
        <w:tc>
          <w:tcPr>
            <w:tcW w:w="1668" w:type="dxa"/>
            <w:vMerge/>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80F26">
              <w:rPr>
                <w:rFonts w:ascii="Times New Roman" w:hAnsi="Times New Roman"/>
                <w:b/>
                <w:sz w:val="24"/>
                <w:szCs w:val="24"/>
              </w:rPr>
              <w:t>«Культура» и «Красота»</w:t>
            </w:r>
            <w:r w:rsidRPr="00680F26">
              <w:rPr>
                <w:rFonts w:ascii="Times New Roman" w:hAnsi="Times New Roman"/>
                <w:sz w:val="24"/>
                <w:szCs w:val="24"/>
              </w:rPr>
              <w:t>, что предполагает:</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приобщение к традициям и великому культурному наследию российского народа, шедеврам мировой художественной культуры;</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FC1233" w:rsidRPr="00680F26" w:rsidTr="00E04196">
        <w:trPr>
          <w:trHeight w:val="285"/>
        </w:trPr>
        <w:tc>
          <w:tcPr>
            <w:tcW w:w="1668" w:type="dxa"/>
            <w:vMerge w:val="restart"/>
            <w:tcBorders>
              <w:top w:val="double" w:sz="4" w:space="0" w:color="auto"/>
            </w:tcBorders>
            <w:shd w:val="clear" w:color="auto" w:fill="FFFFFF"/>
          </w:tcPr>
          <w:p w:rsidR="00FC1233" w:rsidRPr="00680F26" w:rsidRDefault="00FC1233" w:rsidP="00E04196">
            <w:pPr>
              <w:spacing w:after="0" w:line="240" w:lineRule="auto"/>
              <w:jc w:val="both"/>
              <w:rPr>
                <w:rFonts w:ascii="Times New Roman" w:hAnsi="Times New Roman"/>
                <w:b/>
                <w:bCs/>
                <w:sz w:val="24"/>
                <w:szCs w:val="24"/>
              </w:rPr>
            </w:pPr>
            <w:r w:rsidRPr="00680F26">
              <w:rPr>
                <w:rFonts w:ascii="Times New Roman" w:hAnsi="Times New Roman"/>
                <w:b/>
                <w:bCs/>
                <w:sz w:val="24"/>
                <w:szCs w:val="24"/>
              </w:rPr>
              <w:t>Физическое развитие</w:t>
            </w:r>
          </w:p>
        </w:tc>
        <w:tc>
          <w:tcPr>
            <w:tcW w:w="5670" w:type="dxa"/>
            <w:gridSpan w:val="4"/>
            <w:tcBorders>
              <w:top w:val="double" w:sz="4" w:space="0" w:color="auto"/>
              <w:bottom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proofErr w:type="gramStart"/>
            <w:r w:rsidRPr="00680F26">
              <w:rPr>
                <w:rFonts w:ascii="Times New Roman" w:hAnsi="Times New Roman"/>
                <w:sz w:val="24"/>
                <w:szCs w:val="24"/>
              </w:rPr>
              <w:t xml:space="preserve">•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w:t>
            </w:r>
            <w:proofErr w:type="spellStart"/>
            <w:r w:rsidRPr="00680F26">
              <w:rPr>
                <w:rFonts w:ascii="Times New Roman" w:hAnsi="Times New Roman"/>
                <w:sz w:val="24"/>
                <w:szCs w:val="24"/>
              </w:rPr>
              <w:t>общеразвивающие</w:t>
            </w:r>
            <w:proofErr w:type="spellEnd"/>
            <w:r w:rsidRPr="00680F26">
              <w:rPr>
                <w:rFonts w:ascii="Times New Roman" w:hAnsi="Times New Roman"/>
                <w:sz w:val="24"/>
                <w:szCs w:val="24"/>
              </w:rPr>
              <w:t xml:space="preserve"> и музыкально-ритмические упражнения;</w:t>
            </w:r>
            <w:proofErr w:type="gramEnd"/>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развивать психофизические качества, равновесие и </w:t>
            </w:r>
            <w:r w:rsidRPr="00680F26">
              <w:rPr>
                <w:rFonts w:ascii="Times New Roman" w:hAnsi="Times New Roman"/>
                <w:sz w:val="24"/>
                <w:szCs w:val="24"/>
              </w:rPr>
              <w:lastRenderedPageBreak/>
              <w:t>ориентировку в пространстве;</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поддерживать у детей желание играть в подвижные игры вместе с педагогом в небольших подгруппах;</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формировать интерес и положительное отношение к выполнению физических упражнений, совместным двигательным действиям;</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8085" w:type="dxa"/>
            <w:gridSpan w:val="2"/>
            <w:tcBorders>
              <w:top w:val="double" w:sz="4" w:space="0" w:color="auto"/>
              <w:bottom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 xml:space="preserve">Педагог формирует умение выполнять основные движения, </w:t>
            </w:r>
            <w:proofErr w:type="spellStart"/>
            <w:r w:rsidRPr="00680F26">
              <w:rPr>
                <w:rFonts w:ascii="Times New Roman" w:hAnsi="Times New Roman"/>
                <w:sz w:val="24"/>
                <w:szCs w:val="24"/>
              </w:rPr>
              <w:t>общеразвивающие</w:t>
            </w:r>
            <w:proofErr w:type="spellEnd"/>
            <w:r w:rsidRPr="00680F26">
              <w:rPr>
                <w:rFonts w:ascii="Times New Roman" w:hAnsi="Times New Roman"/>
                <w:sz w:val="24"/>
                <w:szCs w:val="24"/>
              </w:rPr>
              <w:t xml:space="preserve"> и музыкально-ритмические упражнения в различных формах </w:t>
            </w:r>
            <w:proofErr w:type="spellStart"/>
            <w:proofErr w:type="gramStart"/>
            <w:r w:rsidRPr="00680F26">
              <w:rPr>
                <w:rFonts w:ascii="Times New Roman" w:hAnsi="Times New Roman"/>
                <w:sz w:val="24"/>
                <w:szCs w:val="24"/>
              </w:rPr>
              <w:t>физкультурно</w:t>
            </w:r>
            <w:proofErr w:type="spellEnd"/>
            <w:r w:rsidRPr="00680F26">
              <w:rPr>
                <w:rFonts w:ascii="Times New Roman" w:hAnsi="Times New Roman"/>
                <w:sz w:val="24"/>
                <w:szCs w:val="24"/>
              </w:rPr>
              <w:t>- оздоровительной</w:t>
            </w:r>
            <w:proofErr w:type="gramEnd"/>
            <w:r w:rsidRPr="00680F26">
              <w:rPr>
                <w:rFonts w:ascii="Times New Roman" w:hAnsi="Times New Roman"/>
                <w:sz w:val="24"/>
                <w:szCs w:val="24"/>
              </w:rPr>
              <w:t xml:space="preserve">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w:t>
            </w:r>
            <w:r w:rsidRPr="00680F26">
              <w:rPr>
                <w:rFonts w:ascii="Times New Roman" w:hAnsi="Times New Roman"/>
                <w:sz w:val="24"/>
                <w:szCs w:val="24"/>
              </w:rPr>
              <w:lastRenderedPageBreak/>
              <w:t>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1) Основная гимнастика (основные движения, </w:t>
            </w:r>
            <w:proofErr w:type="spellStart"/>
            <w:r w:rsidRPr="00680F26">
              <w:rPr>
                <w:rFonts w:ascii="Times New Roman" w:hAnsi="Times New Roman"/>
                <w:sz w:val="24"/>
                <w:szCs w:val="24"/>
              </w:rPr>
              <w:t>общеразвивающие</w:t>
            </w:r>
            <w:proofErr w:type="spellEnd"/>
            <w:r w:rsidRPr="00680F26">
              <w:rPr>
                <w:rFonts w:ascii="Times New Roman" w:hAnsi="Times New Roman"/>
                <w:sz w:val="24"/>
                <w:szCs w:val="24"/>
              </w:rPr>
              <w:t xml:space="preserve"> и строевые упражнения).</w:t>
            </w:r>
          </w:p>
          <w:p w:rsidR="00FC1233" w:rsidRPr="00680F26" w:rsidRDefault="00FC1233" w:rsidP="00E04196">
            <w:pPr>
              <w:spacing w:after="0" w:line="240" w:lineRule="auto"/>
              <w:jc w:val="both"/>
              <w:rPr>
                <w:rFonts w:ascii="Times New Roman" w:hAnsi="Times New Roman"/>
                <w:i/>
                <w:sz w:val="24"/>
                <w:szCs w:val="24"/>
              </w:rPr>
            </w:pPr>
            <w:r w:rsidRPr="00680F26">
              <w:rPr>
                <w:rFonts w:ascii="Times New Roman" w:hAnsi="Times New Roman"/>
                <w:i/>
                <w:sz w:val="24"/>
                <w:szCs w:val="24"/>
              </w:rPr>
              <w:t>• Основные движения:</w:t>
            </w:r>
          </w:p>
          <w:p w:rsidR="00FC1233" w:rsidRPr="00680F26" w:rsidRDefault="00FC1233" w:rsidP="00E04196">
            <w:pPr>
              <w:spacing w:after="0" w:line="240" w:lineRule="auto"/>
              <w:jc w:val="both"/>
              <w:rPr>
                <w:rFonts w:ascii="Times New Roman" w:hAnsi="Times New Roman"/>
                <w:sz w:val="24"/>
                <w:szCs w:val="24"/>
              </w:rPr>
            </w:pPr>
            <w:proofErr w:type="gramStart"/>
            <w:r w:rsidRPr="00680F26">
              <w:rPr>
                <w:rFonts w:ascii="Times New Roman" w:hAnsi="Times New Roman"/>
                <w:sz w:val="24"/>
                <w:szCs w:val="24"/>
              </w:rPr>
              <w:t>• 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680F26">
              <w:rPr>
                <w:rFonts w:ascii="Times New Roman" w:hAnsi="Times New Roman"/>
                <w:sz w:val="24"/>
                <w:szCs w:val="24"/>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680F26">
              <w:rPr>
                <w:rFonts w:ascii="Times New Roman" w:hAnsi="Times New Roman"/>
                <w:sz w:val="24"/>
                <w:szCs w:val="24"/>
              </w:rPr>
              <w:t>проползание</w:t>
            </w:r>
            <w:proofErr w:type="spellEnd"/>
            <w:r w:rsidRPr="00680F26">
              <w:rPr>
                <w:rFonts w:ascii="Times New Roman" w:hAnsi="Times New Roman"/>
                <w:sz w:val="24"/>
                <w:szCs w:val="24"/>
              </w:rPr>
              <w:t xml:space="preserve"> под дугой (30-40 см); влезание на лесенку-стремянку и спуск с нее произвольным способом;</w:t>
            </w:r>
          </w:p>
          <w:p w:rsidR="00FC1233" w:rsidRPr="00680F26" w:rsidRDefault="00FC1233" w:rsidP="00E04196">
            <w:pPr>
              <w:spacing w:after="0" w:line="240" w:lineRule="auto"/>
              <w:jc w:val="both"/>
              <w:rPr>
                <w:rFonts w:ascii="Times New Roman" w:hAnsi="Times New Roman"/>
                <w:sz w:val="24"/>
                <w:szCs w:val="24"/>
              </w:rPr>
            </w:pPr>
            <w:proofErr w:type="gramStart"/>
            <w:r w:rsidRPr="00680F26">
              <w:rPr>
                <w:rFonts w:ascii="Times New Roman" w:hAnsi="Times New Roman"/>
                <w:sz w:val="24"/>
                <w:szCs w:val="24"/>
              </w:rPr>
              <w:t>•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FC1233" w:rsidRPr="00680F26" w:rsidRDefault="00FC1233" w:rsidP="00E04196">
            <w:pPr>
              <w:spacing w:after="0" w:line="240" w:lineRule="auto"/>
              <w:jc w:val="both"/>
              <w:rPr>
                <w:rFonts w:ascii="Times New Roman" w:hAnsi="Times New Roman"/>
                <w:sz w:val="24"/>
                <w:szCs w:val="24"/>
              </w:rPr>
            </w:pPr>
            <w:proofErr w:type="gramStart"/>
            <w:r w:rsidRPr="00680F26">
              <w:rPr>
                <w:rFonts w:ascii="Times New Roman" w:hAnsi="Times New Roman"/>
                <w:sz w:val="24"/>
                <w:szCs w:val="24"/>
              </w:rPr>
              <w:t xml:space="preserve">• упражнения в равновесии: ходьба по дорожке (ширина 20 см, длина 2-3 м); по наклонной доске, приподнятой одним концом на 20 см; по </w:t>
            </w:r>
            <w:r w:rsidRPr="00680F26">
              <w:rPr>
                <w:rFonts w:ascii="Times New Roman" w:hAnsi="Times New Roman"/>
                <w:sz w:val="24"/>
                <w:szCs w:val="24"/>
              </w:rPr>
              <w:lastRenderedPageBreak/>
              <w:t>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680F26">
              <w:rPr>
                <w:rFonts w:ascii="Times New Roman" w:hAnsi="Times New Roman"/>
                <w:sz w:val="24"/>
                <w:szCs w:val="24"/>
              </w:rPr>
              <w:t xml:space="preserve"> кружение на месте.</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В процессе обучения основным движениям педагог побуждает детей действовать сообща, </w:t>
            </w:r>
            <w:proofErr w:type="gramStart"/>
            <w:r w:rsidRPr="00680F26">
              <w:rPr>
                <w:rFonts w:ascii="Times New Roman" w:hAnsi="Times New Roman"/>
                <w:sz w:val="24"/>
                <w:szCs w:val="24"/>
              </w:rPr>
              <w:t>двигаться</w:t>
            </w:r>
            <w:proofErr w:type="gramEnd"/>
            <w:r w:rsidRPr="00680F26">
              <w:rPr>
                <w:rFonts w:ascii="Times New Roman" w:hAnsi="Times New Roman"/>
                <w:sz w:val="24"/>
                <w:szCs w:val="24"/>
              </w:rPr>
              <w:t xml:space="preserve"> не наталкиваясь друг на друга, придерживаться определенного направления движения, предлагает разнообразные упражнения.</w:t>
            </w:r>
          </w:p>
          <w:p w:rsidR="00FC1233" w:rsidRPr="00680F26" w:rsidRDefault="00FC1233" w:rsidP="00E04196">
            <w:pPr>
              <w:spacing w:after="0" w:line="240" w:lineRule="auto"/>
              <w:jc w:val="both"/>
              <w:rPr>
                <w:rFonts w:ascii="Times New Roman" w:hAnsi="Times New Roman"/>
                <w:i/>
                <w:sz w:val="24"/>
                <w:szCs w:val="24"/>
              </w:rPr>
            </w:pPr>
            <w:r w:rsidRPr="00680F26">
              <w:rPr>
                <w:rFonts w:ascii="Times New Roman" w:hAnsi="Times New Roman"/>
                <w:i/>
                <w:sz w:val="24"/>
                <w:szCs w:val="24"/>
              </w:rPr>
              <w:t xml:space="preserve">• </w:t>
            </w:r>
            <w:proofErr w:type="spellStart"/>
            <w:r w:rsidRPr="00680F26">
              <w:rPr>
                <w:rFonts w:ascii="Times New Roman" w:hAnsi="Times New Roman"/>
                <w:i/>
                <w:sz w:val="24"/>
                <w:szCs w:val="24"/>
              </w:rPr>
              <w:t>Общеразвивающие</w:t>
            </w:r>
            <w:proofErr w:type="spellEnd"/>
            <w:r w:rsidRPr="00680F26">
              <w:rPr>
                <w:rFonts w:ascii="Times New Roman" w:hAnsi="Times New Roman"/>
                <w:i/>
                <w:sz w:val="24"/>
                <w:szCs w:val="24"/>
              </w:rPr>
              <w:t xml:space="preserve"> упражнения:</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 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680F26">
              <w:rPr>
                <w:rFonts w:ascii="Times New Roman" w:hAnsi="Times New Roman"/>
                <w:sz w:val="24"/>
                <w:szCs w:val="24"/>
              </w:rPr>
              <w:t>сгибание</w:t>
            </w:r>
            <w:proofErr w:type="gramEnd"/>
            <w:r w:rsidRPr="00680F26">
              <w:rPr>
                <w:rFonts w:ascii="Times New Roman" w:hAnsi="Times New Roman"/>
                <w:sz w:val="24"/>
                <w:szCs w:val="24"/>
              </w:rPr>
              <w:t xml:space="preserve"> и разгибание ног из исходного положения сидя и лежа, поочередное поднимание рук и ног из исходного положения лежа на спине;</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музыкально-</w:t>
            </w:r>
            <w:proofErr w:type="gramStart"/>
            <w:r w:rsidRPr="00680F26">
              <w:rPr>
                <w:rFonts w:ascii="Times New Roman" w:hAnsi="Times New Roman"/>
                <w:sz w:val="24"/>
                <w:szCs w:val="24"/>
              </w:rPr>
              <w:t>ритмические упражнения</w:t>
            </w:r>
            <w:proofErr w:type="gramEnd"/>
            <w:r w:rsidRPr="00680F26">
              <w:rPr>
                <w:rFonts w:ascii="Times New Roman" w:hAnsi="Times New Roman"/>
                <w:sz w:val="24"/>
                <w:szCs w:val="24"/>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680F26">
              <w:rPr>
                <w:rFonts w:ascii="Times New Roman" w:hAnsi="Times New Roman"/>
                <w:sz w:val="24"/>
                <w:szCs w:val="24"/>
              </w:rPr>
              <w:t>другое</w:t>
            </w:r>
            <w:proofErr w:type="gramEnd"/>
            <w:r w:rsidRPr="00680F26">
              <w:rPr>
                <w:rFonts w:ascii="Times New Roman" w:hAnsi="Times New Roman"/>
                <w:sz w:val="24"/>
                <w:szCs w:val="24"/>
              </w:rPr>
              <w:t>, в том числе, сидя на стуле или на скамейке.</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shd w:val="clear" w:color="FFFFFF" w:fill="FFFFFF"/>
              </w:rPr>
              <w:t>2)</w:t>
            </w:r>
            <w:r w:rsidRPr="00680F26">
              <w:rPr>
                <w:rFonts w:ascii="Times New Roman" w:hAnsi="Times New Roman"/>
                <w:sz w:val="24"/>
                <w:szCs w:val="24"/>
                <w:shd w:val="clear" w:color="FFFFFF" w:fill="FFFFFF"/>
              </w:rPr>
              <w:tab/>
              <w:t>Подвижные игры</w:t>
            </w:r>
            <w:r w:rsidRPr="00680F26">
              <w:rPr>
                <w:rFonts w:ascii="Times New Roman" w:hAnsi="Times New Roman"/>
                <w:sz w:val="24"/>
                <w:szCs w:val="24"/>
                <w:shd w:val="pct25" w:color="FFFFFF" w:fill="FFFFFF"/>
              </w:rPr>
              <w:t>:</w:t>
            </w:r>
            <w:r w:rsidRPr="00680F26">
              <w:rPr>
                <w:rFonts w:ascii="Times New Roman" w:hAnsi="Times New Roman"/>
                <w:sz w:val="24"/>
                <w:szCs w:val="24"/>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w:t>
            </w:r>
            <w:r w:rsidRPr="00680F26">
              <w:rPr>
                <w:rFonts w:ascii="Times New Roman" w:hAnsi="Times New Roman"/>
                <w:sz w:val="24"/>
                <w:szCs w:val="24"/>
              </w:rPr>
              <w:lastRenderedPageBreak/>
              <w:t>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FC1233" w:rsidRPr="00680F26" w:rsidRDefault="00FC1233" w:rsidP="00E04196">
            <w:pPr>
              <w:spacing w:after="0" w:line="240" w:lineRule="auto"/>
              <w:jc w:val="both"/>
              <w:rPr>
                <w:rFonts w:ascii="Times New Roman" w:hAnsi="Times New Roman"/>
                <w:sz w:val="24"/>
                <w:szCs w:val="24"/>
              </w:rPr>
            </w:pPr>
            <w:proofErr w:type="gramStart"/>
            <w:r w:rsidRPr="00680F26">
              <w:rPr>
                <w:rFonts w:ascii="Times New Roman" w:hAnsi="Times New Roman"/>
                <w:sz w:val="24"/>
                <w:szCs w:val="24"/>
              </w:rPr>
              <w:t>3)</w:t>
            </w:r>
            <w:r w:rsidRPr="00680F26">
              <w:rPr>
                <w:rFonts w:ascii="Times New Roman" w:hAnsi="Times New Roman"/>
                <w:sz w:val="24"/>
                <w:szCs w:val="24"/>
              </w:rPr>
              <w:tab/>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680F26">
              <w:rPr>
                <w:rFonts w:ascii="Times New Roman" w:hAnsi="Times New Roman"/>
                <w:sz w:val="24"/>
                <w:szCs w:val="24"/>
              </w:rPr>
              <w:t xml:space="preserve"> способствует формированию положительного отношения к закаливающим и гигиеническим процедурам, выполнению физических упражнений.</w:t>
            </w:r>
          </w:p>
        </w:tc>
      </w:tr>
      <w:tr w:rsidR="00FC1233" w:rsidRPr="00680F26" w:rsidTr="00E04196">
        <w:trPr>
          <w:trHeight w:val="258"/>
        </w:trPr>
        <w:tc>
          <w:tcPr>
            <w:tcW w:w="1668" w:type="dxa"/>
            <w:vMerge/>
            <w:shd w:val="clear" w:color="auto" w:fill="FFFFFF"/>
          </w:tcPr>
          <w:p w:rsidR="00FC1233" w:rsidRPr="00680F26" w:rsidRDefault="00FC1233" w:rsidP="00E04196">
            <w:pPr>
              <w:spacing w:after="0" w:line="240" w:lineRule="auto"/>
              <w:jc w:val="both"/>
              <w:rPr>
                <w:rFonts w:ascii="Times New Roman" w:hAnsi="Times New Roman"/>
                <w:b/>
                <w:bCs/>
                <w:sz w:val="24"/>
                <w:szCs w:val="24"/>
              </w:rPr>
            </w:pPr>
          </w:p>
        </w:tc>
        <w:tc>
          <w:tcPr>
            <w:tcW w:w="13755" w:type="dxa"/>
            <w:gridSpan w:val="6"/>
            <w:tcBorders>
              <w:top w:val="dashSmallGap" w:sz="4" w:space="0" w:color="auto"/>
            </w:tcBorders>
            <w:shd w:val="clear" w:color="auto" w:fill="FFFFFF"/>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680F26">
              <w:rPr>
                <w:rFonts w:ascii="Times New Roman" w:hAnsi="Times New Roman"/>
                <w:b/>
                <w:sz w:val="24"/>
                <w:szCs w:val="24"/>
              </w:rPr>
              <w:t>«Жизнь», «Здоровье»</w:t>
            </w:r>
            <w:r w:rsidRPr="00680F26">
              <w:rPr>
                <w:rFonts w:ascii="Times New Roman" w:hAnsi="Times New Roman"/>
                <w:sz w:val="24"/>
                <w:szCs w:val="24"/>
              </w:rPr>
              <w:t>, что предполагает:</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формирование у ребёнка возраст сообразных представлений и знаний в области физической культуры, здоровья и безопасного образа жизни;</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воспитание</w:t>
            </w:r>
            <w:r w:rsidRPr="00680F26">
              <w:rPr>
                <w:rFonts w:ascii="Times New Roman" w:hAnsi="Times New Roman"/>
                <w:sz w:val="24"/>
                <w:szCs w:val="24"/>
              </w:rPr>
              <w:tab/>
              <w:t>активности,</w:t>
            </w:r>
            <w:r w:rsidRPr="00680F26">
              <w:rPr>
                <w:rFonts w:ascii="Times New Roman" w:hAnsi="Times New Roman"/>
                <w:sz w:val="24"/>
                <w:szCs w:val="24"/>
              </w:rPr>
              <w:tab/>
              <w:t>самостоятельности,</w:t>
            </w:r>
            <w:r w:rsidRPr="00680F26">
              <w:rPr>
                <w:rFonts w:ascii="Times New Roman" w:hAnsi="Times New Roman"/>
                <w:sz w:val="24"/>
                <w:szCs w:val="24"/>
              </w:rPr>
              <w:tab/>
              <w:t>самоуважения, коммуникабельности, уверенности и других личностных качеств;</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приобщение детей к ценностям, нормам и знаниям физической культуры в целях их физического развития и саморазвития;</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 формирование у ребёнка основных гигиенических навыков, представлений о здоровом образе жизни.</w:t>
            </w:r>
          </w:p>
        </w:tc>
      </w:tr>
    </w:tbl>
    <w:p w:rsidR="00FC1233" w:rsidRDefault="00FC1233" w:rsidP="00FC1233">
      <w:pPr>
        <w:spacing w:after="0"/>
        <w:jc w:val="both"/>
        <w:rPr>
          <w:rFonts w:ascii="Times New Roman" w:hAnsi="Times New Roman"/>
          <w:sz w:val="24"/>
          <w:szCs w:val="24"/>
        </w:rPr>
      </w:pPr>
    </w:p>
    <w:p w:rsidR="00FC1233" w:rsidRPr="00680F26" w:rsidRDefault="00FC1233" w:rsidP="00FC1233">
      <w:pPr>
        <w:spacing w:after="0"/>
        <w:jc w:val="both"/>
        <w:rPr>
          <w:rFonts w:ascii="Times New Roman" w:hAnsi="Times New Roman"/>
          <w:b/>
          <w:sz w:val="24"/>
          <w:szCs w:val="28"/>
        </w:rPr>
      </w:pPr>
      <w:r w:rsidRPr="00863521">
        <w:rPr>
          <w:rFonts w:ascii="Times New Roman" w:hAnsi="Times New Roman"/>
          <w:b/>
          <w:sz w:val="28"/>
          <w:szCs w:val="28"/>
        </w:rPr>
        <w:t xml:space="preserve">2.2 </w:t>
      </w:r>
      <w:r w:rsidRPr="00680F26">
        <w:rPr>
          <w:rFonts w:ascii="Times New Roman" w:hAnsi="Times New Roman"/>
          <w:b/>
          <w:sz w:val="24"/>
          <w:szCs w:val="28"/>
        </w:rPr>
        <w:t>Модель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340"/>
        <w:gridCol w:w="3780"/>
        <w:gridCol w:w="3600"/>
        <w:gridCol w:w="3420"/>
      </w:tblGrid>
      <w:tr w:rsidR="00FC1233" w:rsidRPr="00680F26" w:rsidTr="00E04196">
        <w:tc>
          <w:tcPr>
            <w:tcW w:w="2268" w:type="dxa"/>
            <w:vMerge w:val="restart"/>
          </w:tcPr>
          <w:p w:rsidR="00FC1233" w:rsidRPr="00680F26" w:rsidRDefault="00FC1233" w:rsidP="00E04196">
            <w:pPr>
              <w:spacing w:after="0" w:line="240" w:lineRule="auto"/>
              <w:jc w:val="center"/>
              <w:rPr>
                <w:rFonts w:ascii="Times New Roman" w:hAnsi="Times New Roman"/>
                <w:b/>
                <w:sz w:val="24"/>
                <w:szCs w:val="24"/>
              </w:rPr>
            </w:pPr>
            <w:r w:rsidRPr="00680F26">
              <w:rPr>
                <w:rFonts w:ascii="Times New Roman" w:hAnsi="Times New Roman"/>
                <w:b/>
                <w:sz w:val="24"/>
                <w:szCs w:val="24"/>
              </w:rPr>
              <w:t>Образовательная область</w:t>
            </w:r>
          </w:p>
        </w:tc>
        <w:tc>
          <w:tcPr>
            <w:tcW w:w="2340" w:type="dxa"/>
            <w:vMerge w:val="restart"/>
          </w:tcPr>
          <w:p w:rsidR="00FC1233" w:rsidRPr="00680F26" w:rsidRDefault="00FC1233" w:rsidP="00E04196">
            <w:pPr>
              <w:spacing w:after="0" w:line="240" w:lineRule="auto"/>
              <w:jc w:val="center"/>
              <w:rPr>
                <w:rFonts w:ascii="Times New Roman" w:hAnsi="Times New Roman"/>
                <w:b/>
                <w:sz w:val="24"/>
                <w:szCs w:val="24"/>
              </w:rPr>
            </w:pPr>
            <w:r w:rsidRPr="00680F26">
              <w:rPr>
                <w:rFonts w:ascii="Times New Roman" w:hAnsi="Times New Roman"/>
                <w:b/>
                <w:sz w:val="24"/>
                <w:szCs w:val="24"/>
              </w:rPr>
              <w:t>Вид детской деятельности</w:t>
            </w:r>
          </w:p>
        </w:tc>
        <w:tc>
          <w:tcPr>
            <w:tcW w:w="10800" w:type="dxa"/>
            <w:gridSpan w:val="3"/>
          </w:tcPr>
          <w:p w:rsidR="00FC1233" w:rsidRPr="00680F26" w:rsidRDefault="00FC1233" w:rsidP="00E04196">
            <w:pPr>
              <w:spacing w:after="0" w:line="240" w:lineRule="auto"/>
              <w:jc w:val="both"/>
              <w:rPr>
                <w:rFonts w:ascii="Times New Roman" w:hAnsi="Times New Roman"/>
                <w:b/>
                <w:sz w:val="24"/>
                <w:szCs w:val="24"/>
              </w:rPr>
            </w:pPr>
            <w:r w:rsidRPr="00680F26">
              <w:rPr>
                <w:rFonts w:ascii="Times New Roman" w:hAnsi="Times New Roman"/>
                <w:b/>
                <w:sz w:val="24"/>
                <w:szCs w:val="24"/>
              </w:rPr>
              <w:t>Формы, способы, методы и средства реализации рабочей программы</w:t>
            </w:r>
          </w:p>
        </w:tc>
      </w:tr>
      <w:tr w:rsidR="00FC1233" w:rsidRPr="00680F26" w:rsidTr="00E04196">
        <w:tc>
          <w:tcPr>
            <w:tcW w:w="2268" w:type="dxa"/>
            <w:vMerge/>
          </w:tcPr>
          <w:p w:rsidR="00FC1233" w:rsidRPr="00680F26" w:rsidRDefault="00FC1233" w:rsidP="00E04196">
            <w:pPr>
              <w:spacing w:after="0" w:line="240" w:lineRule="auto"/>
              <w:jc w:val="both"/>
              <w:rPr>
                <w:rFonts w:ascii="Times New Roman" w:hAnsi="Times New Roman"/>
                <w:sz w:val="24"/>
                <w:szCs w:val="24"/>
              </w:rPr>
            </w:pPr>
          </w:p>
        </w:tc>
        <w:tc>
          <w:tcPr>
            <w:tcW w:w="2340" w:type="dxa"/>
            <w:vMerge/>
          </w:tcPr>
          <w:p w:rsidR="00FC1233" w:rsidRPr="00680F26" w:rsidRDefault="00FC1233" w:rsidP="00E04196">
            <w:pPr>
              <w:spacing w:after="0" w:line="240" w:lineRule="auto"/>
              <w:jc w:val="both"/>
              <w:rPr>
                <w:rFonts w:ascii="Times New Roman" w:hAnsi="Times New Roman"/>
                <w:sz w:val="24"/>
                <w:szCs w:val="24"/>
              </w:rPr>
            </w:pPr>
          </w:p>
        </w:tc>
        <w:tc>
          <w:tcPr>
            <w:tcW w:w="3780" w:type="dxa"/>
          </w:tcPr>
          <w:p w:rsidR="00FC1233" w:rsidRPr="00680F26" w:rsidRDefault="00FC1233" w:rsidP="00E04196">
            <w:pPr>
              <w:spacing w:after="0" w:line="240" w:lineRule="auto"/>
              <w:jc w:val="center"/>
              <w:rPr>
                <w:rFonts w:ascii="Times New Roman" w:hAnsi="Times New Roman"/>
                <w:b/>
                <w:sz w:val="24"/>
                <w:szCs w:val="24"/>
              </w:rPr>
            </w:pPr>
            <w:r w:rsidRPr="00680F26">
              <w:rPr>
                <w:rFonts w:ascii="Times New Roman" w:hAnsi="Times New Roman"/>
                <w:b/>
                <w:sz w:val="24"/>
                <w:szCs w:val="24"/>
              </w:rPr>
              <w:t>Занятия</w:t>
            </w:r>
          </w:p>
        </w:tc>
        <w:tc>
          <w:tcPr>
            <w:tcW w:w="3600" w:type="dxa"/>
          </w:tcPr>
          <w:p w:rsidR="00FC1233" w:rsidRPr="00680F26" w:rsidRDefault="00FC1233" w:rsidP="00E04196">
            <w:pPr>
              <w:spacing w:after="0" w:line="240" w:lineRule="auto"/>
              <w:jc w:val="center"/>
              <w:rPr>
                <w:rFonts w:ascii="Times New Roman" w:hAnsi="Times New Roman"/>
                <w:b/>
                <w:sz w:val="24"/>
                <w:szCs w:val="24"/>
              </w:rPr>
            </w:pPr>
            <w:r w:rsidRPr="00680F26">
              <w:rPr>
                <w:rFonts w:ascii="Times New Roman" w:hAnsi="Times New Roman"/>
                <w:b/>
                <w:sz w:val="24"/>
                <w:szCs w:val="24"/>
              </w:rPr>
              <w:t>Самостоятельная деятельность</w:t>
            </w:r>
          </w:p>
        </w:tc>
        <w:tc>
          <w:tcPr>
            <w:tcW w:w="3420" w:type="dxa"/>
          </w:tcPr>
          <w:p w:rsidR="00FC1233" w:rsidRPr="00680F26" w:rsidRDefault="00FC1233" w:rsidP="00E04196">
            <w:pPr>
              <w:spacing w:after="0" w:line="240" w:lineRule="auto"/>
              <w:jc w:val="center"/>
              <w:rPr>
                <w:rFonts w:ascii="Times New Roman" w:hAnsi="Times New Roman"/>
                <w:b/>
                <w:sz w:val="24"/>
                <w:szCs w:val="24"/>
              </w:rPr>
            </w:pPr>
            <w:r w:rsidRPr="00680F26">
              <w:rPr>
                <w:rFonts w:ascii="Times New Roman" w:hAnsi="Times New Roman"/>
                <w:b/>
                <w:sz w:val="24"/>
                <w:szCs w:val="24"/>
              </w:rPr>
              <w:t>Режимные моменты</w:t>
            </w:r>
          </w:p>
        </w:tc>
      </w:tr>
      <w:tr w:rsidR="00FC1233" w:rsidRPr="00680F26" w:rsidTr="00E04196">
        <w:tc>
          <w:tcPr>
            <w:tcW w:w="2268" w:type="dxa"/>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Социально-коммуникативное развитие</w:t>
            </w:r>
          </w:p>
        </w:tc>
        <w:tc>
          <w:tcPr>
            <w:tcW w:w="2340" w:type="dxa"/>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Игровая</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Коммуникативная</w:t>
            </w:r>
          </w:p>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Самообслуживание и элементарный бытовой труд</w:t>
            </w:r>
          </w:p>
        </w:tc>
        <w:tc>
          <w:tcPr>
            <w:tcW w:w="3780" w:type="dxa"/>
          </w:tcPr>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Наблюдение, чтение художественной литературы, видеоинформация, досуги, праздники, народные, дидактические игры.</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t xml:space="preserve">Беседы, проблемные ситуации, </w:t>
            </w:r>
            <w:r w:rsidRPr="00680F26">
              <w:lastRenderedPageBreak/>
              <w:t>поисково-творческие задания, мини-занятия; обучение, объяснение, напоминание, рассказ.</w:t>
            </w:r>
          </w:p>
        </w:tc>
        <w:tc>
          <w:tcPr>
            <w:tcW w:w="3600" w:type="dxa"/>
          </w:tcPr>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lastRenderedPageBreak/>
              <w:t>Игры-эксперименты, сюжетные самодеятельные игры (с собственными знаниями детей на основе их опыта), вне игровой формы:</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 xml:space="preserve">изобразительная деятельность, </w:t>
            </w:r>
            <w:r w:rsidRPr="00680F26">
              <w:rPr>
                <w:color w:val="181818"/>
              </w:rPr>
              <w:lastRenderedPageBreak/>
              <w:t>конструирование, бытовая деятельность, наблюдения.</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Беседы, чтение худ</w:t>
            </w:r>
            <w:proofErr w:type="gramStart"/>
            <w:r w:rsidRPr="00680F26">
              <w:rPr>
                <w:color w:val="181818"/>
              </w:rPr>
              <w:t>.</w:t>
            </w:r>
            <w:proofErr w:type="gramEnd"/>
            <w:r w:rsidRPr="00680F26">
              <w:rPr>
                <w:color w:val="181818"/>
              </w:rPr>
              <w:t xml:space="preserve"> </w:t>
            </w:r>
            <w:proofErr w:type="gramStart"/>
            <w:r w:rsidRPr="00680F26">
              <w:rPr>
                <w:color w:val="181818"/>
              </w:rPr>
              <w:t>л</w:t>
            </w:r>
            <w:proofErr w:type="gramEnd"/>
            <w:r w:rsidRPr="00680F26">
              <w:rPr>
                <w:color w:val="181818"/>
              </w:rPr>
              <w:t>итературы, праздники, просмотр видеофильмов, решение задач.</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Игровая деятельность (игры в парах, игры с правилами, сюжетно-ролевые игры).</w:t>
            </w:r>
          </w:p>
          <w:p w:rsidR="00FC1233" w:rsidRPr="00680F26" w:rsidRDefault="00FC1233" w:rsidP="00E04196">
            <w:pPr>
              <w:spacing w:after="0" w:line="240" w:lineRule="auto"/>
              <w:rPr>
                <w:rFonts w:ascii="Times New Roman" w:hAnsi="Times New Roman"/>
                <w:sz w:val="24"/>
                <w:szCs w:val="24"/>
              </w:rPr>
            </w:pPr>
            <w:r w:rsidRPr="00680F26">
              <w:rPr>
                <w:rFonts w:ascii="Times New Roman" w:hAnsi="Times New Roman"/>
                <w:sz w:val="24"/>
                <w:szCs w:val="24"/>
              </w:rPr>
              <w:t>Рассматривание иллюстраций, настольно-печатные игры.</w:t>
            </w:r>
          </w:p>
        </w:tc>
        <w:tc>
          <w:tcPr>
            <w:tcW w:w="3420" w:type="dxa"/>
          </w:tcPr>
          <w:p w:rsidR="00FC1233" w:rsidRPr="00680F26" w:rsidRDefault="00FC1233" w:rsidP="00E04196">
            <w:pPr>
              <w:spacing w:after="0" w:line="240" w:lineRule="auto"/>
              <w:rPr>
                <w:rFonts w:ascii="Times New Roman" w:hAnsi="Times New Roman"/>
                <w:color w:val="181818"/>
                <w:sz w:val="24"/>
                <w:szCs w:val="24"/>
                <w:shd w:val="clear" w:color="auto" w:fill="FFFFFF"/>
              </w:rPr>
            </w:pPr>
            <w:r w:rsidRPr="00680F26">
              <w:rPr>
                <w:rFonts w:ascii="Times New Roman" w:hAnsi="Times New Roman"/>
                <w:color w:val="181818"/>
                <w:sz w:val="24"/>
                <w:szCs w:val="24"/>
                <w:shd w:val="clear" w:color="auto" w:fill="FFFFFF"/>
              </w:rPr>
              <w:lastRenderedPageBreak/>
              <w:t xml:space="preserve">Индивидуальная работа во время утреннего приема (беседы), культурно-гигиенические процедуры (напоминание), игровая деятельность во время </w:t>
            </w:r>
            <w:r w:rsidRPr="00680F26">
              <w:rPr>
                <w:rFonts w:ascii="Times New Roman" w:hAnsi="Times New Roman"/>
                <w:color w:val="181818"/>
                <w:sz w:val="24"/>
                <w:szCs w:val="24"/>
                <w:shd w:val="clear" w:color="auto" w:fill="FFFFFF"/>
              </w:rPr>
              <w:lastRenderedPageBreak/>
              <w:t>прогулки (напоминание), организованная деятельность, тематические досуги; ситуативный разговор с детьми.</w:t>
            </w:r>
          </w:p>
          <w:p w:rsidR="00FC1233" w:rsidRPr="00680F26" w:rsidRDefault="00FC1233" w:rsidP="00E04196">
            <w:pPr>
              <w:pStyle w:val="msonospacing0"/>
              <w:shd w:val="clear" w:color="auto" w:fill="FFFFFF"/>
              <w:spacing w:before="0" w:beforeAutospacing="0" w:after="0" w:afterAutospacing="0"/>
              <w:jc w:val="both"/>
              <w:rPr>
                <w:color w:val="181818"/>
              </w:rPr>
            </w:pPr>
          </w:p>
        </w:tc>
      </w:tr>
      <w:tr w:rsidR="00FC1233" w:rsidRPr="00680F26" w:rsidTr="00E04196">
        <w:trPr>
          <w:trHeight w:val="70"/>
        </w:trPr>
        <w:tc>
          <w:tcPr>
            <w:tcW w:w="2268" w:type="dxa"/>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Познавательное развитие</w:t>
            </w:r>
          </w:p>
        </w:tc>
        <w:tc>
          <w:tcPr>
            <w:tcW w:w="2340" w:type="dxa"/>
          </w:tcPr>
          <w:p w:rsidR="00FC1233" w:rsidRPr="00680F26" w:rsidRDefault="00FC1233" w:rsidP="00E04196">
            <w:pPr>
              <w:spacing w:after="0" w:line="240" w:lineRule="auto"/>
              <w:rPr>
                <w:rFonts w:ascii="Times New Roman" w:hAnsi="Times New Roman"/>
                <w:sz w:val="24"/>
                <w:szCs w:val="24"/>
              </w:rPr>
            </w:pPr>
            <w:r w:rsidRPr="00680F26">
              <w:rPr>
                <w:rFonts w:ascii="Times New Roman" w:hAnsi="Times New Roman"/>
                <w:sz w:val="24"/>
                <w:szCs w:val="24"/>
              </w:rPr>
              <w:t>Познавательно- исследовательская</w:t>
            </w:r>
          </w:p>
        </w:tc>
        <w:tc>
          <w:tcPr>
            <w:tcW w:w="3780" w:type="dxa"/>
          </w:tcPr>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-сюжетно-ролевая игра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-рассматривание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-наблюдение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-чтение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-игра-экспериментирование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-конструирование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-исследовательская деятельность</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-беседа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-проектная деятельность.</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Проблемная ситуация.</w:t>
            </w:r>
          </w:p>
          <w:p w:rsidR="00FC1233" w:rsidRPr="00680F26" w:rsidRDefault="00FC1233" w:rsidP="00E04196">
            <w:pPr>
              <w:spacing w:after="0" w:line="240" w:lineRule="auto"/>
              <w:rPr>
                <w:rFonts w:ascii="Times New Roman" w:hAnsi="Times New Roman"/>
                <w:sz w:val="24"/>
                <w:szCs w:val="24"/>
              </w:rPr>
            </w:pPr>
          </w:p>
        </w:tc>
        <w:tc>
          <w:tcPr>
            <w:tcW w:w="3600" w:type="dxa"/>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Самостоятельная деятельность по инициативе ребенка</w:t>
            </w:r>
          </w:p>
        </w:tc>
        <w:tc>
          <w:tcPr>
            <w:tcW w:w="3420" w:type="dxa"/>
          </w:tcPr>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сюжетно-ролевая игра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-рассматривание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-наблюдение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-чтение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-игра-экспериментирование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-конструирование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-исследовательская деятельность</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-беседа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-проектная деятельность</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t>Проблемная ситуация</w:t>
            </w:r>
          </w:p>
        </w:tc>
      </w:tr>
      <w:tr w:rsidR="00FC1233" w:rsidRPr="00680F26" w:rsidTr="00E04196">
        <w:tc>
          <w:tcPr>
            <w:tcW w:w="2268" w:type="dxa"/>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Речевое развитие</w:t>
            </w:r>
          </w:p>
        </w:tc>
        <w:tc>
          <w:tcPr>
            <w:tcW w:w="2340" w:type="dxa"/>
          </w:tcPr>
          <w:p w:rsidR="00FC1233" w:rsidRPr="00680F26" w:rsidRDefault="00FC1233" w:rsidP="00E04196">
            <w:pPr>
              <w:spacing w:after="0" w:line="240" w:lineRule="auto"/>
              <w:rPr>
                <w:rFonts w:ascii="Times New Roman" w:hAnsi="Times New Roman"/>
                <w:sz w:val="24"/>
                <w:szCs w:val="24"/>
              </w:rPr>
            </w:pPr>
            <w:r w:rsidRPr="00680F26">
              <w:rPr>
                <w:rFonts w:ascii="Times New Roman" w:hAnsi="Times New Roman"/>
                <w:sz w:val="24"/>
                <w:szCs w:val="24"/>
              </w:rPr>
              <w:t>Речевая деятельность</w:t>
            </w:r>
          </w:p>
          <w:p w:rsidR="00FC1233" w:rsidRPr="00680F26" w:rsidRDefault="00FC1233" w:rsidP="00E04196">
            <w:pPr>
              <w:spacing w:after="0" w:line="240" w:lineRule="auto"/>
              <w:rPr>
                <w:rFonts w:ascii="Times New Roman" w:hAnsi="Times New Roman"/>
                <w:sz w:val="24"/>
                <w:szCs w:val="24"/>
              </w:rPr>
            </w:pPr>
            <w:r w:rsidRPr="00680F26">
              <w:rPr>
                <w:rFonts w:ascii="Times New Roman" w:hAnsi="Times New Roman"/>
                <w:sz w:val="24"/>
                <w:szCs w:val="24"/>
              </w:rPr>
              <w:t>Восприятие художественной литературы и фольклора</w:t>
            </w:r>
          </w:p>
        </w:tc>
        <w:tc>
          <w:tcPr>
            <w:tcW w:w="3780" w:type="dxa"/>
          </w:tcPr>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Эмоционально-практическое взаимодействие (игры с предметами и сюжетными игрушками).</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Обучающие игры с использованием предметов и игрушек.</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Коммуникативные игры с включением малых фольклорных форм (</w:t>
            </w:r>
            <w:proofErr w:type="spellStart"/>
            <w:r w:rsidRPr="00680F26">
              <w:rPr>
                <w:color w:val="181818"/>
              </w:rPr>
              <w:t>потешки</w:t>
            </w:r>
            <w:proofErr w:type="spellEnd"/>
            <w:r w:rsidRPr="00680F26">
              <w:rPr>
                <w:color w:val="181818"/>
              </w:rPr>
              <w:t>, прибаутки, колыбельные).</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Сюжетно-ролевая игра.</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Игра-драматизация.</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 xml:space="preserve">Чтение художественной и </w:t>
            </w:r>
            <w:r w:rsidRPr="00680F26">
              <w:rPr>
                <w:color w:val="181818"/>
              </w:rPr>
              <w:lastRenderedPageBreak/>
              <w:t>познавательной литературы, подбор загадок, пословиц, поговорок, заучивание стихотворений, рассматривание иллюстраций (беседа).</w:t>
            </w:r>
          </w:p>
          <w:p w:rsidR="00FC1233" w:rsidRPr="00680F26" w:rsidRDefault="00FC1233" w:rsidP="00E04196">
            <w:pPr>
              <w:spacing w:after="0" w:line="240" w:lineRule="auto"/>
              <w:rPr>
                <w:rFonts w:ascii="Times New Roman" w:hAnsi="Times New Roman"/>
                <w:sz w:val="24"/>
                <w:szCs w:val="24"/>
              </w:rPr>
            </w:pPr>
          </w:p>
        </w:tc>
        <w:tc>
          <w:tcPr>
            <w:tcW w:w="3600" w:type="dxa"/>
          </w:tcPr>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lastRenderedPageBreak/>
              <w:t>Содержательное игровое взаимодействие детей (совместные игры с использованием предметов и игрушек),</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Совместная предметная и продуктивная деятельность детей (коллективный монолог).</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Игры в парах и совместные игры.</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Игра-импровизация по мотивам сказок.</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Театрализованные игры.</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Продуктивная деятельность.</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lastRenderedPageBreak/>
              <w:t>Настольно-печатные игры.</w:t>
            </w:r>
          </w:p>
          <w:p w:rsidR="00FC1233" w:rsidRPr="00680F26" w:rsidRDefault="00FC1233" w:rsidP="00E04196">
            <w:pPr>
              <w:spacing w:after="0" w:line="240" w:lineRule="auto"/>
              <w:jc w:val="both"/>
              <w:rPr>
                <w:rFonts w:ascii="Times New Roman" w:hAnsi="Times New Roman"/>
                <w:sz w:val="24"/>
                <w:szCs w:val="24"/>
              </w:rPr>
            </w:pPr>
          </w:p>
        </w:tc>
        <w:tc>
          <w:tcPr>
            <w:tcW w:w="3420" w:type="dxa"/>
          </w:tcPr>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lastRenderedPageBreak/>
              <w:t>Речевое стимулирование (повторение, объяснение, обсуждение, побуждение, напоминание, уточнение).</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Беседа с опорой на зрительное восприятие и без опоры на него.</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Хороводные игры, пальчиковые игры.</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Поддержание социального контакта.</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Работа в театральном уголке.</w:t>
            </w:r>
          </w:p>
          <w:p w:rsidR="00FC1233" w:rsidRPr="00680F26" w:rsidRDefault="00FC1233" w:rsidP="00E04196">
            <w:pPr>
              <w:pStyle w:val="msonospacing0"/>
              <w:shd w:val="clear" w:color="auto" w:fill="FFFFFF"/>
              <w:spacing w:before="0" w:beforeAutospacing="0" w:after="0" w:afterAutospacing="0"/>
              <w:rPr>
                <w:color w:val="181818"/>
              </w:rPr>
            </w:pPr>
            <w:r w:rsidRPr="00680F26">
              <w:rPr>
                <w:color w:val="181818"/>
              </w:rPr>
              <w:t>Кукольные спектакли</w:t>
            </w:r>
          </w:p>
          <w:p w:rsidR="00FC1233" w:rsidRPr="00680F26" w:rsidRDefault="00FC1233" w:rsidP="00E04196">
            <w:pPr>
              <w:spacing w:after="0" w:line="240" w:lineRule="auto"/>
              <w:rPr>
                <w:rFonts w:ascii="Times New Roman" w:hAnsi="Times New Roman"/>
                <w:sz w:val="24"/>
                <w:szCs w:val="24"/>
              </w:rPr>
            </w:pPr>
          </w:p>
        </w:tc>
      </w:tr>
      <w:tr w:rsidR="00FC1233" w:rsidRPr="00680F26" w:rsidTr="00E04196">
        <w:tc>
          <w:tcPr>
            <w:tcW w:w="2268" w:type="dxa"/>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lastRenderedPageBreak/>
              <w:t>Художественно-эстетическое развитие</w:t>
            </w:r>
          </w:p>
        </w:tc>
        <w:tc>
          <w:tcPr>
            <w:tcW w:w="2340" w:type="dxa"/>
          </w:tcPr>
          <w:p w:rsidR="00FC1233" w:rsidRPr="00680F26" w:rsidRDefault="00FC1233" w:rsidP="00E04196">
            <w:pPr>
              <w:spacing w:after="0" w:line="240" w:lineRule="auto"/>
              <w:rPr>
                <w:rFonts w:ascii="Times New Roman" w:hAnsi="Times New Roman"/>
                <w:sz w:val="24"/>
                <w:szCs w:val="24"/>
              </w:rPr>
            </w:pPr>
            <w:r w:rsidRPr="00680F26">
              <w:rPr>
                <w:rFonts w:ascii="Times New Roman" w:hAnsi="Times New Roman"/>
                <w:sz w:val="24"/>
                <w:szCs w:val="24"/>
              </w:rPr>
              <w:t>Изобразительная</w:t>
            </w:r>
          </w:p>
          <w:p w:rsidR="00FC1233" w:rsidRPr="00680F26" w:rsidRDefault="00FC1233" w:rsidP="00E04196">
            <w:pPr>
              <w:spacing w:after="0" w:line="240" w:lineRule="auto"/>
              <w:rPr>
                <w:rFonts w:ascii="Times New Roman" w:hAnsi="Times New Roman"/>
                <w:sz w:val="24"/>
                <w:szCs w:val="24"/>
              </w:rPr>
            </w:pPr>
            <w:r w:rsidRPr="00680F26">
              <w:rPr>
                <w:rFonts w:ascii="Times New Roman" w:hAnsi="Times New Roman"/>
                <w:sz w:val="24"/>
                <w:szCs w:val="24"/>
              </w:rPr>
              <w:t>Конструктивно модельная</w:t>
            </w:r>
          </w:p>
          <w:p w:rsidR="00FC1233" w:rsidRPr="00680F26" w:rsidRDefault="00FC1233" w:rsidP="00E04196">
            <w:pPr>
              <w:spacing w:after="0" w:line="240" w:lineRule="auto"/>
              <w:rPr>
                <w:rFonts w:ascii="Times New Roman" w:hAnsi="Times New Roman"/>
                <w:sz w:val="24"/>
                <w:szCs w:val="24"/>
              </w:rPr>
            </w:pPr>
            <w:r w:rsidRPr="00680F26">
              <w:rPr>
                <w:rFonts w:ascii="Times New Roman" w:hAnsi="Times New Roman"/>
                <w:sz w:val="24"/>
                <w:szCs w:val="24"/>
              </w:rPr>
              <w:t>Музыкальная</w:t>
            </w:r>
          </w:p>
        </w:tc>
        <w:tc>
          <w:tcPr>
            <w:tcW w:w="3780" w:type="dxa"/>
          </w:tcPr>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Непосредственно образовательная деятельность (рисование, конструирование, лепка).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Экспериментирование.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Рассматривание эстетически привлекательных объектов природы, быта, произведений искусства.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Игры (дидактические, строительные, сюжетно-ролевые).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Выставки работ репродукций произведений живописи.</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Проектная деятельность.</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Музыка в повседневной жизни:</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-театрализованная деятельность;</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-пение знакомых песен во время игр, прогулок в теплую погоду.</w:t>
            </w:r>
          </w:p>
          <w:p w:rsidR="00FC1233" w:rsidRPr="00680F26" w:rsidRDefault="00FC1233" w:rsidP="00E04196">
            <w:pPr>
              <w:spacing w:after="0" w:line="240" w:lineRule="auto"/>
              <w:rPr>
                <w:rFonts w:ascii="Times New Roman" w:hAnsi="Times New Roman"/>
                <w:sz w:val="24"/>
                <w:szCs w:val="24"/>
              </w:rPr>
            </w:pPr>
          </w:p>
        </w:tc>
        <w:tc>
          <w:tcPr>
            <w:tcW w:w="3600" w:type="dxa"/>
          </w:tcPr>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Игры (дидактические, строительные, сюжетно-ролевые).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Экспериментирование.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Рассматривание эстетически привлекательных объектов природы, быта, произведений искусства.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Самостоятельная изобразительная деятельность, лепка.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Создание условий для самостоятельной музыкальной деятельности в группе.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Музыкально-дидактические игры.</w:t>
            </w:r>
          </w:p>
          <w:p w:rsidR="00FC1233" w:rsidRPr="00680F26" w:rsidRDefault="00FC1233" w:rsidP="00E04196">
            <w:pPr>
              <w:spacing w:after="0" w:line="240" w:lineRule="auto"/>
              <w:rPr>
                <w:rFonts w:ascii="Times New Roman" w:hAnsi="Times New Roman"/>
                <w:sz w:val="24"/>
                <w:szCs w:val="24"/>
              </w:rPr>
            </w:pPr>
          </w:p>
        </w:tc>
        <w:tc>
          <w:tcPr>
            <w:tcW w:w="3420" w:type="dxa"/>
          </w:tcPr>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Наблюдение.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Рассматривание эстетически привлекательных объектов природы, быта, произведений искусства.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Игра.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Игровое упражнение.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Конструирование из песка, природного материала.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Лепка, рисование.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Использование пения:</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-на музыкальных занятиях;</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-во время прогулки в теплую погоду;</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-в сюжетно-ролевых играх;</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t>-на праздниках, развлечениях и театрализованной деятельности.</w:t>
            </w:r>
          </w:p>
        </w:tc>
      </w:tr>
      <w:tr w:rsidR="00FC1233" w:rsidRPr="00680F26" w:rsidTr="00E04196">
        <w:trPr>
          <w:trHeight w:val="2873"/>
        </w:trPr>
        <w:tc>
          <w:tcPr>
            <w:tcW w:w="2268" w:type="dxa"/>
          </w:tcPr>
          <w:p w:rsidR="00FC1233" w:rsidRPr="00680F26" w:rsidRDefault="00FC1233" w:rsidP="00E04196">
            <w:pPr>
              <w:spacing w:after="0" w:line="240" w:lineRule="auto"/>
              <w:jc w:val="both"/>
              <w:rPr>
                <w:rFonts w:ascii="Times New Roman" w:hAnsi="Times New Roman"/>
                <w:sz w:val="24"/>
                <w:szCs w:val="24"/>
              </w:rPr>
            </w:pPr>
            <w:r w:rsidRPr="00680F26">
              <w:rPr>
                <w:rFonts w:ascii="Times New Roman" w:hAnsi="Times New Roman"/>
                <w:sz w:val="24"/>
                <w:szCs w:val="24"/>
              </w:rPr>
              <w:t>Физическое развитие</w:t>
            </w:r>
          </w:p>
        </w:tc>
        <w:tc>
          <w:tcPr>
            <w:tcW w:w="2340" w:type="dxa"/>
          </w:tcPr>
          <w:p w:rsidR="00FC1233" w:rsidRPr="00680F26" w:rsidRDefault="00FC1233" w:rsidP="00E04196">
            <w:pPr>
              <w:spacing w:after="0" w:line="240" w:lineRule="auto"/>
              <w:rPr>
                <w:rFonts w:ascii="Times New Roman" w:hAnsi="Times New Roman"/>
                <w:sz w:val="24"/>
                <w:szCs w:val="24"/>
              </w:rPr>
            </w:pPr>
            <w:r w:rsidRPr="00680F26">
              <w:rPr>
                <w:rFonts w:ascii="Times New Roman" w:hAnsi="Times New Roman"/>
                <w:sz w:val="24"/>
                <w:szCs w:val="24"/>
              </w:rPr>
              <w:t>Двигательная</w:t>
            </w:r>
          </w:p>
        </w:tc>
        <w:tc>
          <w:tcPr>
            <w:tcW w:w="3780" w:type="dxa"/>
          </w:tcPr>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Непосредственно образовательная деятельность по физическому воспитанию:</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-сюжетно-игровые;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Тематические;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-классические.</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Подвижная игра большой, малой подвижности.</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Сюжетный комплекс.</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Подражательный комплекс.</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Компле</w:t>
            </w:r>
            <w:proofErr w:type="gramStart"/>
            <w:r w:rsidRPr="00680F26">
              <w:rPr>
                <w:color w:val="181818"/>
              </w:rPr>
              <w:t>кс с пр</w:t>
            </w:r>
            <w:proofErr w:type="gramEnd"/>
            <w:r w:rsidRPr="00680F26">
              <w:rPr>
                <w:color w:val="181818"/>
              </w:rPr>
              <w:t>едметами.</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lastRenderedPageBreak/>
              <w:t>Физкультурные минутки.</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Динамические паузы.</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Тематические физкультурные занятия.</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 Игровые (подводящие упражнения)</w:t>
            </w:r>
          </w:p>
          <w:p w:rsidR="00FC1233" w:rsidRPr="00680F26" w:rsidRDefault="00FC1233" w:rsidP="00E04196">
            <w:pPr>
              <w:spacing w:after="0" w:line="240" w:lineRule="auto"/>
              <w:rPr>
                <w:rFonts w:ascii="Times New Roman" w:hAnsi="Times New Roman"/>
                <w:sz w:val="24"/>
                <w:szCs w:val="24"/>
              </w:rPr>
            </w:pPr>
          </w:p>
        </w:tc>
        <w:tc>
          <w:tcPr>
            <w:tcW w:w="3600" w:type="dxa"/>
          </w:tcPr>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lastRenderedPageBreak/>
              <w:t>Подражательные движения</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Игровые упражнения</w:t>
            </w:r>
          </w:p>
          <w:p w:rsidR="00FC1233" w:rsidRPr="00680F26" w:rsidRDefault="00FC1233" w:rsidP="00E04196">
            <w:pPr>
              <w:spacing w:after="0" w:line="240" w:lineRule="auto"/>
              <w:rPr>
                <w:rFonts w:ascii="Times New Roman" w:hAnsi="Times New Roman"/>
                <w:sz w:val="24"/>
                <w:szCs w:val="24"/>
              </w:rPr>
            </w:pPr>
          </w:p>
        </w:tc>
        <w:tc>
          <w:tcPr>
            <w:tcW w:w="3420" w:type="dxa"/>
          </w:tcPr>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Индивидуальная работа воспитателя.</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Утренняя гимнастика: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-игровая</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Музыкально-ритмическая.</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Подражательные движения.</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Игровые (подводящие упражнения)</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Дидактические игры.</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i/>
                <w:iCs/>
                <w:color w:val="181818"/>
              </w:rPr>
              <w:t>Прогулка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 xml:space="preserve">Подвижная игра большой, </w:t>
            </w:r>
            <w:r w:rsidRPr="00680F26">
              <w:rPr>
                <w:color w:val="181818"/>
              </w:rPr>
              <w:lastRenderedPageBreak/>
              <w:t>малой подвижности. Индивидуальная работа. Подражательные движения.</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i/>
                <w:iCs/>
                <w:color w:val="181818"/>
              </w:rPr>
              <w:t>Вечер, вторая прогулка</w:t>
            </w:r>
          </w:p>
          <w:p w:rsidR="00FC1233" w:rsidRPr="00680F26" w:rsidRDefault="00FC1233" w:rsidP="00E04196">
            <w:pPr>
              <w:pStyle w:val="msonospacing0"/>
              <w:shd w:val="clear" w:color="auto" w:fill="FFFFFF"/>
              <w:spacing w:before="0" w:beforeAutospacing="0" w:after="0" w:afterAutospacing="0"/>
              <w:jc w:val="both"/>
              <w:rPr>
                <w:color w:val="181818"/>
              </w:rPr>
            </w:pPr>
            <w:r w:rsidRPr="00680F26">
              <w:rPr>
                <w:color w:val="181818"/>
              </w:rPr>
              <w:t>Бодрящая гимнастика после дневного сна</w:t>
            </w:r>
          </w:p>
          <w:p w:rsidR="00FC1233" w:rsidRPr="00680F26" w:rsidRDefault="00FC1233" w:rsidP="00E04196">
            <w:pPr>
              <w:spacing w:after="0" w:line="240" w:lineRule="auto"/>
              <w:rPr>
                <w:rFonts w:ascii="Times New Roman" w:hAnsi="Times New Roman"/>
                <w:sz w:val="24"/>
                <w:szCs w:val="24"/>
              </w:rPr>
            </w:pPr>
          </w:p>
        </w:tc>
      </w:tr>
    </w:tbl>
    <w:p w:rsidR="00FC1233" w:rsidRPr="00680F26" w:rsidRDefault="00FC1233" w:rsidP="00FC1233">
      <w:pPr>
        <w:spacing w:after="0" w:line="240" w:lineRule="auto"/>
        <w:jc w:val="both"/>
        <w:rPr>
          <w:rFonts w:ascii="Times New Roman" w:hAnsi="Times New Roman"/>
          <w:sz w:val="24"/>
          <w:szCs w:val="24"/>
        </w:rPr>
      </w:pPr>
    </w:p>
    <w:p w:rsidR="00FC1233" w:rsidRPr="00680F26" w:rsidRDefault="00FC1233" w:rsidP="00FC1233">
      <w:pPr>
        <w:spacing w:after="0" w:line="240" w:lineRule="auto"/>
        <w:jc w:val="both"/>
        <w:rPr>
          <w:rFonts w:ascii="Times New Roman" w:hAnsi="Times New Roman"/>
          <w:sz w:val="24"/>
          <w:szCs w:val="24"/>
        </w:rPr>
      </w:pPr>
    </w:p>
    <w:p w:rsidR="00FC1233" w:rsidRPr="00680F26" w:rsidRDefault="00FC1233" w:rsidP="00FC1233">
      <w:pPr>
        <w:spacing w:after="0" w:line="240" w:lineRule="auto"/>
        <w:jc w:val="both"/>
        <w:rPr>
          <w:rFonts w:ascii="Times New Roman" w:hAnsi="Times New Roman"/>
          <w:b/>
          <w:sz w:val="24"/>
          <w:szCs w:val="24"/>
        </w:rPr>
      </w:pPr>
    </w:p>
    <w:p w:rsidR="00FC1233" w:rsidRPr="00680F26" w:rsidRDefault="00FC1233" w:rsidP="00FC1233">
      <w:pPr>
        <w:spacing w:after="0" w:line="240" w:lineRule="auto"/>
        <w:jc w:val="both"/>
        <w:rPr>
          <w:rFonts w:ascii="Times New Roman" w:hAnsi="Times New Roman"/>
          <w:b/>
          <w:sz w:val="24"/>
          <w:szCs w:val="24"/>
        </w:rPr>
      </w:pPr>
    </w:p>
    <w:p w:rsidR="00FC1233" w:rsidRDefault="00FC1233" w:rsidP="00FC1233">
      <w:pPr>
        <w:spacing w:after="0" w:line="360" w:lineRule="auto"/>
        <w:ind w:firstLine="709"/>
        <w:jc w:val="both"/>
        <w:rPr>
          <w:rFonts w:ascii="Times New Roman" w:hAnsi="Times New Roman"/>
          <w:b/>
          <w:sz w:val="28"/>
          <w:szCs w:val="28"/>
        </w:rPr>
        <w:sectPr w:rsidR="00FC1233" w:rsidSect="00E04196">
          <w:pgSz w:w="16838" w:h="11906" w:orient="landscape"/>
          <w:pgMar w:top="720" w:right="720" w:bottom="720" w:left="720" w:header="709" w:footer="709" w:gutter="0"/>
          <w:cols w:space="708"/>
          <w:docGrid w:linePitch="360"/>
        </w:sectPr>
      </w:pPr>
    </w:p>
    <w:p w:rsidR="00FC1233" w:rsidRPr="00680F26" w:rsidRDefault="00FC1233" w:rsidP="00FC1233">
      <w:pPr>
        <w:spacing w:after="0" w:line="240" w:lineRule="auto"/>
        <w:ind w:firstLine="709"/>
        <w:jc w:val="both"/>
        <w:rPr>
          <w:rFonts w:ascii="Times New Roman" w:hAnsi="Times New Roman"/>
          <w:b/>
          <w:sz w:val="24"/>
          <w:szCs w:val="28"/>
        </w:rPr>
      </w:pPr>
      <w:r>
        <w:rPr>
          <w:rFonts w:ascii="Times New Roman" w:hAnsi="Times New Roman"/>
          <w:b/>
          <w:sz w:val="24"/>
          <w:szCs w:val="28"/>
        </w:rPr>
        <w:lastRenderedPageBreak/>
        <w:t>2.3</w:t>
      </w:r>
      <w:r w:rsidRPr="00680F26">
        <w:rPr>
          <w:rFonts w:ascii="Times New Roman" w:hAnsi="Times New Roman"/>
          <w:b/>
          <w:sz w:val="24"/>
          <w:szCs w:val="28"/>
        </w:rPr>
        <w:t xml:space="preserve"> Формы взаимодействия с родителями.</w:t>
      </w:r>
    </w:p>
    <w:p w:rsidR="00FC1233" w:rsidRPr="00680F26" w:rsidRDefault="00FC1233" w:rsidP="00FC1233">
      <w:pPr>
        <w:spacing w:after="0" w:line="240" w:lineRule="auto"/>
        <w:ind w:firstLine="709"/>
        <w:jc w:val="both"/>
        <w:rPr>
          <w:rFonts w:ascii="Times New Roman" w:hAnsi="Times New Roman"/>
          <w:sz w:val="24"/>
          <w:szCs w:val="28"/>
        </w:rPr>
      </w:pPr>
      <w:r w:rsidRPr="00680F26">
        <w:rPr>
          <w:rFonts w:ascii="Times New Roman" w:hAnsi="Times New Roman"/>
          <w:sz w:val="24"/>
          <w:szCs w:val="28"/>
        </w:rPr>
        <w:t xml:space="preserve">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 </w:t>
      </w:r>
    </w:p>
    <w:p w:rsidR="00FC1233" w:rsidRPr="00680F26" w:rsidRDefault="00FC1233" w:rsidP="00FC1233">
      <w:pPr>
        <w:spacing w:after="0" w:line="240" w:lineRule="auto"/>
        <w:ind w:firstLine="709"/>
        <w:jc w:val="both"/>
        <w:rPr>
          <w:rFonts w:ascii="Times New Roman" w:hAnsi="Times New Roman"/>
          <w:sz w:val="24"/>
          <w:szCs w:val="28"/>
        </w:rPr>
      </w:pPr>
      <w:r w:rsidRPr="00680F26">
        <w:rPr>
          <w:rFonts w:ascii="Times New Roman" w:hAnsi="Times New Roman"/>
          <w:sz w:val="24"/>
          <w:szCs w:val="28"/>
        </w:rPr>
        <w:t xml:space="preserve">-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 </w:t>
      </w:r>
    </w:p>
    <w:p w:rsidR="00FC1233" w:rsidRPr="00680F26" w:rsidRDefault="00FC1233" w:rsidP="00FC1233">
      <w:pPr>
        <w:spacing w:after="0" w:line="240" w:lineRule="auto"/>
        <w:ind w:firstLine="709"/>
        <w:jc w:val="both"/>
        <w:rPr>
          <w:rFonts w:ascii="Times New Roman" w:hAnsi="Times New Roman"/>
          <w:sz w:val="24"/>
          <w:szCs w:val="28"/>
        </w:rPr>
      </w:pPr>
      <w:r w:rsidRPr="00680F26">
        <w:rPr>
          <w:rFonts w:ascii="Times New Roman" w:hAnsi="Times New Roman"/>
          <w:sz w:val="24"/>
          <w:szCs w:val="28"/>
        </w:rPr>
        <w:t xml:space="preserve">-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 </w:t>
      </w:r>
    </w:p>
    <w:p w:rsidR="00FC1233" w:rsidRPr="00680F26" w:rsidRDefault="00FC1233" w:rsidP="00FC1233">
      <w:pPr>
        <w:spacing w:after="0" w:line="240" w:lineRule="auto"/>
        <w:ind w:firstLine="709"/>
        <w:jc w:val="both"/>
        <w:rPr>
          <w:rFonts w:ascii="Times New Roman" w:hAnsi="Times New Roman"/>
          <w:sz w:val="24"/>
          <w:szCs w:val="28"/>
        </w:rPr>
      </w:pPr>
      <w:r w:rsidRPr="00680F26">
        <w:rPr>
          <w:rFonts w:ascii="Times New Roman" w:hAnsi="Times New Roman"/>
          <w:sz w:val="24"/>
          <w:szCs w:val="28"/>
        </w:rPr>
        <w:t xml:space="preserve">- 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w:t>
      </w:r>
      <w:proofErr w:type="gramStart"/>
      <w:r w:rsidRPr="00680F26">
        <w:rPr>
          <w:rFonts w:ascii="Times New Roman" w:hAnsi="Times New Roman"/>
          <w:sz w:val="24"/>
          <w:szCs w:val="28"/>
        </w:rPr>
        <w:t xml:space="preserve">Используемые формы и методы работы с родителями: родительские уголки, дни открытых дверей,»), папки-передвижки, фотовыставки. </w:t>
      </w:r>
      <w:proofErr w:type="gramEnd"/>
    </w:p>
    <w:p w:rsidR="00FC1233" w:rsidRPr="00680F26" w:rsidRDefault="00FC1233" w:rsidP="00FC1233">
      <w:pPr>
        <w:spacing w:after="0" w:line="240" w:lineRule="auto"/>
        <w:ind w:firstLine="709"/>
        <w:jc w:val="both"/>
        <w:rPr>
          <w:rFonts w:ascii="Times New Roman" w:hAnsi="Times New Roman"/>
          <w:sz w:val="24"/>
          <w:szCs w:val="28"/>
        </w:rPr>
      </w:pPr>
      <w:r w:rsidRPr="00680F26">
        <w:rPr>
          <w:rFonts w:ascii="Times New Roman" w:hAnsi="Times New Roman"/>
          <w:sz w:val="24"/>
          <w:szCs w:val="28"/>
        </w:rPr>
        <w:t xml:space="preserve">- </w:t>
      </w:r>
      <w:proofErr w:type="spellStart"/>
      <w:r w:rsidRPr="00680F26">
        <w:rPr>
          <w:rFonts w:ascii="Times New Roman" w:hAnsi="Times New Roman"/>
          <w:sz w:val="24"/>
          <w:szCs w:val="28"/>
        </w:rPr>
        <w:t>Досуговое</w:t>
      </w:r>
      <w:proofErr w:type="spellEnd"/>
      <w:r w:rsidRPr="00680F26">
        <w:rPr>
          <w:rFonts w:ascii="Times New Roman" w:hAnsi="Times New Roman"/>
          <w:sz w:val="24"/>
          <w:szCs w:val="28"/>
        </w:rPr>
        <w:t xml:space="preserve"> направление. </w:t>
      </w:r>
      <w:proofErr w:type="spellStart"/>
      <w:r w:rsidRPr="00680F26">
        <w:rPr>
          <w:rFonts w:ascii="Times New Roman" w:hAnsi="Times New Roman"/>
          <w:sz w:val="24"/>
          <w:szCs w:val="28"/>
        </w:rPr>
        <w:t>Досуговое</w:t>
      </w:r>
      <w:proofErr w:type="spellEnd"/>
      <w:r w:rsidRPr="00680F26">
        <w:rPr>
          <w:rFonts w:ascii="Times New Roman" w:hAnsi="Times New Roman"/>
          <w:sz w:val="24"/>
          <w:szCs w:val="28"/>
        </w:rPr>
        <w:t xml:space="preserve">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p>
    <w:p w:rsidR="00FC1233" w:rsidRPr="00680F26" w:rsidRDefault="00FC1233" w:rsidP="00FC1233">
      <w:pPr>
        <w:spacing w:after="0" w:line="240" w:lineRule="auto"/>
        <w:ind w:firstLine="709"/>
        <w:jc w:val="both"/>
        <w:rPr>
          <w:rFonts w:ascii="Times New Roman" w:hAnsi="Times New Roman"/>
          <w:b/>
          <w:sz w:val="24"/>
          <w:szCs w:val="28"/>
        </w:rPr>
      </w:pPr>
      <w:r w:rsidRPr="00680F26">
        <w:rPr>
          <w:rFonts w:ascii="Times New Roman" w:hAnsi="Times New Roman"/>
          <w:sz w:val="24"/>
          <w:szCs w:val="28"/>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FC1233" w:rsidRPr="00680F26" w:rsidRDefault="00FC1233" w:rsidP="00FC1233">
      <w:pPr>
        <w:spacing w:after="0"/>
        <w:ind w:firstLine="720"/>
        <w:jc w:val="center"/>
        <w:rPr>
          <w:rFonts w:ascii="Times New Roman" w:hAnsi="Times New Roman"/>
          <w:b/>
          <w:bCs/>
          <w:sz w:val="24"/>
          <w:szCs w:val="28"/>
        </w:rPr>
      </w:pPr>
      <w:r>
        <w:rPr>
          <w:rFonts w:ascii="Times New Roman" w:hAnsi="Times New Roman"/>
          <w:b/>
          <w:bCs/>
          <w:sz w:val="24"/>
          <w:szCs w:val="28"/>
        </w:rPr>
        <w:t xml:space="preserve">2.4. </w:t>
      </w:r>
      <w:r w:rsidRPr="00680F26">
        <w:rPr>
          <w:rFonts w:ascii="Times New Roman" w:hAnsi="Times New Roman"/>
          <w:b/>
          <w:bCs/>
          <w:sz w:val="24"/>
          <w:szCs w:val="28"/>
        </w:rPr>
        <w:t xml:space="preserve">Перспективный план по взаимодействию с родителями (законными представителями) младшая группа </w:t>
      </w:r>
    </w:p>
    <w:p w:rsidR="00FC1233" w:rsidRPr="00680F26" w:rsidRDefault="00FC1233" w:rsidP="00FC1233">
      <w:pPr>
        <w:spacing w:after="0"/>
        <w:ind w:firstLine="720"/>
        <w:jc w:val="center"/>
        <w:rPr>
          <w:rFonts w:ascii="Times New Roman" w:hAnsi="Times New Roman"/>
          <w:b/>
          <w:bCs/>
          <w:sz w:val="24"/>
          <w:szCs w:val="28"/>
        </w:rPr>
      </w:pPr>
      <w:r w:rsidRPr="00680F26">
        <w:rPr>
          <w:rFonts w:ascii="Times New Roman" w:hAnsi="Times New Roman"/>
          <w:b/>
          <w:bCs/>
          <w:sz w:val="24"/>
          <w:szCs w:val="28"/>
        </w:rPr>
        <w:t>2023-2024 учебный год</w:t>
      </w:r>
    </w:p>
    <w:p w:rsidR="00FC1233" w:rsidRDefault="00FC1233" w:rsidP="00FC1233">
      <w:pPr>
        <w:spacing w:after="0" w:line="240" w:lineRule="auto"/>
        <w:ind w:firstLine="720"/>
        <w:jc w:val="both"/>
        <w:rPr>
          <w:rFonts w:ascii="Times New Roman" w:hAnsi="Times New Roman"/>
          <w:sz w:val="24"/>
          <w:szCs w:val="28"/>
        </w:rPr>
      </w:pPr>
      <w:r w:rsidRPr="00AA6495">
        <w:rPr>
          <w:rFonts w:ascii="Times New Roman" w:hAnsi="Times New Roman"/>
          <w:b/>
          <w:sz w:val="24"/>
          <w:szCs w:val="28"/>
        </w:rPr>
        <w:t xml:space="preserve">Цель: </w:t>
      </w:r>
      <w:r w:rsidRPr="00AA6495">
        <w:rPr>
          <w:rFonts w:ascii="Times New Roman" w:hAnsi="Times New Roman"/>
          <w:sz w:val="24"/>
          <w:szCs w:val="28"/>
        </w:rPr>
        <w:t>Сплочение родителей и педагогов ДОО и создание единых установок на формирование у дошкольников ценностных ориентиров.</w:t>
      </w:r>
    </w:p>
    <w:p w:rsidR="00FC1233" w:rsidRPr="00AA6495" w:rsidRDefault="00FC1233" w:rsidP="00FC1233">
      <w:pPr>
        <w:spacing w:after="0" w:line="240" w:lineRule="auto"/>
        <w:ind w:firstLine="720"/>
        <w:jc w:val="both"/>
        <w:rPr>
          <w:rFonts w:ascii="Times New Roman" w:hAnsi="Times New Roman"/>
          <w:sz w:val="24"/>
          <w:szCs w:val="28"/>
        </w:rPr>
      </w:pPr>
    </w:p>
    <w:tbl>
      <w:tblPr>
        <w:tblW w:w="96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1264"/>
        <w:gridCol w:w="3016"/>
        <w:gridCol w:w="3761"/>
        <w:gridCol w:w="1586"/>
      </w:tblGrid>
      <w:tr w:rsidR="00FC1233" w:rsidRPr="00AA6495" w:rsidTr="00E04196">
        <w:trPr>
          <w:trHeight w:val="567"/>
        </w:trPr>
        <w:tc>
          <w:tcPr>
            <w:tcW w:w="1264" w:type="dxa"/>
          </w:tcPr>
          <w:p w:rsidR="00FC1233" w:rsidRPr="00AA6495" w:rsidRDefault="00FC1233" w:rsidP="00E04196">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016"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
                <w:sz w:val="24"/>
                <w:szCs w:val="24"/>
              </w:rPr>
            </w:pPr>
            <w:r w:rsidRPr="00AA6495">
              <w:rPr>
                <w:rFonts w:ascii="Times New Roman" w:hAnsi="Times New Roman"/>
                <w:b/>
                <w:sz w:val="24"/>
                <w:szCs w:val="24"/>
              </w:rPr>
              <w:t>Мероприятия</w:t>
            </w:r>
          </w:p>
        </w:tc>
        <w:tc>
          <w:tcPr>
            <w:tcW w:w="3761" w:type="dxa"/>
          </w:tcPr>
          <w:p w:rsidR="00FC1233" w:rsidRPr="00AA6495" w:rsidRDefault="00FC1233" w:rsidP="00E04196">
            <w:pPr>
              <w:autoSpaceDE w:val="0"/>
              <w:autoSpaceDN w:val="0"/>
              <w:adjustRightInd w:val="0"/>
              <w:spacing w:after="0" w:line="240" w:lineRule="auto"/>
              <w:jc w:val="center"/>
              <w:rPr>
                <w:rFonts w:ascii="Times New Roman" w:hAnsi="Times New Roman"/>
                <w:b/>
                <w:sz w:val="24"/>
                <w:szCs w:val="24"/>
              </w:rPr>
            </w:pPr>
            <w:r w:rsidRPr="00AA6495">
              <w:rPr>
                <w:rFonts w:ascii="Times New Roman" w:hAnsi="Times New Roman"/>
                <w:b/>
                <w:sz w:val="24"/>
                <w:szCs w:val="24"/>
              </w:rPr>
              <w:t>Наименование</w:t>
            </w:r>
          </w:p>
        </w:tc>
        <w:tc>
          <w:tcPr>
            <w:tcW w:w="1586" w:type="dxa"/>
          </w:tcPr>
          <w:p w:rsidR="00FC1233" w:rsidRPr="00AA6495" w:rsidRDefault="00FC1233" w:rsidP="00E04196">
            <w:pPr>
              <w:autoSpaceDE w:val="0"/>
              <w:autoSpaceDN w:val="0"/>
              <w:adjustRightInd w:val="0"/>
              <w:spacing w:after="0" w:line="240" w:lineRule="auto"/>
              <w:jc w:val="center"/>
              <w:rPr>
                <w:rFonts w:ascii="Times New Roman" w:hAnsi="Times New Roman"/>
                <w:b/>
                <w:sz w:val="24"/>
                <w:szCs w:val="24"/>
              </w:rPr>
            </w:pPr>
            <w:r w:rsidRPr="00AA6495">
              <w:rPr>
                <w:rFonts w:ascii="Times New Roman" w:hAnsi="Times New Roman"/>
                <w:b/>
                <w:sz w:val="24"/>
                <w:szCs w:val="24"/>
              </w:rPr>
              <w:t>Отметка о выполнении</w:t>
            </w:r>
          </w:p>
        </w:tc>
      </w:tr>
      <w:tr w:rsidR="00FC1233" w:rsidRPr="00AA6495" w:rsidTr="00E04196">
        <w:trPr>
          <w:trHeight w:val="283"/>
        </w:trPr>
        <w:tc>
          <w:tcPr>
            <w:tcW w:w="1264"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Сентябрь</w:t>
            </w:r>
          </w:p>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Style w:val="c0"/>
                <w:rFonts w:ascii="Times New Roman" w:hAnsi="Times New Roman"/>
                <w:color w:val="000000"/>
                <w:sz w:val="24"/>
                <w:szCs w:val="24"/>
              </w:rPr>
              <w:t>«Как облегчить адаптацию»</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«Всё о детском питании»</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«Одежда детей в осенний период»</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838"/>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Мероприятия, совместно подготовленные с родителями</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Фотовыставка «Я в любимом </w:t>
            </w:r>
            <w:r>
              <w:rPr>
                <w:rFonts w:ascii="Times New Roman" w:hAnsi="Times New Roman"/>
                <w:bCs/>
                <w:sz w:val="24"/>
                <w:szCs w:val="24"/>
              </w:rPr>
              <w:t>поселке</w:t>
            </w:r>
            <w:r w:rsidRPr="00AA6495">
              <w:rPr>
                <w:rFonts w:ascii="Times New Roman" w:hAnsi="Times New Roman"/>
                <w:bCs/>
                <w:sz w:val="24"/>
                <w:szCs w:val="24"/>
              </w:rPr>
              <w:t>»</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Анкетирование родителей</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«Удовлетворенность работой </w:t>
            </w:r>
          </w:p>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дошкольной образовательной организации»</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tcBorders>
              <w:top w:val="single" w:sz="4" w:space="0" w:color="000000"/>
              <w:left w:val="single" w:sz="4" w:space="0" w:color="000000"/>
              <w:bottom w:val="single" w:sz="4" w:space="0" w:color="000000"/>
              <w:right w:val="single" w:sz="4" w:space="0" w:color="000000"/>
            </w:tcBorders>
          </w:tcPr>
          <w:p w:rsidR="00FC1233" w:rsidRPr="00B274DF" w:rsidRDefault="00FC1233" w:rsidP="00E04196">
            <w:pPr>
              <w:autoSpaceDE w:val="0"/>
              <w:autoSpaceDN w:val="0"/>
              <w:adjustRightInd w:val="0"/>
              <w:spacing w:before="12" w:after="0" w:line="240" w:lineRule="auto"/>
              <w:rPr>
                <w:rFonts w:ascii="Times New Roman" w:eastAsia="Times New Roman" w:hAnsi="Times New Roman"/>
                <w:bCs/>
              </w:rPr>
            </w:pPr>
            <w:r w:rsidRPr="00B274DF">
              <w:rPr>
                <w:rFonts w:ascii="Times New Roman" w:eastAsia="Times New Roman" w:hAnsi="Times New Roman"/>
                <w:bCs/>
                <w:sz w:val="24"/>
              </w:rPr>
              <w:t>Посещение детей и родителей на дому</w:t>
            </w:r>
          </w:p>
        </w:tc>
        <w:tc>
          <w:tcPr>
            <w:tcW w:w="3761" w:type="dxa"/>
            <w:tcBorders>
              <w:top w:val="single" w:sz="4" w:space="0" w:color="000000"/>
              <w:left w:val="single" w:sz="4" w:space="0" w:color="000000"/>
              <w:right w:val="single" w:sz="4" w:space="0" w:color="000000"/>
            </w:tcBorders>
          </w:tcPr>
          <w:p w:rsidR="00FC1233" w:rsidRPr="00B274DF" w:rsidRDefault="00FC1233" w:rsidP="00E04196">
            <w:pPr>
              <w:autoSpaceDE w:val="0"/>
              <w:autoSpaceDN w:val="0"/>
              <w:adjustRightInd w:val="0"/>
              <w:spacing w:before="14" w:after="0" w:line="240" w:lineRule="auto"/>
              <w:rPr>
                <w:rFonts w:ascii="Times New Roman" w:eastAsia="Times New Roman" w:hAnsi="Times New Roman"/>
                <w:b/>
                <w:bCs/>
                <w:szCs w:val="24"/>
              </w:rPr>
            </w:pPr>
            <w:r w:rsidRPr="00B274DF">
              <w:rPr>
                <w:rStyle w:val="FontStyle17"/>
                <w:b w:val="0"/>
                <w:sz w:val="24"/>
                <w:szCs w:val="24"/>
              </w:rPr>
              <w:t>Первичное обследование жилищно-бытовых условий семьи</w:t>
            </w:r>
          </w:p>
        </w:tc>
        <w:tc>
          <w:tcPr>
            <w:tcW w:w="1586" w:type="dxa"/>
            <w:tcBorders>
              <w:top w:val="single" w:sz="4" w:space="0" w:color="000000"/>
              <w:left w:val="single" w:sz="4" w:space="0" w:color="000000"/>
              <w:right w:val="single" w:sz="4" w:space="0" w:color="000000"/>
            </w:tcBorders>
          </w:tcPr>
          <w:p w:rsidR="00FC1233" w:rsidRPr="00D737CC" w:rsidRDefault="00FC1233" w:rsidP="00E04196">
            <w:pPr>
              <w:spacing w:after="0" w:line="240" w:lineRule="auto"/>
              <w:rPr>
                <w:rFonts w:ascii="Times New Roman" w:hAnsi="Times New Roman"/>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Папка-передвижка, памятка для родителей: «Возрастные особенности детей младшего </w:t>
            </w:r>
            <w:r w:rsidRPr="00AA6495">
              <w:rPr>
                <w:rFonts w:ascii="Times New Roman" w:hAnsi="Times New Roman"/>
                <w:bCs/>
                <w:sz w:val="24"/>
                <w:szCs w:val="24"/>
              </w:rPr>
              <w:lastRenderedPageBreak/>
              <w:t>дошкольного возраста» (Младший дошкольный возраст – какой он?)</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Родительские собрания</w:t>
            </w:r>
          </w:p>
        </w:tc>
        <w:tc>
          <w:tcPr>
            <w:tcW w:w="3761" w:type="dxa"/>
            <w:shd w:val="clear" w:color="auto" w:fill="auto"/>
          </w:tcPr>
          <w:p w:rsidR="00FC1233" w:rsidRPr="0049222D" w:rsidRDefault="00FC1233" w:rsidP="00E04196">
            <w:pPr>
              <w:shd w:val="clear" w:color="auto" w:fill="FFFFFF"/>
              <w:spacing w:after="150" w:line="240" w:lineRule="auto"/>
              <w:jc w:val="both"/>
              <w:rPr>
                <w:rFonts w:ascii="Times New Roman" w:eastAsia="Times New Roman" w:hAnsi="Times New Roman"/>
                <w:bCs/>
                <w:sz w:val="24"/>
                <w:szCs w:val="24"/>
              </w:rPr>
            </w:pPr>
            <w:r w:rsidRPr="00A439B5">
              <w:rPr>
                <w:rFonts w:ascii="Times New Roman" w:eastAsia="Times New Roman" w:hAnsi="Times New Roman"/>
                <w:bCs/>
                <w:sz w:val="24"/>
                <w:szCs w:val="24"/>
              </w:rPr>
              <w:t>«Первый раз в детский сад»</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Месяц</w:t>
            </w: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Мероприятия</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Наименование</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r>
      <w:tr w:rsidR="00FC1233" w:rsidRPr="00AA6495" w:rsidTr="00E04196">
        <w:trPr>
          <w:trHeight w:val="283"/>
        </w:trPr>
        <w:tc>
          <w:tcPr>
            <w:tcW w:w="1264"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Октябрь</w:t>
            </w:r>
          </w:p>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Style w:val="c0"/>
                <w:rFonts w:ascii="Times New Roman" w:hAnsi="Times New Roman"/>
                <w:color w:val="000000"/>
                <w:sz w:val="24"/>
                <w:szCs w:val="24"/>
              </w:rPr>
              <w:t>«Одеваем по сезону»</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«Главные направления развития речи детей младшего дошкольного возраста» </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Style w:val="c0"/>
                <w:rFonts w:ascii="Times New Roman" w:hAnsi="Times New Roman"/>
                <w:color w:val="000000"/>
                <w:sz w:val="24"/>
                <w:szCs w:val="24"/>
              </w:rPr>
              <w:t>«Профилактика простудных заболеваний»</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775"/>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contextualSpacing/>
              <w:rPr>
                <w:rFonts w:ascii="Times New Roman" w:hAnsi="Times New Roman"/>
                <w:bCs/>
                <w:sz w:val="24"/>
                <w:szCs w:val="24"/>
              </w:rPr>
            </w:pPr>
            <w:r w:rsidRPr="00AA6495">
              <w:rPr>
                <w:rFonts w:ascii="Times New Roman" w:hAnsi="Times New Roman"/>
                <w:bCs/>
                <w:sz w:val="24"/>
                <w:szCs w:val="24"/>
              </w:rPr>
              <w:t xml:space="preserve">Мероприятия, совместно </w:t>
            </w:r>
          </w:p>
          <w:p w:rsidR="00FC1233" w:rsidRPr="00AA6495" w:rsidRDefault="00FC1233" w:rsidP="00E04196">
            <w:pPr>
              <w:autoSpaceDE w:val="0"/>
              <w:autoSpaceDN w:val="0"/>
              <w:adjustRightInd w:val="0"/>
              <w:spacing w:after="0" w:line="240" w:lineRule="auto"/>
              <w:contextualSpacing/>
              <w:rPr>
                <w:rFonts w:ascii="Times New Roman" w:hAnsi="Times New Roman"/>
                <w:bCs/>
                <w:sz w:val="24"/>
                <w:szCs w:val="24"/>
              </w:rPr>
            </w:pPr>
            <w:proofErr w:type="gramStart"/>
            <w:r w:rsidRPr="00AA6495">
              <w:rPr>
                <w:rFonts w:ascii="Times New Roman" w:hAnsi="Times New Roman"/>
                <w:bCs/>
                <w:sz w:val="24"/>
                <w:szCs w:val="24"/>
              </w:rPr>
              <w:t>подготовленные</w:t>
            </w:r>
            <w:proofErr w:type="gramEnd"/>
            <w:r w:rsidRPr="00AA6495">
              <w:rPr>
                <w:rFonts w:ascii="Times New Roman" w:hAnsi="Times New Roman"/>
                <w:bCs/>
                <w:sz w:val="24"/>
                <w:szCs w:val="24"/>
              </w:rPr>
              <w:t xml:space="preserve"> с родителями</w:t>
            </w:r>
          </w:p>
        </w:tc>
        <w:tc>
          <w:tcPr>
            <w:tcW w:w="3761" w:type="dxa"/>
            <w:shd w:val="clear" w:color="auto" w:fill="auto"/>
          </w:tcPr>
          <w:p w:rsidR="00FC1233" w:rsidRPr="00AA6495" w:rsidRDefault="00FC1233" w:rsidP="00E04196">
            <w:pPr>
              <w:autoSpaceDE w:val="0"/>
              <w:autoSpaceDN w:val="0"/>
              <w:adjustRightInd w:val="0"/>
              <w:spacing w:after="0" w:line="240" w:lineRule="auto"/>
              <w:contextualSpacing/>
              <w:rPr>
                <w:rFonts w:ascii="Times New Roman" w:hAnsi="Times New Roman"/>
                <w:bCs/>
                <w:sz w:val="24"/>
                <w:szCs w:val="24"/>
              </w:rPr>
            </w:pPr>
            <w:r w:rsidRPr="00AA6495">
              <w:rPr>
                <w:rFonts w:ascii="Times New Roman" w:hAnsi="Times New Roman"/>
                <w:bCs/>
                <w:sz w:val="24"/>
                <w:szCs w:val="24"/>
              </w:rPr>
              <w:t xml:space="preserve">Выставка изделий и композиций из природного материала </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Анкетирование родителей</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«Что вы знаете о развитии творческих способностей детей?»</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Папка-передвижка «Витаминный календарь».</w:t>
            </w:r>
          </w:p>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Проектная деятельность</w:t>
            </w:r>
          </w:p>
        </w:tc>
        <w:tc>
          <w:tcPr>
            <w:tcW w:w="3761" w:type="dxa"/>
            <w:shd w:val="clear" w:color="auto" w:fill="auto"/>
          </w:tcPr>
          <w:p w:rsidR="00FC1233" w:rsidRPr="00CD628A" w:rsidRDefault="00FC1233" w:rsidP="00E04196">
            <w:pPr>
              <w:shd w:val="clear" w:color="auto" w:fill="FFFFFF"/>
              <w:spacing w:after="0" w:line="240" w:lineRule="auto"/>
              <w:outlineLvl w:val="0"/>
              <w:rPr>
                <w:rFonts w:ascii="Times New Roman" w:eastAsia="Times New Roman" w:hAnsi="Times New Roman"/>
                <w:kern w:val="36"/>
                <w:sz w:val="24"/>
                <w:szCs w:val="24"/>
              </w:rPr>
            </w:pPr>
            <w:r w:rsidRPr="00AA6495">
              <w:rPr>
                <w:rFonts w:ascii="Times New Roman" w:eastAsia="Times New Roman" w:hAnsi="Times New Roman"/>
                <w:kern w:val="36"/>
                <w:sz w:val="24"/>
                <w:szCs w:val="24"/>
              </w:rPr>
              <w:t>Проект «</w:t>
            </w:r>
            <w:r w:rsidRPr="00CD628A">
              <w:rPr>
                <w:rFonts w:ascii="Times New Roman" w:eastAsia="Times New Roman" w:hAnsi="Times New Roman"/>
                <w:kern w:val="36"/>
                <w:sz w:val="24"/>
                <w:szCs w:val="24"/>
              </w:rPr>
              <w:t xml:space="preserve">Опытно-экспериментальная деятельность с детьми младшего дошкольного возраста </w:t>
            </w:r>
          </w:p>
          <w:p w:rsidR="00FC1233" w:rsidRPr="00CD628A" w:rsidRDefault="00FC1233" w:rsidP="00E04196">
            <w:pPr>
              <w:shd w:val="clear" w:color="auto" w:fill="FFFFFF"/>
              <w:spacing w:after="0" w:line="240" w:lineRule="auto"/>
              <w:outlineLvl w:val="0"/>
              <w:rPr>
                <w:rFonts w:ascii="Times New Roman" w:eastAsia="Times New Roman" w:hAnsi="Times New Roman"/>
                <w:kern w:val="36"/>
                <w:sz w:val="24"/>
                <w:szCs w:val="24"/>
              </w:rPr>
            </w:pPr>
            <w:r w:rsidRPr="00CD628A">
              <w:rPr>
                <w:rFonts w:ascii="Times New Roman" w:eastAsia="Times New Roman" w:hAnsi="Times New Roman"/>
                <w:kern w:val="36"/>
                <w:sz w:val="24"/>
                <w:szCs w:val="24"/>
              </w:rPr>
              <w:t>«Я познаю окружающий мир»</w:t>
            </w:r>
          </w:p>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(начало проекта)</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567"/>
        </w:trPr>
        <w:tc>
          <w:tcPr>
            <w:tcW w:w="1264"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016"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Мероприятия</w:t>
            </w:r>
          </w:p>
        </w:tc>
        <w:tc>
          <w:tcPr>
            <w:tcW w:w="3761"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Наименование</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r>
      <w:tr w:rsidR="00FC1233" w:rsidRPr="00AA6495" w:rsidTr="00E04196">
        <w:trPr>
          <w:trHeight w:val="283"/>
        </w:trPr>
        <w:tc>
          <w:tcPr>
            <w:tcW w:w="1264"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Ноябрь</w:t>
            </w: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Cs/>
                <w:sz w:val="24"/>
                <w:szCs w:val="24"/>
              </w:rPr>
              <w:t>«Воспитание самостоятельности у дошкольников»</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sz w:val="24"/>
                <w:szCs w:val="24"/>
              </w:rPr>
              <w:t>«Как развивать речь ребенка во время прогулки»</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487"/>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Мероприятия, совместно подготовленные с родителями</w:t>
            </w:r>
          </w:p>
        </w:tc>
        <w:tc>
          <w:tcPr>
            <w:tcW w:w="3761" w:type="dxa"/>
            <w:shd w:val="clear" w:color="auto" w:fill="auto"/>
          </w:tcPr>
          <w:p w:rsidR="00FC1233" w:rsidRPr="00AA6495" w:rsidRDefault="00FC1233" w:rsidP="00E04196">
            <w:pPr>
              <w:spacing w:after="0" w:line="240" w:lineRule="auto"/>
              <w:rPr>
                <w:rFonts w:ascii="Times New Roman" w:hAnsi="Times New Roman"/>
                <w:sz w:val="24"/>
                <w:szCs w:val="24"/>
              </w:rPr>
            </w:pPr>
            <w:r w:rsidRPr="000C30CD">
              <w:rPr>
                <w:rFonts w:ascii="Times New Roman" w:hAnsi="Times New Roman"/>
                <w:sz w:val="24"/>
                <w:szCs w:val="24"/>
              </w:rPr>
              <w:t>Оформление фотоальбома «Моя семья»</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Создание фотоальбома «Моя мама»</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518"/>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Памятка по пожарной безопасности «Чтобы не было беды»</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750"/>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Папка-передвижка «Веселые эксперименты для детей 2 – 3 лет»</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325"/>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Проектная деятельность</w:t>
            </w:r>
          </w:p>
        </w:tc>
        <w:tc>
          <w:tcPr>
            <w:tcW w:w="3761" w:type="dxa"/>
            <w:shd w:val="clear" w:color="auto" w:fill="auto"/>
          </w:tcPr>
          <w:p w:rsidR="00FC1233" w:rsidRPr="00AA6495" w:rsidRDefault="00FC1233" w:rsidP="00E04196">
            <w:pPr>
              <w:spacing w:line="240" w:lineRule="auto"/>
              <w:contextualSpacing/>
              <w:rPr>
                <w:rFonts w:ascii="Times New Roman" w:hAnsi="Times New Roman"/>
                <w:bCs/>
                <w:sz w:val="24"/>
                <w:szCs w:val="24"/>
              </w:rPr>
            </w:pPr>
            <w:r w:rsidRPr="00AA6495">
              <w:rPr>
                <w:rFonts w:ascii="Times New Roman" w:hAnsi="Times New Roman"/>
                <w:sz w:val="24"/>
                <w:szCs w:val="24"/>
              </w:rPr>
              <w:t>Проект «Моя семья»</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325"/>
        </w:trPr>
        <w:tc>
          <w:tcPr>
            <w:tcW w:w="1264"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Родительское собрание</w:t>
            </w:r>
          </w:p>
        </w:tc>
        <w:tc>
          <w:tcPr>
            <w:tcW w:w="3761" w:type="dxa"/>
            <w:shd w:val="clear" w:color="auto" w:fill="auto"/>
          </w:tcPr>
          <w:p w:rsidR="00FC1233" w:rsidRPr="0049222D" w:rsidRDefault="00FC1233" w:rsidP="00E04196">
            <w:pPr>
              <w:shd w:val="clear" w:color="auto" w:fill="FFFFFF"/>
              <w:spacing w:after="0" w:line="240" w:lineRule="auto"/>
              <w:rPr>
                <w:rFonts w:ascii="Times New Roman" w:eastAsia="Times New Roman" w:hAnsi="Times New Roman"/>
                <w:color w:val="111111"/>
                <w:sz w:val="24"/>
                <w:szCs w:val="24"/>
              </w:rPr>
            </w:pPr>
            <w:r w:rsidRPr="0049222D">
              <w:rPr>
                <w:rFonts w:ascii="Times New Roman" w:eastAsia="Times New Roman" w:hAnsi="Times New Roman"/>
                <w:color w:val="111111"/>
                <w:sz w:val="24"/>
                <w:szCs w:val="24"/>
                <w:bdr w:val="none" w:sz="0" w:space="0" w:color="auto" w:frame="1"/>
              </w:rPr>
              <w:t>Родительское собрание «Значение развития мелкой моторики у детей»</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016"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Мероприятия</w:t>
            </w:r>
          </w:p>
        </w:tc>
        <w:tc>
          <w:tcPr>
            <w:tcW w:w="3761"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Наименование</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r>
      <w:tr w:rsidR="00FC1233" w:rsidRPr="00AA6495" w:rsidTr="00E04196">
        <w:trPr>
          <w:trHeight w:val="415"/>
        </w:trPr>
        <w:tc>
          <w:tcPr>
            <w:tcW w:w="1264"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Декабрь</w:t>
            </w: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3761" w:type="dxa"/>
            <w:shd w:val="clear" w:color="auto" w:fill="auto"/>
          </w:tcPr>
          <w:p w:rsidR="00FC1233" w:rsidRPr="00AA6495" w:rsidRDefault="00FC1233" w:rsidP="00E04196">
            <w:pPr>
              <w:spacing w:after="0" w:line="240" w:lineRule="auto"/>
              <w:rPr>
                <w:rFonts w:ascii="Times New Roman" w:hAnsi="Times New Roman"/>
                <w:bCs/>
                <w:sz w:val="24"/>
                <w:szCs w:val="24"/>
              </w:rPr>
            </w:pPr>
            <w:r w:rsidRPr="00AA6495">
              <w:rPr>
                <w:rFonts w:ascii="Times New Roman" w:hAnsi="Times New Roman"/>
                <w:bCs/>
                <w:sz w:val="24"/>
                <w:szCs w:val="24"/>
              </w:rPr>
              <w:t>«Пальчиковые игры и упражнения для детей младшего дошкольного возраста».</w:t>
            </w:r>
          </w:p>
        </w:tc>
        <w:tc>
          <w:tcPr>
            <w:tcW w:w="1586" w:type="dxa"/>
            <w:shd w:val="clear" w:color="auto" w:fill="auto"/>
          </w:tcPr>
          <w:p w:rsidR="00FC1233" w:rsidRPr="00AA6495" w:rsidRDefault="00FC1233" w:rsidP="00E04196">
            <w:pPr>
              <w:spacing w:after="0" w:line="240" w:lineRule="auto"/>
              <w:rPr>
                <w:rFonts w:ascii="Times New Roman" w:hAnsi="Times New Roman"/>
                <w:bCs/>
                <w:sz w:val="24"/>
                <w:szCs w:val="24"/>
              </w:rPr>
            </w:pPr>
          </w:p>
        </w:tc>
      </w:tr>
      <w:tr w:rsidR="00FC1233" w:rsidRPr="00AA6495" w:rsidTr="00E04196">
        <w:trPr>
          <w:trHeight w:val="185"/>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spacing w:after="100" w:afterAutospacing="1" w:line="240" w:lineRule="auto"/>
              <w:rPr>
                <w:rFonts w:ascii="Times New Roman" w:eastAsia="Times New Roman" w:hAnsi="Times New Roman"/>
                <w:b/>
                <w:kern w:val="24"/>
                <w:sz w:val="24"/>
                <w:szCs w:val="24"/>
              </w:rPr>
            </w:pPr>
            <w:r w:rsidRPr="00AA0CF4">
              <w:rPr>
                <w:rFonts w:ascii="Times New Roman" w:eastAsia="Times New Roman" w:hAnsi="Times New Roman"/>
                <w:sz w:val="24"/>
                <w:szCs w:val="24"/>
              </w:rPr>
              <w:t xml:space="preserve">«Как вести здоровый образ жизни </w:t>
            </w:r>
            <w:r w:rsidRPr="00AA0CF4">
              <w:rPr>
                <w:rFonts w:ascii="Times New Roman" w:eastAsia="Times New Roman" w:hAnsi="Times New Roman"/>
                <w:sz w:val="24"/>
                <w:szCs w:val="24"/>
              </w:rPr>
              <w:lastRenderedPageBreak/>
              <w:t>вместе с ребенком?»</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398"/>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Мероприятия, совместно подготовленные </w:t>
            </w:r>
            <w:proofErr w:type="gramStart"/>
            <w:r w:rsidRPr="00AA6495">
              <w:rPr>
                <w:rFonts w:ascii="Times New Roman" w:hAnsi="Times New Roman"/>
                <w:bCs/>
                <w:sz w:val="24"/>
                <w:szCs w:val="24"/>
              </w:rPr>
              <w:t>с</w:t>
            </w:r>
            <w:proofErr w:type="gramEnd"/>
            <w:r w:rsidRPr="00AA6495">
              <w:rPr>
                <w:rFonts w:ascii="Times New Roman" w:hAnsi="Times New Roman"/>
                <w:bCs/>
                <w:sz w:val="24"/>
                <w:szCs w:val="24"/>
              </w:rPr>
              <w:t xml:space="preserve"> </w:t>
            </w:r>
          </w:p>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родителями</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Выставка поделок «Новогодняя мастерская»</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427"/>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Тематическое развлечение «Новый год у ворот!»</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496"/>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Cs/>
                <w:sz w:val="24"/>
                <w:szCs w:val="24"/>
              </w:rPr>
              <w:t>Папка – передвижка «Правила дорожного движения»</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496"/>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Проектная деятельность</w:t>
            </w:r>
          </w:p>
        </w:tc>
        <w:tc>
          <w:tcPr>
            <w:tcW w:w="3761" w:type="dxa"/>
            <w:shd w:val="clear" w:color="auto" w:fill="auto"/>
          </w:tcPr>
          <w:p w:rsidR="00FC1233" w:rsidRPr="00AA0CF4" w:rsidRDefault="00FC1233" w:rsidP="00E04196">
            <w:pPr>
              <w:spacing w:after="0" w:line="240" w:lineRule="auto"/>
              <w:contextualSpacing/>
              <w:rPr>
                <w:rFonts w:ascii="Times New Roman" w:hAnsi="Times New Roman"/>
                <w:sz w:val="24"/>
                <w:szCs w:val="24"/>
              </w:rPr>
            </w:pPr>
            <w:r w:rsidRPr="00AA0CF4">
              <w:rPr>
                <w:rFonts w:ascii="Times New Roman" w:hAnsi="Times New Roman"/>
                <w:sz w:val="24"/>
                <w:szCs w:val="24"/>
              </w:rPr>
              <w:t>Проект «Зимушка-зима»</w:t>
            </w:r>
          </w:p>
          <w:p w:rsidR="00FC1233" w:rsidRPr="00AA6495" w:rsidRDefault="00FC1233" w:rsidP="00E04196">
            <w:pPr>
              <w:spacing w:after="0" w:line="240" w:lineRule="auto"/>
              <w:rPr>
                <w:rFonts w:ascii="Times New Roman" w:hAnsi="Times New Roman"/>
                <w:b/>
                <w:sz w:val="24"/>
                <w:szCs w:val="24"/>
              </w:rPr>
            </w:pPr>
            <w:r w:rsidRPr="00AA6495">
              <w:rPr>
                <w:rFonts w:ascii="Times New Roman" w:hAnsi="Times New Roman"/>
                <w:sz w:val="24"/>
                <w:szCs w:val="24"/>
              </w:rPr>
              <w:t>Проект</w:t>
            </w:r>
            <w:proofErr w:type="gramStart"/>
            <w:r w:rsidRPr="00AA0CF4">
              <w:rPr>
                <w:rFonts w:ascii="Times New Roman" w:hAnsi="Times New Roman"/>
                <w:b/>
                <w:sz w:val="24"/>
                <w:szCs w:val="24"/>
              </w:rPr>
              <w:t>«</w:t>
            </w:r>
            <w:r w:rsidRPr="00AA0CF4">
              <w:rPr>
                <w:rFonts w:ascii="Times New Roman" w:hAnsi="Times New Roman"/>
                <w:sz w:val="24"/>
                <w:szCs w:val="24"/>
              </w:rPr>
              <w:t>Ж</w:t>
            </w:r>
            <w:proofErr w:type="gramEnd"/>
            <w:r w:rsidRPr="00AA0CF4">
              <w:rPr>
                <w:rFonts w:ascii="Times New Roman" w:hAnsi="Times New Roman"/>
                <w:sz w:val="24"/>
                <w:szCs w:val="24"/>
              </w:rPr>
              <w:t>ивая ёлочка – зелёная иголочка»</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69"/>
        </w:trPr>
        <w:tc>
          <w:tcPr>
            <w:tcW w:w="1264"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016"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Мероприятия</w:t>
            </w:r>
          </w:p>
        </w:tc>
        <w:tc>
          <w:tcPr>
            <w:tcW w:w="3761"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Наименование</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r>
      <w:tr w:rsidR="00FC1233" w:rsidRPr="00AA6495" w:rsidTr="00E04196">
        <w:trPr>
          <w:trHeight w:val="283"/>
        </w:trPr>
        <w:tc>
          <w:tcPr>
            <w:tcW w:w="1264"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Январь</w:t>
            </w: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«Правила поведения на льду в зимний период»</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Индивидуальные беседы: «Развитие речи ребенка-дошкольника»</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Мероприятия, совместно подготовленные с родителями</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Фотовыставка «Зимние забавы»</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665"/>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Украшение участка снежными постройками</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341"/>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Анкетирование родителей</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Cs/>
                <w:sz w:val="24"/>
                <w:szCs w:val="24"/>
              </w:rPr>
              <w:t xml:space="preserve"> «Мой ребенок, какой он»</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3761" w:type="dxa"/>
            <w:shd w:val="clear" w:color="auto" w:fill="auto"/>
          </w:tcPr>
          <w:p w:rsidR="00FC1233" w:rsidRPr="00AA6495" w:rsidRDefault="00FC1233" w:rsidP="00E04196">
            <w:pPr>
              <w:widowControl w:val="0"/>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Памятка для родителей «Как отвечать на детские вопросы?»</w:t>
            </w:r>
          </w:p>
        </w:tc>
        <w:tc>
          <w:tcPr>
            <w:tcW w:w="1586" w:type="dxa"/>
            <w:shd w:val="clear" w:color="auto" w:fill="auto"/>
          </w:tcPr>
          <w:p w:rsidR="00FC1233" w:rsidRPr="00AA6495" w:rsidRDefault="00FC1233" w:rsidP="00E04196">
            <w:pPr>
              <w:widowControl w:val="0"/>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Папка-передвижка «Зимние игры и забавы»</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016"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Мероприятия</w:t>
            </w:r>
          </w:p>
        </w:tc>
        <w:tc>
          <w:tcPr>
            <w:tcW w:w="3761"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Наименование</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r>
      <w:tr w:rsidR="00FC1233" w:rsidRPr="00AA6495" w:rsidTr="00E04196">
        <w:trPr>
          <w:trHeight w:val="361"/>
        </w:trPr>
        <w:tc>
          <w:tcPr>
            <w:tcW w:w="1264"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Февраль</w:t>
            </w: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sz w:val="24"/>
                <w:szCs w:val="24"/>
              </w:rPr>
              <w:t>«Мои пальчики расскажут»</w:t>
            </w:r>
          </w:p>
        </w:tc>
        <w:tc>
          <w:tcPr>
            <w:tcW w:w="1586" w:type="dxa"/>
            <w:shd w:val="clear" w:color="auto" w:fill="auto"/>
          </w:tcPr>
          <w:p w:rsidR="00FC1233" w:rsidRPr="00AA6495" w:rsidRDefault="00FC1233" w:rsidP="00E04196">
            <w:pPr>
              <w:spacing w:after="0" w:line="240" w:lineRule="auto"/>
              <w:rPr>
                <w:rFonts w:ascii="Times New Roman" w:hAnsi="Times New Roman"/>
                <w:bCs/>
                <w:sz w:val="24"/>
                <w:szCs w:val="24"/>
              </w:rPr>
            </w:pPr>
          </w:p>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«Как отучить ребенка ругаться»</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734"/>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Мероприятия, совместно подготовленные с родителями</w:t>
            </w:r>
          </w:p>
        </w:tc>
        <w:tc>
          <w:tcPr>
            <w:tcW w:w="3761" w:type="dxa"/>
            <w:shd w:val="clear" w:color="auto" w:fill="auto"/>
          </w:tcPr>
          <w:p w:rsidR="00FC1233" w:rsidRPr="00AA6495" w:rsidRDefault="00FC1233" w:rsidP="00E04196">
            <w:pPr>
              <w:spacing w:after="0" w:line="240" w:lineRule="auto"/>
              <w:rPr>
                <w:rFonts w:ascii="Times New Roman" w:hAnsi="Times New Roman"/>
                <w:bCs/>
                <w:sz w:val="24"/>
                <w:szCs w:val="24"/>
              </w:rPr>
            </w:pPr>
            <w:r w:rsidRPr="00AA6495">
              <w:rPr>
                <w:rFonts w:ascii="Times New Roman" w:hAnsi="Times New Roman"/>
                <w:sz w:val="24"/>
                <w:szCs w:val="24"/>
              </w:rPr>
              <w:t>Фотовыставка «Лучше папы друга нет»</w:t>
            </w:r>
          </w:p>
        </w:tc>
        <w:tc>
          <w:tcPr>
            <w:tcW w:w="1586" w:type="dxa"/>
            <w:shd w:val="clear" w:color="auto" w:fill="auto"/>
          </w:tcPr>
          <w:p w:rsidR="00FC1233" w:rsidRPr="00AA6495" w:rsidRDefault="00FC1233" w:rsidP="00E04196">
            <w:pPr>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 – передвижка «Роль отца в воспитании ребенка»</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91"/>
        </w:trPr>
        <w:tc>
          <w:tcPr>
            <w:tcW w:w="1264"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016"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Мероприятия</w:t>
            </w:r>
          </w:p>
        </w:tc>
        <w:tc>
          <w:tcPr>
            <w:tcW w:w="3761"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Наименование</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r>
      <w:tr w:rsidR="00FC1233" w:rsidRPr="00AA6495" w:rsidTr="00E04196">
        <w:trPr>
          <w:trHeight w:val="576"/>
        </w:trPr>
        <w:tc>
          <w:tcPr>
            <w:tcW w:w="1264"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Март</w:t>
            </w: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«Как предупредить весенний авитаминоз».</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 «Какие книги читать детям 2 – 3 лет»</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spacing w:after="0" w:line="240" w:lineRule="auto"/>
              <w:rPr>
                <w:rFonts w:ascii="Times New Roman" w:eastAsia="Times New Roman" w:hAnsi="Times New Roman"/>
                <w:sz w:val="24"/>
                <w:szCs w:val="24"/>
              </w:rPr>
            </w:pPr>
            <w:r w:rsidRPr="00F820C1">
              <w:rPr>
                <w:rFonts w:ascii="Times New Roman" w:eastAsia="Times New Roman" w:hAnsi="Times New Roman"/>
                <w:sz w:val="24"/>
                <w:szCs w:val="24"/>
              </w:rPr>
              <w:t>«Роль сказки в жизни ребёнка».</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1266"/>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Мероприятия, совместно подготовленные с родителями</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color w:val="111111"/>
                <w:sz w:val="24"/>
                <w:szCs w:val="24"/>
              </w:rPr>
            </w:pPr>
            <w:r w:rsidRPr="00AA6495">
              <w:rPr>
                <w:rFonts w:ascii="Times New Roman" w:hAnsi="Times New Roman"/>
                <w:color w:val="111111"/>
                <w:sz w:val="24"/>
                <w:szCs w:val="24"/>
              </w:rPr>
              <w:t>Изготовление поделок </w:t>
            </w:r>
            <w:r w:rsidRPr="00AA6495">
              <w:rPr>
                <w:rFonts w:ascii="Times New Roman" w:hAnsi="Times New Roman"/>
                <w:iCs/>
                <w:color w:val="111111"/>
                <w:sz w:val="24"/>
                <w:szCs w:val="24"/>
                <w:bdr w:val="none" w:sz="0" w:space="0" w:color="auto" w:frame="1"/>
              </w:rPr>
              <w:t>«Герой из </w:t>
            </w:r>
            <w:r w:rsidRPr="00AA6495">
              <w:rPr>
                <w:rStyle w:val="ad"/>
                <w:rFonts w:ascii="Times New Roman" w:hAnsi="Times New Roman"/>
                <w:b w:val="0"/>
                <w:iCs/>
                <w:color w:val="111111"/>
                <w:sz w:val="24"/>
                <w:szCs w:val="24"/>
                <w:bdr w:val="none" w:sz="0" w:space="0" w:color="auto" w:frame="1"/>
              </w:rPr>
              <w:t>сказки</w:t>
            </w:r>
            <w:r w:rsidRPr="00AA6495">
              <w:rPr>
                <w:rFonts w:ascii="Times New Roman" w:hAnsi="Times New Roman"/>
                <w:iCs/>
                <w:color w:val="111111"/>
                <w:sz w:val="24"/>
                <w:szCs w:val="24"/>
                <w:bdr w:val="none" w:sz="0" w:space="0" w:color="auto" w:frame="1"/>
              </w:rPr>
              <w:t>»</w:t>
            </w:r>
            <w:r w:rsidRPr="00AA6495">
              <w:rPr>
                <w:rFonts w:ascii="Times New Roman" w:hAnsi="Times New Roman"/>
                <w:color w:val="111111"/>
                <w:sz w:val="24"/>
                <w:szCs w:val="24"/>
              </w:rPr>
              <w:t>.</w:t>
            </w:r>
          </w:p>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color w:val="111111"/>
                <w:sz w:val="24"/>
                <w:szCs w:val="24"/>
              </w:rPr>
              <w:t>Рисование иллюстраций </w:t>
            </w:r>
            <w:r w:rsidRPr="00AA6495">
              <w:rPr>
                <w:rFonts w:ascii="Times New Roman" w:hAnsi="Times New Roman"/>
                <w:iCs/>
                <w:color w:val="111111"/>
                <w:sz w:val="24"/>
                <w:szCs w:val="24"/>
                <w:bdr w:val="none" w:sz="0" w:space="0" w:color="auto" w:frame="1"/>
              </w:rPr>
              <w:t>«Моя любимая </w:t>
            </w:r>
            <w:r w:rsidRPr="00AA6495">
              <w:rPr>
                <w:rStyle w:val="ad"/>
                <w:rFonts w:ascii="Times New Roman" w:hAnsi="Times New Roman"/>
                <w:b w:val="0"/>
                <w:iCs/>
                <w:color w:val="111111"/>
                <w:sz w:val="24"/>
                <w:szCs w:val="24"/>
                <w:bdr w:val="none" w:sz="0" w:space="0" w:color="auto" w:frame="1"/>
              </w:rPr>
              <w:t>сказка</w:t>
            </w:r>
            <w:r w:rsidRPr="00AA6495">
              <w:rPr>
                <w:rFonts w:ascii="Times New Roman" w:hAnsi="Times New Roman"/>
                <w:iCs/>
                <w:color w:val="111111"/>
                <w:sz w:val="24"/>
                <w:szCs w:val="24"/>
                <w:bdr w:val="none" w:sz="0" w:space="0" w:color="auto" w:frame="1"/>
              </w:rPr>
              <w:t>».</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Папка-передвижка «Что наблюдать в природе весной»</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Родительское собрание</w:t>
            </w:r>
          </w:p>
        </w:tc>
        <w:tc>
          <w:tcPr>
            <w:tcW w:w="3761" w:type="dxa"/>
            <w:shd w:val="clear" w:color="auto" w:fill="auto"/>
          </w:tcPr>
          <w:p w:rsidR="00FC1233" w:rsidRPr="00AA6495" w:rsidRDefault="00FC1233" w:rsidP="00E04196">
            <w:pPr>
              <w:spacing w:after="0" w:line="240" w:lineRule="auto"/>
              <w:rPr>
                <w:rFonts w:ascii="Times New Roman" w:hAnsi="Times New Roman"/>
                <w:sz w:val="24"/>
                <w:szCs w:val="24"/>
              </w:rPr>
            </w:pPr>
            <w:r w:rsidRPr="00AA6495">
              <w:rPr>
                <w:rFonts w:ascii="Times New Roman" w:hAnsi="Times New Roman"/>
                <w:bCs/>
                <w:sz w:val="24"/>
                <w:szCs w:val="24"/>
              </w:rPr>
              <w:t xml:space="preserve">«Развитие речи детей через </w:t>
            </w:r>
            <w:r w:rsidRPr="00AA6495">
              <w:rPr>
                <w:rFonts w:ascii="Times New Roman" w:hAnsi="Times New Roman"/>
                <w:bCs/>
                <w:sz w:val="24"/>
                <w:szCs w:val="24"/>
              </w:rPr>
              <w:lastRenderedPageBreak/>
              <w:t xml:space="preserve">театрализованную деятельность» </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Проектная деятельность</w:t>
            </w:r>
          </w:p>
        </w:tc>
        <w:tc>
          <w:tcPr>
            <w:tcW w:w="3761" w:type="dxa"/>
            <w:shd w:val="clear" w:color="auto" w:fill="auto"/>
          </w:tcPr>
          <w:p w:rsidR="00FC1233" w:rsidRPr="00AA6495" w:rsidRDefault="00FC1233" w:rsidP="00E04196">
            <w:pPr>
              <w:pStyle w:val="headline"/>
              <w:shd w:val="clear" w:color="auto" w:fill="FFFFFF"/>
              <w:spacing w:before="0" w:beforeAutospacing="0" w:after="0" w:afterAutospacing="0"/>
              <w:rPr>
                <w:color w:val="111111"/>
              </w:rPr>
            </w:pPr>
            <w:r w:rsidRPr="00AA6495">
              <w:rPr>
                <w:rFonts w:eastAsia="Calibri"/>
              </w:rPr>
              <w:t xml:space="preserve">Проект по театрализованной деятельности в младшей группе </w:t>
            </w:r>
            <w:r w:rsidRPr="00AA6495">
              <w:rPr>
                <w:color w:val="111111"/>
              </w:rPr>
              <w:t>«Мир полон сказок и чудес»</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61"/>
        </w:trPr>
        <w:tc>
          <w:tcPr>
            <w:tcW w:w="1264"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Cs/>
                <w:sz w:val="24"/>
                <w:szCs w:val="24"/>
              </w:rPr>
            </w:pPr>
            <w:r w:rsidRPr="00AA6495">
              <w:rPr>
                <w:rFonts w:ascii="Times New Roman" w:hAnsi="Times New Roman"/>
                <w:bCs/>
                <w:sz w:val="24"/>
                <w:szCs w:val="24"/>
              </w:rPr>
              <w:t>Месяц</w:t>
            </w:r>
          </w:p>
        </w:tc>
        <w:tc>
          <w:tcPr>
            <w:tcW w:w="3016"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Мероприятия</w:t>
            </w:r>
          </w:p>
        </w:tc>
        <w:tc>
          <w:tcPr>
            <w:tcW w:w="3761" w:type="dxa"/>
            <w:shd w:val="clear" w:color="auto" w:fill="auto"/>
          </w:tcPr>
          <w:p w:rsidR="00FC1233" w:rsidRPr="00AA6495" w:rsidRDefault="00FC1233" w:rsidP="00E04196">
            <w:pPr>
              <w:autoSpaceDE w:val="0"/>
              <w:autoSpaceDN w:val="0"/>
              <w:adjustRightInd w:val="0"/>
              <w:spacing w:after="0" w:line="240" w:lineRule="auto"/>
              <w:jc w:val="center"/>
              <w:rPr>
                <w:rFonts w:ascii="Times New Roman" w:hAnsi="Times New Roman"/>
                <w:b/>
                <w:bCs/>
                <w:sz w:val="24"/>
                <w:szCs w:val="24"/>
              </w:rPr>
            </w:pPr>
            <w:r w:rsidRPr="00AA6495">
              <w:rPr>
                <w:rFonts w:ascii="Times New Roman" w:hAnsi="Times New Roman"/>
                <w:b/>
                <w:bCs/>
                <w:sz w:val="24"/>
                <w:szCs w:val="24"/>
              </w:rPr>
              <w:t>Наименование</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r>
      <w:tr w:rsidR="00FC1233" w:rsidRPr="00AA6495" w:rsidTr="00E04196">
        <w:trPr>
          <w:trHeight w:val="283"/>
        </w:trPr>
        <w:tc>
          <w:tcPr>
            <w:tcW w:w="1264"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Апрель</w:t>
            </w: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3761" w:type="dxa"/>
            <w:shd w:val="clear" w:color="auto" w:fill="auto"/>
          </w:tcPr>
          <w:p w:rsidR="00FC1233" w:rsidRPr="00AA6495" w:rsidRDefault="00FC1233" w:rsidP="00E04196">
            <w:pPr>
              <w:autoSpaceDE w:val="0"/>
              <w:autoSpaceDN w:val="0"/>
              <w:adjustRightInd w:val="0"/>
              <w:spacing w:after="0" w:line="240" w:lineRule="auto"/>
              <w:contextualSpacing/>
              <w:rPr>
                <w:rFonts w:ascii="Times New Roman" w:hAnsi="Times New Roman"/>
                <w:b/>
                <w:bCs/>
                <w:sz w:val="24"/>
                <w:szCs w:val="24"/>
              </w:rPr>
            </w:pPr>
            <w:r w:rsidRPr="00AA6495">
              <w:rPr>
                <w:rFonts w:ascii="Times New Roman" w:hAnsi="Times New Roman"/>
                <w:sz w:val="24"/>
                <w:szCs w:val="24"/>
              </w:rPr>
              <w:t>«Подвижные игры для детей младшего дошкольного возраста»</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contextualSpacing/>
              <w:rPr>
                <w:rFonts w:ascii="Times New Roman" w:hAnsi="Times New Roman"/>
                <w:b/>
                <w:bCs/>
                <w:sz w:val="24"/>
                <w:szCs w:val="24"/>
              </w:rPr>
            </w:pPr>
            <w:r w:rsidRPr="00AA6495">
              <w:rPr>
                <w:rFonts w:ascii="Times New Roman" w:hAnsi="Times New Roman"/>
                <w:sz w:val="24"/>
                <w:szCs w:val="24"/>
              </w:rPr>
              <w:t xml:space="preserve">«Профилактика детского травматизма» </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Выставка продуктов детско-родительского творчества ко дню Космонавтики</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tcBorders>
              <w:top w:val="single" w:sz="4" w:space="0" w:color="000000"/>
              <w:left w:val="single" w:sz="4" w:space="0" w:color="000000"/>
              <w:bottom w:val="single" w:sz="4" w:space="0" w:color="000000"/>
              <w:right w:val="single" w:sz="4" w:space="0" w:color="000000"/>
            </w:tcBorders>
          </w:tcPr>
          <w:p w:rsidR="00FC1233" w:rsidRPr="00B274DF" w:rsidRDefault="00FC1233" w:rsidP="00E04196">
            <w:pPr>
              <w:autoSpaceDE w:val="0"/>
              <w:autoSpaceDN w:val="0"/>
              <w:adjustRightInd w:val="0"/>
              <w:spacing w:before="12" w:after="0" w:line="240" w:lineRule="auto"/>
              <w:rPr>
                <w:rFonts w:ascii="Times New Roman" w:eastAsia="Times New Roman" w:hAnsi="Times New Roman"/>
                <w:bCs/>
              </w:rPr>
            </w:pPr>
            <w:r w:rsidRPr="00B274DF">
              <w:rPr>
                <w:rFonts w:ascii="Times New Roman" w:eastAsia="Times New Roman" w:hAnsi="Times New Roman"/>
                <w:bCs/>
                <w:sz w:val="24"/>
              </w:rPr>
              <w:t>Посещение детей и родителей на дому</w:t>
            </w:r>
          </w:p>
        </w:tc>
        <w:tc>
          <w:tcPr>
            <w:tcW w:w="3761" w:type="dxa"/>
            <w:tcBorders>
              <w:top w:val="single" w:sz="4" w:space="0" w:color="000000"/>
              <w:left w:val="single" w:sz="4" w:space="0" w:color="000000"/>
              <w:right w:val="single" w:sz="4" w:space="0" w:color="000000"/>
            </w:tcBorders>
          </w:tcPr>
          <w:p w:rsidR="00FC1233" w:rsidRPr="00B274DF" w:rsidRDefault="00FC1233" w:rsidP="00E04196">
            <w:pPr>
              <w:autoSpaceDE w:val="0"/>
              <w:autoSpaceDN w:val="0"/>
              <w:adjustRightInd w:val="0"/>
              <w:spacing w:before="14" w:after="0" w:line="240" w:lineRule="auto"/>
              <w:rPr>
                <w:rFonts w:ascii="Times New Roman" w:eastAsia="Times New Roman" w:hAnsi="Times New Roman"/>
                <w:b/>
                <w:bCs/>
                <w:szCs w:val="24"/>
              </w:rPr>
            </w:pPr>
            <w:r>
              <w:rPr>
                <w:rStyle w:val="FontStyle17"/>
                <w:b w:val="0"/>
                <w:sz w:val="24"/>
                <w:szCs w:val="24"/>
              </w:rPr>
              <w:t>Контрольное</w:t>
            </w:r>
            <w:r w:rsidRPr="00B274DF">
              <w:rPr>
                <w:rStyle w:val="FontStyle17"/>
                <w:b w:val="0"/>
                <w:sz w:val="24"/>
                <w:szCs w:val="24"/>
              </w:rPr>
              <w:t xml:space="preserve"> обследование жилищно-бытовых условий семьи</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3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sz w:val="24"/>
                <w:szCs w:val="24"/>
              </w:rPr>
              <w:t>Информация «Ладушки – ладушки» (о развитии мелкой моторики)</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382"/>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sz w:val="24"/>
                <w:szCs w:val="24"/>
              </w:rPr>
              <w:t>Советы родителям: «Как провести выходные с ребенком»</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315"/>
        </w:trPr>
        <w:tc>
          <w:tcPr>
            <w:tcW w:w="1264"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Месяц</w:t>
            </w: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Мероприятия</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Наименование</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r>
      <w:tr w:rsidR="00FC1233" w:rsidRPr="00AA6495" w:rsidTr="00E04196">
        <w:trPr>
          <w:trHeight w:val="283"/>
        </w:trPr>
        <w:tc>
          <w:tcPr>
            <w:tcW w:w="1264"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p w:rsidR="00FC1233" w:rsidRPr="00AA6495" w:rsidRDefault="00FC1233" w:rsidP="00E04196">
            <w:pPr>
              <w:autoSpaceDE w:val="0"/>
              <w:autoSpaceDN w:val="0"/>
              <w:adjustRightInd w:val="0"/>
              <w:spacing w:after="0" w:line="240" w:lineRule="auto"/>
              <w:rPr>
                <w:rFonts w:ascii="Times New Roman" w:hAnsi="Times New Roman"/>
                <w:b/>
                <w:bCs/>
                <w:sz w:val="24"/>
                <w:szCs w:val="24"/>
              </w:rPr>
            </w:pPr>
            <w:r w:rsidRPr="00AA6495">
              <w:rPr>
                <w:rFonts w:ascii="Times New Roman" w:hAnsi="Times New Roman"/>
                <w:b/>
                <w:bCs/>
                <w:sz w:val="24"/>
                <w:szCs w:val="24"/>
              </w:rPr>
              <w:t>Май</w:t>
            </w: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Консультации</w:t>
            </w:r>
          </w:p>
        </w:tc>
        <w:tc>
          <w:tcPr>
            <w:tcW w:w="3761" w:type="dxa"/>
            <w:shd w:val="clear" w:color="auto" w:fill="auto"/>
          </w:tcPr>
          <w:p w:rsidR="00FC1233" w:rsidRPr="00AA6495" w:rsidRDefault="00FC1233" w:rsidP="00E04196">
            <w:pPr>
              <w:spacing w:line="240" w:lineRule="auto"/>
              <w:contextualSpacing/>
              <w:rPr>
                <w:rFonts w:ascii="Times New Roman" w:hAnsi="Times New Roman"/>
                <w:b/>
                <w:sz w:val="24"/>
                <w:szCs w:val="24"/>
              </w:rPr>
            </w:pPr>
            <w:r w:rsidRPr="00AA6495">
              <w:rPr>
                <w:rFonts w:ascii="Times New Roman" w:hAnsi="Times New Roman"/>
                <w:sz w:val="24"/>
                <w:szCs w:val="24"/>
              </w:rPr>
              <w:t>«Организация летнего отдыха»</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185"/>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spacing w:line="240" w:lineRule="auto"/>
              <w:contextualSpacing/>
              <w:rPr>
                <w:rFonts w:ascii="Times New Roman" w:hAnsi="Times New Roman"/>
                <w:sz w:val="24"/>
                <w:szCs w:val="24"/>
              </w:rPr>
            </w:pPr>
            <w:r w:rsidRPr="00AA6495">
              <w:rPr>
                <w:rFonts w:ascii="Times New Roman" w:hAnsi="Times New Roman"/>
                <w:sz w:val="24"/>
                <w:szCs w:val="24"/>
              </w:rPr>
              <w:t>«Босиком по росе. Как закаливать ребенка»</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185"/>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«Правила безопасности в летний период»</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856"/>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Мероприятия, совместно подготовленные с родителями</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Изготовление открыток ветеранам </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Анкетирование родителей</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 xml:space="preserve">«Удовлетворенность работой </w:t>
            </w:r>
          </w:p>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дошкольной образовательной организации»</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val="restart"/>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Подготовка наглядной информации для родителей</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Папка-передвижка «День Победы»</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Папка-передвижка «Помогите детям запомнить правила пожарной безопасности»</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vMerge/>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Родительские собрания</w:t>
            </w:r>
          </w:p>
        </w:tc>
        <w:tc>
          <w:tcPr>
            <w:tcW w:w="3761"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sz w:val="24"/>
                <w:szCs w:val="24"/>
              </w:rPr>
              <w:t>"Большие успехи наших малышей" Итоги года</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r w:rsidR="00FC1233" w:rsidRPr="00AA6495" w:rsidTr="00E04196">
        <w:trPr>
          <w:trHeight w:val="283"/>
        </w:trPr>
        <w:tc>
          <w:tcPr>
            <w:tcW w:w="1264"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
                <w:bCs/>
                <w:sz w:val="24"/>
                <w:szCs w:val="24"/>
              </w:rPr>
            </w:pPr>
          </w:p>
        </w:tc>
        <w:tc>
          <w:tcPr>
            <w:tcW w:w="301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r w:rsidRPr="00AA6495">
              <w:rPr>
                <w:rFonts w:ascii="Times New Roman" w:hAnsi="Times New Roman"/>
                <w:bCs/>
                <w:sz w:val="24"/>
                <w:szCs w:val="24"/>
              </w:rPr>
              <w:t>Проектная деятельность</w:t>
            </w:r>
          </w:p>
        </w:tc>
        <w:tc>
          <w:tcPr>
            <w:tcW w:w="3761" w:type="dxa"/>
            <w:shd w:val="clear" w:color="auto" w:fill="auto"/>
          </w:tcPr>
          <w:p w:rsidR="00FC1233" w:rsidRPr="00CD628A" w:rsidRDefault="00FC1233" w:rsidP="00E04196">
            <w:pPr>
              <w:shd w:val="clear" w:color="auto" w:fill="FFFFFF"/>
              <w:spacing w:after="0" w:line="240" w:lineRule="auto"/>
              <w:outlineLvl w:val="0"/>
              <w:rPr>
                <w:rFonts w:ascii="Times New Roman" w:eastAsia="Times New Roman" w:hAnsi="Times New Roman"/>
                <w:kern w:val="36"/>
                <w:sz w:val="24"/>
                <w:szCs w:val="24"/>
              </w:rPr>
            </w:pPr>
            <w:r w:rsidRPr="00AA6495">
              <w:rPr>
                <w:rFonts w:ascii="Times New Roman" w:eastAsia="Times New Roman" w:hAnsi="Times New Roman"/>
                <w:kern w:val="36"/>
                <w:sz w:val="24"/>
                <w:szCs w:val="24"/>
              </w:rPr>
              <w:t>Проект «</w:t>
            </w:r>
            <w:r w:rsidRPr="00CD628A">
              <w:rPr>
                <w:rFonts w:ascii="Times New Roman" w:eastAsia="Times New Roman" w:hAnsi="Times New Roman"/>
                <w:kern w:val="36"/>
                <w:sz w:val="24"/>
                <w:szCs w:val="24"/>
              </w:rPr>
              <w:t xml:space="preserve">Опытно-экспериментальная деятельность с детьми младшего дошкольного возраста </w:t>
            </w:r>
          </w:p>
          <w:p w:rsidR="00FC1233" w:rsidRPr="00CD628A" w:rsidRDefault="00FC1233" w:rsidP="00E04196">
            <w:pPr>
              <w:shd w:val="clear" w:color="auto" w:fill="FFFFFF"/>
              <w:spacing w:after="0" w:line="240" w:lineRule="auto"/>
              <w:outlineLvl w:val="0"/>
              <w:rPr>
                <w:rFonts w:ascii="Times New Roman" w:eastAsia="Times New Roman" w:hAnsi="Times New Roman"/>
                <w:kern w:val="36"/>
                <w:sz w:val="24"/>
                <w:szCs w:val="24"/>
              </w:rPr>
            </w:pPr>
            <w:r w:rsidRPr="00CD628A">
              <w:rPr>
                <w:rFonts w:ascii="Times New Roman" w:eastAsia="Times New Roman" w:hAnsi="Times New Roman"/>
                <w:kern w:val="36"/>
                <w:sz w:val="24"/>
                <w:szCs w:val="24"/>
              </w:rPr>
              <w:t>«Я познаю окружающий мир»</w:t>
            </w:r>
          </w:p>
          <w:p w:rsidR="00FC1233" w:rsidRPr="00AA6495" w:rsidRDefault="00FC1233" w:rsidP="00E04196">
            <w:pPr>
              <w:autoSpaceDE w:val="0"/>
              <w:autoSpaceDN w:val="0"/>
              <w:adjustRightInd w:val="0"/>
              <w:spacing w:after="0" w:line="240" w:lineRule="auto"/>
              <w:rPr>
                <w:rFonts w:ascii="Times New Roman" w:hAnsi="Times New Roman"/>
                <w:sz w:val="24"/>
                <w:szCs w:val="24"/>
              </w:rPr>
            </w:pPr>
            <w:r w:rsidRPr="00AA6495">
              <w:rPr>
                <w:rFonts w:ascii="Times New Roman" w:hAnsi="Times New Roman"/>
                <w:bCs/>
                <w:sz w:val="24"/>
                <w:szCs w:val="24"/>
              </w:rPr>
              <w:t>(конец проекта)</w:t>
            </w:r>
          </w:p>
        </w:tc>
        <w:tc>
          <w:tcPr>
            <w:tcW w:w="1586" w:type="dxa"/>
            <w:shd w:val="clear" w:color="auto" w:fill="auto"/>
          </w:tcPr>
          <w:p w:rsidR="00FC1233" w:rsidRPr="00AA6495" w:rsidRDefault="00FC1233" w:rsidP="00E04196">
            <w:pPr>
              <w:autoSpaceDE w:val="0"/>
              <w:autoSpaceDN w:val="0"/>
              <w:adjustRightInd w:val="0"/>
              <w:spacing w:after="0" w:line="240" w:lineRule="auto"/>
              <w:rPr>
                <w:rFonts w:ascii="Times New Roman" w:hAnsi="Times New Roman"/>
                <w:bCs/>
                <w:sz w:val="24"/>
                <w:szCs w:val="24"/>
              </w:rPr>
            </w:pPr>
          </w:p>
        </w:tc>
      </w:tr>
    </w:tbl>
    <w:p w:rsidR="00FC1233" w:rsidRPr="00AA6495" w:rsidRDefault="00FC1233" w:rsidP="00FC1233">
      <w:pPr>
        <w:tabs>
          <w:tab w:val="left" w:pos="5410"/>
        </w:tabs>
        <w:spacing w:after="0" w:line="240" w:lineRule="auto"/>
        <w:rPr>
          <w:rFonts w:ascii="Times New Roman" w:hAnsi="Times New Roman"/>
          <w:b/>
          <w:sz w:val="24"/>
          <w:szCs w:val="24"/>
        </w:rPr>
      </w:pPr>
    </w:p>
    <w:p w:rsidR="00FC1233" w:rsidRDefault="00FC1233" w:rsidP="00FC1233">
      <w:pPr>
        <w:spacing w:after="0" w:line="360" w:lineRule="auto"/>
        <w:jc w:val="both"/>
        <w:rPr>
          <w:rFonts w:ascii="Times New Roman" w:hAnsi="Times New Roman"/>
          <w:b/>
          <w:sz w:val="24"/>
          <w:szCs w:val="28"/>
        </w:rPr>
      </w:pPr>
    </w:p>
    <w:p w:rsidR="00FC1233" w:rsidRDefault="00FC1233" w:rsidP="00FC1233">
      <w:pPr>
        <w:spacing w:after="0" w:line="360" w:lineRule="auto"/>
        <w:jc w:val="both"/>
        <w:rPr>
          <w:rFonts w:ascii="Times New Roman" w:hAnsi="Times New Roman"/>
          <w:b/>
          <w:sz w:val="24"/>
          <w:szCs w:val="28"/>
        </w:rPr>
      </w:pPr>
    </w:p>
    <w:p w:rsidR="00FC1233" w:rsidRDefault="00FC1233" w:rsidP="00FC1233">
      <w:pPr>
        <w:spacing w:after="0" w:line="360" w:lineRule="auto"/>
        <w:jc w:val="both"/>
        <w:rPr>
          <w:rFonts w:ascii="Times New Roman" w:hAnsi="Times New Roman"/>
          <w:b/>
          <w:sz w:val="24"/>
          <w:szCs w:val="28"/>
        </w:rPr>
      </w:pPr>
    </w:p>
    <w:p w:rsidR="00FC1233" w:rsidRPr="00F92B2D" w:rsidRDefault="00FC1233" w:rsidP="00FC1233">
      <w:pPr>
        <w:spacing w:after="0" w:line="360" w:lineRule="auto"/>
        <w:jc w:val="both"/>
        <w:rPr>
          <w:rFonts w:ascii="Times New Roman" w:hAnsi="Times New Roman"/>
          <w:b/>
          <w:sz w:val="24"/>
          <w:szCs w:val="28"/>
        </w:rPr>
      </w:pPr>
      <w:r>
        <w:rPr>
          <w:rFonts w:ascii="Times New Roman" w:hAnsi="Times New Roman"/>
          <w:b/>
          <w:sz w:val="24"/>
          <w:szCs w:val="28"/>
        </w:rPr>
        <w:t>2.5</w:t>
      </w:r>
      <w:r w:rsidRPr="009B187D">
        <w:rPr>
          <w:rFonts w:ascii="Times New Roman" w:hAnsi="Times New Roman"/>
          <w:b/>
          <w:sz w:val="24"/>
          <w:szCs w:val="28"/>
        </w:rPr>
        <w:t xml:space="preserve"> Часть программы, формируемая участниками образовательных отношени</w:t>
      </w:r>
      <w:bookmarkStart w:id="0" w:name="_Hlk146352497"/>
      <w:r>
        <w:rPr>
          <w:rFonts w:ascii="Times New Roman" w:hAnsi="Times New Roman"/>
          <w:b/>
          <w:sz w:val="24"/>
          <w:szCs w:val="28"/>
        </w:rPr>
        <w:t>й</w:t>
      </w:r>
    </w:p>
    <w:bookmarkEnd w:id="0"/>
    <w:p w:rsidR="00FC1233" w:rsidRDefault="00FC1233" w:rsidP="00FC1233">
      <w:pPr>
        <w:spacing w:after="0" w:line="360" w:lineRule="auto"/>
        <w:ind w:firstLine="709"/>
        <w:jc w:val="both"/>
        <w:rPr>
          <w:rFonts w:ascii="Times New Roman" w:hAnsi="Times New Roman"/>
          <w:b/>
          <w:sz w:val="24"/>
          <w:szCs w:val="24"/>
        </w:rPr>
      </w:pPr>
      <w:r w:rsidRPr="00873768">
        <w:rPr>
          <w:rFonts w:ascii="Times New Roman" w:hAnsi="Times New Roman"/>
          <w:b/>
          <w:sz w:val="24"/>
          <w:szCs w:val="24"/>
        </w:rPr>
        <w:lastRenderedPageBreak/>
        <w:t xml:space="preserve">Парциальная программа «Программа </w:t>
      </w:r>
      <w:r>
        <w:rPr>
          <w:rFonts w:ascii="Times New Roman" w:hAnsi="Times New Roman"/>
          <w:b/>
          <w:sz w:val="24"/>
          <w:szCs w:val="24"/>
        </w:rPr>
        <w:t>музыкального</w:t>
      </w:r>
      <w:r w:rsidRPr="00873768">
        <w:rPr>
          <w:rFonts w:ascii="Times New Roman" w:hAnsi="Times New Roman"/>
          <w:b/>
          <w:sz w:val="24"/>
          <w:szCs w:val="24"/>
        </w:rPr>
        <w:t xml:space="preserve"> воспитания и развития детей 2-7 лет в детском саду </w:t>
      </w:r>
    </w:p>
    <w:p w:rsidR="00FC1233" w:rsidRDefault="00FC1233" w:rsidP="00FC1233">
      <w:pPr>
        <w:spacing w:after="0" w:line="360" w:lineRule="auto"/>
        <w:ind w:firstLine="709"/>
        <w:jc w:val="both"/>
        <w:rPr>
          <w:rFonts w:ascii="var(--bs-font-sans-serif)" w:hAnsi="var(--bs-font-sans-serif)"/>
          <w:b/>
          <w:bCs/>
          <w:color w:val="212529"/>
          <w:shd w:val="clear" w:color="auto" w:fill="F4F4F4"/>
        </w:rPr>
      </w:pPr>
      <w:r w:rsidRPr="00135024">
        <w:rPr>
          <w:rFonts w:ascii="Times New Roman" w:hAnsi="Times New Roman"/>
          <w:bCs/>
          <w:color w:val="000000"/>
          <w:sz w:val="24"/>
          <w:szCs w:val="28"/>
          <w:shd w:val="clear" w:color="auto" w:fill="FFFFFF"/>
        </w:rPr>
        <w:t xml:space="preserve">Программа направлена на реализацию образовательной области «Художественно-эстетическое развитие» раздела «Музыкальная деятельность»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35024">
        <w:rPr>
          <w:rFonts w:ascii="Times New Roman" w:hAnsi="Times New Roman"/>
          <w:bCs/>
          <w:color w:val="000000"/>
          <w:sz w:val="24"/>
          <w:szCs w:val="28"/>
          <w:shd w:val="clear" w:color="auto" w:fill="FFFFFF"/>
        </w:rPr>
        <w:t>со</w:t>
      </w:r>
      <w:proofErr w:type="gramEnd"/>
      <w:r w:rsidRPr="00135024">
        <w:rPr>
          <w:rFonts w:ascii="Times New Roman" w:hAnsi="Times New Roman"/>
          <w:bCs/>
          <w:color w:val="000000"/>
          <w:sz w:val="24"/>
          <w:szCs w:val="28"/>
          <w:shd w:val="clear" w:color="auto" w:fill="FFFFFF"/>
        </w:rPr>
        <w:t xml:space="preserve"> взрослыми и сверстниками и соответствующим возрасту видам деятельности и обеспечивают социализацию и индивидуализацию детей.</w:t>
      </w:r>
    </w:p>
    <w:p w:rsidR="00FC1233" w:rsidRDefault="00FC1233" w:rsidP="00FC1233">
      <w:pPr>
        <w:spacing w:after="0" w:line="360" w:lineRule="auto"/>
        <w:ind w:firstLine="709"/>
        <w:rPr>
          <w:rFonts w:ascii="Times New Roman" w:hAnsi="Times New Roman"/>
          <w:b/>
          <w:bCs/>
          <w:color w:val="000000"/>
          <w:sz w:val="24"/>
          <w:szCs w:val="28"/>
          <w:shd w:val="clear" w:color="auto" w:fill="FFFFFF"/>
        </w:rPr>
      </w:pPr>
      <w:r w:rsidRPr="00135024">
        <w:rPr>
          <w:rFonts w:ascii="Times New Roman" w:hAnsi="Times New Roman"/>
          <w:b/>
          <w:bCs/>
          <w:color w:val="000000"/>
          <w:sz w:val="24"/>
          <w:szCs w:val="28"/>
          <w:shd w:val="clear" w:color="auto" w:fill="FFFFFF"/>
        </w:rPr>
        <w:t xml:space="preserve"> Основная </w:t>
      </w:r>
      <w:r>
        <w:rPr>
          <w:rFonts w:ascii="Times New Roman" w:hAnsi="Times New Roman"/>
          <w:b/>
          <w:bCs/>
          <w:color w:val="000000"/>
          <w:sz w:val="24"/>
          <w:szCs w:val="28"/>
          <w:shd w:val="clear" w:color="auto" w:fill="FFFFFF"/>
        </w:rPr>
        <w:t>цель</w:t>
      </w:r>
      <w:r w:rsidRPr="00135024">
        <w:rPr>
          <w:rFonts w:ascii="Times New Roman" w:hAnsi="Times New Roman"/>
          <w:b/>
          <w:bCs/>
          <w:color w:val="000000"/>
          <w:sz w:val="24"/>
          <w:szCs w:val="28"/>
          <w:shd w:val="clear" w:color="auto" w:fill="FFFFFF"/>
        </w:rPr>
        <w:t xml:space="preserve"> программы - введение ребенка в мир музыки с радостью и улыбкой.</w:t>
      </w:r>
      <w:r w:rsidRPr="00135024">
        <w:rPr>
          <w:rFonts w:ascii="Times New Roman" w:hAnsi="Times New Roman"/>
          <w:bCs/>
          <w:color w:val="000000"/>
          <w:sz w:val="24"/>
          <w:szCs w:val="28"/>
          <w:shd w:val="clear" w:color="auto" w:fill="FFFFFF"/>
        </w:rPr>
        <w:t> Эта задача, неся в себе суть отношения педагога к ребенку, является девизом программы «Ладушки».</w:t>
      </w:r>
      <w:r w:rsidRPr="00135024">
        <w:rPr>
          <w:rFonts w:ascii="Times New Roman" w:hAnsi="Times New Roman"/>
          <w:bCs/>
          <w:color w:val="000000"/>
          <w:sz w:val="24"/>
          <w:szCs w:val="28"/>
          <w:shd w:val="clear" w:color="auto" w:fill="FFFFFF"/>
        </w:rPr>
        <w:br/>
      </w:r>
      <w:r>
        <w:rPr>
          <w:rFonts w:ascii="Times New Roman" w:hAnsi="Times New Roman"/>
          <w:b/>
          <w:bCs/>
          <w:color w:val="000000"/>
          <w:sz w:val="24"/>
          <w:szCs w:val="28"/>
          <w:shd w:val="clear" w:color="auto" w:fill="FFFFFF"/>
        </w:rPr>
        <w:t xml:space="preserve">     Задачи программы </w:t>
      </w:r>
    </w:p>
    <w:p w:rsidR="00FC1233" w:rsidRDefault="00FC1233" w:rsidP="00FC1233">
      <w:pPr>
        <w:spacing w:after="0" w:line="360" w:lineRule="auto"/>
        <w:ind w:firstLine="709"/>
        <w:rPr>
          <w:rFonts w:ascii="var(--bs-font-sans-serif)" w:eastAsia="Times New Roman" w:hAnsi="var(--bs-font-sans-serif)" w:cs="Arial"/>
          <w:b/>
          <w:bCs/>
          <w:color w:val="212529"/>
          <w:sz w:val="24"/>
          <w:szCs w:val="24"/>
        </w:rPr>
      </w:pPr>
      <w:r w:rsidRPr="00135024">
        <w:rPr>
          <w:rFonts w:ascii="Times New Roman" w:hAnsi="Times New Roman"/>
          <w:b/>
          <w:bCs/>
          <w:color w:val="000000"/>
          <w:sz w:val="24"/>
          <w:szCs w:val="28"/>
          <w:shd w:val="clear" w:color="auto" w:fill="FFFFFF"/>
        </w:rPr>
        <w:t>1.</w:t>
      </w:r>
      <w:r w:rsidRPr="00135024">
        <w:rPr>
          <w:rFonts w:ascii="Times New Roman" w:hAnsi="Times New Roman"/>
          <w:bCs/>
          <w:color w:val="000000"/>
          <w:sz w:val="24"/>
          <w:szCs w:val="28"/>
          <w:shd w:val="clear" w:color="auto" w:fill="FFFFFF"/>
        </w:rPr>
        <w:t> Подготовить детей к восприятию музыкальных образов и представлений.</w:t>
      </w:r>
      <w:r w:rsidRPr="00135024">
        <w:rPr>
          <w:rFonts w:ascii="Times New Roman" w:hAnsi="Times New Roman"/>
          <w:bCs/>
          <w:color w:val="000000"/>
          <w:sz w:val="24"/>
          <w:szCs w:val="28"/>
          <w:shd w:val="clear" w:color="auto" w:fill="FFFFFF"/>
        </w:rPr>
        <w:br/>
      </w:r>
      <w:r w:rsidRPr="00135024">
        <w:rPr>
          <w:rFonts w:ascii="Times New Roman" w:hAnsi="Times New Roman"/>
          <w:b/>
          <w:bCs/>
          <w:color w:val="000000"/>
          <w:sz w:val="24"/>
          <w:szCs w:val="28"/>
          <w:shd w:val="clear" w:color="auto" w:fill="FFFFFF"/>
        </w:rPr>
        <w:t>2</w:t>
      </w:r>
      <w:r w:rsidRPr="00135024">
        <w:rPr>
          <w:rFonts w:ascii="Times New Roman" w:hAnsi="Times New Roman"/>
          <w:bCs/>
          <w:color w:val="000000"/>
          <w:sz w:val="24"/>
          <w:szCs w:val="28"/>
          <w:shd w:val="clear" w:color="auto" w:fill="FFFFFF"/>
        </w:rPr>
        <w:t>. Заложить основы гармонического развития (развитие слуха, голоса, внимания, движения,</w:t>
      </w:r>
      <w:r w:rsidRPr="00135024">
        <w:rPr>
          <w:rFonts w:ascii="Times New Roman" w:hAnsi="Times New Roman"/>
          <w:bCs/>
          <w:color w:val="000000"/>
          <w:sz w:val="24"/>
          <w:szCs w:val="28"/>
          <w:shd w:val="clear" w:color="auto" w:fill="FFFFFF"/>
        </w:rPr>
        <w:br/>
        <w:t>чувства ритма и красоты мелодии, развитие индивидуальных музыкальных способностей).</w:t>
      </w:r>
      <w:r w:rsidRPr="00135024">
        <w:rPr>
          <w:rFonts w:ascii="Times New Roman" w:hAnsi="Times New Roman"/>
          <w:bCs/>
          <w:color w:val="000000"/>
          <w:sz w:val="24"/>
          <w:szCs w:val="28"/>
          <w:shd w:val="clear" w:color="auto" w:fill="FFFFFF"/>
        </w:rPr>
        <w:br/>
      </w:r>
      <w:r w:rsidRPr="00135024">
        <w:rPr>
          <w:rFonts w:ascii="Times New Roman" w:hAnsi="Times New Roman"/>
          <w:b/>
          <w:bCs/>
          <w:color w:val="000000"/>
          <w:sz w:val="24"/>
          <w:szCs w:val="28"/>
          <w:shd w:val="clear" w:color="auto" w:fill="FFFFFF"/>
        </w:rPr>
        <w:t>3.</w:t>
      </w:r>
      <w:r w:rsidRPr="00135024">
        <w:rPr>
          <w:rFonts w:ascii="Times New Roman" w:hAnsi="Times New Roman"/>
          <w:bCs/>
          <w:color w:val="000000"/>
          <w:sz w:val="24"/>
          <w:szCs w:val="28"/>
          <w:shd w:val="clear" w:color="auto" w:fill="FFFFFF"/>
        </w:rPr>
        <w:t> Приобщить детей к русской народно-традиционной и мировой музыкальной культуре.</w:t>
      </w:r>
      <w:r w:rsidRPr="00135024">
        <w:rPr>
          <w:rFonts w:ascii="Times New Roman" w:hAnsi="Times New Roman"/>
          <w:bCs/>
          <w:color w:val="000000"/>
          <w:sz w:val="24"/>
          <w:szCs w:val="28"/>
          <w:shd w:val="clear" w:color="auto" w:fill="FFFFFF"/>
        </w:rPr>
        <w:br/>
      </w:r>
      <w:r w:rsidRPr="00135024">
        <w:rPr>
          <w:rFonts w:ascii="Times New Roman" w:hAnsi="Times New Roman"/>
          <w:b/>
          <w:bCs/>
          <w:color w:val="000000"/>
          <w:sz w:val="24"/>
          <w:szCs w:val="28"/>
          <w:shd w:val="clear" w:color="auto" w:fill="FFFFFF"/>
        </w:rPr>
        <w:t>4</w:t>
      </w:r>
      <w:r w:rsidRPr="00135024">
        <w:rPr>
          <w:rFonts w:ascii="Times New Roman" w:hAnsi="Times New Roman"/>
          <w:bCs/>
          <w:color w:val="000000"/>
          <w:sz w:val="24"/>
          <w:szCs w:val="28"/>
          <w:shd w:val="clear" w:color="auto" w:fill="FFFFFF"/>
        </w:rPr>
        <w:t>. Подготовить детей к освоению приемов и навыков в различных видах музыкальной</w:t>
      </w:r>
      <w:r w:rsidRPr="00135024">
        <w:rPr>
          <w:rFonts w:ascii="Times New Roman" w:hAnsi="Times New Roman"/>
          <w:bCs/>
          <w:color w:val="000000"/>
          <w:sz w:val="24"/>
          <w:szCs w:val="28"/>
          <w:shd w:val="clear" w:color="auto" w:fill="FFFFFF"/>
        </w:rPr>
        <w:br/>
        <w:t>деятельности адекватно детским возможностям.</w:t>
      </w:r>
      <w:r w:rsidRPr="00135024">
        <w:rPr>
          <w:rFonts w:ascii="Times New Roman" w:hAnsi="Times New Roman"/>
          <w:bCs/>
          <w:color w:val="000000"/>
          <w:sz w:val="24"/>
          <w:szCs w:val="28"/>
          <w:shd w:val="clear" w:color="auto" w:fill="FFFFFF"/>
        </w:rPr>
        <w:br/>
      </w:r>
      <w:r w:rsidRPr="00135024">
        <w:rPr>
          <w:rFonts w:ascii="Times New Roman" w:hAnsi="Times New Roman"/>
          <w:b/>
          <w:bCs/>
          <w:color w:val="000000"/>
          <w:sz w:val="24"/>
          <w:szCs w:val="28"/>
          <w:shd w:val="clear" w:color="auto" w:fill="FFFFFF"/>
        </w:rPr>
        <w:t>5.</w:t>
      </w:r>
      <w:r w:rsidRPr="00135024">
        <w:rPr>
          <w:rFonts w:ascii="Times New Roman" w:hAnsi="Times New Roman"/>
          <w:bCs/>
          <w:color w:val="000000"/>
          <w:sz w:val="24"/>
          <w:szCs w:val="28"/>
          <w:shd w:val="clear" w:color="auto" w:fill="FFFFFF"/>
        </w:rPr>
        <w:t> Развивать коммуникативные способности.</w:t>
      </w:r>
      <w:r w:rsidRPr="00135024">
        <w:rPr>
          <w:rFonts w:ascii="Times New Roman" w:hAnsi="Times New Roman"/>
          <w:bCs/>
          <w:color w:val="000000"/>
          <w:sz w:val="24"/>
          <w:szCs w:val="28"/>
          <w:shd w:val="clear" w:color="auto" w:fill="FFFFFF"/>
        </w:rPr>
        <w:br/>
      </w:r>
      <w:r w:rsidRPr="00135024">
        <w:rPr>
          <w:rFonts w:ascii="Times New Roman" w:hAnsi="Times New Roman"/>
          <w:b/>
          <w:bCs/>
          <w:color w:val="000000"/>
          <w:sz w:val="24"/>
          <w:szCs w:val="28"/>
          <w:shd w:val="clear" w:color="auto" w:fill="FFFFFF"/>
        </w:rPr>
        <w:t>6.</w:t>
      </w:r>
      <w:r w:rsidRPr="00135024">
        <w:rPr>
          <w:rFonts w:ascii="Times New Roman" w:hAnsi="Times New Roman"/>
          <w:bCs/>
          <w:color w:val="000000"/>
          <w:sz w:val="24"/>
          <w:szCs w:val="28"/>
          <w:shd w:val="clear" w:color="auto" w:fill="FFFFFF"/>
        </w:rPr>
        <w:t> Научить детей творчески использовать музыкальные впечатления в повседневной жизни.</w:t>
      </w:r>
      <w:r w:rsidRPr="00135024">
        <w:rPr>
          <w:rFonts w:ascii="Times New Roman" w:hAnsi="Times New Roman"/>
          <w:bCs/>
          <w:color w:val="000000"/>
          <w:sz w:val="24"/>
          <w:szCs w:val="28"/>
          <w:shd w:val="clear" w:color="auto" w:fill="FFFFFF"/>
        </w:rPr>
        <w:br/>
      </w:r>
      <w:r w:rsidRPr="00135024">
        <w:rPr>
          <w:rFonts w:ascii="Times New Roman" w:hAnsi="Times New Roman"/>
          <w:b/>
          <w:bCs/>
          <w:color w:val="000000"/>
          <w:sz w:val="24"/>
          <w:szCs w:val="28"/>
          <w:shd w:val="clear" w:color="auto" w:fill="FFFFFF"/>
        </w:rPr>
        <w:t>7.</w:t>
      </w:r>
      <w:r w:rsidRPr="00135024">
        <w:rPr>
          <w:rFonts w:ascii="Times New Roman" w:hAnsi="Times New Roman"/>
          <w:bCs/>
          <w:color w:val="000000"/>
          <w:sz w:val="24"/>
          <w:szCs w:val="28"/>
          <w:shd w:val="clear" w:color="auto" w:fill="FFFFFF"/>
        </w:rPr>
        <w:t> Познакомить детей с разнообразием музыкальных форм и жанров в привлекательной и</w:t>
      </w:r>
      <w:r w:rsidRPr="00135024">
        <w:rPr>
          <w:rFonts w:ascii="Times New Roman" w:hAnsi="Times New Roman"/>
          <w:bCs/>
          <w:color w:val="000000"/>
          <w:sz w:val="24"/>
          <w:szCs w:val="28"/>
          <w:shd w:val="clear" w:color="auto" w:fill="FFFFFF"/>
        </w:rPr>
        <w:br/>
        <w:t>доступной форме.</w:t>
      </w:r>
      <w:r w:rsidRPr="00135024">
        <w:rPr>
          <w:rFonts w:ascii="Times New Roman" w:hAnsi="Times New Roman"/>
          <w:bCs/>
          <w:color w:val="000000"/>
          <w:sz w:val="24"/>
          <w:szCs w:val="28"/>
          <w:shd w:val="clear" w:color="auto" w:fill="FFFFFF"/>
        </w:rPr>
        <w:br/>
      </w:r>
      <w:r w:rsidRPr="00135024">
        <w:rPr>
          <w:rFonts w:ascii="Times New Roman" w:hAnsi="Times New Roman"/>
          <w:b/>
          <w:bCs/>
          <w:color w:val="000000"/>
          <w:sz w:val="24"/>
          <w:szCs w:val="28"/>
          <w:shd w:val="clear" w:color="auto" w:fill="FFFFFF"/>
        </w:rPr>
        <w:t>8.</w:t>
      </w:r>
      <w:r w:rsidRPr="00135024">
        <w:rPr>
          <w:rFonts w:ascii="Times New Roman" w:hAnsi="Times New Roman"/>
          <w:bCs/>
          <w:color w:val="000000"/>
          <w:sz w:val="24"/>
          <w:szCs w:val="28"/>
          <w:shd w:val="clear" w:color="auto" w:fill="FFFFFF"/>
        </w:rPr>
        <w:t> Обогатить детей музыкальными знаниями и представлениями в музыкальной игре.</w:t>
      </w:r>
      <w:r w:rsidRPr="00135024">
        <w:rPr>
          <w:rFonts w:ascii="Times New Roman" w:hAnsi="Times New Roman"/>
          <w:bCs/>
          <w:color w:val="000000"/>
          <w:sz w:val="24"/>
          <w:szCs w:val="28"/>
          <w:shd w:val="clear" w:color="auto" w:fill="FFFFFF"/>
        </w:rPr>
        <w:br/>
      </w:r>
      <w:r w:rsidRPr="00135024">
        <w:rPr>
          <w:rFonts w:ascii="Times New Roman" w:hAnsi="Times New Roman"/>
          <w:b/>
          <w:bCs/>
          <w:color w:val="000000"/>
          <w:sz w:val="24"/>
          <w:szCs w:val="28"/>
          <w:shd w:val="clear" w:color="auto" w:fill="FFFFFF"/>
        </w:rPr>
        <w:t>9.</w:t>
      </w:r>
      <w:r w:rsidRPr="00135024">
        <w:rPr>
          <w:rFonts w:ascii="Times New Roman" w:hAnsi="Times New Roman"/>
          <w:bCs/>
          <w:color w:val="000000"/>
          <w:sz w:val="24"/>
          <w:szCs w:val="28"/>
          <w:shd w:val="clear" w:color="auto" w:fill="FFFFFF"/>
        </w:rPr>
        <w:t> Развивать детское творчество во всех видах музыкальной деятельности.</w:t>
      </w:r>
    </w:p>
    <w:p w:rsidR="00FC1233" w:rsidRPr="00135024" w:rsidRDefault="00FC1233" w:rsidP="00FC1233">
      <w:pPr>
        <w:spacing w:after="0" w:line="360" w:lineRule="auto"/>
        <w:ind w:firstLine="709"/>
        <w:rPr>
          <w:rFonts w:ascii="Times New Roman" w:hAnsi="Times New Roman"/>
          <w:bCs/>
          <w:color w:val="000000"/>
          <w:sz w:val="24"/>
          <w:szCs w:val="24"/>
          <w:shd w:val="clear" w:color="auto" w:fill="FFFFFF"/>
        </w:rPr>
      </w:pPr>
      <w:r w:rsidRPr="00135024">
        <w:rPr>
          <w:rFonts w:ascii="Times New Roman" w:hAnsi="Times New Roman"/>
          <w:b/>
          <w:bCs/>
          <w:color w:val="000000"/>
          <w:sz w:val="24"/>
          <w:szCs w:val="24"/>
          <w:shd w:val="clear" w:color="auto" w:fill="FFFFFF"/>
        </w:rPr>
        <w:t>Методические принципы</w:t>
      </w:r>
      <w:r w:rsidRPr="00135024">
        <w:rPr>
          <w:rFonts w:ascii="Times New Roman" w:hAnsi="Times New Roman"/>
          <w:bCs/>
          <w:color w:val="000000"/>
          <w:sz w:val="24"/>
          <w:szCs w:val="24"/>
          <w:shd w:val="clear" w:color="auto" w:fill="FFFFFF"/>
        </w:rPr>
        <w:br/>
        <w:t>1. Одним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w:t>
      </w:r>
      <w:r w:rsidRPr="00135024">
        <w:rPr>
          <w:rFonts w:ascii="Times New Roman" w:hAnsi="Times New Roman"/>
          <w:bCs/>
          <w:color w:val="000000"/>
          <w:sz w:val="24"/>
          <w:szCs w:val="24"/>
          <w:shd w:val="clear" w:color="auto" w:fill="FFFFFF"/>
        </w:rPr>
        <w:br/>
        <w:t>возможность освоиться, захотеть принять участие в занятии.</w:t>
      </w:r>
      <w:r w:rsidRPr="00135024">
        <w:rPr>
          <w:rFonts w:ascii="Times New Roman" w:hAnsi="Times New Roman"/>
          <w:bCs/>
          <w:color w:val="000000"/>
          <w:sz w:val="24"/>
          <w:szCs w:val="24"/>
          <w:shd w:val="clear" w:color="auto" w:fill="FFFFFF"/>
        </w:rPr>
        <w:br/>
        <w:t>Согласно Конвенции о правах ребенка, он имеет полное право на выражение своих чувств, желаний, эмоций. Нежелание ребенка участвовать в занятии обуславливается несколькими причинами.</w:t>
      </w:r>
      <w:r w:rsidRPr="00135024">
        <w:rPr>
          <w:rFonts w:ascii="Times New Roman" w:hAnsi="Times New Roman"/>
          <w:bCs/>
          <w:color w:val="000000"/>
          <w:sz w:val="24"/>
          <w:szCs w:val="24"/>
          <w:shd w:val="clear" w:color="auto" w:fill="FFFFFF"/>
        </w:rPr>
        <w:br/>
        <w:t>•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w:t>
      </w:r>
      <w:r w:rsidRPr="00135024">
        <w:rPr>
          <w:rFonts w:ascii="Times New Roman" w:hAnsi="Times New Roman"/>
          <w:bCs/>
          <w:color w:val="000000"/>
          <w:sz w:val="24"/>
          <w:szCs w:val="24"/>
          <w:shd w:val="clear" w:color="auto" w:fill="FFFFFF"/>
        </w:rPr>
        <w:br/>
        <w:t>• Неумение, непонимание. Это относится к тем детям, которые не адаптированы пока к новой, первых порах незнакомой, среде. Здесь требуется большое внимание к ребенку, проявление индивидуального подхода.</w:t>
      </w:r>
      <w:r w:rsidRPr="00135024">
        <w:rPr>
          <w:rFonts w:ascii="Times New Roman" w:hAnsi="Times New Roman"/>
          <w:bCs/>
          <w:color w:val="000000"/>
          <w:sz w:val="24"/>
          <w:szCs w:val="24"/>
          <w:shd w:val="clear" w:color="auto" w:fill="FFFFFF"/>
        </w:rPr>
        <w:br/>
        <w:t>• Неуравновешенный, капризный стиль поведения. Лучшее для педагога – акцентировать внимание ребенка на игру, сюрпризы; положительные оценки быстрее отвлекут ребенка.</w:t>
      </w:r>
      <w:r w:rsidRPr="00135024">
        <w:rPr>
          <w:rFonts w:ascii="Times New Roman" w:hAnsi="Times New Roman"/>
          <w:bCs/>
          <w:color w:val="000000"/>
          <w:sz w:val="24"/>
          <w:szCs w:val="24"/>
          <w:shd w:val="clear" w:color="auto" w:fill="FFFFFF"/>
        </w:rPr>
        <w:br/>
      </w:r>
      <w:r w:rsidRPr="00135024">
        <w:rPr>
          <w:rFonts w:ascii="Times New Roman" w:hAnsi="Times New Roman"/>
          <w:bCs/>
          <w:color w:val="000000"/>
          <w:sz w:val="24"/>
          <w:szCs w:val="24"/>
          <w:shd w:val="clear" w:color="auto" w:fill="FFFFFF"/>
        </w:rPr>
        <w:lastRenderedPageBreak/>
        <w:t>2. Второй принцип - целостный подход в решении педагогических задач:</w:t>
      </w:r>
      <w:r w:rsidRPr="00135024">
        <w:rPr>
          <w:rFonts w:ascii="Times New Roman" w:hAnsi="Times New Roman"/>
          <w:bCs/>
          <w:color w:val="000000"/>
          <w:sz w:val="24"/>
          <w:szCs w:val="24"/>
          <w:shd w:val="clear" w:color="auto" w:fill="FFFFFF"/>
        </w:rPr>
        <w:br/>
        <w:t xml:space="preserve">• Обогащение детей музыкальными впечатлениями через пение, слушание, игры и пляски, </w:t>
      </w:r>
      <w:proofErr w:type="spellStart"/>
      <w:r w:rsidRPr="00135024">
        <w:rPr>
          <w:rFonts w:ascii="Times New Roman" w:hAnsi="Times New Roman"/>
          <w:bCs/>
          <w:color w:val="000000"/>
          <w:sz w:val="24"/>
          <w:szCs w:val="24"/>
          <w:shd w:val="clear" w:color="auto" w:fill="FFFFFF"/>
        </w:rPr>
        <w:t>музицирование</w:t>
      </w:r>
      <w:proofErr w:type="spellEnd"/>
      <w:r w:rsidRPr="00135024">
        <w:rPr>
          <w:rFonts w:ascii="Times New Roman" w:hAnsi="Times New Roman"/>
          <w:bCs/>
          <w:color w:val="000000"/>
          <w:sz w:val="24"/>
          <w:szCs w:val="24"/>
          <w:shd w:val="clear" w:color="auto" w:fill="FFFFFF"/>
        </w:rPr>
        <w:t>.</w:t>
      </w:r>
      <w:r w:rsidRPr="00135024">
        <w:rPr>
          <w:rFonts w:ascii="Times New Roman" w:hAnsi="Times New Roman"/>
          <w:bCs/>
          <w:color w:val="000000"/>
          <w:sz w:val="24"/>
          <w:szCs w:val="24"/>
          <w:shd w:val="clear" w:color="auto" w:fill="FFFFFF"/>
        </w:rPr>
        <w:br/>
        <w:t>• Претворение полученных впечатлений в самостоятельной игровой деятельности.</w:t>
      </w:r>
      <w:r w:rsidRPr="00135024">
        <w:rPr>
          <w:rFonts w:ascii="Times New Roman" w:hAnsi="Times New Roman"/>
          <w:bCs/>
          <w:color w:val="000000"/>
          <w:sz w:val="24"/>
          <w:szCs w:val="24"/>
          <w:shd w:val="clear" w:color="auto" w:fill="FFFFFF"/>
        </w:rPr>
        <w:br/>
        <w:t>3. Принцип последовательности предусматривает усложнение поставленных задач по всем разделам музыкального воспитания.</w:t>
      </w:r>
      <w:r w:rsidRPr="00135024">
        <w:rPr>
          <w:rFonts w:ascii="Times New Roman" w:hAnsi="Times New Roman"/>
          <w:bCs/>
          <w:color w:val="000000"/>
          <w:sz w:val="24"/>
          <w:szCs w:val="24"/>
          <w:shd w:val="clear" w:color="auto" w:fill="FFFFFF"/>
        </w:rPr>
        <w:br/>
        <w:t>4. Четвертый принцип - соотношение музыкального материала с природным и историко-культурным календарем. В силу возрастных особенностей 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w:t>
      </w:r>
      <w:r w:rsidRPr="00135024">
        <w:rPr>
          <w:rFonts w:ascii="Times New Roman" w:hAnsi="Times New Roman"/>
          <w:bCs/>
          <w:color w:val="000000"/>
          <w:sz w:val="24"/>
          <w:szCs w:val="24"/>
          <w:shd w:val="clear" w:color="auto" w:fill="FFFFFF"/>
        </w:rPr>
        <w:br/>
        <w:t>5. Одним из важнейших принципов музыкального воспитания является принцип партнерства.</w:t>
      </w:r>
    </w:p>
    <w:p w:rsidR="00FC1233" w:rsidRPr="00135024" w:rsidRDefault="00FC1233" w:rsidP="00FC1233">
      <w:pPr>
        <w:spacing w:after="0" w:line="360" w:lineRule="auto"/>
        <w:ind w:firstLine="709"/>
        <w:rPr>
          <w:rFonts w:ascii="Times New Roman" w:hAnsi="Times New Roman"/>
          <w:bCs/>
          <w:color w:val="000000"/>
          <w:sz w:val="24"/>
          <w:szCs w:val="24"/>
          <w:shd w:val="clear" w:color="auto" w:fill="FFFFFF"/>
        </w:rPr>
      </w:pPr>
      <w:r w:rsidRPr="00135024">
        <w:rPr>
          <w:rFonts w:ascii="Times New Roman" w:hAnsi="Times New Roman"/>
          <w:bCs/>
          <w:color w:val="000000"/>
          <w:sz w:val="24"/>
          <w:szCs w:val="24"/>
          <w:shd w:val="clear" w:color="auto" w:fill="FFFFFF"/>
        </w:rPr>
        <w:t>Авторитарный стиль поведения педагога («Я взрослый», «Я больше тебя знаю», «Делай, как я говорю») - недопустим.  Общение с детьми должно происходить на равных, партнерских отношениях</w:t>
      </w:r>
      <w:proofErr w:type="gramStart"/>
      <w:r w:rsidRPr="00135024">
        <w:rPr>
          <w:rFonts w:ascii="Times New Roman" w:hAnsi="Times New Roman"/>
          <w:bCs/>
          <w:color w:val="000000"/>
          <w:sz w:val="24"/>
          <w:szCs w:val="24"/>
          <w:shd w:val="clear" w:color="auto" w:fill="FFFFFF"/>
        </w:rPr>
        <w:t>.«</w:t>
      </w:r>
      <w:proofErr w:type="gramEnd"/>
      <w:r w:rsidRPr="00135024">
        <w:rPr>
          <w:rFonts w:ascii="Times New Roman" w:hAnsi="Times New Roman"/>
          <w:bCs/>
          <w:color w:val="000000"/>
          <w:sz w:val="24"/>
          <w:szCs w:val="24"/>
          <w:shd w:val="clear" w:color="auto" w:fill="FFFFFF"/>
        </w:rPr>
        <w:t>Давайте поиграем», «Покажите мне», «Кто мне поможет» - эти фразы должны быть в лексиконе педагога. Дети, общаясь на таком уровне, интуитивно все равно воспринимают взрослого как учителя, педагога. Но мягкий, спокойный тон и дружеское общение создают непринужденную, теплую и доверительную обстановку. Следовательно, группа детей, воспитатель и музыкальный руководитель становятся единым целым.</w:t>
      </w:r>
      <w:r w:rsidRPr="00135024">
        <w:rPr>
          <w:rFonts w:ascii="Times New Roman" w:hAnsi="Times New Roman"/>
          <w:bCs/>
          <w:color w:val="000000"/>
          <w:sz w:val="24"/>
          <w:szCs w:val="24"/>
          <w:shd w:val="clear" w:color="auto" w:fill="FFFFFF"/>
        </w:rPr>
        <w:br/>
        <w:t>6. Немаловажным является и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 Принцип программы «Ладушки» - никаких замечаний ребенку. Что бы и как бы ни сделал ребенок - все хорошо. Это особенно актуально для самых маленьких детей - 3-4 лет. Можно и нужно ли делать замечания детям 5-6 лет? Безусловно, да. Но в очень корректной, деликатной и доброжелательной форме. Обучаясь в школе, других учебных заведениях, дети будут</w:t>
      </w:r>
      <w:r w:rsidRPr="00135024">
        <w:rPr>
          <w:rFonts w:ascii="Times New Roman" w:hAnsi="Times New Roman"/>
          <w:bCs/>
          <w:color w:val="000000"/>
          <w:sz w:val="24"/>
          <w:szCs w:val="24"/>
          <w:shd w:val="clear" w:color="auto" w:fill="FFFFFF"/>
        </w:rPr>
        <w:br/>
        <w:t>получать замечания. Поэтому задача педагогов-дошкольников - научить детей правильно и адекватно на них реагировать. Детям в этом возрасте нужно говорить, обязательно акцентируя на положительных моментах: «Ты старался, попробуй вот так»; «Ты молодец, но немного ошибся», «Очень хорошо, но я вижу маленькую ошибку. Может, ты заметишь ее сам или кто-то из детей хочет подсказать»; «Ты меня огорчил, вчера было лучше»; «Ты поторопилась, не подумала, постарайся сделать еще раз» и т. д. При более серьезных замечаниях: «Так нельзя, это неправильно», «Вы не справились с заданием, потому что...», «Давайте еще раз повторим, но будем все стараться». Тон педагога должен оставатьс</w:t>
      </w:r>
      <w:r>
        <w:rPr>
          <w:rFonts w:ascii="Times New Roman" w:hAnsi="Times New Roman"/>
          <w:bCs/>
          <w:color w:val="000000"/>
          <w:sz w:val="24"/>
          <w:szCs w:val="24"/>
          <w:shd w:val="clear" w:color="auto" w:fill="FFFFFF"/>
        </w:rPr>
        <w:t>я</w:t>
      </w:r>
      <w:r w:rsidRPr="00135024">
        <w:rPr>
          <w:rFonts w:ascii="Times New Roman" w:hAnsi="Times New Roman"/>
          <w:bCs/>
          <w:color w:val="000000"/>
          <w:sz w:val="24"/>
          <w:szCs w:val="24"/>
          <w:shd w:val="clear" w:color="auto" w:fill="FFFFFF"/>
        </w:rPr>
        <w:t xml:space="preserve"> спокойным, добрым. Улыбка обязательна. Дети спокойно воспринимают такие замечания и стараются</w:t>
      </w:r>
      <w:r w:rsidRPr="00135024">
        <w:rPr>
          <w:rFonts w:ascii="Times New Roman" w:hAnsi="Times New Roman"/>
          <w:bCs/>
          <w:color w:val="000000"/>
          <w:sz w:val="24"/>
          <w:szCs w:val="24"/>
          <w:shd w:val="clear" w:color="auto" w:fill="FFFFFF"/>
        </w:rPr>
        <w:br/>
        <w:t>все сделать лучше.</w:t>
      </w:r>
      <w:r w:rsidRPr="00135024">
        <w:rPr>
          <w:rFonts w:ascii="Times New Roman" w:hAnsi="Times New Roman"/>
          <w:bCs/>
          <w:color w:val="000000"/>
          <w:sz w:val="24"/>
          <w:szCs w:val="24"/>
          <w:shd w:val="clear" w:color="auto" w:fill="FFFFFF"/>
        </w:rPr>
        <w:br/>
      </w:r>
      <w:r w:rsidRPr="00135024">
        <w:rPr>
          <w:rFonts w:ascii="Times New Roman" w:hAnsi="Times New Roman"/>
          <w:bCs/>
          <w:color w:val="000000"/>
          <w:sz w:val="24"/>
          <w:szCs w:val="24"/>
          <w:shd w:val="clear" w:color="auto" w:fill="FFFFFF"/>
        </w:rPr>
        <w:lastRenderedPageBreak/>
        <w:t>7. Принцип паритета. Любое предложение ребенка должно быть зафиксировано, использовано.</w:t>
      </w:r>
      <w:r w:rsidRPr="00135024">
        <w:rPr>
          <w:rFonts w:ascii="Times New Roman" w:hAnsi="Times New Roman"/>
          <w:bCs/>
          <w:color w:val="000000"/>
          <w:sz w:val="24"/>
          <w:szCs w:val="24"/>
          <w:shd w:val="clear" w:color="auto" w:fill="FFFFFF"/>
        </w:rPr>
        <w:br/>
        <w:t>  Оно должно найти свое отражение в любом виде музыкальной деятельности. В силу очень маленького опыта дети не могут подать интересную идею, показать яркое оригинальное движение. Подчас это получается у детей непроизвольно, стихийно. Педагог, внимательно наблюдая за детьми, должен увидеть этот момент, зафиксировать его, похвалить ребенка. Дети, понимая, что к ним прислушиваются, их хвалят, их замечают и хорошо оценивают, начинают думать, стараться, творить.</w:t>
      </w:r>
      <w:r w:rsidRPr="00135024">
        <w:rPr>
          <w:rFonts w:ascii="Times New Roman" w:hAnsi="Times New Roman"/>
          <w:bCs/>
          <w:color w:val="000000"/>
          <w:sz w:val="24"/>
          <w:szCs w:val="24"/>
          <w:shd w:val="clear" w:color="auto" w:fill="FFFFFF"/>
        </w:rPr>
        <w:br/>
      </w:r>
      <w:r w:rsidRPr="00135024">
        <w:rPr>
          <w:rFonts w:ascii="Times New Roman" w:hAnsi="Times New Roman"/>
          <w:b/>
          <w:bCs/>
          <w:color w:val="000000"/>
          <w:sz w:val="24"/>
          <w:szCs w:val="24"/>
          <w:shd w:val="clear" w:color="auto" w:fill="FFFFFF"/>
        </w:rPr>
        <w:t>     Целевые ориентиры:</w:t>
      </w:r>
    </w:p>
    <w:p w:rsidR="00FC1233" w:rsidRPr="00135024" w:rsidRDefault="00FC1233" w:rsidP="00FC1233">
      <w:pPr>
        <w:spacing w:after="0" w:line="360" w:lineRule="auto"/>
        <w:ind w:firstLine="709"/>
        <w:rPr>
          <w:rFonts w:ascii="Times New Roman" w:hAnsi="Times New Roman"/>
          <w:bCs/>
          <w:color w:val="000000"/>
          <w:sz w:val="24"/>
          <w:szCs w:val="24"/>
          <w:shd w:val="clear" w:color="auto" w:fill="FFFFFF"/>
        </w:rPr>
      </w:pPr>
      <w:r w:rsidRPr="00135024">
        <w:rPr>
          <w:rFonts w:ascii="Times New Roman" w:hAnsi="Times New Roman"/>
          <w:bCs/>
          <w:color w:val="000000"/>
          <w:sz w:val="24"/>
          <w:szCs w:val="24"/>
          <w:shd w:val="clear" w:color="auto" w:fill="FFFFFF"/>
        </w:rPr>
        <w:t>Результатом реализации программы по музыкальному развитию дошкольников следует считать:</w:t>
      </w:r>
    </w:p>
    <w:p w:rsidR="00FC1233" w:rsidRPr="00135024" w:rsidRDefault="00FC1233" w:rsidP="00FC1233">
      <w:pPr>
        <w:spacing w:after="0" w:line="360" w:lineRule="auto"/>
        <w:ind w:firstLine="709"/>
        <w:rPr>
          <w:rFonts w:ascii="Times New Roman" w:hAnsi="Times New Roman"/>
          <w:bCs/>
          <w:color w:val="000000"/>
          <w:sz w:val="24"/>
          <w:szCs w:val="24"/>
          <w:shd w:val="clear" w:color="auto" w:fill="FFFFFF"/>
        </w:rPr>
      </w:pPr>
      <w:r w:rsidRPr="00135024">
        <w:rPr>
          <w:rFonts w:ascii="Times New Roman" w:hAnsi="Times New Roman"/>
          <w:bCs/>
          <w:color w:val="000000"/>
          <w:sz w:val="24"/>
          <w:szCs w:val="24"/>
          <w:shd w:val="clear" w:color="auto" w:fill="FFFFFF"/>
        </w:rPr>
        <w:t xml:space="preserve">- </w:t>
      </w:r>
      <w:proofErr w:type="spellStart"/>
      <w:r w:rsidRPr="00135024">
        <w:rPr>
          <w:rFonts w:ascii="Times New Roman" w:hAnsi="Times New Roman"/>
          <w:bCs/>
          <w:color w:val="000000"/>
          <w:sz w:val="24"/>
          <w:szCs w:val="24"/>
          <w:shd w:val="clear" w:color="auto" w:fill="FFFFFF"/>
        </w:rPr>
        <w:t>сформированность</w:t>
      </w:r>
      <w:proofErr w:type="spellEnd"/>
      <w:r w:rsidRPr="00135024">
        <w:rPr>
          <w:rFonts w:ascii="Times New Roman" w:hAnsi="Times New Roman"/>
          <w:bCs/>
          <w:color w:val="000000"/>
          <w:sz w:val="24"/>
          <w:szCs w:val="24"/>
          <w:shd w:val="clear" w:color="auto" w:fill="FFFFFF"/>
        </w:rPr>
        <w:t xml:space="preserve"> эмоциональной отзывчивости на музыку;</w:t>
      </w:r>
    </w:p>
    <w:p w:rsidR="00FC1233" w:rsidRPr="00135024" w:rsidRDefault="00FC1233" w:rsidP="00FC1233">
      <w:pPr>
        <w:spacing w:after="0" w:line="360" w:lineRule="auto"/>
        <w:ind w:firstLine="709"/>
        <w:rPr>
          <w:rFonts w:ascii="Times New Roman" w:hAnsi="Times New Roman"/>
          <w:bCs/>
          <w:color w:val="000000"/>
          <w:sz w:val="24"/>
          <w:szCs w:val="24"/>
          <w:shd w:val="clear" w:color="auto" w:fill="FFFFFF"/>
        </w:rPr>
      </w:pPr>
      <w:r w:rsidRPr="00135024">
        <w:rPr>
          <w:rFonts w:ascii="Times New Roman" w:hAnsi="Times New Roman"/>
          <w:bCs/>
          <w:color w:val="000000"/>
          <w:sz w:val="24"/>
          <w:szCs w:val="24"/>
          <w:shd w:val="clear" w:color="auto" w:fill="FFFFFF"/>
        </w:rPr>
        <w:t>-умение передавать выразительные музыкальные образы;</w:t>
      </w:r>
    </w:p>
    <w:p w:rsidR="00FC1233" w:rsidRPr="00135024" w:rsidRDefault="00FC1233" w:rsidP="00FC1233">
      <w:pPr>
        <w:spacing w:after="0" w:line="360" w:lineRule="auto"/>
        <w:ind w:firstLine="709"/>
        <w:rPr>
          <w:rFonts w:ascii="Times New Roman" w:hAnsi="Times New Roman"/>
          <w:bCs/>
          <w:color w:val="000000"/>
          <w:sz w:val="24"/>
          <w:szCs w:val="24"/>
          <w:shd w:val="clear" w:color="auto" w:fill="FFFFFF"/>
        </w:rPr>
      </w:pPr>
      <w:r w:rsidRPr="00135024">
        <w:rPr>
          <w:rFonts w:ascii="Times New Roman" w:hAnsi="Times New Roman"/>
          <w:bCs/>
          <w:color w:val="000000"/>
          <w:sz w:val="24"/>
          <w:szCs w:val="24"/>
          <w:shd w:val="clear" w:color="auto" w:fill="FFFFFF"/>
        </w:rPr>
        <w:t>-восприимчивость и передачу в пении, движении основных средств выразительности музыкальных произведений;</w:t>
      </w:r>
    </w:p>
    <w:p w:rsidR="00FC1233" w:rsidRPr="00135024" w:rsidRDefault="00FC1233" w:rsidP="00FC1233">
      <w:pPr>
        <w:spacing w:after="0" w:line="360" w:lineRule="auto"/>
        <w:ind w:firstLine="709"/>
        <w:rPr>
          <w:rFonts w:ascii="Times New Roman" w:hAnsi="Times New Roman"/>
          <w:bCs/>
          <w:color w:val="000000"/>
          <w:sz w:val="24"/>
          <w:szCs w:val="24"/>
          <w:shd w:val="clear" w:color="auto" w:fill="FFFFFF"/>
        </w:rPr>
      </w:pPr>
      <w:r w:rsidRPr="00135024">
        <w:rPr>
          <w:rFonts w:ascii="Times New Roman" w:hAnsi="Times New Roman"/>
          <w:bCs/>
          <w:color w:val="000000"/>
          <w:sz w:val="24"/>
          <w:szCs w:val="24"/>
          <w:shd w:val="clear" w:color="auto" w:fill="FFFFFF"/>
        </w:rPr>
        <w:t>-</w:t>
      </w:r>
      <w:proofErr w:type="spellStart"/>
      <w:r w:rsidRPr="00135024">
        <w:rPr>
          <w:rFonts w:ascii="Times New Roman" w:hAnsi="Times New Roman"/>
          <w:bCs/>
          <w:color w:val="000000"/>
          <w:sz w:val="24"/>
          <w:szCs w:val="24"/>
          <w:shd w:val="clear" w:color="auto" w:fill="FFFFFF"/>
        </w:rPr>
        <w:t>сформированность</w:t>
      </w:r>
      <w:proofErr w:type="spellEnd"/>
      <w:r w:rsidRPr="00135024">
        <w:rPr>
          <w:rFonts w:ascii="Times New Roman" w:hAnsi="Times New Roman"/>
          <w:bCs/>
          <w:color w:val="000000"/>
          <w:sz w:val="24"/>
          <w:szCs w:val="24"/>
          <w:shd w:val="clear" w:color="auto" w:fill="FFFFFF"/>
        </w:rPr>
        <w:t xml:space="preserve"> двигательных навыков и качеств (координация, ловкость и точность движений, пластичность);</w:t>
      </w:r>
    </w:p>
    <w:p w:rsidR="00FC1233" w:rsidRPr="00135024" w:rsidRDefault="00FC1233" w:rsidP="00FC1233">
      <w:pPr>
        <w:spacing w:after="0" w:line="360" w:lineRule="auto"/>
        <w:ind w:firstLine="709"/>
        <w:rPr>
          <w:rFonts w:ascii="Times New Roman" w:hAnsi="Times New Roman"/>
          <w:bCs/>
          <w:color w:val="000000"/>
          <w:sz w:val="24"/>
          <w:szCs w:val="24"/>
          <w:shd w:val="clear" w:color="auto" w:fill="FFFFFF"/>
        </w:rPr>
      </w:pPr>
      <w:r w:rsidRPr="00135024">
        <w:rPr>
          <w:rFonts w:ascii="Times New Roman" w:hAnsi="Times New Roman"/>
          <w:bCs/>
          <w:color w:val="000000"/>
          <w:sz w:val="24"/>
          <w:szCs w:val="24"/>
          <w:shd w:val="clear" w:color="auto" w:fill="FFFFFF"/>
        </w:rPr>
        <w:t>-умение передавать игровые образы, используя песенные, танцевальные импровизации;</w:t>
      </w:r>
    </w:p>
    <w:p w:rsidR="00FC1233" w:rsidRPr="00135024" w:rsidRDefault="00FC1233" w:rsidP="00FC1233">
      <w:pPr>
        <w:spacing w:after="0" w:line="360" w:lineRule="auto"/>
        <w:ind w:firstLine="709"/>
        <w:rPr>
          <w:rFonts w:ascii="Times New Roman" w:hAnsi="Times New Roman"/>
          <w:bCs/>
          <w:color w:val="000000"/>
          <w:sz w:val="24"/>
          <w:szCs w:val="24"/>
          <w:shd w:val="clear" w:color="auto" w:fill="FFFFFF"/>
        </w:rPr>
      </w:pPr>
      <w:r w:rsidRPr="00135024">
        <w:rPr>
          <w:rFonts w:ascii="Times New Roman" w:hAnsi="Times New Roman"/>
          <w:bCs/>
          <w:color w:val="000000"/>
          <w:sz w:val="24"/>
          <w:szCs w:val="24"/>
          <w:shd w:val="clear" w:color="auto" w:fill="FFFFFF"/>
        </w:rPr>
        <w:t>-проявление активности, самостоятельности и творчества в разных видах музыкальной деятельности.</w:t>
      </w:r>
    </w:p>
    <w:p w:rsidR="00FC1233" w:rsidRPr="00135024" w:rsidRDefault="00FC1233" w:rsidP="00FC1233">
      <w:pPr>
        <w:spacing w:after="0" w:line="360" w:lineRule="auto"/>
        <w:ind w:firstLine="709"/>
        <w:rPr>
          <w:rFonts w:ascii="Times New Roman" w:hAnsi="Times New Roman"/>
          <w:bCs/>
          <w:color w:val="000000"/>
          <w:sz w:val="24"/>
          <w:szCs w:val="24"/>
          <w:shd w:val="clear" w:color="auto" w:fill="FFFFFF"/>
        </w:rPr>
      </w:pPr>
      <w:r w:rsidRPr="00135024">
        <w:rPr>
          <w:rFonts w:ascii="Times New Roman" w:hAnsi="Times New Roman"/>
          <w:b/>
          <w:color w:val="000000"/>
          <w:sz w:val="24"/>
          <w:szCs w:val="24"/>
          <w:shd w:val="clear" w:color="auto" w:fill="FFFFFF"/>
        </w:rPr>
        <w:t>3. Организационный раздел</w:t>
      </w:r>
    </w:p>
    <w:p w:rsidR="00FC1233" w:rsidRPr="00135024" w:rsidRDefault="00FC1233" w:rsidP="00FC1233">
      <w:pPr>
        <w:spacing w:after="0" w:line="240" w:lineRule="auto"/>
        <w:jc w:val="both"/>
        <w:rPr>
          <w:rFonts w:ascii="Times New Roman" w:hAnsi="Times New Roman"/>
          <w:b/>
          <w:color w:val="000000"/>
          <w:sz w:val="24"/>
          <w:szCs w:val="24"/>
          <w:shd w:val="clear" w:color="auto" w:fill="FFFFFF"/>
        </w:rPr>
      </w:pPr>
    </w:p>
    <w:p w:rsidR="00FC1233" w:rsidRPr="00135024" w:rsidRDefault="00FC1233" w:rsidP="00FC1233">
      <w:pPr>
        <w:spacing w:after="0" w:line="240" w:lineRule="auto"/>
        <w:jc w:val="both"/>
        <w:rPr>
          <w:rFonts w:ascii="Times New Roman" w:eastAsia="Times New Roman" w:hAnsi="Times New Roman"/>
          <w:b/>
          <w:bCs/>
          <w:sz w:val="24"/>
          <w:szCs w:val="24"/>
        </w:rPr>
      </w:pPr>
      <w:r w:rsidRPr="00135024">
        <w:rPr>
          <w:rFonts w:ascii="Times New Roman" w:hAnsi="Times New Roman"/>
          <w:b/>
          <w:color w:val="000000"/>
          <w:sz w:val="24"/>
          <w:szCs w:val="24"/>
          <w:shd w:val="clear" w:color="auto" w:fill="FFFFFF"/>
        </w:rPr>
        <w:t xml:space="preserve">3.1 </w:t>
      </w:r>
      <w:r w:rsidRPr="00135024">
        <w:rPr>
          <w:rFonts w:ascii="Times New Roman" w:eastAsia="Times New Roman" w:hAnsi="Times New Roman"/>
          <w:b/>
          <w:bCs/>
          <w:sz w:val="24"/>
          <w:szCs w:val="24"/>
        </w:rPr>
        <w:t xml:space="preserve">Режим дня </w:t>
      </w:r>
      <w:proofErr w:type="gramStart"/>
      <w:r w:rsidRPr="00135024">
        <w:rPr>
          <w:rFonts w:ascii="Times New Roman" w:eastAsia="Times New Roman" w:hAnsi="Times New Roman"/>
          <w:b/>
          <w:bCs/>
          <w:sz w:val="24"/>
          <w:szCs w:val="24"/>
        </w:rPr>
        <w:t>группы полного дня</w:t>
      </w:r>
      <w:proofErr w:type="gramEnd"/>
      <w:r w:rsidRPr="00135024">
        <w:rPr>
          <w:rFonts w:ascii="Times New Roman" w:eastAsia="Times New Roman" w:hAnsi="Times New Roman"/>
          <w:b/>
          <w:bCs/>
          <w:sz w:val="24"/>
          <w:szCs w:val="24"/>
        </w:rPr>
        <w:t xml:space="preserve"> для детей от </w:t>
      </w:r>
      <w:r>
        <w:rPr>
          <w:rFonts w:ascii="Times New Roman" w:eastAsia="Times New Roman" w:hAnsi="Times New Roman"/>
          <w:b/>
          <w:bCs/>
          <w:sz w:val="24"/>
          <w:szCs w:val="24"/>
        </w:rPr>
        <w:t>1года до 2</w:t>
      </w:r>
      <w:r w:rsidRPr="00135024">
        <w:rPr>
          <w:rFonts w:ascii="Times New Roman" w:eastAsia="Times New Roman" w:hAnsi="Times New Roman"/>
          <w:b/>
          <w:bCs/>
          <w:sz w:val="24"/>
          <w:szCs w:val="24"/>
        </w:rPr>
        <w:t> лет</w:t>
      </w:r>
    </w:p>
    <w:p w:rsidR="00FC1233" w:rsidRPr="00135024" w:rsidRDefault="00FC1233" w:rsidP="00FC1233">
      <w:pPr>
        <w:spacing w:after="0" w:line="360" w:lineRule="auto"/>
        <w:jc w:val="both"/>
        <w:rPr>
          <w:rFonts w:ascii="Times New Roman" w:hAnsi="Times New Roman"/>
          <w:b/>
          <w:sz w:val="24"/>
          <w:szCs w:val="24"/>
          <w:u w:val="single"/>
        </w:rPr>
      </w:pPr>
    </w:p>
    <w:p w:rsidR="00FC1233" w:rsidRPr="00135024" w:rsidRDefault="00FC1233" w:rsidP="00FC1233">
      <w:pPr>
        <w:spacing w:after="0" w:line="360" w:lineRule="auto"/>
        <w:ind w:firstLine="708"/>
        <w:rPr>
          <w:rFonts w:ascii="Times New Roman" w:eastAsia="Times New Roman" w:hAnsi="Times New Roman"/>
          <w:sz w:val="24"/>
          <w:szCs w:val="24"/>
        </w:rPr>
      </w:pPr>
      <w:r w:rsidRPr="00135024">
        <w:rPr>
          <w:rFonts w:ascii="Times New Roman" w:eastAsia="Times New Roman" w:hAnsi="Times New Roman"/>
          <w:sz w:val="24"/>
          <w:szCs w:val="24"/>
        </w:rPr>
        <w:t>Режим дня в группе детей от </w:t>
      </w:r>
      <w:r>
        <w:rPr>
          <w:rFonts w:ascii="Times New Roman" w:eastAsia="Times New Roman" w:hAnsi="Times New Roman"/>
          <w:sz w:val="24"/>
          <w:szCs w:val="24"/>
        </w:rPr>
        <w:t>1 до 2</w:t>
      </w:r>
      <w:r w:rsidRPr="00135024">
        <w:rPr>
          <w:rFonts w:ascii="Times New Roman" w:eastAsia="Times New Roman" w:hAnsi="Times New Roman"/>
          <w:sz w:val="24"/>
          <w:szCs w:val="24"/>
        </w:rPr>
        <w:t xml:space="preserve"> лет рассчитан на 12-часовое пребывание детей в ДОО и установлен с учетом требований ФГОС ДО, ФОП ДО, </w:t>
      </w:r>
      <w:proofErr w:type="spellStart"/>
      <w:r w:rsidRPr="00135024">
        <w:rPr>
          <w:rFonts w:ascii="Times New Roman" w:eastAsia="Times New Roman" w:hAnsi="Times New Roman"/>
          <w:sz w:val="24"/>
          <w:szCs w:val="24"/>
        </w:rPr>
        <w:t>СанПиН</w:t>
      </w:r>
      <w:proofErr w:type="spellEnd"/>
      <w:r w:rsidRPr="00135024">
        <w:rPr>
          <w:rFonts w:ascii="Times New Roman" w:eastAsia="Times New Roman" w:hAnsi="Times New Roman"/>
          <w:sz w:val="24"/>
          <w:szCs w:val="24"/>
        </w:rPr>
        <w:t xml:space="preserve"> 1.2.3685-21, </w:t>
      </w:r>
      <w:proofErr w:type="spellStart"/>
      <w:r w:rsidRPr="00135024">
        <w:rPr>
          <w:rFonts w:ascii="Times New Roman" w:eastAsia="Times New Roman" w:hAnsi="Times New Roman"/>
          <w:sz w:val="24"/>
          <w:szCs w:val="24"/>
        </w:rPr>
        <w:t>СанПиН</w:t>
      </w:r>
      <w:proofErr w:type="spellEnd"/>
      <w:r w:rsidRPr="00135024">
        <w:rPr>
          <w:rFonts w:ascii="Times New Roman" w:eastAsia="Times New Roman" w:hAnsi="Times New Roman"/>
          <w:sz w:val="24"/>
          <w:szCs w:val="24"/>
        </w:rPr>
        <w:t xml:space="preserve"> 2.3/2.4.3590-20 и СП 2.4.3648-20, условий реализации программы ДОО, потребностей участников образовательных отношений, режима функционирования ДОО.</w:t>
      </w:r>
    </w:p>
    <w:p w:rsidR="00FC1233" w:rsidRPr="00135024" w:rsidRDefault="00FC1233" w:rsidP="00FC1233">
      <w:pPr>
        <w:spacing w:after="0" w:line="360" w:lineRule="auto"/>
        <w:ind w:firstLine="708"/>
        <w:rPr>
          <w:rFonts w:ascii="Times New Roman" w:eastAsia="Times New Roman" w:hAnsi="Times New Roman"/>
          <w:sz w:val="24"/>
          <w:szCs w:val="24"/>
        </w:rPr>
      </w:pPr>
      <w:r w:rsidRPr="00135024">
        <w:rPr>
          <w:rFonts w:ascii="Times New Roman" w:eastAsia="Times New Roman" w:hAnsi="Times New Roman"/>
          <w:sz w:val="24"/>
          <w:szCs w:val="24"/>
        </w:rPr>
        <w:t>Режим дня учитывает сезонные изменения и предусматривает рациональное чередование отрезков сна и бодрствования в соответствии с физиологическими особенностями воспитанников, обеспечивает хорошее самочувствие и активность ребенка, предупреждает утомляемость и перевозбуждение. В холодный период при температуре воздуха ниже минус 15</w:t>
      </w:r>
      <w:proofErr w:type="gramStart"/>
      <w:r w:rsidRPr="00135024">
        <w:rPr>
          <w:rFonts w:ascii="Times New Roman" w:eastAsia="Times New Roman" w:hAnsi="Times New Roman"/>
          <w:sz w:val="24"/>
          <w:szCs w:val="24"/>
        </w:rPr>
        <w:t> °С</w:t>
      </w:r>
      <w:proofErr w:type="gramEnd"/>
      <w:r w:rsidRPr="00135024">
        <w:rPr>
          <w:rFonts w:ascii="Times New Roman" w:eastAsia="Times New Roman" w:hAnsi="Times New Roman"/>
          <w:sz w:val="24"/>
          <w:szCs w:val="24"/>
        </w:rPr>
        <w:t> и скорости ветра более 7 м/с продолжительность прогулки для детей до 7 лет сокращается.</w:t>
      </w:r>
    </w:p>
    <w:tbl>
      <w:tblPr>
        <w:tblpPr w:leftFromText="180" w:rightFromText="180" w:bottomFromText="160" w:vertAnchor="page" w:horzAnchor="margin" w:tblpXSpec="center" w:tblpY="1846"/>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8"/>
        <w:gridCol w:w="4673"/>
        <w:gridCol w:w="2410"/>
        <w:gridCol w:w="2546"/>
      </w:tblGrid>
      <w:tr w:rsidR="00FC1233" w:rsidRPr="00173F1D" w:rsidTr="00E04196">
        <w:trPr>
          <w:trHeight w:val="250"/>
        </w:trPr>
        <w:tc>
          <w:tcPr>
            <w:tcW w:w="998" w:type="dxa"/>
            <w:tcBorders>
              <w:top w:val="single" w:sz="4" w:space="0" w:color="000000"/>
              <w:left w:val="single" w:sz="4" w:space="0" w:color="000000"/>
              <w:bottom w:val="single" w:sz="4" w:space="0" w:color="000000"/>
              <w:right w:val="single" w:sz="4" w:space="0" w:color="000000"/>
            </w:tcBorders>
            <w:vAlign w:val="center"/>
            <w:hideMark/>
          </w:tcPr>
          <w:p w:rsidR="00FC1233" w:rsidRPr="00173F1D" w:rsidRDefault="00FC1233" w:rsidP="00E04196">
            <w:pPr>
              <w:spacing w:after="0" w:line="256" w:lineRule="auto"/>
              <w:rPr>
                <w:rFonts w:ascii="PT Astra Serif" w:eastAsia="Times New Roman" w:hAnsi="PT Astra Serif"/>
                <w:bCs/>
                <w:sz w:val="20"/>
              </w:rPr>
            </w:pPr>
          </w:p>
        </w:tc>
        <w:tc>
          <w:tcPr>
            <w:tcW w:w="4673" w:type="dxa"/>
            <w:tcBorders>
              <w:top w:val="single" w:sz="4" w:space="0" w:color="000000"/>
              <w:left w:val="single" w:sz="4" w:space="0" w:color="000000"/>
              <w:bottom w:val="single" w:sz="4" w:space="0" w:color="000000"/>
              <w:right w:val="single" w:sz="4" w:space="0" w:color="000000"/>
            </w:tcBorders>
            <w:vAlign w:val="center"/>
            <w:hideMark/>
          </w:tcPr>
          <w:p w:rsidR="00FC1233" w:rsidRPr="00173F1D" w:rsidRDefault="00FC1233" w:rsidP="00E04196">
            <w:pPr>
              <w:spacing w:after="0" w:line="256" w:lineRule="auto"/>
              <w:rPr>
                <w:rFonts w:ascii="PT Astra Serif" w:eastAsia="Times New Roman" w:hAnsi="PT Astra Serif"/>
                <w:bCs/>
                <w:sz w:val="20"/>
              </w:rPr>
            </w:pPr>
          </w:p>
        </w:tc>
        <w:tc>
          <w:tcPr>
            <w:tcW w:w="2410" w:type="dxa"/>
            <w:tcBorders>
              <w:top w:val="single" w:sz="4" w:space="0" w:color="auto"/>
              <w:left w:val="single" w:sz="4" w:space="0" w:color="000000"/>
              <w:bottom w:val="single" w:sz="4" w:space="0" w:color="000000"/>
              <w:right w:val="single" w:sz="4" w:space="0" w:color="auto"/>
            </w:tcBorders>
            <w:vAlign w:val="center"/>
            <w:hideMark/>
          </w:tcPr>
          <w:p w:rsidR="00FC1233" w:rsidRPr="00173F1D" w:rsidRDefault="00FC1233" w:rsidP="00E04196">
            <w:pPr>
              <w:spacing w:after="0" w:line="256" w:lineRule="auto"/>
              <w:rPr>
                <w:rFonts w:ascii="PT Astra Serif" w:hAnsi="PT Astra Serif"/>
                <w:sz w:val="20"/>
              </w:rPr>
            </w:pPr>
          </w:p>
        </w:tc>
        <w:tc>
          <w:tcPr>
            <w:tcW w:w="2546" w:type="dxa"/>
            <w:tcBorders>
              <w:top w:val="single" w:sz="4" w:space="0" w:color="auto"/>
              <w:left w:val="single" w:sz="4" w:space="0" w:color="000000"/>
              <w:bottom w:val="single" w:sz="4" w:space="0" w:color="000000"/>
              <w:right w:val="single" w:sz="4" w:space="0" w:color="auto"/>
            </w:tcBorders>
            <w:vAlign w:val="center"/>
            <w:hideMark/>
          </w:tcPr>
          <w:p w:rsidR="00FC1233" w:rsidRPr="00173F1D" w:rsidRDefault="00FC1233" w:rsidP="00E04196">
            <w:pPr>
              <w:spacing w:after="0" w:line="256" w:lineRule="auto"/>
              <w:rPr>
                <w:rFonts w:ascii="PT Astra Serif" w:hAnsi="PT Astra Serif"/>
                <w:sz w:val="20"/>
              </w:rPr>
            </w:pPr>
          </w:p>
        </w:tc>
      </w:tr>
      <w:tr w:rsidR="00FC1233" w:rsidRPr="00173F1D" w:rsidTr="00E04196">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1.</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Прием детей на улице, игры</w:t>
            </w:r>
          </w:p>
        </w:tc>
        <w:tc>
          <w:tcPr>
            <w:tcW w:w="4956" w:type="dxa"/>
            <w:gridSpan w:val="2"/>
            <w:tcBorders>
              <w:top w:val="single" w:sz="4" w:space="0" w:color="000000"/>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rPr>
            </w:pPr>
            <w:r w:rsidRPr="00173F1D">
              <w:rPr>
                <w:rFonts w:ascii="PT Astra Serif" w:hAnsi="PT Astra Serif"/>
                <w:sz w:val="20"/>
              </w:rPr>
              <w:t>-</w:t>
            </w:r>
          </w:p>
        </w:tc>
      </w:tr>
      <w:tr w:rsidR="00FC1233" w:rsidRPr="00173F1D" w:rsidTr="00E04196">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2.</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Прием детей, утренний фильтр, игры</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jc w:val="center"/>
              <w:rPr>
                <w:rFonts w:ascii="PT Astra Serif" w:eastAsia="Times New Roman" w:hAnsi="PT Astra Serif"/>
                <w:sz w:val="20"/>
              </w:rPr>
            </w:pPr>
            <w:r w:rsidRPr="00173F1D">
              <w:rPr>
                <w:rFonts w:ascii="PT Astra Serif" w:hAnsi="PT Astra Serif"/>
                <w:sz w:val="20"/>
              </w:rPr>
              <w:t>07.00 - 08.00</w:t>
            </w:r>
          </w:p>
        </w:tc>
      </w:tr>
      <w:tr w:rsidR="00FC1233" w:rsidRPr="00173F1D" w:rsidTr="00E04196">
        <w:trPr>
          <w:trHeight w:val="358"/>
        </w:trPr>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sz w:val="20"/>
              </w:rPr>
            </w:pPr>
            <w:r w:rsidRPr="00173F1D">
              <w:rPr>
                <w:rFonts w:ascii="PT Astra Serif" w:eastAsia="Times New Roman" w:hAnsi="PT Astra Serif"/>
                <w:b/>
                <w:sz w:val="20"/>
              </w:rPr>
              <w:t>3.</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sz w:val="20"/>
              </w:rPr>
            </w:pPr>
            <w:r w:rsidRPr="00173F1D">
              <w:rPr>
                <w:rFonts w:ascii="PT Astra Serif" w:eastAsia="Times New Roman" w:hAnsi="PT Astra Serif"/>
                <w:b/>
                <w:sz w:val="20"/>
              </w:rPr>
              <w:t>Самостоятельная деятельность, игры</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jc w:val="center"/>
              <w:rPr>
                <w:rFonts w:ascii="PT Astra Serif" w:eastAsia="Times New Roman" w:hAnsi="PT Astra Serif"/>
                <w:sz w:val="20"/>
              </w:rPr>
            </w:pPr>
            <w:r w:rsidRPr="00173F1D">
              <w:rPr>
                <w:rFonts w:ascii="PT Astra Serif" w:hAnsi="PT Astra Serif"/>
                <w:sz w:val="20"/>
              </w:rPr>
              <w:t>-</w:t>
            </w:r>
          </w:p>
        </w:tc>
      </w:tr>
      <w:tr w:rsidR="00FC1233" w:rsidRPr="00173F1D" w:rsidTr="00E04196">
        <w:trPr>
          <w:trHeight w:val="305"/>
        </w:trPr>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4.</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Утренняя гимнастика</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40" w:lineRule="auto"/>
              <w:jc w:val="center"/>
              <w:rPr>
                <w:rFonts w:ascii="PT Astra Serif" w:eastAsia="Times New Roman" w:hAnsi="PT Astra Serif"/>
                <w:sz w:val="20"/>
              </w:rPr>
            </w:pPr>
            <w:r w:rsidRPr="00173F1D">
              <w:rPr>
                <w:rFonts w:ascii="PT Astra Serif" w:eastAsia="Times New Roman" w:hAnsi="PT Astra Serif"/>
                <w:sz w:val="20"/>
              </w:rPr>
              <w:t>08.00 - 08.10</w:t>
            </w:r>
          </w:p>
        </w:tc>
      </w:tr>
      <w:tr w:rsidR="00FC1233" w:rsidRPr="00173F1D" w:rsidTr="00E04196">
        <w:trPr>
          <w:trHeight w:val="305"/>
        </w:trPr>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5.</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 xml:space="preserve">Подготовка к завтраку </w:t>
            </w:r>
            <w:r w:rsidRPr="00173F1D">
              <w:rPr>
                <w:rFonts w:ascii="PT Astra Serif" w:eastAsia="Times New Roman" w:hAnsi="PT Astra Serif"/>
                <w:b/>
                <w:bCs/>
                <w:sz w:val="20"/>
              </w:rPr>
              <w:t>(гигиенические процедуры)</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rPr>
            </w:pPr>
            <w:r w:rsidRPr="00173F1D">
              <w:rPr>
                <w:rFonts w:ascii="PT Astra Serif" w:hAnsi="PT Astra Serif"/>
                <w:sz w:val="20"/>
              </w:rPr>
              <w:t>08.10 – 08.30</w:t>
            </w:r>
          </w:p>
        </w:tc>
      </w:tr>
      <w:tr w:rsidR="00FC1233" w:rsidRPr="00173F1D" w:rsidTr="00E04196">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6.</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Завтрак</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40" w:lineRule="auto"/>
              <w:jc w:val="center"/>
              <w:rPr>
                <w:rFonts w:ascii="PT Astra Serif" w:eastAsia="Times New Roman" w:hAnsi="PT Astra Serif"/>
                <w:sz w:val="20"/>
              </w:rPr>
            </w:pPr>
            <w:r w:rsidRPr="00173F1D">
              <w:rPr>
                <w:rFonts w:ascii="PT Astra Serif" w:eastAsia="Times New Roman" w:hAnsi="PT Astra Serif"/>
                <w:sz w:val="20"/>
              </w:rPr>
              <w:t>08.30-08.45</w:t>
            </w:r>
          </w:p>
        </w:tc>
      </w:tr>
      <w:tr w:rsidR="00FC1233" w:rsidRPr="00173F1D" w:rsidTr="00E04196">
        <w:trPr>
          <w:trHeight w:val="244"/>
        </w:trPr>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7.</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Самостоятельная деятельность, игры</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40" w:lineRule="auto"/>
              <w:jc w:val="center"/>
              <w:rPr>
                <w:rFonts w:ascii="PT Astra Serif" w:eastAsia="Times New Roman" w:hAnsi="PT Astra Serif"/>
                <w:sz w:val="20"/>
              </w:rPr>
            </w:pPr>
            <w:r w:rsidRPr="00173F1D">
              <w:rPr>
                <w:rFonts w:ascii="PT Astra Serif" w:eastAsia="Times New Roman" w:hAnsi="PT Astra Serif"/>
                <w:sz w:val="20"/>
              </w:rPr>
              <w:t>08.45– 09.00</w:t>
            </w:r>
          </w:p>
        </w:tc>
      </w:tr>
      <w:tr w:rsidR="00FC1233" w:rsidRPr="00173F1D" w:rsidTr="00E04196">
        <w:trPr>
          <w:trHeight w:val="625"/>
        </w:trPr>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8.</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Непосредственно-образовательная деятельность</w:t>
            </w:r>
          </w:p>
        </w:tc>
        <w:tc>
          <w:tcPr>
            <w:tcW w:w="2410" w:type="dxa"/>
            <w:tcBorders>
              <w:top w:val="single" w:sz="4" w:space="0" w:color="auto"/>
              <w:left w:val="single" w:sz="4" w:space="0" w:color="000000"/>
              <w:bottom w:val="single" w:sz="4" w:space="0" w:color="auto"/>
              <w:right w:val="single" w:sz="4" w:space="0" w:color="auto"/>
            </w:tcBorders>
          </w:tcPr>
          <w:p w:rsidR="00FC1233" w:rsidRPr="00173F1D" w:rsidRDefault="00FC1233" w:rsidP="00E04196">
            <w:pPr>
              <w:spacing w:after="0" w:line="240" w:lineRule="auto"/>
              <w:jc w:val="center"/>
              <w:rPr>
                <w:rFonts w:ascii="PT Astra Serif" w:eastAsia="Times New Roman" w:hAnsi="PT Astra Serif"/>
                <w:bCs/>
                <w:sz w:val="20"/>
              </w:rPr>
            </w:pPr>
            <w:r w:rsidRPr="00173F1D">
              <w:rPr>
                <w:rFonts w:ascii="PT Astra Serif" w:eastAsia="Times New Roman" w:hAnsi="PT Astra Serif"/>
                <w:bCs/>
                <w:sz w:val="20"/>
              </w:rPr>
              <w:t>09.00 - 9.10</w:t>
            </w:r>
          </w:p>
          <w:p w:rsidR="00FC1233" w:rsidRPr="00173F1D" w:rsidRDefault="00FC1233" w:rsidP="00E04196">
            <w:pPr>
              <w:spacing w:after="0" w:line="240" w:lineRule="auto"/>
              <w:jc w:val="center"/>
              <w:rPr>
                <w:rFonts w:ascii="PT Astra Serif" w:eastAsia="Times New Roman" w:hAnsi="PT Astra Serif"/>
                <w:bCs/>
                <w:sz w:val="20"/>
              </w:rPr>
            </w:pPr>
            <w:r w:rsidRPr="00173F1D">
              <w:rPr>
                <w:rFonts w:ascii="PT Astra Serif" w:eastAsia="Times New Roman" w:hAnsi="PT Astra Serif"/>
                <w:bCs/>
                <w:sz w:val="20"/>
              </w:rPr>
              <w:t>09.25 – 09.35</w:t>
            </w:r>
          </w:p>
          <w:p w:rsidR="00FC1233" w:rsidRPr="00173F1D" w:rsidRDefault="00FC1233" w:rsidP="00E04196">
            <w:pPr>
              <w:spacing w:after="0" w:line="240" w:lineRule="auto"/>
              <w:jc w:val="center"/>
              <w:rPr>
                <w:rFonts w:ascii="PT Astra Serif" w:hAnsi="PT Astra Serif"/>
                <w:sz w:val="20"/>
              </w:rPr>
            </w:pPr>
          </w:p>
        </w:tc>
        <w:tc>
          <w:tcPr>
            <w:tcW w:w="2546" w:type="dxa"/>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40" w:lineRule="auto"/>
              <w:jc w:val="center"/>
              <w:rPr>
                <w:rFonts w:ascii="PT Astra Serif" w:hAnsi="PT Astra Serif"/>
                <w:sz w:val="20"/>
              </w:rPr>
            </w:pPr>
            <w:r w:rsidRPr="00173F1D">
              <w:rPr>
                <w:rFonts w:ascii="PT Astra Serif" w:hAnsi="PT Astra Serif"/>
                <w:sz w:val="20"/>
              </w:rPr>
              <w:t>09.00 - 09.15</w:t>
            </w:r>
          </w:p>
          <w:p w:rsidR="00FC1233" w:rsidRPr="00173F1D" w:rsidRDefault="00FC1233" w:rsidP="00E04196">
            <w:pPr>
              <w:spacing w:after="0" w:line="240" w:lineRule="auto"/>
              <w:jc w:val="center"/>
              <w:rPr>
                <w:rFonts w:ascii="PT Astra Serif" w:hAnsi="PT Astra Serif"/>
                <w:sz w:val="20"/>
              </w:rPr>
            </w:pPr>
            <w:r w:rsidRPr="00173F1D">
              <w:rPr>
                <w:rFonts w:ascii="PT Astra Serif" w:hAnsi="PT Astra Serif"/>
                <w:sz w:val="20"/>
              </w:rPr>
              <w:t>09.25 - 09.40</w:t>
            </w:r>
          </w:p>
        </w:tc>
      </w:tr>
      <w:tr w:rsidR="00FC1233" w:rsidRPr="00173F1D" w:rsidTr="00E04196">
        <w:trPr>
          <w:trHeight w:val="423"/>
        </w:trPr>
        <w:tc>
          <w:tcPr>
            <w:tcW w:w="998" w:type="dxa"/>
            <w:tcBorders>
              <w:top w:val="single" w:sz="4" w:space="0" w:color="auto"/>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sz w:val="20"/>
              </w:rPr>
            </w:pPr>
            <w:r w:rsidRPr="00173F1D">
              <w:rPr>
                <w:rFonts w:ascii="PT Astra Serif" w:eastAsia="Times New Roman" w:hAnsi="PT Astra Serif"/>
                <w:b/>
                <w:sz w:val="20"/>
              </w:rPr>
              <w:t>9.</w:t>
            </w:r>
          </w:p>
        </w:tc>
        <w:tc>
          <w:tcPr>
            <w:tcW w:w="4673" w:type="dxa"/>
            <w:tcBorders>
              <w:top w:val="single" w:sz="4" w:space="0" w:color="auto"/>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sz w:val="20"/>
              </w:rPr>
            </w:pPr>
            <w:r w:rsidRPr="00173F1D">
              <w:rPr>
                <w:rFonts w:ascii="PT Astra Serif" w:eastAsia="Times New Roman" w:hAnsi="PT Astra Serif"/>
                <w:b/>
                <w:sz w:val="20"/>
              </w:rPr>
              <w:t xml:space="preserve">Самостоятельная деятельность, игры </w:t>
            </w:r>
          </w:p>
        </w:tc>
        <w:tc>
          <w:tcPr>
            <w:tcW w:w="2410" w:type="dxa"/>
            <w:tcBorders>
              <w:top w:val="single" w:sz="4" w:space="0" w:color="auto"/>
              <w:left w:val="single" w:sz="4" w:space="0" w:color="000000"/>
              <w:bottom w:val="single" w:sz="4" w:space="0" w:color="auto"/>
              <w:right w:val="single" w:sz="4" w:space="0" w:color="auto"/>
            </w:tcBorders>
          </w:tcPr>
          <w:p w:rsidR="00FC1233" w:rsidRPr="00173F1D" w:rsidRDefault="00FC1233" w:rsidP="00E04196">
            <w:pPr>
              <w:spacing w:after="0" w:line="240" w:lineRule="auto"/>
              <w:jc w:val="center"/>
              <w:rPr>
                <w:rFonts w:ascii="PT Astra Serif" w:eastAsia="Times New Roman" w:hAnsi="PT Astra Serif"/>
                <w:bCs/>
                <w:sz w:val="20"/>
              </w:rPr>
            </w:pPr>
            <w:r w:rsidRPr="00173F1D">
              <w:rPr>
                <w:rFonts w:ascii="PT Astra Serif" w:eastAsia="Times New Roman" w:hAnsi="PT Astra Serif"/>
                <w:bCs/>
                <w:sz w:val="20"/>
              </w:rPr>
              <w:t>09.10 – 09.25</w:t>
            </w:r>
          </w:p>
          <w:p w:rsidR="00FC1233" w:rsidRPr="00173F1D" w:rsidRDefault="00FC1233" w:rsidP="00E04196">
            <w:pPr>
              <w:spacing w:after="0" w:line="240" w:lineRule="auto"/>
              <w:jc w:val="center"/>
              <w:rPr>
                <w:rFonts w:ascii="PT Astra Serif" w:eastAsia="Times New Roman" w:hAnsi="PT Astra Serif"/>
                <w:bCs/>
                <w:sz w:val="20"/>
              </w:rPr>
            </w:pPr>
            <w:r w:rsidRPr="00173F1D">
              <w:rPr>
                <w:rFonts w:ascii="PT Astra Serif" w:eastAsia="Times New Roman" w:hAnsi="PT Astra Serif"/>
                <w:bCs/>
                <w:sz w:val="20"/>
              </w:rPr>
              <w:t>09.35-10.30</w:t>
            </w:r>
          </w:p>
        </w:tc>
        <w:tc>
          <w:tcPr>
            <w:tcW w:w="2546" w:type="dxa"/>
            <w:tcBorders>
              <w:top w:val="single" w:sz="4" w:space="0" w:color="auto"/>
              <w:left w:val="single" w:sz="4" w:space="0" w:color="000000"/>
              <w:bottom w:val="single" w:sz="4" w:space="0" w:color="auto"/>
              <w:right w:val="single" w:sz="4" w:space="0" w:color="auto"/>
            </w:tcBorders>
          </w:tcPr>
          <w:p w:rsidR="00FC1233" w:rsidRPr="00173F1D" w:rsidRDefault="00FC1233" w:rsidP="00E04196">
            <w:pPr>
              <w:spacing w:after="0" w:line="256" w:lineRule="auto"/>
              <w:jc w:val="center"/>
              <w:rPr>
                <w:rFonts w:ascii="PT Astra Serif" w:hAnsi="PT Astra Serif"/>
                <w:sz w:val="20"/>
              </w:rPr>
            </w:pPr>
            <w:r w:rsidRPr="00173F1D">
              <w:rPr>
                <w:rFonts w:ascii="PT Astra Serif" w:hAnsi="PT Astra Serif"/>
                <w:sz w:val="20"/>
              </w:rPr>
              <w:t>09.15 - 09.25</w:t>
            </w:r>
          </w:p>
          <w:p w:rsidR="00FC1233" w:rsidRPr="00173F1D" w:rsidRDefault="00FC1233" w:rsidP="00E04196">
            <w:pPr>
              <w:spacing w:after="0" w:line="256" w:lineRule="auto"/>
              <w:jc w:val="center"/>
              <w:rPr>
                <w:rFonts w:ascii="PT Astra Serif" w:hAnsi="PT Astra Serif"/>
                <w:sz w:val="20"/>
                <w:lang w:val="en-US"/>
              </w:rPr>
            </w:pPr>
            <w:r w:rsidRPr="00173F1D">
              <w:rPr>
                <w:rFonts w:ascii="PT Astra Serif" w:hAnsi="PT Astra Serif"/>
                <w:sz w:val="20"/>
              </w:rPr>
              <w:t>09.40 – 10.</w:t>
            </w:r>
            <w:r w:rsidRPr="00173F1D">
              <w:rPr>
                <w:rFonts w:ascii="PT Astra Serif" w:hAnsi="PT Astra Serif"/>
                <w:sz w:val="20"/>
                <w:lang w:val="en-US"/>
              </w:rPr>
              <w:t>30</w:t>
            </w:r>
          </w:p>
          <w:p w:rsidR="00FC1233" w:rsidRPr="00173F1D" w:rsidRDefault="00FC1233" w:rsidP="00E04196">
            <w:pPr>
              <w:spacing w:after="0" w:line="256" w:lineRule="auto"/>
              <w:jc w:val="center"/>
              <w:rPr>
                <w:rFonts w:ascii="PT Astra Serif" w:hAnsi="PT Astra Serif"/>
                <w:sz w:val="20"/>
              </w:rPr>
            </w:pPr>
          </w:p>
        </w:tc>
      </w:tr>
      <w:tr w:rsidR="00FC1233" w:rsidRPr="00173F1D" w:rsidTr="00E04196">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10.</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2-ой завтрак</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lang w:val="en-US"/>
              </w:rPr>
            </w:pPr>
            <w:r w:rsidRPr="00173F1D">
              <w:rPr>
                <w:rFonts w:ascii="PT Astra Serif" w:eastAsia="Times New Roman" w:hAnsi="PT Astra Serif"/>
                <w:bCs/>
                <w:sz w:val="20"/>
                <w:lang w:val="en-US"/>
              </w:rPr>
              <w:t>10.30-10.40</w:t>
            </w:r>
          </w:p>
        </w:tc>
      </w:tr>
      <w:tr w:rsidR="00FC1233" w:rsidRPr="00173F1D" w:rsidTr="00E04196">
        <w:trPr>
          <w:trHeight w:val="197"/>
        </w:trPr>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11.</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Подготовка к прогулке. Прогулка</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rPr>
            </w:pPr>
            <w:r w:rsidRPr="00173F1D">
              <w:rPr>
                <w:rFonts w:ascii="PT Astra Serif" w:eastAsia="Times New Roman" w:hAnsi="PT Astra Serif"/>
                <w:bCs/>
                <w:sz w:val="20"/>
              </w:rPr>
              <w:t>10.40-11.55</w:t>
            </w:r>
          </w:p>
        </w:tc>
      </w:tr>
      <w:tr w:rsidR="00FC1233" w:rsidRPr="00173F1D" w:rsidTr="00E04196">
        <w:trPr>
          <w:trHeight w:val="630"/>
        </w:trPr>
        <w:tc>
          <w:tcPr>
            <w:tcW w:w="998" w:type="dxa"/>
            <w:tcBorders>
              <w:top w:val="single" w:sz="4" w:space="0" w:color="000000"/>
              <w:left w:val="single" w:sz="4" w:space="0" w:color="000000"/>
              <w:bottom w:val="single" w:sz="4" w:space="0" w:color="auto"/>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12.</w:t>
            </w:r>
          </w:p>
        </w:tc>
        <w:tc>
          <w:tcPr>
            <w:tcW w:w="4673" w:type="dxa"/>
            <w:tcBorders>
              <w:top w:val="single" w:sz="4" w:space="0" w:color="000000"/>
              <w:left w:val="single" w:sz="4" w:space="0" w:color="000000"/>
              <w:bottom w:val="single" w:sz="4" w:space="0" w:color="auto"/>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Подготовка к обеду (гигиенические процедуры)</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lang w:val="en-US"/>
              </w:rPr>
            </w:pPr>
            <w:r w:rsidRPr="00173F1D">
              <w:rPr>
                <w:rFonts w:ascii="PT Astra Serif" w:hAnsi="PT Astra Serif"/>
                <w:sz w:val="20"/>
              </w:rPr>
              <w:t>11.55</w:t>
            </w:r>
            <w:r w:rsidRPr="00173F1D">
              <w:rPr>
                <w:rFonts w:ascii="PT Astra Serif" w:hAnsi="PT Astra Serif"/>
                <w:sz w:val="20"/>
                <w:lang w:val="en-US"/>
              </w:rPr>
              <w:t>-12.</w:t>
            </w:r>
            <w:r w:rsidRPr="00173F1D">
              <w:rPr>
                <w:rFonts w:ascii="PT Astra Serif" w:hAnsi="PT Astra Serif"/>
                <w:sz w:val="20"/>
              </w:rPr>
              <w:t>00</w:t>
            </w:r>
          </w:p>
        </w:tc>
      </w:tr>
      <w:tr w:rsidR="00FC1233" w:rsidRPr="00173F1D" w:rsidTr="00E04196">
        <w:trPr>
          <w:trHeight w:val="319"/>
        </w:trPr>
        <w:tc>
          <w:tcPr>
            <w:tcW w:w="998" w:type="dxa"/>
            <w:tcBorders>
              <w:top w:val="single" w:sz="4" w:space="0" w:color="auto"/>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13.</w:t>
            </w:r>
          </w:p>
        </w:tc>
        <w:tc>
          <w:tcPr>
            <w:tcW w:w="4673" w:type="dxa"/>
            <w:tcBorders>
              <w:top w:val="single" w:sz="4" w:space="0" w:color="auto"/>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 xml:space="preserve">Обед </w:t>
            </w:r>
          </w:p>
        </w:tc>
        <w:tc>
          <w:tcPr>
            <w:tcW w:w="4956" w:type="dxa"/>
            <w:gridSpan w:val="2"/>
            <w:tcBorders>
              <w:top w:val="single" w:sz="4" w:space="0" w:color="auto"/>
              <w:left w:val="single" w:sz="4" w:space="0" w:color="000000"/>
              <w:bottom w:val="single" w:sz="4" w:space="0" w:color="000000"/>
              <w:right w:val="single" w:sz="4" w:space="0" w:color="auto"/>
            </w:tcBorders>
            <w:hideMark/>
          </w:tcPr>
          <w:p w:rsidR="00FC1233" w:rsidRPr="00173F1D" w:rsidRDefault="00FC1233" w:rsidP="00E04196">
            <w:pPr>
              <w:spacing w:after="0" w:line="256" w:lineRule="auto"/>
              <w:jc w:val="center"/>
              <w:rPr>
                <w:rFonts w:ascii="PT Astra Serif" w:hAnsi="PT Astra Serif"/>
                <w:sz w:val="20"/>
              </w:rPr>
            </w:pPr>
            <w:r w:rsidRPr="00173F1D">
              <w:rPr>
                <w:rFonts w:ascii="PT Astra Serif" w:hAnsi="PT Astra Serif"/>
                <w:sz w:val="20"/>
              </w:rPr>
              <w:t>12.00-12.25</w:t>
            </w:r>
          </w:p>
        </w:tc>
      </w:tr>
      <w:tr w:rsidR="00FC1233" w:rsidRPr="00173F1D" w:rsidTr="00E04196">
        <w:trPr>
          <w:trHeight w:val="450"/>
        </w:trPr>
        <w:tc>
          <w:tcPr>
            <w:tcW w:w="998" w:type="dxa"/>
            <w:vMerge w:val="restart"/>
            <w:tcBorders>
              <w:top w:val="single" w:sz="4" w:space="0" w:color="000000"/>
              <w:left w:val="single" w:sz="4" w:space="0" w:color="000000"/>
              <w:bottom w:val="single" w:sz="4" w:space="0" w:color="auto"/>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14.</w:t>
            </w:r>
          </w:p>
        </w:tc>
        <w:tc>
          <w:tcPr>
            <w:tcW w:w="4673" w:type="dxa"/>
            <w:vMerge w:val="restart"/>
            <w:tcBorders>
              <w:top w:val="single" w:sz="4" w:space="0" w:color="000000"/>
              <w:left w:val="single" w:sz="4" w:space="0" w:color="000000"/>
              <w:bottom w:val="single" w:sz="4" w:space="0" w:color="auto"/>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Подготовка ко сну (гигиенические процедуры)</w:t>
            </w:r>
          </w:p>
        </w:tc>
        <w:tc>
          <w:tcPr>
            <w:tcW w:w="4956" w:type="dxa"/>
            <w:gridSpan w:val="2"/>
            <w:vMerge w:val="restart"/>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rPr>
            </w:pPr>
            <w:r w:rsidRPr="00173F1D">
              <w:rPr>
                <w:rFonts w:ascii="PT Astra Serif" w:hAnsi="PT Astra Serif"/>
                <w:sz w:val="20"/>
              </w:rPr>
              <w:t>12.25-12.30</w:t>
            </w:r>
          </w:p>
        </w:tc>
      </w:tr>
      <w:tr w:rsidR="00FC1233" w:rsidRPr="00173F1D" w:rsidTr="00E04196">
        <w:trPr>
          <w:trHeight w:val="450"/>
        </w:trPr>
        <w:tc>
          <w:tcPr>
            <w:tcW w:w="998" w:type="dxa"/>
            <w:vMerge/>
            <w:tcBorders>
              <w:top w:val="single" w:sz="4" w:space="0" w:color="000000"/>
              <w:left w:val="single" w:sz="4" w:space="0" w:color="000000"/>
              <w:bottom w:val="single" w:sz="4" w:space="0" w:color="auto"/>
              <w:right w:val="single" w:sz="4" w:space="0" w:color="000000"/>
            </w:tcBorders>
            <w:vAlign w:val="center"/>
            <w:hideMark/>
          </w:tcPr>
          <w:p w:rsidR="00FC1233" w:rsidRPr="00173F1D" w:rsidRDefault="00FC1233" w:rsidP="00E04196">
            <w:pPr>
              <w:spacing w:after="0" w:line="256" w:lineRule="auto"/>
              <w:rPr>
                <w:rFonts w:ascii="PT Astra Serif" w:eastAsia="Times New Roman" w:hAnsi="PT Astra Serif"/>
                <w:b/>
                <w:bCs/>
                <w:sz w:val="20"/>
              </w:rPr>
            </w:pPr>
          </w:p>
        </w:tc>
        <w:tc>
          <w:tcPr>
            <w:tcW w:w="4673" w:type="dxa"/>
            <w:vMerge/>
            <w:tcBorders>
              <w:top w:val="single" w:sz="4" w:space="0" w:color="000000"/>
              <w:left w:val="single" w:sz="4" w:space="0" w:color="000000"/>
              <w:bottom w:val="single" w:sz="4" w:space="0" w:color="auto"/>
              <w:right w:val="single" w:sz="4" w:space="0" w:color="000000"/>
            </w:tcBorders>
            <w:vAlign w:val="center"/>
            <w:hideMark/>
          </w:tcPr>
          <w:p w:rsidR="00FC1233" w:rsidRPr="00173F1D" w:rsidRDefault="00FC1233" w:rsidP="00E04196">
            <w:pPr>
              <w:spacing w:after="0" w:line="256" w:lineRule="auto"/>
              <w:rPr>
                <w:rFonts w:ascii="PT Astra Serif" w:eastAsia="Times New Roman" w:hAnsi="PT Astra Serif"/>
                <w:b/>
                <w:bCs/>
                <w:sz w:val="20"/>
              </w:rPr>
            </w:pPr>
          </w:p>
        </w:tc>
        <w:tc>
          <w:tcPr>
            <w:tcW w:w="4956" w:type="dxa"/>
            <w:gridSpan w:val="2"/>
            <w:vMerge/>
            <w:tcBorders>
              <w:top w:val="single" w:sz="4" w:space="0" w:color="auto"/>
              <w:left w:val="single" w:sz="4" w:space="0" w:color="000000"/>
              <w:bottom w:val="single" w:sz="4" w:space="0" w:color="auto"/>
              <w:right w:val="single" w:sz="4" w:space="0" w:color="auto"/>
            </w:tcBorders>
            <w:vAlign w:val="center"/>
            <w:hideMark/>
          </w:tcPr>
          <w:p w:rsidR="00FC1233" w:rsidRPr="00173F1D" w:rsidRDefault="00FC1233" w:rsidP="00E04196">
            <w:pPr>
              <w:spacing w:after="0" w:line="256" w:lineRule="auto"/>
              <w:rPr>
                <w:rFonts w:ascii="PT Astra Serif" w:hAnsi="PT Astra Serif"/>
                <w:sz w:val="20"/>
              </w:rPr>
            </w:pPr>
          </w:p>
        </w:tc>
      </w:tr>
      <w:tr w:rsidR="00FC1233" w:rsidRPr="00173F1D" w:rsidTr="00E04196">
        <w:trPr>
          <w:trHeight w:val="240"/>
        </w:trPr>
        <w:tc>
          <w:tcPr>
            <w:tcW w:w="998" w:type="dxa"/>
            <w:tcBorders>
              <w:top w:val="single" w:sz="4" w:space="0" w:color="auto"/>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15.</w:t>
            </w:r>
          </w:p>
        </w:tc>
        <w:tc>
          <w:tcPr>
            <w:tcW w:w="4673" w:type="dxa"/>
            <w:tcBorders>
              <w:top w:val="single" w:sz="4" w:space="0" w:color="auto"/>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Сон</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rPr>
            </w:pPr>
            <w:r w:rsidRPr="00173F1D">
              <w:rPr>
                <w:rFonts w:ascii="PT Astra Serif" w:hAnsi="PT Astra Serif"/>
                <w:sz w:val="20"/>
              </w:rPr>
              <w:t>12.30- 15.30</w:t>
            </w:r>
          </w:p>
        </w:tc>
      </w:tr>
      <w:tr w:rsidR="00FC1233" w:rsidRPr="00173F1D" w:rsidTr="00E04196">
        <w:trPr>
          <w:trHeight w:val="423"/>
        </w:trPr>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lang w:val="en-US"/>
              </w:rPr>
            </w:pPr>
            <w:r w:rsidRPr="00173F1D">
              <w:rPr>
                <w:rFonts w:ascii="PT Astra Serif" w:eastAsia="Times New Roman" w:hAnsi="PT Astra Serif"/>
                <w:b/>
                <w:bCs/>
                <w:sz w:val="20"/>
                <w:lang w:val="en-US"/>
              </w:rPr>
              <w:t>1</w:t>
            </w:r>
            <w:r w:rsidRPr="00173F1D">
              <w:rPr>
                <w:rFonts w:ascii="PT Astra Serif" w:eastAsia="Times New Roman" w:hAnsi="PT Astra Serif"/>
                <w:b/>
                <w:bCs/>
                <w:sz w:val="20"/>
              </w:rPr>
              <w:t>6</w:t>
            </w:r>
            <w:r w:rsidRPr="00173F1D">
              <w:rPr>
                <w:rFonts w:ascii="PT Astra Serif" w:eastAsia="Times New Roman" w:hAnsi="PT Astra Serif"/>
                <w:b/>
                <w:bCs/>
                <w:sz w:val="20"/>
                <w:lang w:val="en-US"/>
              </w:rPr>
              <w:t>.</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Подъем. Закаливание. Воздушные ванны.</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lang w:val="en-US"/>
              </w:rPr>
            </w:pPr>
            <w:r w:rsidRPr="00173F1D">
              <w:rPr>
                <w:rFonts w:ascii="PT Astra Serif" w:hAnsi="PT Astra Serif"/>
                <w:sz w:val="20"/>
                <w:lang w:val="en-US"/>
              </w:rPr>
              <w:t>15.</w:t>
            </w:r>
            <w:r w:rsidRPr="00173F1D">
              <w:rPr>
                <w:rFonts w:ascii="PT Astra Serif" w:hAnsi="PT Astra Serif"/>
                <w:sz w:val="20"/>
              </w:rPr>
              <w:t>30</w:t>
            </w:r>
            <w:r w:rsidRPr="00173F1D">
              <w:rPr>
                <w:rFonts w:ascii="PT Astra Serif" w:hAnsi="PT Astra Serif"/>
                <w:sz w:val="20"/>
                <w:lang w:val="en-US"/>
              </w:rPr>
              <w:t>-15.</w:t>
            </w:r>
            <w:r w:rsidRPr="00173F1D">
              <w:rPr>
                <w:rFonts w:ascii="PT Astra Serif" w:hAnsi="PT Astra Serif"/>
                <w:sz w:val="20"/>
              </w:rPr>
              <w:t>4</w:t>
            </w:r>
            <w:r w:rsidRPr="00173F1D">
              <w:rPr>
                <w:rFonts w:ascii="PT Astra Serif" w:hAnsi="PT Astra Serif"/>
                <w:sz w:val="20"/>
                <w:lang w:val="en-US"/>
              </w:rPr>
              <w:t>0</w:t>
            </w:r>
          </w:p>
        </w:tc>
      </w:tr>
      <w:tr w:rsidR="00FC1233" w:rsidRPr="00173F1D" w:rsidTr="00E04196">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17.</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Полдник</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rPr>
            </w:pPr>
            <w:r w:rsidRPr="00173F1D">
              <w:rPr>
                <w:rFonts w:ascii="PT Astra Serif" w:hAnsi="PT Astra Serif"/>
                <w:sz w:val="20"/>
              </w:rPr>
              <w:t>15.40-15.50</w:t>
            </w:r>
          </w:p>
        </w:tc>
      </w:tr>
      <w:tr w:rsidR="00FC1233" w:rsidRPr="00173F1D" w:rsidTr="00E04196">
        <w:trPr>
          <w:trHeight w:val="429"/>
        </w:trPr>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18.</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НОД</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rPr>
            </w:pPr>
            <w:r w:rsidRPr="00173F1D">
              <w:rPr>
                <w:rFonts w:ascii="PT Astra Serif" w:hAnsi="PT Astra Serif"/>
                <w:sz w:val="20"/>
              </w:rPr>
              <w:t>-</w:t>
            </w:r>
          </w:p>
        </w:tc>
      </w:tr>
      <w:tr w:rsidR="00FC1233" w:rsidRPr="00173F1D" w:rsidTr="00E04196">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19.</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hAnsi="PT Astra Serif"/>
                <w:b/>
                <w:sz w:val="20"/>
              </w:rPr>
            </w:pPr>
            <w:r w:rsidRPr="00173F1D">
              <w:rPr>
                <w:rFonts w:ascii="PT Astra Serif" w:hAnsi="PT Astra Serif"/>
                <w:b/>
                <w:sz w:val="20"/>
              </w:rPr>
              <w:t>Совместная образовательная деятельность педагога с детьми</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rPr>
            </w:pPr>
            <w:r w:rsidRPr="00173F1D">
              <w:rPr>
                <w:rFonts w:ascii="PT Astra Serif" w:hAnsi="PT Astra Serif"/>
                <w:sz w:val="20"/>
              </w:rPr>
              <w:t>-</w:t>
            </w:r>
          </w:p>
        </w:tc>
      </w:tr>
      <w:tr w:rsidR="00FC1233" w:rsidRPr="00173F1D" w:rsidTr="00E04196">
        <w:trPr>
          <w:trHeight w:val="480"/>
        </w:trPr>
        <w:tc>
          <w:tcPr>
            <w:tcW w:w="998" w:type="dxa"/>
            <w:tcBorders>
              <w:top w:val="single" w:sz="4" w:space="0" w:color="000000"/>
              <w:left w:val="single" w:sz="4" w:space="0" w:color="000000"/>
              <w:bottom w:val="single" w:sz="4" w:space="0" w:color="auto"/>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20.</w:t>
            </w:r>
          </w:p>
        </w:tc>
        <w:tc>
          <w:tcPr>
            <w:tcW w:w="4673" w:type="dxa"/>
            <w:tcBorders>
              <w:top w:val="single" w:sz="4" w:space="0" w:color="000000"/>
              <w:left w:val="single" w:sz="4" w:space="0" w:color="000000"/>
              <w:bottom w:val="single" w:sz="4" w:space="0" w:color="auto"/>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Индивидуальная работа.</w:t>
            </w:r>
          </w:p>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 xml:space="preserve">Самостоятельная деятельность. Игры. </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rPr>
            </w:pPr>
            <w:r w:rsidRPr="00173F1D">
              <w:rPr>
                <w:rFonts w:ascii="PT Astra Serif" w:hAnsi="PT Astra Serif"/>
                <w:sz w:val="20"/>
              </w:rPr>
              <w:t>15.50 – 16.10</w:t>
            </w:r>
          </w:p>
        </w:tc>
      </w:tr>
      <w:tr w:rsidR="00FC1233" w:rsidRPr="00173F1D" w:rsidTr="00E04196">
        <w:trPr>
          <w:trHeight w:val="273"/>
        </w:trPr>
        <w:tc>
          <w:tcPr>
            <w:tcW w:w="998" w:type="dxa"/>
            <w:tcBorders>
              <w:top w:val="single" w:sz="4" w:space="0" w:color="000000"/>
              <w:left w:val="single" w:sz="4" w:space="0" w:color="000000"/>
              <w:bottom w:val="single" w:sz="4" w:space="0" w:color="auto"/>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21.</w:t>
            </w:r>
          </w:p>
        </w:tc>
        <w:tc>
          <w:tcPr>
            <w:tcW w:w="4673" w:type="dxa"/>
            <w:tcBorders>
              <w:top w:val="single" w:sz="4" w:space="0" w:color="000000"/>
              <w:left w:val="single" w:sz="4" w:space="0" w:color="000000"/>
              <w:bottom w:val="single" w:sz="4" w:space="0" w:color="auto"/>
              <w:right w:val="single" w:sz="4" w:space="0" w:color="000000"/>
            </w:tcBorders>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Подготовка к прогулке.</w:t>
            </w:r>
          </w:p>
          <w:p w:rsidR="00FC1233" w:rsidRPr="00173F1D" w:rsidRDefault="00FC1233" w:rsidP="00E04196">
            <w:pPr>
              <w:spacing w:after="0" w:line="240" w:lineRule="auto"/>
              <w:jc w:val="both"/>
              <w:rPr>
                <w:rFonts w:ascii="PT Astra Serif" w:eastAsia="Times New Roman" w:hAnsi="PT Astra Serif"/>
                <w:b/>
                <w:bCs/>
                <w:sz w:val="20"/>
              </w:rPr>
            </w:pP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rPr>
            </w:pPr>
            <w:r w:rsidRPr="00173F1D">
              <w:rPr>
                <w:rFonts w:ascii="PT Astra Serif" w:hAnsi="PT Astra Serif"/>
                <w:sz w:val="20"/>
              </w:rPr>
              <w:t>16.10-16.15</w:t>
            </w:r>
          </w:p>
        </w:tc>
      </w:tr>
      <w:tr w:rsidR="00FC1233" w:rsidRPr="00173F1D" w:rsidTr="00E04196">
        <w:trPr>
          <w:trHeight w:val="540"/>
        </w:trPr>
        <w:tc>
          <w:tcPr>
            <w:tcW w:w="998" w:type="dxa"/>
            <w:tcBorders>
              <w:top w:val="single" w:sz="4" w:space="0" w:color="auto"/>
              <w:left w:val="single" w:sz="4" w:space="0" w:color="000000"/>
              <w:bottom w:val="single" w:sz="4" w:space="0" w:color="auto"/>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22.</w:t>
            </w:r>
          </w:p>
        </w:tc>
        <w:tc>
          <w:tcPr>
            <w:tcW w:w="4673" w:type="dxa"/>
            <w:tcBorders>
              <w:top w:val="single" w:sz="4" w:space="0" w:color="auto"/>
              <w:left w:val="single" w:sz="4" w:space="0" w:color="000000"/>
              <w:bottom w:val="single" w:sz="4" w:space="0" w:color="auto"/>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Прогулка (включая самостоятельную деятельность детей).</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rPr>
            </w:pPr>
            <w:r w:rsidRPr="00173F1D">
              <w:rPr>
                <w:rFonts w:ascii="PT Astra Serif" w:hAnsi="PT Astra Serif"/>
                <w:sz w:val="20"/>
              </w:rPr>
              <w:t>16.15-18.00</w:t>
            </w:r>
          </w:p>
        </w:tc>
      </w:tr>
      <w:tr w:rsidR="00FC1233" w:rsidRPr="00173F1D" w:rsidTr="00E04196">
        <w:trPr>
          <w:trHeight w:val="270"/>
        </w:trPr>
        <w:tc>
          <w:tcPr>
            <w:tcW w:w="998" w:type="dxa"/>
            <w:tcBorders>
              <w:top w:val="single" w:sz="4" w:space="0" w:color="auto"/>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lang w:val="en-US"/>
              </w:rPr>
            </w:pPr>
            <w:r w:rsidRPr="00173F1D">
              <w:rPr>
                <w:rFonts w:ascii="PT Astra Serif" w:eastAsia="Times New Roman" w:hAnsi="PT Astra Serif"/>
                <w:b/>
                <w:bCs/>
                <w:sz w:val="20"/>
                <w:lang w:val="en-US"/>
              </w:rPr>
              <w:t>2</w:t>
            </w:r>
            <w:r w:rsidRPr="00173F1D">
              <w:rPr>
                <w:rFonts w:ascii="PT Astra Serif" w:eastAsia="Times New Roman" w:hAnsi="PT Astra Serif"/>
                <w:b/>
                <w:bCs/>
                <w:sz w:val="20"/>
              </w:rPr>
              <w:t>3.</w:t>
            </w:r>
          </w:p>
        </w:tc>
        <w:tc>
          <w:tcPr>
            <w:tcW w:w="4673" w:type="dxa"/>
            <w:tcBorders>
              <w:top w:val="single" w:sz="4" w:space="0" w:color="auto"/>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Подготовка к ужину (гигиенические процедуры)</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lang w:val="en-US"/>
              </w:rPr>
            </w:pPr>
            <w:r w:rsidRPr="00173F1D">
              <w:rPr>
                <w:rFonts w:ascii="PT Astra Serif" w:hAnsi="PT Astra Serif"/>
                <w:sz w:val="20"/>
                <w:lang w:val="en-US"/>
              </w:rPr>
              <w:t>18.00-18.30</w:t>
            </w:r>
          </w:p>
        </w:tc>
      </w:tr>
      <w:tr w:rsidR="00FC1233" w:rsidRPr="00173F1D" w:rsidTr="00E04196">
        <w:trPr>
          <w:trHeight w:val="270"/>
        </w:trPr>
        <w:tc>
          <w:tcPr>
            <w:tcW w:w="998" w:type="dxa"/>
            <w:tcBorders>
              <w:top w:val="single" w:sz="4" w:space="0" w:color="auto"/>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24.</w:t>
            </w:r>
          </w:p>
        </w:tc>
        <w:tc>
          <w:tcPr>
            <w:tcW w:w="4673" w:type="dxa"/>
            <w:tcBorders>
              <w:top w:val="single" w:sz="4" w:space="0" w:color="auto"/>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Ужин</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rPr>
            </w:pPr>
            <w:r w:rsidRPr="00173F1D">
              <w:rPr>
                <w:rFonts w:ascii="PT Astra Serif" w:hAnsi="PT Astra Serif"/>
                <w:sz w:val="20"/>
              </w:rPr>
              <w:t>18.30-18.50</w:t>
            </w:r>
          </w:p>
        </w:tc>
      </w:tr>
      <w:tr w:rsidR="00FC1233" w:rsidRPr="00173F1D" w:rsidTr="00E04196">
        <w:trPr>
          <w:trHeight w:val="270"/>
        </w:trPr>
        <w:tc>
          <w:tcPr>
            <w:tcW w:w="998" w:type="dxa"/>
            <w:tcBorders>
              <w:top w:val="single" w:sz="4" w:space="0" w:color="auto"/>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25.</w:t>
            </w:r>
          </w:p>
        </w:tc>
        <w:tc>
          <w:tcPr>
            <w:tcW w:w="4673" w:type="dxa"/>
            <w:tcBorders>
              <w:top w:val="single" w:sz="4" w:space="0" w:color="auto"/>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iCs/>
                <w:sz w:val="20"/>
              </w:rPr>
            </w:pPr>
            <w:r w:rsidRPr="00173F1D">
              <w:rPr>
                <w:rFonts w:ascii="PT Astra Serif" w:eastAsia="Times New Roman" w:hAnsi="PT Astra Serif"/>
                <w:b/>
                <w:iCs/>
                <w:sz w:val="20"/>
              </w:rPr>
              <w:t>Самостоятельная игровая деятельность.</w:t>
            </w:r>
          </w:p>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iCs/>
                <w:sz w:val="20"/>
              </w:rPr>
              <w:t>Уход домой.</w:t>
            </w:r>
          </w:p>
        </w:tc>
        <w:tc>
          <w:tcPr>
            <w:tcW w:w="4956" w:type="dxa"/>
            <w:gridSpan w:val="2"/>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sz w:val="20"/>
                <w:lang w:val="en-US"/>
              </w:rPr>
            </w:pPr>
            <w:r w:rsidRPr="00173F1D">
              <w:rPr>
                <w:rFonts w:ascii="PT Astra Serif" w:hAnsi="PT Astra Serif"/>
                <w:sz w:val="20"/>
                <w:lang w:val="en-US"/>
              </w:rPr>
              <w:t>18.</w:t>
            </w:r>
            <w:r w:rsidRPr="00173F1D">
              <w:rPr>
                <w:rFonts w:ascii="PT Astra Serif" w:hAnsi="PT Astra Serif"/>
                <w:sz w:val="20"/>
              </w:rPr>
              <w:t>5</w:t>
            </w:r>
            <w:r w:rsidRPr="00173F1D">
              <w:rPr>
                <w:rFonts w:ascii="PT Astra Serif" w:hAnsi="PT Astra Serif"/>
                <w:sz w:val="20"/>
                <w:lang w:val="en-US"/>
              </w:rPr>
              <w:t>0-19.00</w:t>
            </w:r>
          </w:p>
        </w:tc>
      </w:tr>
      <w:tr w:rsidR="00FC1233" w:rsidRPr="00173F1D" w:rsidTr="00E04196">
        <w:trPr>
          <w:trHeight w:val="324"/>
        </w:trPr>
        <w:tc>
          <w:tcPr>
            <w:tcW w:w="998"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rPr>
                <w:rFonts w:ascii="PT Astra Serif" w:eastAsia="Times New Roman" w:hAnsi="PT Astra Serif"/>
                <w:b/>
                <w:bCs/>
                <w:sz w:val="20"/>
              </w:rPr>
            </w:pPr>
            <w:r w:rsidRPr="00173F1D">
              <w:rPr>
                <w:rFonts w:ascii="PT Astra Serif" w:eastAsia="Times New Roman" w:hAnsi="PT Astra Serif"/>
                <w:b/>
                <w:bCs/>
                <w:sz w:val="20"/>
              </w:rPr>
              <w:t>Итого</w:t>
            </w: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Прогулка</w:t>
            </w:r>
          </w:p>
        </w:tc>
        <w:tc>
          <w:tcPr>
            <w:tcW w:w="2410" w:type="dxa"/>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b/>
                <w:sz w:val="20"/>
              </w:rPr>
            </w:pPr>
            <w:r w:rsidRPr="00173F1D">
              <w:rPr>
                <w:rFonts w:ascii="PT Astra Serif" w:hAnsi="PT Astra Serif"/>
                <w:b/>
                <w:sz w:val="20"/>
              </w:rPr>
              <w:t>3ч. 00 мин.</w:t>
            </w:r>
          </w:p>
        </w:tc>
        <w:tc>
          <w:tcPr>
            <w:tcW w:w="2546" w:type="dxa"/>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b/>
                <w:sz w:val="20"/>
              </w:rPr>
            </w:pPr>
            <w:r w:rsidRPr="00173F1D">
              <w:rPr>
                <w:rFonts w:ascii="PT Astra Serif" w:hAnsi="PT Astra Serif"/>
                <w:b/>
                <w:sz w:val="20"/>
              </w:rPr>
              <w:t>3ч. 00 мин.</w:t>
            </w:r>
          </w:p>
        </w:tc>
      </w:tr>
      <w:tr w:rsidR="00FC1233" w:rsidRPr="00173F1D" w:rsidTr="00E04196">
        <w:trPr>
          <w:trHeight w:val="257"/>
        </w:trPr>
        <w:tc>
          <w:tcPr>
            <w:tcW w:w="998" w:type="dxa"/>
            <w:tcBorders>
              <w:top w:val="single" w:sz="4" w:space="0" w:color="000000"/>
              <w:left w:val="single" w:sz="4" w:space="0" w:color="000000"/>
              <w:bottom w:val="single" w:sz="4" w:space="0" w:color="000000"/>
              <w:right w:val="single" w:sz="4" w:space="0" w:color="000000"/>
            </w:tcBorders>
          </w:tcPr>
          <w:p w:rsidR="00FC1233" w:rsidRPr="00173F1D" w:rsidRDefault="00FC1233" w:rsidP="00E04196">
            <w:pPr>
              <w:spacing w:after="0" w:line="256" w:lineRule="auto"/>
              <w:jc w:val="center"/>
              <w:rPr>
                <w:rFonts w:ascii="PT Astra Serif" w:hAnsi="PT Astra Serif"/>
                <w:sz w:val="20"/>
              </w:rPr>
            </w:pPr>
          </w:p>
        </w:tc>
        <w:tc>
          <w:tcPr>
            <w:tcW w:w="4673" w:type="dxa"/>
            <w:tcBorders>
              <w:top w:val="single" w:sz="4" w:space="0" w:color="000000"/>
              <w:left w:val="single" w:sz="4" w:space="0" w:color="000000"/>
              <w:bottom w:val="single" w:sz="4" w:space="0" w:color="000000"/>
              <w:right w:val="single" w:sz="4" w:space="0" w:color="auto"/>
            </w:tcBorders>
            <w:hideMark/>
          </w:tcPr>
          <w:p w:rsidR="00FC1233" w:rsidRPr="00173F1D" w:rsidRDefault="00FC1233" w:rsidP="00E04196">
            <w:pPr>
              <w:spacing w:after="0" w:line="256" w:lineRule="auto"/>
              <w:rPr>
                <w:rFonts w:ascii="PT Astra Serif" w:hAnsi="PT Astra Serif"/>
                <w:b/>
                <w:sz w:val="20"/>
              </w:rPr>
            </w:pPr>
            <w:r w:rsidRPr="00173F1D">
              <w:rPr>
                <w:rFonts w:ascii="PT Astra Serif" w:hAnsi="PT Astra Serif"/>
                <w:b/>
                <w:sz w:val="20"/>
              </w:rPr>
              <w:t>Образовательная нагрузка</w:t>
            </w:r>
          </w:p>
        </w:tc>
        <w:tc>
          <w:tcPr>
            <w:tcW w:w="2410" w:type="dxa"/>
            <w:tcBorders>
              <w:top w:val="single" w:sz="4" w:space="0" w:color="auto"/>
              <w:left w:val="single" w:sz="4" w:space="0" w:color="auto"/>
              <w:bottom w:val="single" w:sz="4" w:space="0" w:color="auto"/>
              <w:right w:val="single" w:sz="4" w:space="0" w:color="auto"/>
            </w:tcBorders>
            <w:hideMark/>
          </w:tcPr>
          <w:p w:rsidR="00FC1233" w:rsidRPr="00173F1D" w:rsidRDefault="00FC1233" w:rsidP="00E04196">
            <w:pPr>
              <w:spacing w:after="0" w:line="256" w:lineRule="auto"/>
              <w:jc w:val="center"/>
              <w:rPr>
                <w:rFonts w:ascii="PT Astra Serif" w:hAnsi="PT Astra Serif"/>
                <w:b/>
                <w:sz w:val="20"/>
              </w:rPr>
            </w:pPr>
            <w:r w:rsidRPr="00173F1D">
              <w:rPr>
                <w:rFonts w:ascii="PT Astra Serif" w:hAnsi="PT Astra Serif"/>
                <w:b/>
                <w:sz w:val="20"/>
              </w:rPr>
              <w:t>20 мин</w:t>
            </w:r>
          </w:p>
        </w:tc>
        <w:tc>
          <w:tcPr>
            <w:tcW w:w="2546" w:type="dxa"/>
            <w:tcBorders>
              <w:top w:val="single" w:sz="4" w:space="0" w:color="auto"/>
              <w:left w:val="single" w:sz="4" w:space="0" w:color="auto"/>
              <w:bottom w:val="single" w:sz="4" w:space="0" w:color="auto"/>
              <w:right w:val="single" w:sz="4" w:space="0" w:color="auto"/>
            </w:tcBorders>
            <w:hideMark/>
          </w:tcPr>
          <w:p w:rsidR="00FC1233" w:rsidRPr="00173F1D" w:rsidRDefault="00FC1233" w:rsidP="00E04196">
            <w:pPr>
              <w:tabs>
                <w:tab w:val="center" w:pos="2531"/>
                <w:tab w:val="left" w:pos="3690"/>
              </w:tabs>
              <w:jc w:val="center"/>
              <w:rPr>
                <w:rFonts w:ascii="PT Astra Serif" w:hAnsi="PT Astra Serif"/>
                <w:b/>
                <w:sz w:val="20"/>
              </w:rPr>
            </w:pPr>
            <w:r w:rsidRPr="00173F1D">
              <w:rPr>
                <w:rFonts w:ascii="PT Astra Serif" w:hAnsi="PT Astra Serif"/>
                <w:b/>
                <w:sz w:val="20"/>
              </w:rPr>
              <w:t>30 мин</w:t>
            </w:r>
          </w:p>
        </w:tc>
      </w:tr>
      <w:tr w:rsidR="00FC1233" w:rsidRPr="00173F1D" w:rsidTr="00E04196">
        <w:tc>
          <w:tcPr>
            <w:tcW w:w="998" w:type="dxa"/>
            <w:tcBorders>
              <w:top w:val="single" w:sz="4" w:space="0" w:color="000000"/>
              <w:left w:val="single" w:sz="4" w:space="0" w:color="000000"/>
              <w:bottom w:val="single" w:sz="4" w:space="0" w:color="000000"/>
              <w:right w:val="single" w:sz="4" w:space="0" w:color="000000"/>
            </w:tcBorders>
          </w:tcPr>
          <w:p w:rsidR="00FC1233" w:rsidRPr="00173F1D" w:rsidRDefault="00FC1233" w:rsidP="00E04196">
            <w:pPr>
              <w:spacing w:after="0" w:line="240" w:lineRule="auto"/>
              <w:jc w:val="center"/>
              <w:rPr>
                <w:rFonts w:ascii="PT Astra Serif" w:eastAsia="Times New Roman" w:hAnsi="PT Astra Serif"/>
                <w:b/>
                <w:bCs/>
                <w:sz w:val="20"/>
              </w:rPr>
            </w:pP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Продолжительность дневного сна</w:t>
            </w:r>
          </w:p>
        </w:tc>
        <w:tc>
          <w:tcPr>
            <w:tcW w:w="2410" w:type="dxa"/>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40" w:lineRule="auto"/>
              <w:jc w:val="center"/>
              <w:rPr>
                <w:rFonts w:ascii="PT Astra Serif" w:eastAsia="Times New Roman" w:hAnsi="PT Astra Serif"/>
                <w:b/>
                <w:bCs/>
                <w:sz w:val="20"/>
              </w:rPr>
            </w:pPr>
            <w:r w:rsidRPr="00173F1D">
              <w:rPr>
                <w:rFonts w:ascii="PT Astra Serif" w:hAnsi="PT Astra Serif"/>
                <w:b/>
                <w:sz w:val="20"/>
              </w:rPr>
              <w:t>3 ч. 00 мин.</w:t>
            </w:r>
          </w:p>
        </w:tc>
        <w:tc>
          <w:tcPr>
            <w:tcW w:w="2546" w:type="dxa"/>
            <w:tcBorders>
              <w:top w:val="single" w:sz="4" w:space="0" w:color="auto"/>
              <w:left w:val="single" w:sz="4" w:space="0" w:color="000000"/>
              <w:bottom w:val="single" w:sz="4" w:space="0" w:color="auto"/>
              <w:right w:val="single" w:sz="4" w:space="0" w:color="auto"/>
            </w:tcBorders>
            <w:hideMark/>
          </w:tcPr>
          <w:p w:rsidR="00FC1233" w:rsidRPr="00173F1D" w:rsidRDefault="00FC1233" w:rsidP="00E04196">
            <w:pPr>
              <w:spacing w:after="0" w:line="240" w:lineRule="auto"/>
              <w:jc w:val="center"/>
              <w:rPr>
                <w:rFonts w:ascii="PT Astra Serif" w:eastAsia="Times New Roman" w:hAnsi="PT Astra Serif"/>
                <w:b/>
                <w:bCs/>
                <w:sz w:val="20"/>
              </w:rPr>
            </w:pPr>
            <w:r w:rsidRPr="00173F1D">
              <w:rPr>
                <w:rFonts w:ascii="PT Astra Serif" w:hAnsi="PT Astra Serif"/>
                <w:b/>
                <w:sz w:val="20"/>
              </w:rPr>
              <w:t>3 ч. 00 мин</w:t>
            </w:r>
          </w:p>
        </w:tc>
      </w:tr>
      <w:tr w:rsidR="00FC1233" w:rsidRPr="00173F1D" w:rsidTr="00E04196">
        <w:tc>
          <w:tcPr>
            <w:tcW w:w="998" w:type="dxa"/>
            <w:tcBorders>
              <w:top w:val="single" w:sz="4" w:space="0" w:color="000000"/>
              <w:left w:val="single" w:sz="4" w:space="0" w:color="000000"/>
              <w:bottom w:val="single" w:sz="4" w:space="0" w:color="000000"/>
              <w:right w:val="single" w:sz="4" w:space="0" w:color="000000"/>
            </w:tcBorders>
          </w:tcPr>
          <w:p w:rsidR="00FC1233" w:rsidRPr="00173F1D" w:rsidRDefault="00FC1233" w:rsidP="00E04196">
            <w:pPr>
              <w:spacing w:after="0" w:line="240" w:lineRule="auto"/>
              <w:jc w:val="center"/>
              <w:rPr>
                <w:rFonts w:ascii="PT Astra Serif" w:eastAsia="Times New Roman" w:hAnsi="PT Astra Serif"/>
                <w:b/>
                <w:bCs/>
                <w:sz w:val="20"/>
              </w:rPr>
            </w:pPr>
          </w:p>
        </w:tc>
        <w:tc>
          <w:tcPr>
            <w:tcW w:w="4673" w:type="dxa"/>
            <w:tcBorders>
              <w:top w:val="single" w:sz="4" w:space="0" w:color="000000"/>
              <w:left w:val="single" w:sz="4" w:space="0" w:color="000000"/>
              <w:bottom w:val="single" w:sz="4" w:space="0" w:color="000000"/>
              <w:right w:val="single" w:sz="4" w:space="0" w:color="000000"/>
            </w:tcBorders>
            <w:hideMark/>
          </w:tcPr>
          <w:p w:rsidR="00FC1233" w:rsidRPr="00173F1D" w:rsidRDefault="00FC1233" w:rsidP="00E04196">
            <w:pPr>
              <w:spacing w:after="0" w:line="240" w:lineRule="auto"/>
              <w:jc w:val="both"/>
              <w:rPr>
                <w:rFonts w:ascii="PT Astra Serif" w:eastAsia="Times New Roman" w:hAnsi="PT Astra Serif"/>
                <w:b/>
                <w:bCs/>
                <w:sz w:val="20"/>
              </w:rPr>
            </w:pPr>
            <w:r w:rsidRPr="00173F1D">
              <w:rPr>
                <w:rFonts w:ascii="PT Astra Serif" w:eastAsia="Times New Roman" w:hAnsi="PT Astra Serif"/>
                <w:b/>
                <w:bCs/>
                <w:sz w:val="20"/>
              </w:rPr>
              <w:t>Продолжительность самостоятельной деятельности</w:t>
            </w:r>
          </w:p>
        </w:tc>
        <w:tc>
          <w:tcPr>
            <w:tcW w:w="2410" w:type="dxa"/>
            <w:tcBorders>
              <w:top w:val="single" w:sz="4" w:space="0" w:color="auto"/>
              <w:left w:val="single" w:sz="4" w:space="0" w:color="000000"/>
              <w:bottom w:val="single" w:sz="4" w:space="0" w:color="000000"/>
              <w:right w:val="single" w:sz="4" w:space="0" w:color="auto"/>
            </w:tcBorders>
            <w:hideMark/>
          </w:tcPr>
          <w:p w:rsidR="00FC1233" w:rsidRPr="00173F1D" w:rsidRDefault="00FC1233" w:rsidP="00E04196">
            <w:pPr>
              <w:spacing w:after="0" w:line="256" w:lineRule="auto"/>
              <w:jc w:val="center"/>
              <w:rPr>
                <w:rFonts w:ascii="PT Astra Serif" w:hAnsi="PT Astra Serif"/>
                <w:b/>
                <w:sz w:val="20"/>
              </w:rPr>
            </w:pPr>
            <w:r w:rsidRPr="00173F1D">
              <w:rPr>
                <w:rFonts w:ascii="PT Astra Serif" w:hAnsi="PT Astra Serif"/>
                <w:b/>
                <w:sz w:val="20"/>
              </w:rPr>
              <w:t>3 ч. 25 мин.</w:t>
            </w:r>
          </w:p>
        </w:tc>
        <w:tc>
          <w:tcPr>
            <w:tcW w:w="2546" w:type="dxa"/>
            <w:tcBorders>
              <w:top w:val="single" w:sz="4" w:space="0" w:color="auto"/>
              <w:left w:val="single" w:sz="4" w:space="0" w:color="000000"/>
              <w:bottom w:val="single" w:sz="4" w:space="0" w:color="000000"/>
              <w:right w:val="single" w:sz="4" w:space="0" w:color="auto"/>
            </w:tcBorders>
            <w:hideMark/>
          </w:tcPr>
          <w:p w:rsidR="00FC1233" w:rsidRPr="00173F1D" w:rsidRDefault="00FC1233" w:rsidP="00E04196">
            <w:pPr>
              <w:spacing w:after="0" w:line="256" w:lineRule="auto"/>
              <w:jc w:val="center"/>
              <w:rPr>
                <w:rFonts w:ascii="PT Astra Serif" w:hAnsi="PT Astra Serif"/>
                <w:b/>
                <w:sz w:val="20"/>
              </w:rPr>
            </w:pPr>
            <w:r w:rsidRPr="00173F1D">
              <w:rPr>
                <w:rFonts w:ascii="PT Astra Serif" w:hAnsi="PT Astra Serif"/>
                <w:b/>
                <w:sz w:val="20"/>
              </w:rPr>
              <w:t>3 ч. 10 мин.</w:t>
            </w:r>
          </w:p>
        </w:tc>
      </w:tr>
    </w:tbl>
    <w:p w:rsidR="00FC1233" w:rsidRDefault="00FC1233" w:rsidP="00FC1233">
      <w:pPr>
        <w:spacing w:after="0" w:line="240" w:lineRule="auto"/>
        <w:ind w:firstLine="708"/>
        <w:rPr>
          <w:rFonts w:ascii="Times New Roman" w:eastAsia="Times New Roman" w:hAnsi="Times New Roman"/>
          <w:szCs w:val="24"/>
        </w:rPr>
      </w:pPr>
    </w:p>
    <w:p w:rsidR="00FC1233" w:rsidRDefault="00FC1233" w:rsidP="00FC1233">
      <w:pPr>
        <w:spacing w:after="0" w:line="240" w:lineRule="auto"/>
        <w:ind w:firstLine="708"/>
        <w:rPr>
          <w:rFonts w:ascii="Times New Roman" w:eastAsia="Times New Roman" w:hAnsi="Times New Roman"/>
          <w:szCs w:val="24"/>
        </w:rPr>
      </w:pPr>
    </w:p>
    <w:p w:rsidR="00FC1233" w:rsidRPr="0053710E" w:rsidRDefault="00FC1233" w:rsidP="00FC1233">
      <w:pPr>
        <w:spacing w:after="0" w:line="240" w:lineRule="auto"/>
        <w:ind w:firstLine="708"/>
        <w:rPr>
          <w:rFonts w:ascii="Times New Roman" w:eastAsia="Times New Roman" w:hAnsi="Times New Roman"/>
          <w:sz w:val="36"/>
          <w:szCs w:val="36"/>
        </w:rPr>
      </w:pPr>
      <w:r w:rsidRPr="0053710E">
        <w:rPr>
          <w:rFonts w:ascii="Times New Roman" w:eastAsia="Times New Roman" w:hAnsi="Times New Roman"/>
          <w:sz w:val="36"/>
          <w:szCs w:val="36"/>
        </w:rPr>
        <w:t xml:space="preserve">Режим дня </w:t>
      </w:r>
    </w:p>
    <w:p w:rsidR="00FC1233" w:rsidRPr="00642F5E" w:rsidRDefault="00FC1233" w:rsidP="00FC1233">
      <w:pPr>
        <w:spacing w:after="0" w:line="240" w:lineRule="auto"/>
        <w:rPr>
          <w:rFonts w:ascii="Times New Roman" w:eastAsia="Times New Roman" w:hAnsi="Times New Roman"/>
          <w:sz w:val="24"/>
          <w:szCs w:val="24"/>
        </w:rPr>
      </w:pPr>
    </w:p>
    <w:p w:rsidR="00FC1233" w:rsidRDefault="00FC1233" w:rsidP="00FC1233">
      <w:pPr>
        <w:spacing w:after="0" w:line="240" w:lineRule="auto"/>
        <w:rPr>
          <w:rFonts w:ascii="Times New Roman" w:eastAsia="Times New Roman" w:hAnsi="Times New Roman"/>
          <w:b/>
          <w:sz w:val="24"/>
          <w:szCs w:val="24"/>
          <w:u w:val="single"/>
        </w:rPr>
      </w:pPr>
    </w:p>
    <w:p w:rsidR="00FC1233" w:rsidRPr="009B187D" w:rsidRDefault="00FC1233" w:rsidP="00FC1233">
      <w:pPr>
        <w:spacing w:after="0" w:line="240" w:lineRule="auto"/>
        <w:rPr>
          <w:rFonts w:ascii="Times New Roman" w:eastAsia="Times New Roman" w:hAnsi="Times New Roman"/>
          <w:b/>
          <w:sz w:val="24"/>
          <w:szCs w:val="24"/>
          <w:u w:val="single"/>
        </w:rPr>
      </w:pPr>
      <w:r w:rsidRPr="009B187D">
        <w:rPr>
          <w:rFonts w:ascii="Times New Roman" w:eastAsia="Times New Roman" w:hAnsi="Times New Roman"/>
          <w:b/>
          <w:sz w:val="24"/>
          <w:szCs w:val="24"/>
          <w:u w:val="single"/>
        </w:rPr>
        <w:lastRenderedPageBreak/>
        <w:t>3.2. Условия реализации Рабочей программы</w:t>
      </w:r>
    </w:p>
    <w:p w:rsidR="00FC1233" w:rsidRPr="009B187D" w:rsidRDefault="00FC1233" w:rsidP="00FC1233">
      <w:pPr>
        <w:spacing w:after="0" w:line="240" w:lineRule="auto"/>
        <w:rPr>
          <w:rFonts w:ascii="Times New Roman" w:eastAsia="Times New Roman" w:hAnsi="Times New Roman"/>
          <w:b/>
          <w:sz w:val="24"/>
          <w:szCs w:val="24"/>
          <w:u w:val="single"/>
        </w:rPr>
      </w:pP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Важнейшим условием реализации Рабочей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должны быть увлекательными.</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Для выполнения этих условий необходимо выполнение определённых требований к реализации Рабочей программы:</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1.     Обеспечение эмоционального благополучия каждого ребёнка.</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2.     Формирование у детей доброжелательных, внимательных отношений.</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3.     Развитие у детей самостоятельности.</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4.     Создание условий для развития свободной игровой деятельности.</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5.     Создание условий для развития познавательной деятельности.</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6.     Создание условий для развития проектной деятельности.</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7.     Создание условий для самовыражения средствами искусства.</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8.     Создание условий для физического развития.</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Чтобы выполнить все перечисленные требования к реализации Рабочей программы, необходимо создание и постоянное обновление развивающей предметно- пространственной среды в группе.</w:t>
      </w:r>
    </w:p>
    <w:p w:rsidR="00FC1233" w:rsidRPr="009B187D" w:rsidRDefault="00FC1233" w:rsidP="00FC1233">
      <w:pPr>
        <w:spacing w:after="0" w:line="240" w:lineRule="auto"/>
        <w:rPr>
          <w:rFonts w:ascii="Times New Roman" w:eastAsia="Times New Roman" w:hAnsi="Times New Roman"/>
          <w:sz w:val="24"/>
          <w:szCs w:val="24"/>
        </w:rPr>
      </w:pPr>
    </w:p>
    <w:p w:rsidR="00FC1233" w:rsidRPr="009B187D" w:rsidRDefault="00FC1233" w:rsidP="00FC1233">
      <w:pPr>
        <w:spacing w:after="0" w:line="240" w:lineRule="auto"/>
        <w:rPr>
          <w:rFonts w:ascii="Times New Roman" w:eastAsia="Times New Roman" w:hAnsi="Times New Roman"/>
          <w:b/>
          <w:i/>
          <w:sz w:val="24"/>
          <w:szCs w:val="24"/>
        </w:rPr>
      </w:pPr>
      <w:r w:rsidRPr="009B187D">
        <w:rPr>
          <w:rFonts w:ascii="Times New Roman" w:eastAsia="Times New Roman" w:hAnsi="Times New Roman"/>
          <w:b/>
          <w:i/>
          <w:sz w:val="24"/>
          <w:szCs w:val="24"/>
        </w:rPr>
        <w:t>3.2.1. Особенности организации развивающей предметно-пространственной среды (РППС)</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РППС группы содержательно-насыщенная, трансформируемая, полифункциональная, вариативная, доступная и безопасная для детей. Мебель соответствует росту и возрасту детей, игрушки </w:t>
      </w:r>
      <w:proofErr w:type="gramStart"/>
      <w:r w:rsidRPr="009B187D">
        <w:rPr>
          <w:rFonts w:ascii="Times New Roman" w:eastAsia="Times New Roman" w:hAnsi="Times New Roman"/>
          <w:sz w:val="24"/>
          <w:szCs w:val="24"/>
        </w:rPr>
        <w:t>обеспечивают максимальный для данного возраста развивающий эффект РППС обеспечивает</w:t>
      </w:r>
      <w:proofErr w:type="gramEnd"/>
      <w:r w:rsidRPr="009B187D">
        <w:rPr>
          <w:rFonts w:ascii="Times New Roman" w:eastAsia="Times New Roman" w:hAnsi="Times New Roman"/>
          <w:sz w:val="24"/>
          <w:szCs w:val="24"/>
        </w:rPr>
        <w:t xml:space="preserve"> возможность общения и совместной деятельности детей и взрослых, двигательной активности детей, а также возможности для уединения.</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Насыщенность среды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w:t>
      </w:r>
    </w:p>
    <w:p w:rsidR="00FC1233" w:rsidRPr="009B187D" w:rsidRDefault="00FC1233" w:rsidP="00FC1233">
      <w:pPr>
        <w:spacing w:after="0" w:line="240" w:lineRule="auto"/>
        <w:rPr>
          <w:rFonts w:ascii="Times New Roman" w:eastAsia="Times New Roman" w:hAnsi="Times New Roman"/>
          <w:b/>
          <w:color w:val="FF0000"/>
          <w:sz w:val="24"/>
          <w:szCs w:val="24"/>
        </w:rPr>
      </w:pPr>
      <w:r w:rsidRPr="009B187D">
        <w:rPr>
          <w:rFonts w:ascii="Times New Roman" w:eastAsia="Times New Roman" w:hAnsi="Times New Roman"/>
          <w:b/>
          <w:sz w:val="24"/>
          <w:szCs w:val="24"/>
        </w:rPr>
        <w:t>Индивидуализация РППС</w:t>
      </w:r>
    </w:p>
    <w:p w:rsidR="00FC1233" w:rsidRPr="009B187D" w:rsidRDefault="00FC1233" w:rsidP="00FC1233">
      <w:pPr>
        <w:spacing w:after="0" w:line="240" w:lineRule="auto"/>
        <w:rPr>
          <w:rFonts w:ascii="Times New Roman" w:eastAsia="Times New Roman" w:hAnsi="Times New Roman"/>
          <w:sz w:val="24"/>
          <w:szCs w:val="24"/>
        </w:rPr>
      </w:pPr>
    </w:p>
    <w:p w:rsidR="00FC1233" w:rsidRPr="009B187D" w:rsidRDefault="00FC1233" w:rsidP="00FC1233">
      <w:pPr>
        <w:spacing w:after="0" w:line="240" w:lineRule="auto"/>
        <w:rPr>
          <w:rFonts w:ascii="Times New Roman" w:eastAsia="Times New Roman" w:hAnsi="Times New Roman"/>
          <w:sz w:val="24"/>
          <w:szCs w:val="24"/>
        </w:rPr>
      </w:pPr>
      <w:proofErr w:type="spellStart"/>
      <w:r w:rsidRPr="009B187D">
        <w:rPr>
          <w:rFonts w:ascii="Times New Roman" w:eastAsia="Times New Roman" w:hAnsi="Times New Roman"/>
          <w:sz w:val="24"/>
          <w:szCs w:val="24"/>
        </w:rPr>
        <w:t>Трансформируемость</w:t>
      </w:r>
      <w:proofErr w:type="spellEnd"/>
      <w:r w:rsidRPr="009B187D">
        <w:rPr>
          <w:rFonts w:ascii="Times New Roman" w:eastAsia="Times New Roman" w:hAnsi="Times New Roman"/>
          <w:sz w:val="24"/>
          <w:szCs w:val="24"/>
        </w:rPr>
        <w:t xml:space="preserve"> 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w:t>
      </w:r>
    </w:p>
    <w:p w:rsidR="00FC1233" w:rsidRPr="009B187D" w:rsidRDefault="00FC1233" w:rsidP="00FC1233">
      <w:pPr>
        <w:spacing w:after="0" w:line="240" w:lineRule="auto"/>
        <w:rPr>
          <w:rFonts w:ascii="Times New Roman" w:eastAsia="Times New Roman" w:hAnsi="Times New Roman"/>
          <w:sz w:val="24"/>
          <w:szCs w:val="24"/>
        </w:rPr>
      </w:pPr>
      <w:proofErr w:type="spellStart"/>
      <w:r w:rsidRPr="009B187D">
        <w:rPr>
          <w:rFonts w:ascii="Times New Roman" w:eastAsia="Times New Roman" w:hAnsi="Times New Roman"/>
          <w:sz w:val="24"/>
          <w:szCs w:val="24"/>
        </w:rPr>
        <w:t>Полифункциональность</w:t>
      </w:r>
      <w:proofErr w:type="spellEnd"/>
      <w:r w:rsidRPr="009B187D">
        <w:rPr>
          <w:rFonts w:ascii="Times New Roman" w:eastAsia="Times New Roman" w:hAnsi="Times New Roman"/>
          <w:sz w:val="24"/>
          <w:szCs w:val="24"/>
        </w:rPr>
        <w:t xml:space="preserve"> материалов предполагает возможность разнообразного использования различных составляющих РППС группы.</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Вариативность РППС группы даёт детям возможность свободного выбора деятельности. Оснащение уголков РППС меняется в соответствии с тематическим планированием образовательного процесса, появляются новые предметы, стимулирующие игровую, двигательную, познавательную и исследовательскую активность детей. В качестве таких уголков развития в группе выступают:</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xml:space="preserve">• уголок </w:t>
      </w:r>
      <w:r>
        <w:rPr>
          <w:rFonts w:ascii="Times New Roman" w:eastAsia="Times New Roman" w:hAnsi="Times New Roman"/>
          <w:sz w:val="24"/>
          <w:szCs w:val="24"/>
        </w:rPr>
        <w:t>краеведения</w:t>
      </w:r>
      <w:r w:rsidRPr="009B187D">
        <w:rPr>
          <w:rFonts w:ascii="Times New Roman" w:eastAsia="Times New Roman" w:hAnsi="Times New Roman"/>
          <w:sz w:val="24"/>
          <w:szCs w:val="24"/>
        </w:rPr>
        <w:t>;</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xml:space="preserve">• </w:t>
      </w:r>
      <w:r>
        <w:rPr>
          <w:rFonts w:ascii="Times New Roman" w:eastAsia="Times New Roman" w:hAnsi="Times New Roman"/>
          <w:sz w:val="24"/>
          <w:szCs w:val="24"/>
        </w:rPr>
        <w:t>сенсорный</w:t>
      </w:r>
      <w:r w:rsidRPr="009B187D">
        <w:rPr>
          <w:rFonts w:ascii="Times New Roman" w:eastAsia="Times New Roman" w:hAnsi="Times New Roman"/>
          <w:sz w:val="24"/>
          <w:szCs w:val="24"/>
        </w:rPr>
        <w:t xml:space="preserve"> уголок;</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xml:space="preserve">• </w:t>
      </w:r>
      <w:r>
        <w:rPr>
          <w:rFonts w:ascii="Times New Roman" w:eastAsia="Times New Roman" w:hAnsi="Times New Roman"/>
          <w:sz w:val="24"/>
          <w:szCs w:val="24"/>
        </w:rPr>
        <w:t>музыкальный уголок</w:t>
      </w:r>
      <w:r w:rsidRPr="009B187D">
        <w:rPr>
          <w:rFonts w:ascii="Times New Roman" w:eastAsia="Times New Roman" w:hAnsi="Times New Roman"/>
          <w:sz w:val="24"/>
          <w:szCs w:val="24"/>
        </w:rPr>
        <w:t>;</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xml:space="preserve"> • уголок природы (наблюдений за природой);</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xml:space="preserve"> • спортивный уголок;</w:t>
      </w:r>
    </w:p>
    <w:p w:rsidR="00FC1233"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xml:space="preserve"> • уголок </w:t>
      </w:r>
      <w:r>
        <w:rPr>
          <w:rFonts w:ascii="Times New Roman" w:eastAsia="Times New Roman" w:hAnsi="Times New Roman"/>
          <w:sz w:val="24"/>
          <w:szCs w:val="24"/>
        </w:rPr>
        <w:t>конструирования</w:t>
      </w:r>
      <w:r w:rsidRPr="009B187D">
        <w:rPr>
          <w:rFonts w:ascii="Times New Roman" w:eastAsia="Times New Roman" w:hAnsi="Times New Roman"/>
          <w:sz w:val="24"/>
          <w:szCs w:val="24"/>
        </w:rPr>
        <w:t>;</w:t>
      </w:r>
    </w:p>
    <w:p w:rsidR="00FC1233" w:rsidRPr="009B187D" w:rsidRDefault="00FC1233" w:rsidP="00FC1233">
      <w:pPr>
        <w:spacing w:after="0" w:line="240" w:lineRule="auto"/>
        <w:rPr>
          <w:rFonts w:ascii="Times New Roman" w:eastAsia="Times New Roman" w:hAnsi="Times New Roman"/>
          <w:sz w:val="24"/>
          <w:szCs w:val="24"/>
        </w:rPr>
      </w:pPr>
    </w:p>
    <w:p w:rsidR="00FC1233"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xml:space="preserve"> •  уголок </w:t>
      </w:r>
      <w:r>
        <w:rPr>
          <w:rFonts w:ascii="Times New Roman" w:eastAsia="Times New Roman" w:hAnsi="Times New Roman"/>
          <w:sz w:val="24"/>
          <w:szCs w:val="24"/>
        </w:rPr>
        <w:t>безопасности</w:t>
      </w:r>
    </w:p>
    <w:p w:rsidR="00FC1233" w:rsidRPr="009B187D" w:rsidRDefault="00FC1233" w:rsidP="00FC1233">
      <w:pPr>
        <w:spacing w:after="0" w:line="240" w:lineRule="auto"/>
        <w:ind w:left="720"/>
        <w:rPr>
          <w:rFonts w:ascii="Times New Roman" w:eastAsia="Times New Roman" w:hAnsi="Times New Roman"/>
          <w:sz w:val="24"/>
          <w:szCs w:val="24"/>
        </w:rPr>
      </w:pP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xml:space="preserve"> РППС группы </w:t>
      </w:r>
      <w:proofErr w:type="gramStart"/>
      <w:r w:rsidRPr="009B187D">
        <w:rPr>
          <w:rFonts w:ascii="Times New Roman" w:eastAsia="Times New Roman" w:hAnsi="Times New Roman"/>
          <w:sz w:val="24"/>
          <w:szCs w:val="24"/>
        </w:rPr>
        <w:t>доступна</w:t>
      </w:r>
      <w:proofErr w:type="gramEnd"/>
      <w:r w:rsidRPr="009B187D">
        <w:rPr>
          <w:rFonts w:ascii="Times New Roman" w:eastAsia="Times New Roman" w:hAnsi="Times New Roman"/>
          <w:sz w:val="24"/>
          <w:szCs w:val="24"/>
        </w:rPr>
        <w:t xml:space="preserve"> для воспитанников, дети имеют свободный доступ к играм, игрушкам, материалам, пособиям, обеспечивающим все основные виды детской активности. Постоянно соблюдается исправность и сохранность всех материалов и оборудования.</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При организации РППС группы соблюдаются требования безопасности, что предполагает соответствие всех ее элементов требованиям по обеспечению надежности и безопасности их использования.</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xml:space="preserve"> 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w:t>
      </w:r>
    </w:p>
    <w:p w:rsidR="00FC1233" w:rsidRPr="009B187D"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Развивающая среда соответствует санитарно-гигиеническим требованиям и обеспечивает все направления развития детей.</w:t>
      </w:r>
    </w:p>
    <w:p w:rsidR="00FC1233" w:rsidRPr="009B187D" w:rsidRDefault="00FC1233" w:rsidP="00FC1233">
      <w:pPr>
        <w:spacing w:after="0" w:line="240" w:lineRule="auto"/>
        <w:rPr>
          <w:rFonts w:ascii="Times New Roman" w:eastAsia="Times New Roman" w:hAnsi="Times New Roman"/>
          <w:sz w:val="24"/>
          <w:szCs w:val="24"/>
        </w:rPr>
      </w:pPr>
    </w:p>
    <w:p w:rsidR="002F35AE" w:rsidRDefault="00FC1233" w:rsidP="002F35AE">
      <w:pPr>
        <w:tabs>
          <w:tab w:val="left" w:pos="3640"/>
        </w:tabs>
        <w:rPr>
          <w:sz w:val="32"/>
          <w:szCs w:val="32"/>
        </w:rPr>
      </w:pPr>
      <w:r>
        <w:rPr>
          <w:rFonts w:ascii="Times New Roman" w:eastAsia="Times New Roman" w:hAnsi="Times New Roman"/>
          <w:b/>
          <w:sz w:val="24"/>
          <w:szCs w:val="24"/>
          <w:u w:val="single"/>
        </w:rPr>
        <w:t>3.3.  </w:t>
      </w:r>
      <w:r w:rsidRPr="009B187D">
        <w:rPr>
          <w:rFonts w:ascii="Times New Roman" w:eastAsia="Times New Roman" w:hAnsi="Times New Roman"/>
          <w:b/>
          <w:sz w:val="24"/>
          <w:szCs w:val="24"/>
          <w:u w:val="single"/>
        </w:rPr>
        <w:t>Максимально допустимая образовательная нагр</w:t>
      </w:r>
      <w:r w:rsidR="002F35AE">
        <w:rPr>
          <w:rFonts w:ascii="Times New Roman" w:eastAsia="Times New Roman" w:hAnsi="Times New Roman"/>
          <w:b/>
          <w:sz w:val="24"/>
          <w:szCs w:val="24"/>
          <w:u w:val="single"/>
        </w:rPr>
        <w:t>узка</w:t>
      </w:r>
    </w:p>
    <w:p w:rsidR="002F35AE" w:rsidRDefault="002F35AE" w:rsidP="002F35AE">
      <w:pPr>
        <w:tabs>
          <w:tab w:val="left" w:pos="6730"/>
        </w:tabs>
      </w:pPr>
      <w:r>
        <w:rPr>
          <w:sz w:val="32"/>
          <w:szCs w:val="32"/>
        </w:rPr>
        <w:tab/>
      </w:r>
      <w:r>
        <w:t xml:space="preserve">     </w:t>
      </w:r>
    </w:p>
    <w:p w:rsidR="002F35AE" w:rsidRDefault="002F35AE" w:rsidP="002F35AE">
      <w:pPr>
        <w:tabs>
          <w:tab w:val="left" w:pos="6190"/>
        </w:tabs>
      </w:pPr>
    </w:p>
    <w:p w:rsidR="002F35AE" w:rsidRPr="003D7780" w:rsidRDefault="002F35AE" w:rsidP="002F35AE"/>
    <w:tbl>
      <w:tblPr>
        <w:tblStyle w:val="a3"/>
        <w:tblW w:w="0" w:type="auto"/>
        <w:tblLook w:val="04A0"/>
      </w:tblPr>
      <w:tblGrid>
        <w:gridCol w:w="2518"/>
        <w:gridCol w:w="7053"/>
      </w:tblGrid>
      <w:tr w:rsidR="002F35AE" w:rsidTr="00E04196">
        <w:tc>
          <w:tcPr>
            <w:tcW w:w="2518" w:type="dxa"/>
          </w:tcPr>
          <w:p w:rsidR="002F35AE" w:rsidRPr="006E5A89" w:rsidRDefault="002F35AE" w:rsidP="00E04196">
            <w:pPr>
              <w:tabs>
                <w:tab w:val="left" w:pos="5980"/>
              </w:tabs>
              <w:rPr>
                <w:sz w:val="28"/>
                <w:szCs w:val="28"/>
              </w:rPr>
            </w:pPr>
            <w:r w:rsidRPr="006E5A89">
              <w:rPr>
                <w:sz w:val="28"/>
                <w:szCs w:val="28"/>
              </w:rPr>
              <w:t xml:space="preserve">     День недели</w:t>
            </w:r>
          </w:p>
        </w:tc>
        <w:tc>
          <w:tcPr>
            <w:tcW w:w="7053" w:type="dxa"/>
          </w:tcPr>
          <w:p w:rsidR="002F35AE" w:rsidRPr="006E5A89" w:rsidRDefault="002F35AE" w:rsidP="00E04196">
            <w:pPr>
              <w:tabs>
                <w:tab w:val="left" w:pos="5980"/>
              </w:tabs>
              <w:rPr>
                <w:sz w:val="28"/>
                <w:szCs w:val="28"/>
              </w:rPr>
            </w:pPr>
            <w:r w:rsidRPr="006E5A89">
              <w:rPr>
                <w:sz w:val="28"/>
                <w:szCs w:val="28"/>
              </w:rPr>
              <w:t xml:space="preserve">        ООО по освоению образовательных областей </w:t>
            </w:r>
          </w:p>
        </w:tc>
      </w:tr>
      <w:tr w:rsidR="002F35AE" w:rsidTr="00E04196">
        <w:trPr>
          <w:trHeight w:val="1072"/>
        </w:trPr>
        <w:tc>
          <w:tcPr>
            <w:tcW w:w="2518" w:type="dxa"/>
          </w:tcPr>
          <w:p w:rsidR="002F35AE" w:rsidRDefault="002F35AE" w:rsidP="00E04196">
            <w:pPr>
              <w:tabs>
                <w:tab w:val="left" w:pos="5980"/>
              </w:tabs>
              <w:rPr>
                <w:sz w:val="32"/>
                <w:szCs w:val="32"/>
              </w:rPr>
            </w:pPr>
            <w:r>
              <w:rPr>
                <w:sz w:val="32"/>
                <w:szCs w:val="32"/>
              </w:rPr>
              <w:t xml:space="preserve"> Понедельник </w:t>
            </w:r>
          </w:p>
        </w:tc>
        <w:tc>
          <w:tcPr>
            <w:tcW w:w="7053" w:type="dxa"/>
          </w:tcPr>
          <w:p w:rsidR="002F35AE" w:rsidRDefault="002F35AE" w:rsidP="002F35AE">
            <w:pPr>
              <w:pStyle w:val="a5"/>
              <w:numPr>
                <w:ilvl w:val="0"/>
                <w:numId w:val="17"/>
              </w:numPr>
              <w:tabs>
                <w:tab w:val="left" w:pos="5980"/>
              </w:tabs>
              <w:spacing w:after="0" w:line="240" w:lineRule="auto"/>
              <w:rPr>
                <w:sz w:val="24"/>
                <w:szCs w:val="24"/>
              </w:rPr>
            </w:pPr>
            <w:r>
              <w:rPr>
                <w:sz w:val="24"/>
                <w:szCs w:val="24"/>
              </w:rPr>
              <w:t xml:space="preserve">9:00-9:10            Художественно </w:t>
            </w:r>
            <w:proofErr w:type="gramStart"/>
            <w:r>
              <w:rPr>
                <w:sz w:val="24"/>
                <w:szCs w:val="24"/>
              </w:rPr>
              <w:t>–э</w:t>
            </w:r>
            <w:proofErr w:type="gramEnd"/>
            <w:r>
              <w:rPr>
                <w:sz w:val="24"/>
                <w:szCs w:val="24"/>
              </w:rPr>
              <w:t xml:space="preserve">стетическое развитие    </w:t>
            </w:r>
          </w:p>
          <w:p w:rsidR="002F35AE" w:rsidRDefault="002F35AE" w:rsidP="00E04196">
            <w:pPr>
              <w:tabs>
                <w:tab w:val="left" w:pos="5980"/>
              </w:tabs>
              <w:ind w:left="360"/>
              <w:rPr>
                <w:sz w:val="24"/>
                <w:szCs w:val="24"/>
              </w:rPr>
            </w:pPr>
            <w:r>
              <w:rPr>
                <w:sz w:val="24"/>
                <w:szCs w:val="24"/>
              </w:rPr>
              <w:t xml:space="preserve">                              </w:t>
            </w:r>
            <w:r w:rsidRPr="00305FE1">
              <w:rPr>
                <w:sz w:val="24"/>
                <w:szCs w:val="24"/>
              </w:rPr>
              <w:t xml:space="preserve">    </w:t>
            </w:r>
            <w:r>
              <w:rPr>
                <w:sz w:val="24"/>
                <w:szCs w:val="24"/>
              </w:rPr>
              <w:t xml:space="preserve">                        </w:t>
            </w:r>
            <w:r w:rsidRPr="00305FE1">
              <w:rPr>
                <w:sz w:val="24"/>
                <w:szCs w:val="24"/>
              </w:rPr>
              <w:t>(Рисование)</w:t>
            </w:r>
          </w:p>
          <w:p w:rsidR="002F35AE" w:rsidRPr="00305FE1" w:rsidRDefault="002F35AE" w:rsidP="002F35AE">
            <w:pPr>
              <w:pStyle w:val="a5"/>
              <w:numPr>
                <w:ilvl w:val="0"/>
                <w:numId w:val="17"/>
              </w:numPr>
              <w:tabs>
                <w:tab w:val="left" w:pos="5980"/>
              </w:tabs>
              <w:spacing w:after="0" w:line="240" w:lineRule="auto"/>
              <w:rPr>
                <w:sz w:val="24"/>
                <w:szCs w:val="24"/>
              </w:rPr>
            </w:pPr>
            <w:r>
              <w:rPr>
                <w:sz w:val="24"/>
                <w:szCs w:val="24"/>
              </w:rPr>
              <w:t>9:20-9:30            Физическое развитие</w:t>
            </w:r>
          </w:p>
        </w:tc>
      </w:tr>
      <w:tr w:rsidR="002F35AE" w:rsidTr="00E04196">
        <w:tc>
          <w:tcPr>
            <w:tcW w:w="2518" w:type="dxa"/>
          </w:tcPr>
          <w:p w:rsidR="002F35AE" w:rsidRDefault="002F35AE" w:rsidP="00E04196">
            <w:pPr>
              <w:tabs>
                <w:tab w:val="left" w:pos="5980"/>
              </w:tabs>
              <w:rPr>
                <w:sz w:val="32"/>
                <w:szCs w:val="32"/>
              </w:rPr>
            </w:pPr>
            <w:r>
              <w:rPr>
                <w:sz w:val="32"/>
                <w:szCs w:val="32"/>
              </w:rPr>
              <w:t xml:space="preserve"> Вторник</w:t>
            </w:r>
          </w:p>
        </w:tc>
        <w:tc>
          <w:tcPr>
            <w:tcW w:w="7053" w:type="dxa"/>
          </w:tcPr>
          <w:p w:rsidR="002F35AE" w:rsidRDefault="002F35AE" w:rsidP="002F35AE">
            <w:pPr>
              <w:pStyle w:val="a5"/>
              <w:numPr>
                <w:ilvl w:val="0"/>
                <w:numId w:val="18"/>
              </w:numPr>
              <w:tabs>
                <w:tab w:val="left" w:pos="5980"/>
              </w:tabs>
              <w:spacing w:after="0" w:line="240" w:lineRule="auto"/>
              <w:rPr>
                <w:sz w:val="24"/>
                <w:szCs w:val="24"/>
              </w:rPr>
            </w:pPr>
            <w:r w:rsidRPr="00E2698F">
              <w:rPr>
                <w:sz w:val="24"/>
                <w:szCs w:val="24"/>
              </w:rPr>
              <w:t xml:space="preserve"> 9:00-9:10            Речевое развитие </w:t>
            </w:r>
          </w:p>
          <w:p w:rsidR="002F35AE" w:rsidRPr="00E2698F" w:rsidRDefault="002F35AE" w:rsidP="00E04196">
            <w:pPr>
              <w:pStyle w:val="a5"/>
              <w:tabs>
                <w:tab w:val="left" w:pos="5980"/>
              </w:tabs>
              <w:ind w:left="710"/>
              <w:rPr>
                <w:sz w:val="24"/>
                <w:szCs w:val="24"/>
              </w:rPr>
            </w:pPr>
          </w:p>
          <w:p w:rsidR="002F35AE" w:rsidRPr="00E2698F" w:rsidRDefault="002F35AE" w:rsidP="002F35AE">
            <w:pPr>
              <w:pStyle w:val="a5"/>
              <w:numPr>
                <w:ilvl w:val="0"/>
                <w:numId w:val="18"/>
              </w:numPr>
              <w:tabs>
                <w:tab w:val="left" w:pos="5980"/>
              </w:tabs>
              <w:spacing w:after="0" w:line="240" w:lineRule="auto"/>
              <w:rPr>
                <w:sz w:val="24"/>
              </w:rPr>
            </w:pPr>
            <w:r w:rsidRPr="00E2698F">
              <w:rPr>
                <w:sz w:val="24"/>
              </w:rPr>
              <w:t xml:space="preserve"> </w:t>
            </w:r>
            <w:r w:rsidRPr="00E2698F">
              <w:rPr>
                <w:sz w:val="24"/>
                <w:szCs w:val="24"/>
              </w:rPr>
              <w:t xml:space="preserve">9:20-9:30            Художественно </w:t>
            </w:r>
            <w:proofErr w:type="gramStart"/>
            <w:r w:rsidRPr="00E2698F">
              <w:rPr>
                <w:sz w:val="24"/>
                <w:szCs w:val="24"/>
              </w:rPr>
              <w:t>–э</w:t>
            </w:r>
            <w:proofErr w:type="gramEnd"/>
            <w:r w:rsidRPr="00E2698F">
              <w:rPr>
                <w:sz w:val="24"/>
                <w:szCs w:val="24"/>
              </w:rPr>
              <w:t xml:space="preserve">стетическое развитие     </w:t>
            </w:r>
          </w:p>
          <w:p w:rsidR="002F35AE" w:rsidRPr="00E2698F" w:rsidRDefault="002F35AE" w:rsidP="00E04196">
            <w:pPr>
              <w:tabs>
                <w:tab w:val="left" w:pos="5980"/>
              </w:tabs>
              <w:ind w:left="350"/>
              <w:jc w:val="center"/>
              <w:rPr>
                <w:sz w:val="24"/>
              </w:rPr>
            </w:pPr>
            <w:r w:rsidRPr="00E2698F">
              <w:rPr>
                <w:sz w:val="24"/>
              </w:rPr>
              <w:t>( музыка)</w:t>
            </w:r>
          </w:p>
        </w:tc>
      </w:tr>
      <w:tr w:rsidR="002F35AE" w:rsidTr="00E04196">
        <w:tc>
          <w:tcPr>
            <w:tcW w:w="2518" w:type="dxa"/>
          </w:tcPr>
          <w:p w:rsidR="002F35AE" w:rsidRDefault="002F35AE" w:rsidP="00E04196">
            <w:pPr>
              <w:tabs>
                <w:tab w:val="left" w:pos="5980"/>
              </w:tabs>
              <w:rPr>
                <w:sz w:val="32"/>
                <w:szCs w:val="32"/>
              </w:rPr>
            </w:pPr>
            <w:r>
              <w:rPr>
                <w:sz w:val="32"/>
                <w:szCs w:val="32"/>
              </w:rPr>
              <w:t xml:space="preserve"> Среда </w:t>
            </w:r>
          </w:p>
        </w:tc>
        <w:tc>
          <w:tcPr>
            <w:tcW w:w="7053" w:type="dxa"/>
          </w:tcPr>
          <w:p w:rsidR="002F35AE" w:rsidRPr="00E2698F" w:rsidRDefault="002F35AE" w:rsidP="002F35AE">
            <w:pPr>
              <w:pStyle w:val="a5"/>
              <w:numPr>
                <w:ilvl w:val="0"/>
                <w:numId w:val="19"/>
              </w:numPr>
              <w:tabs>
                <w:tab w:val="left" w:pos="5980"/>
              </w:tabs>
              <w:spacing w:after="0" w:line="240" w:lineRule="auto"/>
              <w:rPr>
                <w:sz w:val="24"/>
                <w:szCs w:val="24"/>
              </w:rPr>
            </w:pPr>
            <w:r w:rsidRPr="00E2698F">
              <w:rPr>
                <w:sz w:val="24"/>
                <w:szCs w:val="24"/>
              </w:rPr>
              <w:t xml:space="preserve"> 9:00-9:10            Художественно </w:t>
            </w:r>
            <w:proofErr w:type="gramStart"/>
            <w:r w:rsidRPr="00E2698F">
              <w:rPr>
                <w:sz w:val="24"/>
                <w:szCs w:val="24"/>
              </w:rPr>
              <w:t>–э</w:t>
            </w:r>
            <w:proofErr w:type="gramEnd"/>
            <w:r w:rsidRPr="00E2698F">
              <w:rPr>
                <w:sz w:val="24"/>
                <w:szCs w:val="24"/>
              </w:rPr>
              <w:t xml:space="preserve">стетическое развитие    </w:t>
            </w:r>
          </w:p>
          <w:p w:rsidR="002F35AE" w:rsidRPr="00E2698F" w:rsidRDefault="002F35AE" w:rsidP="00E04196">
            <w:pPr>
              <w:tabs>
                <w:tab w:val="left" w:pos="5980"/>
              </w:tabs>
              <w:ind w:left="360"/>
              <w:rPr>
                <w:sz w:val="24"/>
                <w:szCs w:val="24"/>
              </w:rPr>
            </w:pPr>
            <w:r w:rsidRPr="00E2698F">
              <w:rPr>
                <w:sz w:val="24"/>
                <w:szCs w:val="24"/>
              </w:rPr>
              <w:t xml:space="preserve">                                                              (Лепка </w:t>
            </w:r>
            <w:proofErr w:type="gramStart"/>
            <w:r w:rsidRPr="00E2698F">
              <w:rPr>
                <w:sz w:val="24"/>
                <w:szCs w:val="24"/>
              </w:rPr>
              <w:t>-к</w:t>
            </w:r>
            <w:proofErr w:type="gramEnd"/>
            <w:r w:rsidRPr="00E2698F">
              <w:rPr>
                <w:sz w:val="24"/>
                <w:szCs w:val="24"/>
              </w:rPr>
              <w:t>онструиров</w:t>
            </w:r>
            <w:r w:rsidR="001A2E7B">
              <w:rPr>
                <w:sz w:val="24"/>
                <w:szCs w:val="24"/>
              </w:rPr>
              <w:t>а</w:t>
            </w:r>
            <w:r w:rsidRPr="00E2698F">
              <w:rPr>
                <w:sz w:val="24"/>
                <w:szCs w:val="24"/>
              </w:rPr>
              <w:t>ние)</w:t>
            </w:r>
          </w:p>
          <w:p w:rsidR="002F35AE" w:rsidRPr="00E2698F" w:rsidRDefault="002F35AE" w:rsidP="002F35AE">
            <w:pPr>
              <w:pStyle w:val="a5"/>
              <w:numPr>
                <w:ilvl w:val="0"/>
                <w:numId w:val="19"/>
              </w:numPr>
              <w:tabs>
                <w:tab w:val="left" w:pos="5980"/>
              </w:tabs>
              <w:spacing w:after="0" w:line="240" w:lineRule="auto"/>
              <w:rPr>
                <w:sz w:val="24"/>
                <w:szCs w:val="24"/>
              </w:rPr>
            </w:pPr>
            <w:r w:rsidRPr="00E2698F">
              <w:rPr>
                <w:sz w:val="24"/>
                <w:szCs w:val="24"/>
              </w:rPr>
              <w:t xml:space="preserve"> 9:20-9:30            Физическое развитие</w:t>
            </w:r>
          </w:p>
        </w:tc>
      </w:tr>
      <w:tr w:rsidR="002F35AE" w:rsidTr="00E04196">
        <w:tc>
          <w:tcPr>
            <w:tcW w:w="2518" w:type="dxa"/>
          </w:tcPr>
          <w:p w:rsidR="002F35AE" w:rsidRDefault="002F35AE" w:rsidP="00E04196">
            <w:pPr>
              <w:tabs>
                <w:tab w:val="left" w:pos="5980"/>
              </w:tabs>
              <w:rPr>
                <w:sz w:val="32"/>
                <w:szCs w:val="32"/>
              </w:rPr>
            </w:pPr>
            <w:r>
              <w:rPr>
                <w:sz w:val="32"/>
                <w:szCs w:val="32"/>
              </w:rPr>
              <w:t xml:space="preserve"> Четверг</w:t>
            </w:r>
          </w:p>
        </w:tc>
        <w:tc>
          <w:tcPr>
            <w:tcW w:w="7053" w:type="dxa"/>
          </w:tcPr>
          <w:p w:rsidR="002F35AE" w:rsidRPr="006C07E7" w:rsidRDefault="002F35AE" w:rsidP="002F35AE">
            <w:pPr>
              <w:pStyle w:val="a5"/>
              <w:numPr>
                <w:ilvl w:val="0"/>
                <w:numId w:val="20"/>
              </w:numPr>
              <w:tabs>
                <w:tab w:val="left" w:pos="5980"/>
              </w:tabs>
              <w:spacing w:after="0" w:line="240" w:lineRule="auto"/>
              <w:rPr>
                <w:sz w:val="24"/>
                <w:szCs w:val="24"/>
              </w:rPr>
            </w:pPr>
            <w:r w:rsidRPr="006C07E7">
              <w:rPr>
                <w:sz w:val="24"/>
                <w:szCs w:val="24"/>
              </w:rPr>
              <w:t xml:space="preserve"> 9:00-9:10            Познавательное развити</w:t>
            </w:r>
            <w:proofErr w:type="gramStart"/>
            <w:r w:rsidRPr="006C07E7">
              <w:rPr>
                <w:sz w:val="24"/>
                <w:szCs w:val="24"/>
              </w:rPr>
              <w:t>е(</w:t>
            </w:r>
            <w:proofErr w:type="gramEnd"/>
            <w:r w:rsidRPr="006C07E7">
              <w:rPr>
                <w:sz w:val="24"/>
                <w:szCs w:val="24"/>
              </w:rPr>
              <w:t xml:space="preserve"> математика /   </w:t>
            </w:r>
          </w:p>
          <w:p w:rsidR="002F35AE" w:rsidRPr="006C07E7" w:rsidRDefault="002F35AE" w:rsidP="00E04196">
            <w:pPr>
              <w:tabs>
                <w:tab w:val="left" w:pos="5980"/>
              </w:tabs>
              <w:ind w:left="360"/>
              <w:rPr>
                <w:sz w:val="24"/>
                <w:szCs w:val="24"/>
              </w:rPr>
            </w:pPr>
            <w:r w:rsidRPr="006C07E7">
              <w:rPr>
                <w:sz w:val="24"/>
                <w:szCs w:val="24"/>
              </w:rPr>
              <w:t xml:space="preserve">                                                             </w:t>
            </w:r>
            <w:proofErr w:type="spellStart"/>
            <w:r w:rsidRPr="006C07E7">
              <w:rPr>
                <w:sz w:val="24"/>
                <w:szCs w:val="24"/>
              </w:rPr>
              <w:t>сенсорика</w:t>
            </w:r>
            <w:proofErr w:type="spellEnd"/>
            <w:proofErr w:type="gramStart"/>
            <w:r w:rsidRPr="006C07E7">
              <w:rPr>
                <w:sz w:val="24"/>
                <w:szCs w:val="24"/>
              </w:rPr>
              <w:t xml:space="preserve"> )</w:t>
            </w:r>
            <w:proofErr w:type="gramEnd"/>
          </w:p>
          <w:p w:rsidR="002F35AE" w:rsidRPr="006C07E7" w:rsidRDefault="002F35AE" w:rsidP="002F35AE">
            <w:pPr>
              <w:pStyle w:val="a5"/>
              <w:numPr>
                <w:ilvl w:val="0"/>
                <w:numId w:val="20"/>
              </w:numPr>
              <w:tabs>
                <w:tab w:val="left" w:pos="5980"/>
              </w:tabs>
              <w:spacing w:after="0" w:line="240" w:lineRule="auto"/>
              <w:rPr>
                <w:sz w:val="24"/>
                <w:szCs w:val="24"/>
              </w:rPr>
            </w:pPr>
            <w:r w:rsidRPr="006C07E7">
              <w:rPr>
                <w:sz w:val="24"/>
                <w:szCs w:val="24"/>
              </w:rPr>
              <w:t xml:space="preserve">9:20-9:30            Художественно </w:t>
            </w:r>
            <w:proofErr w:type="gramStart"/>
            <w:r w:rsidRPr="006C07E7">
              <w:rPr>
                <w:sz w:val="24"/>
                <w:szCs w:val="24"/>
              </w:rPr>
              <w:t>–э</w:t>
            </w:r>
            <w:proofErr w:type="gramEnd"/>
            <w:r w:rsidRPr="006C07E7">
              <w:rPr>
                <w:sz w:val="24"/>
                <w:szCs w:val="24"/>
              </w:rPr>
              <w:t xml:space="preserve">стетическое развитие     </w:t>
            </w:r>
          </w:p>
          <w:p w:rsidR="002F35AE" w:rsidRPr="006C07E7" w:rsidRDefault="002F35AE" w:rsidP="00E04196">
            <w:pPr>
              <w:tabs>
                <w:tab w:val="left" w:pos="5980"/>
              </w:tabs>
              <w:ind w:left="350"/>
              <w:jc w:val="center"/>
              <w:rPr>
                <w:sz w:val="24"/>
                <w:szCs w:val="24"/>
              </w:rPr>
            </w:pPr>
            <w:r w:rsidRPr="006C07E7">
              <w:rPr>
                <w:sz w:val="24"/>
                <w:szCs w:val="24"/>
              </w:rPr>
              <w:t xml:space="preserve">                                 ( музыка)</w:t>
            </w:r>
          </w:p>
        </w:tc>
      </w:tr>
      <w:tr w:rsidR="002F35AE" w:rsidTr="00E04196">
        <w:tc>
          <w:tcPr>
            <w:tcW w:w="2518" w:type="dxa"/>
          </w:tcPr>
          <w:p w:rsidR="002F35AE" w:rsidRDefault="002F35AE" w:rsidP="00E04196">
            <w:pPr>
              <w:tabs>
                <w:tab w:val="left" w:pos="5980"/>
              </w:tabs>
              <w:rPr>
                <w:sz w:val="32"/>
                <w:szCs w:val="32"/>
              </w:rPr>
            </w:pPr>
            <w:r>
              <w:rPr>
                <w:sz w:val="32"/>
                <w:szCs w:val="32"/>
              </w:rPr>
              <w:t xml:space="preserve"> Пятница </w:t>
            </w:r>
          </w:p>
        </w:tc>
        <w:tc>
          <w:tcPr>
            <w:tcW w:w="7053" w:type="dxa"/>
          </w:tcPr>
          <w:p w:rsidR="002F35AE" w:rsidRDefault="002F35AE" w:rsidP="002F35AE">
            <w:pPr>
              <w:pStyle w:val="a5"/>
              <w:numPr>
                <w:ilvl w:val="0"/>
                <w:numId w:val="21"/>
              </w:numPr>
              <w:tabs>
                <w:tab w:val="left" w:pos="5980"/>
              </w:tabs>
              <w:spacing w:after="0" w:line="240" w:lineRule="auto"/>
              <w:rPr>
                <w:sz w:val="24"/>
                <w:szCs w:val="24"/>
              </w:rPr>
            </w:pPr>
            <w:r w:rsidRPr="00B73EC0">
              <w:rPr>
                <w:sz w:val="24"/>
                <w:szCs w:val="24"/>
              </w:rPr>
              <w:t xml:space="preserve">9:00-9:10            </w:t>
            </w:r>
            <w:r>
              <w:rPr>
                <w:sz w:val="24"/>
                <w:szCs w:val="24"/>
              </w:rPr>
              <w:t>Речевое развитие (ЧХЛ /мир природы</w:t>
            </w:r>
            <w:proofErr w:type="gramStart"/>
            <w:r>
              <w:rPr>
                <w:sz w:val="24"/>
                <w:szCs w:val="24"/>
              </w:rPr>
              <w:t xml:space="preserve"> )</w:t>
            </w:r>
            <w:proofErr w:type="gramEnd"/>
          </w:p>
          <w:p w:rsidR="002F35AE" w:rsidRPr="009414B9" w:rsidRDefault="002F35AE" w:rsidP="00E04196">
            <w:pPr>
              <w:tabs>
                <w:tab w:val="left" w:pos="5980"/>
              </w:tabs>
              <w:rPr>
                <w:sz w:val="24"/>
                <w:szCs w:val="24"/>
              </w:rPr>
            </w:pPr>
          </w:p>
          <w:p w:rsidR="002F35AE" w:rsidRPr="00305FE1" w:rsidRDefault="002F35AE" w:rsidP="002F35AE">
            <w:pPr>
              <w:pStyle w:val="a5"/>
              <w:numPr>
                <w:ilvl w:val="0"/>
                <w:numId w:val="21"/>
              </w:numPr>
              <w:tabs>
                <w:tab w:val="left" w:pos="5980"/>
              </w:tabs>
              <w:spacing w:after="0" w:line="240" w:lineRule="auto"/>
              <w:rPr>
                <w:sz w:val="24"/>
                <w:szCs w:val="24"/>
              </w:rPr>
            </w:pPr>
            <w:r>
              <w:rPr>
                <w:sz w:val="24"/>
                <w:szCs w:val="24"/>
              </w:rPr>
              <w:t>9:20-9:30            Физическое развитие</w:t>
            </w:r>
          </w:p>
        </w:tc>
      </w:tr>
    </w:tbl>
    <w:p w:rsidR="002F35AE" w:rsidRDefault="002F35AE" w:rsidP="002F35AE">
      <w:pPr>
        <w:tabs>
          <w:tab w:val="left" w:pos="5980"/>
        </w:tabs>
        <w:rPr>
          <w:sz w:val="32"/>
          <w:szCs w:val="32"/>
        </w:rPr>
      </w:pPr>
    </w:p>
    <w:p w:rsidR="00FC1233" w:rsidRPr="009B187D" w:rsidRDefault="00FC1233" w:rsidP="00FC1233">
      <w:pPr>
        <w:spacing w:after="0" w:line="240" w:lineRule="auto"/>
        <w:rPr>
          <w:rFonts w:ascii="Times New Roman" w:eastAsia="Times New Roman" w:hAnsi="Times New Roman"/>
          <w:b/>
          <w:sz w:val="24"/>
          <w:szCs w:val="24"/>
          <w:u w:val="single"/>
        </w:rPr>
      </w:pPr>
    </w:p>
    <w:p w:rsidR="00FC1233" w:rsidRDefault="00FC1233" w:rsidP="00FC1233">
      <w:pPr>
        <w:spacing w:after="0" w:line="240" w:lineRule="auto"/>
        <w:rPr>
          <w:rFonts w:ascii="Times New Roman" w:eastAsia="Times New Roman" w:hAnsi="Times New Roman"/>
          <w:b/>
          <w:i/>
          <w:sz w:val="24"/>
          <w:szCs w:val="24"/>
        </w:rPr>
      </w:pPr>
    </w:p>
    <w:p w:rsidR="00EC3914" w:rsidRDefault="00EC3914" w:rsidP="00FC1233">
      <w:pPr>
        <w:spacing w:after="0" w:line="240" w:lineRule="auto"/>
        <w:rPr>
          <w:rFonts w:ascii="Times New Roman" w:eastAsia="Times New Roman" w:hAnsi="Times New Roman"/>
          <w:b/>
          <w:i/>
          <w:sz w:val="24"/>
          <w:szCs w:val="24"/>
        </w:rPr>
      </w:pPr>
    </w:p>
    <w:p w:rsidR="00EC3914" w:rsidRDefault="00EC3914" w:rsidP="00FC1233">
      <w:pPr>
        <w:spacing w:after="0" w:line="240" w:lineRule="auto"/>
        <w:rPr>
          <w:rFonts w:ascii="Times New Roman" w:eastAsia="Times New Roman" w:hAnsi="Times New Roman"/>
          <w:b/>
          <w:i/>
          <w:sz w:val="24"/>
          <w:szCs w:val="24"/>
        </w:rPr>
      </w:pPr>
    </w:p>
    <w:p w:rsidR="00EC3914" w:rsidRPr="009B187D" w:rsidRDefault="00EC3914" w:rsidP="00FC1233">
      <w:pPr>
        <w:spacing w:after="0" w:line="240" w:lineRule="auto"/>
        <w:rPr>
          <w:rFonts w:ascii="Times New Roman" w:eastAsia="Times New Roman" w:hAnsi="Times New Roman"/>
          <w:b/>
          <w:i/>
          <w:sz w:val="24"/>
          <w:szCs w:val="24"/>
        </w:rPr>
      </w:pPr>
    </w:p>
    <w:p w:rsidR="00FC1233" w:rsidRPr="009B187D" w:rsidRDefault="00FC1233" w:rsidP="00FC1233">
      <w:pPr>
        <w:spacing w:after="0" w:line="240" w:lineRule="auto"/>
        <w:rPr>
          <w:rFonts w:ascii="Times New Roman" w:eastAsia="Times New Roman" w:hAnsi="Times New Roman"/>
          <w:b/>
          <w:i/>
          <w:sz w:val="24"/>
          <w:szCs w:val="24"/>
        </w:rPr>
      </w:pPr>
    </w:p>
    <w:p w:rsidR="00FC1233" w:rsidRPr="009B187D" w:rsidRDefault="00FC1233" w:rsidP="00FC1233">
      <w:pPr>
        <w:spacing w:after="0" w:line="240" w:lineRule="auto"/>
        <w:rPr>
          <w:rFonts w:ascii="Times New Roman" w:eastAsia="Times New Roman" w:hAnsi="Times New Roman"/>
          <w:b/>
          <w:i/>
          <w:sz w:val="24"/>
          <w:szCs w:val="24"/>
        </w:rPr>
      </w:pPr>
      <w:r w:rsidRPr="009B187D">
        <w:rPr>
          <w:rFonts w:ascii="Times New Roman" w:eastAsia="Times New Roman" w:hAnsi="Times New Roman"/>
          <w:b/>
          <w:i/>
          <w:sz w:val="24"/>
          <w:szCs w:val="24"/>
        </w:rPr>
        <w:lastRenderedPageBreak/>
        <w:t>3.3.1. Планирование образовательной деятельности при пятидневной неделе</w:t>
      </w:r>
    </w:p>
    <w:p w:rsidR="00FC1233" w:rsidRPr="009B187D" w:rsidRDefault="00FC1233" w:rsidP="00FC1233">
      <w:pPr>
        <w:spacing w:after="0" w:line="240" w:lineRule="auto"/>
        <w:rPr>
          <w:rFonts w:ascii="Times New Roman" w:eastAsia="Times New Roman" w:hAnsi="Times New Roman"/>
          <w:b/>
          <w:i/>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6585"/>
        <w:gridCol w:w="3636"/>
      </w:tblGrid>
      <w:tr w:rsidR="00FC1233" w:rsidRPr="009B187D" w:rsidTr="00E04196">
        <w:trPr>
          <w:tblCellSpacing w:w="0" w:type="dxa"/>
        </w:trPr>
        <w:tc>
          <w:tcPr>
            <w:tcW w:w="6585"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Виды образовательной деятельности</w:t>
            </w:r>
          </w:p>
        </w:tc>
        <w:tc>
          <w:tcPr>
            <w:tcW w:w="3636"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Количество</w:t>
            </w:r>
          </w:p>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ОД в  неделю</w:t>
            </w:r>
          </w:p>
        </w:tc>
      </w:tr>
      <w:tr w:rsidR="00FC1233" w:rsidRPr="009B187D" w:rsidTr="00E04196">
        <w:trPr>
          <w:tblCellSpacing w:w="0" w:type="dxa"/>
        </w:trPr>
        <w:tc>
          <w:tcPr>
            <w:tcW w:w="6585"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Познавательное развитие:</w:t>
            </w:r>
          </w:p>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xml:space="preserve">- </w:t>
            </w:r>
            <w:r>
              <w:rPr>
                <w:rFonts w:ascii="Times New Roman" w:eastAsia="Times New Roman" w:hAnsi="Times New Roman"/>
                <w:sz w:val="24"/>
                <w:szCs w:val="24"/>
              </w:rPr>
              <w:t>Окружающий мир</w:t>
            </w:r>
          </w:p>
        </w:tc>
        <w:tc>
          <w:tcPr>
            <w:tcW w:w="3636"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1</w:t>
            </w:r>
          </w:p>
        </w:tc>
      </w:tr>
      <w:tr w:rsidR="00FC1233" w:rsidRPr="009B187D" w:rsidTr="00E04196">
        <w:trPr>
          <w:tblCellSpacing w:w="0" w:type="dxa"/>
        </w:trPr>
        <w:tc>
          <w:tcPr>
            <w:tcW w:w="6585"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ФЭМП</w:t>
            </w:r>
          </w:p>
        </w:tc>
        <w:tc>
          <w:tcPr>
            <w:tcW w:w="3636"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r>
      <w:tr w:rsidR="00FC1233" w:rsidRPr="009B187D" w:rsidTr="00E04196">
        <w:trPr>
          <w:tblCellSpacing w:w="0" w:type="dxa"/>
        </w:trPr>
        <w:tc>
          <w:tcPr>
            <w:tcW w:w="6585"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Развитие речи:</w:t>
            </w:r>
          </w:p>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Развитие речи</w:t>
            </w:r>
          </w:p>
        </w:tc>
        <w:tc>
          <w:tcPr>
            <w:tcW w:w="3636"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Default="00FC1233" w:rsidP="00E04196">
            <w:pPr>
              <w:spacing w:after="0" w:line="240" w:lineRule="auto"/>
              <w:rPr>
                <w:rFonts w:ascii="Times New Roman" w:eastAsia="Times New Roman" w:hAnsi="Times New Roman"/>
                <w:sz w:val="24"/>
                <w:szCs w:val="24"/>
              </w:rPr>
            </w:pPr>
          </w:p>
          <w:p w:rsidR="00FC1233" w:rsidRPr="009B187D" w:rsidRDefault="002F35AE" w:rsidP="00E041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r>
      <w:tr w:rsidR="00FC1233" w:rsidRPr="009B187D" w:rsidTr="00E04196">
        <w:trPr>
          <w:tblCellSpacing w:w="0" w:type="dxa"/>
        </w:trPr>
        <w:tc>
          <w:tcPr>
            <w:tcW w:w="6585"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Изобразительная деятельность:</w:t>
            </w:r>
          </w:p>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рисование</w:t>
            </w:r>
          </w:p>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лепка</w:t>
            </w:r>
          </w:p>
        </w:tc>
        <w:tc>
          <w:tcPr>
            <w:tcW w:w="3636"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p>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1</w:t>
            </w:r>
          </w:p>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1</w:t>
            </w:r>
          </w:p>
        </w:tc>
      </w:tr>
      <w:tr w:rsidR="00FC1233" w:rsidRPr="009B187D" w:rsidTr="00E04196">
        <w:trPr>
          <w:tblCellSpacing w:w="0" w:type="dxa"/>
        </w:trPr>
        <w:tc>
          <w:tcPr>
            <w:tcW w:w="6585"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Физическ</w:t>
            </w:r>
            <w:r>
              <w:rPr>
                <w:rFonts w:ascii="Times New Roman" w:eastAsia="Times New Roman" w:hAnsi="Times New Roman"/>
                <w:sz w:val="24"/>
                <w:szCs w:val="24"/>
              </w:rPr>
              <w:t>ое развитие</w:t>
            </w:r>
            <w:r w:rsidRPr="009B187D">
              <w:rPr>
                <w:rFonts w:ascii="Times New Roman" w:eastAsia="Times New Roman" w:hAnsi="Times New Roman"/>
                <w:sz w:val="24"/>
                <w:szCs w:val="24"/>
              </w:rPr>
              <w:t>:</w:t>
            </w:r>
          </w:p>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 xml:space="preserve">- </w:t>
            </w:r>
            <w:r>
              <w:rPr>
                <w:rFonts w:ascii="Times New Roman" w:eastAsia="Times New Roman" w:hAnsi="Times New Roman"/>
                <w:sz w:val="24"/>
                <w:szCs w:val="24"/>
              </w:rPr>
              <w:t>физическая культура</w:t>
            </w:r>
          </w:p>
        </w:tc>
        <w:tc>
          <w:tcPr>
            <w:tcW w:w="3636"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p>
          <w:p w:rsidR="00FC1233" w:rsidRPr="009B187D" w:rsidRDefault="00FC1233" w:rsidP="00E04196">
            <w:pPr>
              <w:spacing w:after="0" w:line="240" w:lineRule="auto"/>
              <w:rPr>
                <w:rFonts w:ascii="Times New Roman" w:eastAsia="Times New Roman" w:hAnsi="Times New Roman"/>
                <w:sz w:val="24"/>
                <w:szCs w:val="24"/>
              </w:rPr>
            </w:pPr>
          </w:p>
          <w:p w:rsidR="00FC1233" w:rsidRPr="009B187D" w:rsidRDefault="00FC1233" w:rsidP="00E04196">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FC1233" w:rsidRPr="009B187D" w:rsidTr="00E04196">
        <w:trPr>
          <w:tblCellSpacing w:w="0" w:type="dxa"/>
        </w:trPr>
        <w:tc>
          <w:tcPr>
            <w:tcW w:w="6585"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Музыка</w:t>
            </w:r>
          </w:p>
        </w:tc>
        <w:tc>
          <w:tcPr>
            <w:tcW w:w="3636"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2</w:t>
            </w:r>
          </w:p>
        </w:tc>
      </w:tr>
      <w:tr w:rsidR="00FC1233" w:rsidRPr="009B187D" w:rsidTr="00E04196">
        <w:trPr>
          <w:tblCellSpacing w:w="0" w:type="dxa"/>
        </w:trPr>
        <w:tc>
          <w:tcPr>
            <w:tcW w:w="6585"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ИТОГО:</w:t>
            </w:r>
          </w:p>
        </w:tc>
        <w:tc>
          <w:tcPr>
            <w:tcW w:w="3636" w:type="dxa"/>
            <w:tcBorders>
              <w:top w:val="outset" w:sz="6" w:space="0" w:color="auto"/>
              <w:left w:val="outset" w:sz="6" w:space="0" w:color="auto"/>
              <w:bottom w:val="outset" w:sz="6" w:space="0" w:color="auto"/>
              <w:right w:val="outset" w:sz="6" w:space="0" w:color="auto"/>
            </w:tcBorders>
            <w:shd w:val="clear" w:color="auto" w:fill="FFFFFF"/>
            <w:vAlign w:val="center"/>
          </w:tcPr>
          <w:p w:rsidR="00FC1233" w:rsidRPr="009B187D" w:rsidRDefault="00FC1233" w:rsidP="00E04196">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10</w:t>
            </w:r>
          </w:p>
        </w:tc>
      </w:tr>
    </w:tbl>
    <w:p w:rsidR="00FC1233" w:rsidRPr="009B187D" w:rsidRDefault="00FC1233" w:rsidP="00FC1233">
      <w:pPr>
        <w:spacing w:after="0" w:line="240" w:lineRule="auto"/>
        <w:rPr>
          <w:rFonts w:ascii="Times New Roman" w:eastAsia="Times New Roman" w:hAnsi="Times New Roman"/>
          <w:sz w:val="24"/>
          <w:szCs w:val="24"/>
        </w:rPr>
      </w:pPr>
    </w:p>
    <w:p w:rsidR="00FC1233" w:rsidRPr="009B187D" w:rsidRDefault="00FC1233" w:rsidP="00FC1233">
      <w:pPr>
        <w:spacing w:after="0" w:line="240" w:lineRule="auto"/>
        <w:rPr>
          <w:rFonts w:ascii="Times New Roman" w:eastAsia="Times New Roman" w:hAnsi="Times New Roman"/>
          <w:b/>
          <w:i/>
          <w:sz w:val="24"/>
          <w:szCs w:val="24"/>
        </w:rPr>
      </w:pPr>
      <w:r w:rsidRPr="009B187D">
        <w:rPr>
          <w:rFonts w:ascii="Times New Roman" w:eastAsia="Times New Roman" w:hAnsi="Times New Roman"/>
          <w:b/>
          <w:i/>
          <w:sz w:val="24"/>
          <w:szCs w:val="24"/>
        </w:rPr>
        <w:t>3.3.2.  Организация образовательной деятельности при пятидневной неделе</w:t>
      </w:r>
    </w:p>
    <w:p w:rsidR="00FC1233" w:rsidRDefault="00FC1233" w:rsidP="00FC1233">
      <w:pPr>
        <w:spacing w:after="0" w:line="240" w:lineRule="auto"/>
        <w:rPr>
          <w:rFonts w:ascii="Times New Roman" w:eastAsia="Times New Roman" w:hAnsi="Times New Roman"/>
          <w:sz w:val="24"/>
          <w:szCs w:val="24"/>
        </w:rPr>
      </w:pPr>
      <w:r w:rsidRPr="009B187D">
        <w:rPr>
          <w:rFonts w:ascii="Times New Roman" w:eastAsia="Times New Roman" w:hAnsi="Times New Roman"/>
          <w:sz w:val="24"/>
          <w:szCs w:val="24"/>
        </w:rPr>
        <w:t>Согласно Санитарно-эпидемиологическим правилам и нормативам </w:t>
      </w:r>
      <w:proofErr w:type="spellStart"/>
      <w:r w:rsidRPr="009B187D">
        <w:rPr>
          <w:rFonts w:ascii="Times New Roman" w:eastAsia="Times New Roman" w:hAnsi="Times New Roman"/>
          <w:sz w:val="24"/>
          <w:szCs w:val="24"/>
        </w:rPr>
        <w:t>СанПиН</w:t>
      </w:r>
      <w:proofErr w:type="spellEnd"/>
      <w:r w:rsidRPr="009B187D">
        <w:rPr>
          <w:rFonts w:ascii="Times New Roman" w:eastAsia="Times New Roman" w:hAnsi="Times New Roman"/>
          <w:sz w:val="24"/>
          <w:szCs w:val="24"/>
        </w:rPr>
        <w:t xml:space="preserve"> 2.4.1.3049-13, утвержденным постановлением Главного государственного санитарного врача Российской Федерации от 15 мая 2013 года № 26, продолжительность непрерывной ОД для детей от 2 до 3 лет - не более 10 минут.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Максимально допустимый объем образовательной нагрузки в первой половине дня в группе раннего возраста составляет 20 минут. В середине времени, отведенного </w:t>
      </w:r>
      <w:proofErr w:type="gramStart"/>
      <w:r w:rsidRPr="009B187D">
        <w:rPr>
          <w:rFonts w:ascii="Times New Roman" w:eastAsia="Times New Roman" w:hAnsi="Times New Roman"/>
          <w:sz w:val="24"/>
          <w:szCs w:val="24"/>
        </w:rPr>
        <w:t>на</w:t>
      </w:r>
      <w:proofErr w:type="gramEnd"/>
      <w:r w:rsidRPr="009B187D">
        <w:rPr>
          <w:rFonts w:ascii="Times New Roman" w:eastAsia="Times New Roman" w:hAnsi="Times New Roman"/>
          <w:sz w:val="24"/>
          <w:szCs w:val="24"/>
        </w:rPr>
        <w:t xml:space="preserve"> </w:t>
      </w:r>
      <w:proofErr w:type="gramStart"/>
      <w:r w:rsidRPr="009B187D">
        <w:rPr>
          <w:rFonts w:ascii="Times New Roman" w:eastAsia="Times New Roman" w:hAnsi="Times New Roman"/>
          <w:sz w:val="24"/>
          <w:szCs w:val="24"/>
        </w:rPr>
        <w:t>ОД</w:t>
      </w:r>
      <w:proofErr w:type="gramEnd"/>
      <w:r w:rsidRPr="009B187D">
        <w:rPr>
          <w:rFonts w:ascii="Times New Roman" w:eastAsia="Times New Roman" w:hAnsi="Times New Roman"/>
          <w:sz w:val="24"/>
          <w:szCs w:val="24"/>
        </w:rPr>
        <w:t>,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10 минут в день. В середине непосредственно образовательной деятельности статического характера проводятся физкультурные минутки.</w:t>
      </w:r>
    </w:p>
    <w:p w:rsidR="00FC1233" w:rsidRDefault="00FC1233" w:rsidP="00FC1233">
      <w:pPr>
        <w:spacing w:after="0" w:line="240" w:lineRule="auto"/>
        <w:rPr>
          <w:rFonts w:ascii="Times New Roman" w:eastAsia="Times New Roman" w:hAnsi="Times New Roman"/>
          <w:sz w:val="24"/>
          <w:szCs w:val="24"/>
        </w:rPr>
      </w:pPr>
    </w:p>
    <w:p w:rsidR="00FC1233" w:rsidRDefault="00FC1233" w:rsidP="00FC1233">
      <w:pPr>
        <w:spacing w:after="0" w:line="240" w:lineRule="auto"/>
        <w:ind w:firstLine="709"/>
        <w:jc w:val="both"/>
        <w:rPr>
          <w:rFonts w:ascii="Times New Roman" w:hAnsi="Times New Roman"/>
          <w:b/>
          <w:bCs/>
          <w:sz w:val="24"/>
          <w:szCs w:val="28"/>
        </w:rPr>
      </w:pPr>
      <w:r w:rsidRPr="009B187D">
        <w:rPr>
          <w:rFonts w:ascii="Times New Roman" w:hAnsi="Times New Roman"/>
          <w:b/>
          <w:bCs/>
          <w:sz w:val="24"/>
          <w:szCs w:val="28"/>
        </w:rPr>
        <w:t>Список методической литературы</w:t>
      </w:r>
    </w:p>
    <w:p w:rsidR="00FC1233" w:rsidRPr="009B187D" w:rsidRDefault="00FC1233" w:rsidP="00FC1233">
      <w:pPr>
        <w:spacing w:after="0" w:line="240" w:lineRule="auto"/>
        <w:ind w:firstLine="709"/>
        <w:jc w:val="both"/>
        <w:rPr>
          <w:rFonts w:ascii="Times New Roman" w:hAnsi="Times New Roman"/>
          <w:sz w:val="24"/>
          <w:szCs w:val="28"/>
        </w:rPr>
      </w:pPr>
    </w:p>
    <w:p w:rsidR="00FC1233" w:rsidRPr="009B187D" w:rsidRDefault="00376CEE" w:rsidP="00FC1233">
      <w:pPr>
        <w:spacing w:after="0" w:line="240" w:lineRule="auto"/>
        <w:ind w:firstLine="709"/>
        <w:jc w:val="both"/>
        <w:rPr>
          <w:rFonts w:ascii="Times New Roman" w:hAnsi="Times New Roman"/>
          <w:iCs/>
          <w:color w:val="000000"/>
          <w:spacing w:val="-2"/>
          <w:sz w:val="24"/>
          <w:szCs w:val="28"/>
        </w:rPr>
      </w:pPr>
      <w:r>
        <w:rPr>
          <w:rFonts w:ascii="Times New Roman" w:hAnsi="Times New Roman"/>
          <w:iCs/>
          <w:color w:val="000000"/>
          <w:spacing w:val="-2"/>
          <w:sz w:val="24"/>
          <w:szCs w:val="28"/>
        </w:rPr>
        <w:t xml:space="preserve">1. Г.И </w:t>
      </w:r>
      <w:proofErr w:type="spellStart"/>
      <w:r>
        <w:rPr>
          <w:rFonts w:ascii="Times New Roman" w:hAnsi="Times New Roman"/>
          <w:iCs/>
          <w:color w:val="000000"/>
          <w:spacing w:val="-2"/>
          <w:sz w:val="24"/>
          <w:szCs w:val="28"/>
        </w:rPr>
        <w:t>Винникова</w:t>
      </w:r>
      <w:proofErr w:type="spellEnd"/>
      <w:r>
        <w:rPr>
          <w:rFonts w:ascii="Times New Roman" w:hAnsi="Times New Roman"/>
          <w:iCs/>
          <w:color w:val="000000"/>
          <w:spacing w:val="-2"/>
          <w:sz w:val="24"/>
          <w:szCs w:val="28"/>
        </w:rPr>
        <w:t xml:space="preserve">.  Занятие </w:t>
      </w:r>
      <w:r w:rsidR="00FC1233" w:rsidRPr="009B187D">
        <w:rPr>
          <w:rFonts w:ascii="Times New Roman" w:hAnsi="Times New Roman"/>
          <w:iCs/>
          <w:color w:val="000000"/>
          <w:spacing w:val="-2"/>
          <w:sz w:val="24"/>
          <w:szCs w:val="28"/>
        </w:rPr>
        <w:t xml:space="preserve">с детьми 2-3 лет. </w:t>
      </w:r>
      <w:r>
        <w:rPr>
          <w:rFonts w:ascii="Times New Roman" w:hAnsi="Times New Roman"/>
          <w:iCs/>
          <w:color w:val="000000"/>
          <w:spacing w:val="-2"/>
          <w:sz w:val="24"/>
          <w:szCs w:val="28"/>
        </w:rPr>
        <w:t xml:space="preserve"> Развитие речи.  Сфера , 2018</w:t>
      </w:r>
      <w:r w:rsidR="00FC1233" w:rsidRPr="009B187D">
        <w:rPr>
          <w:rFonts w:ascii="Times New Roman" w:hAnsi="Times New Roman"/>
          <w:iCs/>
          <w:color w:val="000000"/>
          <w:spacing w:val="-2"/>
          <w:sz w:val="24"/>
          <w:szCs w:val="28"/>
        </w:rPr>
        <w:t>.</w:t>
      </w:r>
    </w:p>
    <w:p w:rsidR="00376CEE" w:rsidRDefault="00FC1233" w:rsidP="00FC1233">
      <w:pPr>
        <w:spacing w:after="0" w:line="240" w:lineRule="auto"/>
        <w:ind w:firstLine="709"/>
        <w:jc w:val="both"/>
        <w:rPr>
          <w:rFonts w:ascii="Times New Roman" w:hAnsi="Times New Roman"/>
          <w:iCs/>
          <w:color w:val="000000"/>
          <w:spacing w:val="-2"/>
          <w:sz w:val="24"/>
          <w:szCs w:val="28"/>
        </w:rPr>
      </w:pPr>
      <w:r w:rsidRPr="009B187D">
        <w:rPr>
          <w:rFonts w:ascii="Times New Roman" w:hAnsi="Times New Roman"/>
          <w:iCs/>
          <w:color w:val="000000"/>
          <w:spacing w:val="-2"/>
          <w:sz w:val="24"/>
          <w:szCs w:val="28"/>
        </w:rPr>
        <w:t>2.</w:t>
      </w:r>
      <w:r w:rsidR="00376CEE" w:rsidRPr="00376CEE">
        <w:rPr>
          <w:rFonts w:ascii="Times New Roman" w:hAnsi="Times New Roman"/>
          <w:iCs/>
          <w:color w:val="000000"/>
          <w:spacing w:val="-2"/>
          <w:sz w:val="24"/>
          <w:szCs w:val="28"/>
        </w:rPr>
        <w:t xml:space="preserve"> </w:t>
      </w:r>
      <w:r w:rsidR="00376CEE">
        <w:rPr>
          <w:rFonts w:ascii="Times New Roman" w:hAnsi="Times New Roman"/>
          <w:iCs/>
          <w:color w:val="000000"/>
          <w:spacing w:val="-2"/>
          <w:sz w:val="24"/>
          <w:szCs w:val="28"/>
        </w:rPr>
        <w:t xml:space="preserve">Г.И </w:t>
      </w:r>
      <w:proofErr w:type="spellStart"/>
      <w:r w:rsidR="00376CEE">
        <w:rPr>
          <w:rFonts w:ascii="Times New Roman" w:hAnsi="Times New Roman"/>
          <w:iCs/>
          <w:color w:val="000000"/>
          <w:spacing w:val="-2"/>
          <w:sz w:val="24"/>
          <w:szCs w:val="28"/>
        </w:rPr>
        <w:t>Винникова</w:t>
      </w:r>
      <w:proofErr w:type="spellEnd"/>
      <w:r w:rsidRPr="009B187D">
        <w:rPr>
          <w:rFonts w:ascii="Times New Roman" w:hAnsi="Times New Roman"/>
          <w:iCs/>
          <w:color w:val="000000"/>
          <w:spacing w:val="-2"/>
          <w:sz w:val="24"/>
          <w:szCs w:val="28"/>
        </w:rPr>
        <w:t xml:space="preserve">. </w:t>
      </w:r>
      <w:r w:rsidR="00376CEE">
        <w:rPr>
          <w:rFonts w:ascii="Times New Roman" w:hAnsi="Times New Roman"/>
          <w:iCs/>
          <w:color w:val="000000"/>
          <w:spacing w:val="-2"/>
          <w:sz w:val="24"/>
          <w:szCs w:val="28"/>
        </w:rPr>
        <w:t xml:space="preserve"> Первые шаги в математику. </w:t>
      </w:r>
      <w:r w:rsidRPr="009B187D">
        <w:rPr>
          <w:rFonts w:ascii="Times New Roman" w:hAnsi="Times New Roman"/>
          <w:iCs/>
          <w:color w:val="000000"/>
          <w:spacing w:val="-2"/>
          <w:sz w:val="24"/>
          <w:szCs w:val="28"/>
        </w:rPr>
        <w:t xml:space="preserve">Формирование элементарных математических представлений в ясельных группах детского сада: Конспекты занятий с детьми 2-3 лет. – 2-е изд., </w:t>
      </w:r>
      <w:proofErr w:type="spellStart"/>
      <w:r w:rsidRPr="009B187D">
        <w:rPr>
          <w:rFonts w:ascii="Times New Roman" w:hAnsi="Times New Roman"/>
          <w:iCs/>
          <w:color w:val="000000"/>
          <w:spacing w:val="-2"/>
          <w:sz w:val="24"/>
          <w:szCs w:val="28"/>
        </w:rPr>
        <w:t>испр</w:t>
      </w:r>
      <w:proofErr w:type="spellEnd"/>
      <w:r w:rsidRPr="009B187D">
        <w:rPr>
          <w:rFonts w:ascii="Times New Roman" w:hAnsi="Times New Roman"/>
          <w:iCs/>
          <w:color w:val="000000"/>
          <w:spacing w:val="-2"/>
          <w:sz w:val="24"/>
          <w:szCs w:val="28"/>
        </w:rPr>
        <w:t xml:space="preserve">. и доп. - </w:t>
      </w:r>
      <w:r w:rsidR="00376CEE" w:rsidRPr="00376CEE">
        <w:rPr>
          <w:rFonts w:ascii="Times New Roman" w:hAnsi="Times New Roman"/>
          <w:iCs/>
          <w:color w:val="000000"/>
          <w:spacing w:val="-2"/>
          <w:sz w:val="24"/>
          <w:szCs w:val="28"/>
        </w:rPr>
        <w:t xml:space="preserve"> </w:t>
      </w:r>
      <w:r w:rsidR="00376CEE">
        <w:rPr>
          <w:rFonts w:ascii="Times New Roman" w:hAnsi="Times New Roman"/>
          <w:iCs/>
          <w:color w:val="000000"/>
          <w:spacing w:val="-2"/>
          <w:sz w:val="24"/>
          <w:szCs w:val="28"/>
        </w:rPr>
        <w:t xml:space="preserve">Сфера </w:t>
      </w:r>
      <w:r w:rsidR="001067D6">
        <w:rPr>
          <w:rFonts w:ascii="Times New Roman" w:hAnsi="Times New Roman"/>
          <w:iCs/>
          <w:color w:val="000000"/>
          <w:spacing w:val="-2"/>
          <w:sz w:val="24"/>
          <w:szCs w:val="28"/>
        </w:rPr>
        <w:t>,2018</w:t>
      </w:r>
    </w:p>
    <w:p w:rsidR="001067D6" w:rsidRDefault="001067D6" w:rsidP="00FC1233">
      <w:pPr>
        <w:spacing w:after="0" w:line="240" w:lineRule="auto"/>
        <w:ind w:firstLine="709"/>
        <w:jc w:val="both"/>
        <w:rPr>
          <w:rFonts w:ascii="Times New Roman" w:hAnsi="Times New Roman"/>
          <w:iCs/>
          <w:color w:val="000000"/>
          <w:spacing w:val="-2"/>
          <w:sz w:val="24"/>
          <w:szCs w:val="28"/>
        </w:rPr>
      </w:pPr>
      <w:r>
        <w:rPr>
          <w:rFonts w:ascii="Times New Roman" w:hAnsi="Times New Roman"/>
          <w:iCs/>
          <w:color w:val="000000"/>
          <w:spacing w:val="-2"/>
          <w:sz w:val="24"/>
          <w:szCs w:val="28"/>
        </w:rPr>
        <w:t xml:space="preserve">3. Дронова Т.Н С.Г Якобсон. Обучение детей 2-4 лет рисованию, лепке, аппликации в игре. Кн. Для воспитателя </w:t>
      </w:r>
      <w:proofErr w:type="spellStart"/>
      <w:r>
        <w:rPr>
          <w:rFonts w:ascii="Times New Roman" w:hAnsi="Times New Roman"/>
          <w:iCs/>
          <w:color w:val="000000"/>
          <w:spacing w:val="-2"/>
          <w:sz w:val="24"/>
          <w:szCs w:val="28"/>
        </w:rPr>
        <w:t>детскогог</w:t>
      </w:r>
      <w:proofErr w:type="spellEnd"/>
      <w:r>
        <w:rPr>
          <w:rFonts w:ascii="Times New Roman" w:hAnsi="Times New Roman"/>
          <w:iCs/>
          <w:color w:val="000000"/>
          <w:spacing w:val="-2"/>
          <w:sz w:val="24"/>
          <w:szCs w:val="28"/>
        </w:rPr>
        <w:t xml:space="preserve"> сада</w:t>
      </w:r>
      <w:proofErr w:type="gramStart"/>
      <w:r>
        <w:rPr>
          <w:rFonts w:ascii="Times New Roman" w:hAnsi="Times New Roman"/>
          <w:iCs/>
          <w:color w:val="000000"/>
          <w:spacing w:val="-2"/>
          <w:sz w:val="24"/>
          <w:szCs w:val="28"/>
        </w:rPr>
        <w:t xml:space="preserve"> .</w:t>
      </w:r>
      <w:proofErr w:type="gramEnd"/>
      <w:r>
        <w:rPr>
          <w:rFonts w:ascii="Times New Roman" w:hAnsi="Times New Roman"/>
          <w:iCs/>
          <w:color w:val="000000"/>
          <w:spacing w:val="-2"/>
          <w:sz w:val="24"/>
          <w:szCs w:val="28"/>
        </w:rPr>
        <w:t>-Просвещение,1992.</w:t>
      </w:r>
    </w:p>
    <w:p w:rsidR="00FC1233" w:rsidRPr="009B187D" w:rsidRDefault="00D04CBF" w:rsidP="00FC1233">
      <w:pPr>
        <w:spacing w:after="0" w:line="240" w:lineRule="auto"/>
        <w:ind w:firstLine="709"/>
        <w:jc w:val="both"/>
        <w:rPr>
          <w:rFonts w:ascii="Times New Roman" w:hAnsi="Times New Roman"/>
          <w:iCs/>
          <w:color w:val="000000"/>
          <w:spacing w:val="-2"/>
          <w:sz w:val="24"/>
          <w:szCs w:val="28"/>
        </w:rPr>
      </w:pPr>
      <w:r>
        <w:rPr>
          <w:rFonts w:ascii="Times New Roman" w:hAnsi="Times New Roman"/>
          <w:iCs/>
          <w:color w:val="000000"/>
          <w:spacing w:val="-2"/>
          <w:sz w:val="24"/>
          <w:szCs w:val="28"/>
        </w:rPr>
        <w:t>4</w:t>
      </w:r>
      <w:r w:rsidR="006E6D1B">
        <w:rPr>
          <w:rFonts w:ascii="Times New Roman" w:hAnsi="Times New Roman"/>
          <w:iCs/>
          <w:color w:val="000000"/>
          <w:spacing w:val="-2"/>
          <w:sz w:val="24"/>
          <w:szCs w:val="28"/>
        </w:rPr>
        <w:t xml:space="preserve">. С.Я </w:t>
      </w:r>
      <w:proofErr w:type="spellStart"/>
      <w:r w:rsidR="006E6D1B">
        <w:rPr>
          <w:rFonts w:ascii="Times New Roman" w:hAnsi="Times New Roman"/>
          <w:iCs/>
          <w:color w:val="000000"/>
          <w:spacing w:val="-2"/>
          <w:sz w:val="24"/>
          <w:szCs w:val="28"/>
        </w:rPr>
        <w:t>Лайзане</w:t>
      </w:r>
      <w:proofErr w:type="spellEnd"/>
      <w:proofErr w:type="gramStart"/>
      <w:r w:rsidR="006E6D1B">
        <w:rPr>
          <w:rFonts w:ascii="Times New Roman" w:hAnsi="Times New Roman"/>
          <w:iCs/>
          <w:color w:val="000000"/>
          <w:spacing w:val="-2"/>
          <w:sz w:val="24"/>
          <w:szCs w:val="28"/>
        </w:rPr>
        <w:t xml:space="preserve"> .</w:t>
      </w:r>
      <w:proofErr w:type="gramEnd"/>
      <w:r w:rsidR="006E6D1B">
        <w:rPr>
          <w:rFonts w:ascii="Times New Roman" w:hAnsi="Times New Roman"/>
          <w:iCs/>
          <w:color w:val="000000"/>
          <w:spacing w:val="-2"/>
          <w:sz w:val="24"/>
          <w:szCs w:val="28"/>
        </w:rPr>
        <w:t>Физическая культура для малышей . Пособие для воспитателя дет.сада .- Москва « ПРОСВЕЩЕНИЕ» 1978</w:t>
      </w:r>
    </w:p>
    <w:p w:rsidR="00E04196" w:rsidRDefault="00E04196" w:rsidP="00FC1233">
      <w:pPr>
        <w:spacing w:after="0" w:line="240" w:lineRule="auto"/>
        <w:ind w:firstLine="709"/>
        <w:jc w:val="both"/>
        <w:rPr>
          <w:rFonts w:ascii="Times New Roman" w:hAnsi="Times New Roman"/>
          <w:iCs/>
          <w:color w:val="000000"/>
          <w:spacing w:val="-2"/>
          <w:sz w:val="24"/>
          <w:szCs w:val="28"/>
        </w:rPr>
      </w:pPr>
      <w:r>
        <w:rPr>
          <w:rFonts w:ascii="Times New Roman" w:hAnsi="Times New Roman"/>
          <w:iCs/>
          <w:color w:val="000000"/>
          <w:spacing w:val="-2"/>
          <w:sz w:val="24"/>
          <w:szCs w:val="28"/>
        </w:rPr>
        <w:t>5. Н.А Карпухина</w:t>
      </w:r>
      <w:proofErr w:type="gramStart"/>
      <w:r>
        <w:rPr>
          <w:rFonts w:ascii="Times New Roman" w:hAnsi="Times New Roman"/>
          <w:iCs/>
          <w:color w:val="000000"/>
          <w:spacing w:val="-2"/>
          <w:sz w:val="24"/>
          <w:szCs w:val="28"/>
        </w:rPr>
        <w:t xml:space="preserve"> .</w:t>
      </w:r>
      <w:proofErr w:type="gramEnd"/>
      <w:r>
        <w:rPr>
          <w:rFonts w:ascii="Times New Roman" w:hAnsi="Times New Roman"/>
          <w:iCs/>
          <w:color w:val="000000"/>
          <w:spacing w:val="-2"/>
          <w:sz w:val="24"/>
          <w:szCs w:val="28"/>
        </w:rPr>
        <w:t xml:space="preserve">Конспекты занятий  и перспективные планы  ясельной группы детского сада» </w:t>
      </w:r>
      <w:r w:rsidR="00FC1233" w:rsidRPr="009B187D">
        <w:rPr>
          <w:rFonts w:ascii="Times New Roman" w:hAnsi="Times New Roman"/>
          <w:iCs/>
          <w:color w:val="000000"/>
          <w:spacing w:val="-2"/>
          <w:sz w:val="24"/>
          <w:szCs w:val="28"/>
        </w:rPr>
        <w:t xml:space="preserve"> </w:t>
      </w:r>
      <w:r w:rsidR="00852227">
        <w:rPr>
          <w:rFonts w:ascii="Times New Roman" w:hAnsi="Times New Roman"/>
          <w:iCs/>
          <w:color w:val="000000"/>
          <w:spacing w:val="-2"/>
          <w:sz w:val="24"/>
          <w:szCs w:val="28"/>
        </w:rPr>
        <w:t xml:space="preserve"> 2009</w:t>
      </w:r>
    </w:p>
    <w:p w:rsidR="00852227" w:rsidRDefault="00852227" w:rsidP="00FC1233">
      <w:pPr>
        <w:spacing w:after="0" w:line="240" w:lineRule="auto"/>
        <w:ind w:firstLine="709"/>
        <w:jc w:val="both"/>
        <w:rPr>
          <w:rFonts w:ascii="Times New Roman" w:hAnsi="Times New Roman"/>
          <w:iCs/>
          <w:color w:val="000000"/>
          <w:spacing w:val="-2"/>
          <w:sz w:val="24"/>
          <w:szCs w:val="28"/>
        </w:rPr>
      </w:pPr>
      <w:r>
        <w:rPr>
          <w:rFonts w:ascii="Times New Roman" w:hAnsi="Times New Roman"/>
          <w:iCs/>
          <w:color w:val="000000"/>
          <w:spacing w:val="-2"/>
          <w:sz w:val="24"/>
          <w:szCs w:val="28"/>
        </w:rPr>
        <w:t>6.Литвинова О.Э</w:t>
      </w:r>
      <w:proofErr w:type="gramStart"/>
      <w:r>
        <w:rPr>
          <w:rFonts w:ascii="Times New Roman" w:hAnsi="Times New Roman"/>
          <w:iCs/>
          <w:color w:val="000000"/>
          <w:spacing w:val="-2"/>
          <w:sz w:val="24"/>
          <w:szCs w:val="28"/>
        </w:rPr>
        <w:t xml:space="preserve"> .</w:t>
      </w:r>
      <w:proofErr w:type="gramEnd"/>
      <w:r>
        <w:rPr>
          <w:rFonts w:ascii="Times New Roman" w:hAnsi="Times New Roman"/>
          <w:iCs/>
          <w:color w:val="000000"/>
          <w:spacing w:val="-2"/>
          <w:sz w:val="24"/>
          <w:szCs w:val="28"/>
        </w:rPr>
        <w:t xml:space="preserve">Конструирование с детьми раннего дошкольного возраста. Конспекты совместной деятельности с детьми 2-3 лет. </w:t>
      </w:r>
      <w:proofErr w:type="spellStart"/>
      <w:r>
        <w:rPr>
          <w:rFonts w:ascii="Times New Roman" w:hAnsi="Times New Roman"/>
          <w:iCs/>
          <w:color w:val="000000"/>
          <w:spacing w:val="-2"/>
          <w:sz w:val="24"/>
          <w:szCs w:val="28"/>
        </w:rPr>
        <w:t>Учеб</w:t>
      </w:r>
      <w:proofErr w:type="gramStart"/>
      <w:r>
        <w:rPr>
          <w:rFonts w:ascii="Times New Roman" w:hAnsi="Times New Roman"/>
          <w:iCs/>
          <w:color w:val="000000"/>
          <w:spacing w:val="-2"/>
          <w:sz w:val="24"/>
          <w:szCs w:val="28"/>
        </w:rPr>
        <w:t>.-</w:t>
      </w:r>
      <w:proofErr w:type="gramEnd"/>
      <w:r>
        <w:rPr>
          <w:rFonts w:ascii="Times New Roman" w:hAnsi="Times New Roman"/>
          <w:iCs/>
          <w:color w:val="000000"/>
          <w:spacing w:val="-2"/>
          <w:sz w:val="24"/>
          <w:szCs w:val="28"/>
        </w:rPr>
        <w:t>метод.пособие.-СПб</w:t>
      </w:r>
      <w:proofErr w:type="spellEnd"/>
      <w:r>
        <w:rPr>
          <w:rFonts w:ascii="Times New Roman" w:hAnsi="Times New Roman"/>
          <w:iCs/>
          <w:color w:val="000000"/>
          <w:spacing w:val="-2"/>
          <w:sz w:val="24"/>
          <w:szCs w:val="28"/>
        </w:rPr>
        <w:t>.: « ИЗАТЕЛЬСТВО»,2016.-160с.</w:t>
      </w:r>
    </w:p>
    <w:p w:rsidR="00AC5617" w:rsidRDefault="00AC5617" w:rsidP="00FC1233">
      <w:pPr>
        <w:spacing w:after="0" w:line="240" w:lineRule="auto"/>
        <w:ind w:firstLine="709"/>
        <w:jc w:val="both"/>
        <w:rPr>
          <w:rFonts w:ascii="Times New Roman" w:hAnsi="Times New Roman"/>
          <w:iCs/>
          <w:color w:val="000000"/>
          <w:spacing w:val="-2"/>
          <w:sz w:val="24"/>
          <w:szCs w:val="28"/>
        </w:rPr>
      </w:pPr>
      <w:r>
        <w:rPr>
          <w:rFonts w:ascii="Times New Roman" w:hAnsi="Times New Roman"/>
          <w:iCs/>
          <w:color w:val="000000"/>
          <w:spacing w:val="-2"/>
          <w:sz w:val="24"/>
          <w:szCs w:val="28"/>
        </w:rPr>
        <w:t>7.  Т.С. Комарова</w:t>
      </w:r>
      <w:proofErr w:type="gramStart"/>
      <w:r>
        <w:rPr>
          <w:rFonts w:ascii="Times New Roman" w:hAnsi="Times New Roman"/>
          <w:iCs/>
          <w:color w:val="000000"/>
          <w:spacing w:val="-2"/>
          <w:sz w:val="24"/>
          <w:szCs w:val="28"/>
        </w:rPr>
        <w:t xml:space="preserve"> .</w:t>
      </w:r>
      <w:proofErr w:type="gramEnd"/>
      <w:r>
        <w:rPr>
          <w:rFonts w:ascii="Times New Roman" w:hAnsi="Times New Roman"/>
          <w:iCs/>
          <w:color w:val="000000"/>
          <w:spacing w:val="-2"/>
          <w:sz w:val="24"/>
          <w:szCs w:val="28"/>
        </w:rPr>
        <w:t xml:space="preserve">Изобразительная  деятельность в детском саду. Издательство  Мозаика </w:t>
      </w:r>
      <w:proofErr w:type="gramStart"/>
      <w:r w:rsidR="00FC03A6">
        <w:rPr>
          <w:rFonts w:ascii="Times New Roman" w:hAnsi="Times New Roman"/>
          <w:iCs/>
          <w:color w:val="000000"/>
          <w:spacing w:val="-2"/>
          <w:sz w:val="24"/>
          <w:szCs w:val="28"/>
        </w:rPr>
        <w:t>–С</w:t>
      </w:r>
      <w:proofErr w:type="gramEnd"/>
      <w:r w:rsidR="00FC03A6">
        <w:rPr>
          <w:rFonts w:ascii="Times New Roman" w:hAnsi="Times New Roman"/>
          <w:iCs/>
          <w:color w:val="000000"/>
          <w:spacing w:val="-2"/>
          <w:sz w:val="24"/>
          <w:szCs w:val="28"/>
        </w:rPr>
        <w:t xml:space="preserve">интез Москва 2008 </w:t>
      </w:r>
    </w:p>
    <w:p w:rsidR="00FC1233" w:rsidRDefault="000B25E0" w:rsidP="00FC1233">
      <w:pPr>
        <w:spacing w:after="0" w:line="240" w:lineRule="auto"/>
        <w:ind w:firstLine="709"/>
        <w:jc w:val="both"/>
        <w:rPr>
          <w:rFonts w:ascii="Times New Roman" w:hAnsi="Times New Roman"/>
          <w:iCs/>
          <w:color w:val="000000"/>
          <w:spacing w:val="-2"/>
          <w:sz w:val="24"/>
          <w:szCs w:val="28"/>
        </w:rPr>
      </w:pPr>
      <w:r>
        <w:rPr>
          <w:rFonts w:ascii="Times New Roman" w:hAnsi="Times New Roman"/>
          <w:iCs/>
          <w:color w:val="000000"/>
          <w:spacing w:val="-2"/>
          <w:sz w:val="24"/>
          <w:szCs w:val="28"/>
        </w:rPr>
        <w:t>8</w:t>
      </w:r>
      <w:r w:rsidR="00FC1233" w:rsidRPr="009B187D">
        <w:rPr>
          <w:rFonts w:ascii="Times New Roman" w:hAnsi="Times New Roman"/>
          <w:iCs/>
          <w:color w:val="000000"/>
          <w:spacing w:val="-2"/>
          <w:sz w:val="24"/>
          <w:szCs w:val="28"/>
        </w:rPr>
        <w:t xml:space="preserve">. Комплексные занятия по программе "От рождения до школы" под редакцией Н.Е. </w:t>
      </w:r>
      <w:proofErr w:type="spellStart"/>
      <w:r w:rsidR="00FC1233" w:rsidRPr="009B187D">
        <w:rPr>
          <w:rFonts w:ascii="Times New Roman" w:hAnsi="Times New Roman"/>
          <w:iCs/>
          <w:color w:val="000000"/>
          <w:spacing w:val="-2"/>
          <w:sz w:val="24"/>
          <w:szCs w:val="28"/>
        </w:rPr>
        <w:t>Вераксы</w:t>
      </w:r>
      <w:proofErr w:type="spellEnd"/>
      <w:r w:rsidR="00FC1233" w:rsidRPr="009B187D">
        <w:rPr>
          <w:rFonts w:ascii="Times New Roman" w:hAnsi="Times New Roman"/>
          <w:iCs/>
          <w:color w:val="000000"/>
          <w:spacing w:val="-2"/>
          <w:sz w:val="24"/>
          <w:szCs w:val="28"/>
        </w:rPr>
        <w:t>, Т.С. Комаровой, М.А. Васильевой. Первая младшая группа. - М.: Учитель, 2014.</w:t>
      </w:r>
    </w:p>
    <w:p w:rsidR="000B25E0" w:rsidRPr="009B187D" w:rsidRDefault="000B25E0" w:rsidP="00FC1233">
      <w:pPr>
        <w:spacing w:after="0" w:line="240" w:lineRule="auto"/>
        <w:ind w:firstLine="709"/>
        <w:jc w:val="both"/>
        <w:rPr>
          <w:rFonts w:ascii="Times New Roman" w:hAnsi="Times New Roman"/>
          <w:iCs/>
          <w:color w:val="000000"/>
          <w:spacing w:val="-2"/>
          <w:sz w:val="24"/>
          <w:szCs w:val="28"/>
        </w:rPr>
      </w:pPr>
      <w:r>
        <w:rPr>
          <w:rFonts w:ascii="Times New Roman" w:hAnsi="Times New Roman"/>
          <w:iCs/>
          <w:color w:val="000000"/>
          <w:spacing w:val="-2"/>
          <w:sz w:val="24"/>
          <w:szCs w:val="28"/>
        </w:rPr>
        <w:t>9.Е.Д.Макшенцева</w:t>
      </w:r>
      <w:proofErr w:type="gramStart"/>
      <w:r>
        <w:rPr>
          <w:rFonts w:ascii="Times New Roman" w:hAnsi="Times New Roman"/>
          <w:iCs/>
          <w:color w:val="000000"/>
          <w:spacing w:val="-2"/>
          <w:sz w:val="24"/>
          <w:szCs w:val="28"/>
        </w:rPr>
        <w:t xml:space="preserve"> .</w:t>
      </w:r>
      <w:proofErr w:type="gramEnd"/>
      <w:r>
        <w:rPr>
          <w:rFonts w:ascii="Times New Roman" w:hAnsi="Times New Roman"/>
          <w:iCs/>
          <w:color w:val="000000"/>
          <w:spacing w:val="-2"/>
          <w:sz w:val="24"/>
          <w:szCs w:val="28"/>
        </w:rPr>
        <w:t xml:space="preserve"> « Детские забавы» Н.Ветлугина .Музыка в детском саду.</w:t>
      </w:r>
    </w:p>
    <w:p w:rsidR="00FC1233" w:rsidRPr="009B187D" w:rsidRDefault="00FC03A6" w:rsidP="00FC1233">
      <w:pPr>
        <w:spacing w:after="0" w:line="240" w:lineRule="auto"/>
        <w:ind w:firstLine="709"/>
        <w:jc w:val="both"/>
        <w:rPr>
          <w:rFonts w:ascii="Times New Roman" w:hAnsi="Times New Roman"/>
          <w:iCs/>
          <w:color w:val="000000"/>
          <w:spacing w:val="-2"/>
          <w:sz w:val="24"/>
          <w:szCs w:val="28"/>
        </w:rPr>
      </w:pPr>
      <w:r>
        <w:rPr>
          <w:rFonts w:ascii="Times New Roman" w:hAnsi="Times New Roman"/>
          <w:iCs/>
          <w:color w:val="000000"/>
          <w:spacing w:val="-2"/>
          <w:sz w:val="24"/>
          <w:szCs w:val="28"/>
        </w:rPr>
        <w:lastRenderedPageBreak/>
        <w:t>10</w:t>
      </w:r>
      <w:r w:rsidR="00FC1233" w:rsidRPr="009B187D">
        <w:rPr>
          <w:rFonts w:ascii="Times New Roman" w:hAnsi="Times New Roman"/>
          <w:iCs/>
          <w:color w:val="000000"/>
          <w:spacing w:val="-2"/>
          <w:sz w:val="24"/>
          <w:szCs w:val="28"/>
        </w:rPr>
        <w:t xml:space="preserve">. </w:t>
      </w:r>
      <w:proofErr w:type="spellStart"/>
      <w:r w:rsidR="00FC1233" w:rsidRPr="009B187D">
        <w:rPr>
          <w:rFonts w:ascii="Times New Roman" w:hAnsi="Times New Roman"/>
          <w:iCs/>
          <w:color w:val="000000"/>
          <w:spacing w:val="-2"/>
          <w:sz w:val="24"/>
          <w:szCs w:val="28"/>
        </w:rPr>
        <w:t>Степаненкова</w:t>
      </w:r>
      <w:proofErr w:type="spellEnd"/>
      <w:r w:rsidR="00FC1233" w:rsidRPr="009B187D">
        <w:rPr>
          <w:rFonts w:ascii="Times New Roman" w:hAnsi="Times New Roman"/>
          <w:iCs/>
          <w:color w:val="000000"/>
          <w:spacing w:val="-2"/>
          <w:sz w:val="24"/>
          <w:szCs w:val="28"/>
        </w:rPr>
        <w:t xml:space="preserve"> Э.Я.  Сборник подвижных игр. Для занятий с детьми 2-7 лет. – М.: МОЗАИКА-СИНТЕЗ, 2020.</w:t>
      </w:r>
    </w:p>
    <w:p w:rsidR="00FC1233" w:rsidRPr="009B187D" w:rsidRDefault="00FC03A6" w:rsidP="00FC1233">
      <w:pPr>
        <w:spacing w:after="0" w:line="240" w:lineRule="auto"/>
        <w:ind w:firstLine="709"/>
        <w:jc w:val="both"/>
        <w:rPr>
          <w:rFonts w:ascii="Times New Roman" w:hAnsi="Times New Roman"/>
          <w:iCs/>
          <w:color w:val="000000"/>
          <w:spacing w:val="-2"/>
          <w:sz w:val="24"/>
          <w:szCs w:val="28"/>
        </w:rPr>
      </w:pPr>
      <w:r>
        <w:rPr>
          <w:rFonts w:ascii="Times New Roman" w:hAnsi="Times New Roman"/>
          <w:iCs/>
          <w:color w:val="000000"/>
          <w:spacing w:val="-2"/>
          <w:sz w:val="24"/>
          <w:szCs w:val="28"/>
        </w:rPr>
        <w:t>11</w:t>
      </w:r>
      <w:r w:rsidR="00FC1233" w:rsidRPr="009B187D">
        <w:rPr>
          <w:rFonts w:ascii="Times New Roman" w:hAnsi="Times New Roman"/>
          <w:iCs/>
          <w:color w:val="000000"/>
          <w:spacing w:val="-2"/>
          <w:sz w:val="24"/>
          <w:szCs w:val="28"/>
        </w:rPr>
        <w:t xml:space="preserve">. Образовательная деятельность на прогулках. Картотека прогулок на каждый день по программе «От рождения до школы» под редакцией </w:t>
      </w:r>
      <w:proofErr w:type="spellStart"/>
      <w:r w:rsidR="00FC1233" w:rsidRPr="009B187D">
        <w:rPr>
          <w:rFonts w:ascii="Times New Roman" w:hAnsi="Times New Roman"/>
          <w:iCs/>
          <w:color w:val="000000"/>
          <w:spacing w:val="-2"/>
          <w:sz w:val="24"/>
          <w:szCs w:val="28"/>
        </w:rPr>
        <w:t>Н.Е.Вераксы</w:t>
      </w:r>
      <w:proofErr w:type="spellEnd"/>
      <w:r w:rsidR="00FC1233" w:rsidRPr="009B187D">
        <w:rPr>
          <w:rFonts w:ascii="Times New Roman" w:hAnsi="Times New Roman"/>
          <w:iCs/>
          <w:color w:val="000000"/>
          <w:spacing w:val="-2"/>
          <w:sz w:val="24"/>
          <w:szCs w:val="28"/>
        </w:rPr>
        <w:t xml:space="preserve">, Т.С.Комаровой, М.А.Васильевой. Группа раннего возраста (от 2 до 3 лет) /авт.-сост. </w:t>
      </w:r>
      <w:proofErr w:type="spellStart"/>
      <w:r w:rsidR="00FC1233" w:rsidRPr="009B187D">
        <w:rPr>
          <w:rFonts w:ascii="Times New Roman" w:hAnsi="Times New Roman"/>
          <w:iCs/>
          <w:color w:val="000000"/>
          <w:spacing w:val="-2"/>
          <w:sz w:val="24"/>
          <w:szCs w:val="28"/>
        </w:rPr>
        <w:t>О.Н.Небыкова</w:t>
      </w:r>
      <w:proofErr w:type="spellEnd"/>
      <w:r w:rsidR="00FC1233" w:rsidRPr="009B187D">
        <w:rPr>
          <w:rFonts w:ascii="Times New Roman" w:hAnsi="Times New Roman"/>
          <w:iCs/>
          <w:color w:val="000000"/>
          <w:spacing w:val="-2"/>
          <w:sz w:val="24"/>
          <w:szCs w:val="28"/>
        </w:rPr>
        <w:t>. – Волгоград: Учитель, 2018.</w:t>
      </w:r>
    </w:p>
    <w:p w:rsidR="00FC1233" w:rsidRPr="009B187D" w:rsidRDefault="00FC03A6" w:rsidP="00FC1233">
      <w:pPr>
        <w:spacing w:after="0" w:line="240" w:lineRule="auto"/>
        <w:ind w:firstLine="709"/>
        <w:jc w:val="both"/>
        <w:rPr>
          <w:rFonts w:ascii="Times New Roman" w:hAnsi="Times New Roman"/>
          <w:iCs/>
          <w:color w:val="000000"/>
          <w:spacing w:val="-2"/>
          <w:sz w:val="24"/>
          <w:szCs w:val="28"/>
        </w:rPr>
      </w:pPr>
      <w:r>
        <w:rPr>
          <w:rFonts w:ascii="Times New Roman" w:hAnsi="Times New Roman"/>
          <w:iCs/>
          <w:color w:val="000000"/>
          <w:spacing w:val="-2"/>
          <w:sz w:val="24"/>
          <w:szCs w:val="28"/>
        </w:rPr>
        <w:t>12</w:t>
      </w:r>
      <w:r w:rsidR="00FC1233" w:rsidRPr="009B187D">
        <w:rPr>
          <w:rFonts w:ascii="Times New Roman" w:hAnsi="Times New Roman"/>
          <w:iCs/>
          <w:color w:val="000000"/>
          <w:spacing w:val="-2"/>
          <w:sz w:val="24"/>
          <w:szCs w:val="28"/>
        </w:rPr>
        <w:t xml:space="preserve">. Свободные </w:t>
      </w:r>
      <w:proofErr w:type="spellStart"/>
      <w:proofErr w:type="gramStart"/>
      <w:r w:rsidR="00FC1233" w:rsidRPr="009B187D">
        <w:rPr>
          <w:rFonts w:ascii="Times New Roman" w:hAnsi="Times New Roman"/>
          <w:iCs/>
          <w:color w:val="000000"/>
          <w:spacing w:val="-2"/>
          <w:sz w:val="24"/>
          <w:szCs w:val="28"/>
        </w:rPr>
        <w:t>интернет-источники</w:t>
      </w:r>
      <w:proofErr w:type="spellEnd"/>
      <w:proofErr w:type="gramEnd"/>
      <w:r w:rsidR="00FC1233" w:rsidRPr="009B187D">
        <w:rPr>
          <w:rFonts w:ascii="Times New Roman" w:hAnsi="Times New Roman"/>
          <w:iCs/>
          <w:color w:val="000000"/>
          <w:spacing w:val="-2"/>
          <w:sz w:val="24"/>
          <w:szCs w:val="28"/>
        </w:rPr>
        <w:t>.</w:t>
      </w:r>
    </w:p>
    <w:p w:rsidR="00FC1233" w:rsidRPr="009B187D" w:rsidRDefault="00FC1233" w:rsidP="00FC1233">
      <w:pPr>
        <w:spacing w:after="0" w:line="240" w:lineRule="auto"/>
        <w:ind w:firstLine="709"/>
        <w:jc w:val="both"/>
        <w:rPr>
          <w:rFonts w:ascii="Times New Roman" w:hAnsi="Times New Roman"/>
          <w:iCs/>
          <w:color w:val="000000"/>
          <w:spacing w:val="-2"/>
          <w:sz w:val="24"/>
          <w:szCs w:val="28"/>
        </w:rPr>
      </w:pPr>
    </w:p>
    <w:p w:rsidR="00FC1233" w:rsidRDefault="00FC1233" w:rsidP="00FC1233">
      <w:pPr>
        <w:spacing w:after="0" w:line="240" w:lineRule="auto"/>
        <w:ind w:firstLine="709"/>
        <w:jc w:val="both"/>
        <w:rPr>
          <w:rFonts w:ascii="Times New Roman" w:hAnsi="Times New Roman"/>
          <w:iCs/>
          <w:color w:val="000000"/>
          <w:spacing w:val="-2"/>
          <w:sz w:val="24"/>
          <w:szCs w:val="28"/>
        </w:rPr>
      </w:pPr>
    </w:p>
    <w:p w:rsidR="00FC1233" w:rsidRPr="009B187D" w:rsidRDefault="00FC1233" w:rsidP="00FC1233">
      <w:pPr>
        <w:spacing w:after="0" w:line="240" w:lineRule="auto"/>
        <w:rPr>
          <w:rFonts w:ascii="Times New Roman" w:eastAsia="Times New Roman" w:hAnsi="Times New Roman"/>
          <w:b/>
          <w:sz w:val="24"/>
          <w:szCs w:val="24"/>
          <w:u w:val="single"/>
        </w:rPr>
      </w:pPr>
      <w:r w:rsidRPr="009B187D">
        <w:rPr>
          <w:rFonts w:ascii="Times New Roman" w:eastAsia="Times New Roman" w:hAnsi="Times New Roman"/>
          <w:b/>
          <w:sz w:val="24"/>
          <w:szCs w:val="24"/>
          <w:u w:val="single"/>
        </w:rPr>
        <w:t>ПРИЛОЖЕНИЯ</w:t>
      </w:r>
    </w:p>
    <w:p w:rsidR="00FC1233" w:rsidRPr="009B187D" w:rsidRDefault="00FC1233" w:rsidP="00FC1233">
      <w:pPr>
        <w:spacing w:after="0" w:line="360" w:lineRule="auto"/>
        <w:rPr>
          <w:rFonts w:ascii="Times New Roman" w:eastAsia="Times New Roman" w:hAnsi="Times New Roman"/>
          <w:sz w:val="24"/>
          <w:szCs w:val="24"/>
        </w:rPr>
      </w:pPr>
      <w:r w:rsidRPr="009B187D">
        <w:rPr>
          <w:rFonts w:ascii="Times New Roman" w:eastAsia="Times New Roman" w:hAnsi="Times New Roman"/>
          <w:sz w:val="24"/>
          <w:szCs w:val="24"/>
        </w:rPr>
        <w:t>Приложения к Рабочей программе наиболее полно выражают творческую индивидуальность воспитателя.</w:t>
      </w:r>
    </w:p>
    <w:p w:rsidR="00FC1233" w:rsidRPr="009B187D" w:rsidRDefault="00FC1233" w:rsidP="00FC1233">
      <w:pPr>
        <w:spacing w:after="0" w:line="360" w:lineRule="auto"/>
        <w:rPr>
          <w:rFonts w:ascii="Times New Roman" w:eastAsia="Times New Roman" w:hAnsi="Times New Roman"/>
          <w:sz w:val="24"/>
          <w:szCs w:val="24"/>
        </w:rPr>
      </w:pPr>
      <w:r w:rsidRPr="009B187D">
        <w:rPr>
          <w:rFonts w:ascii="Times New Roman" w:eastAsia="Times New Roman" w:hAnsi="Times New Roman"/>
          <w:sz w:val="24"/>
          <w:szCs w:val="24"/>
        </w:rPr>
        <w:t>В приложениях могут быть представлены различные картотеки, методические разработки, проекты и прочие материалы, наиболее значимые с точки зрения воспитателя для успешной реализации Рабочей программы.</w:t>
      </w:r>
    </w:p>
    <w:p w:rsidR="00720104" w:rsidRPr="00FC1233" w:rsidRDefault="00FC1233" w:rsidP="00FC1233">
      <w:pPr>
        <w:spacing w:after="0" w:line="360" w:lineRule="auto"/>
        <w:rPr>
          <w:rFonts w:ascii="Times New Roman" w:eastAsia="Times New Roman" w:hAnsi="Times New Roman"/>
          <w:sz w:val="24"/>
          <w:szCs w:val="24"/>
        </w:rPr>
      </w:pPr>
      <w:r w:rsidRPr="009B187D">
        <w:rPr>
          <w:rFonts w:ascii="Times New Roman" w:eastAsia="Times New Roman" w:hAnsi="Times New Roman"/>
          <w:sz w:val="24"/>
          <w:szCs w:val="24"/>
        </w:rPr>
        <w:t>     Основным приложением к Рабочей программе является перспективное планирование совместной деятельности воспитателя с воспитанниками группы. Целесообразно представлять перспективное планирование на каждую неделю в виде таблицы, в которой указаны различные виды деятельности по каждой области развития и необходимое для их осуществления методическое обеспечение.</w:t>
      </w:r>
    </w:p>
    <w:sectPr w:rsidR="00720104" w:rsidRPr="00FC1233" w:rsidSect="00E0419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A3E" w:rsidRDefault="00636A3E" w:rsidP="00C85809">
      <w:pPr>
        <w:spacing w:after="0" w:line="240" w:lineRule="auto"/>
      </w:pPr>
      <w:r>
        <w:separator/>
      </w:r>
    </w:p>
  </w:endnote>
  <w:endnote w:type="continuationSeparator" w:id="0">
    <w:p w:rsidR="00636A3E" w:rsidRDefault="00636A3E" w:rsidP="00C85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ar(--bs-font-sans-serif)">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196" w:rsidRDefault="008A10C3">
    <w:pPr>
      <w:pStyle w:val="a9"/>
      <w:jc w:val="center"/>
    </w:pPr>
    <w:fldSimple w:instr="PAGE   \* MERGEFORMAT">
      <w:r w:rsidR="00207409">
        <w:rPr>
          <w:noProof/>
        </w:rPr>
        <w:t>2</w:t>
      </w:r>
    </w:fldSimple>
  </w:p>
  <w:p w:rsidR="00E04196" w:rsidRDefault="00E0419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A3E" w:rsidRDefault="00636A3E" w:rsidP="00C85809">
      <w:pPr>
        <w:spacing w:after="0" w:line="240" w:lineRule="auto"/>
      </w:pPr>
      <w:r>
        <w:separator/>
      </w:r>
    </w:p>
  </w:footnote>
  <w:footnote w:type="continuationSeparator" w:id="0">
    <w:p w:rsidR="00636A3E" w:rsidRDefault="00636A3E" w:rsidP="00C85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F49E8"/>
    <w:multiLevelType w:val="hybridMultilevel"/>
    <w:tmpl w:val="127E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5C2520"/>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9F7812"/>
    <w:multiLevelType w:val="hybridMultilevel"/>
    <w:tmpl w:val="32F8B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20C24"/>
    <w:multiLevelType w:val="multilevel"/>
    <w:tmpl w:val="EC66996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3504867"/>
    <w:multiLevelType w:val="multilevel"/>
    <w:tmpl w:val="96B2A1D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4061340"/>
    <w:multiLevelType w:val="multilevel"/>
    <w:tmpl w:val="CBB20E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3A940E6E"/>
    <w:multiLevelType w:val="multilevel"/>
    <w:tmpl w:val="7F9282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1132662"/>
    <w:multiLevelType w:val="multilevel"/>
    <w:tmpl w:val="66CC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526CD0"/>
    <w:multiLevelType w:val="multilevel"/>
    <w:tmpl w:val="73DA0F6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4F5961B4"/>
    <w:multiLevelType w:val="multilevel"/>
    <w:tmpl w:val="FE0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FE59A8"/>
    <w:multiLevelType w:val="multilevel"/>
    <w:tmpl w:val="B39E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5C6FCD"/>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6C4987"/>
    <w:multiLevelType w:val="hybridMultilevel"/>
    <w:tmpl w:val="E51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9E7149"/>
    <w:multiLevelType w:val="hybridMultilevel"/>
    <w:tmpl w:val="80A81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086BBE"/>
    <w:multiLevelType w:val="hybridMultilevel"/>
    <w:tmpl w:val="B356775E"/>
    <w:lvl w:ilvl="0" w:tplc="F3C0BD10">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18">
    <w:nsid w:val="6C9B3A8A"/>
    <w:multiLevelType w:val="hybridMultilevel"/>
    <w:tmpl w:val="9056B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1426D6"/>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4"/>
  </w:num>
  <w:num w:numId="5">
    <w:abstractNumId w:val="19"/>
  </w:num>
  <w:num w:numId="6">
    <w:abstractNumId w:val="3"/>
  </w:num>
  <w:num w:numId="7">
    <w:abstractNumId w:val="8"/>
  </w:num>
  <w:num w:numId="8">
    <w:abstractNumId w:val="11"/>
  </w:num>
  <w:num w:numId="9">
    <w:abstractNumId w:val="9"/>
  </w:num>
  <w:num w:numId="10">
    <w:abstractNumId w:val="6"/>
  </w:num>
  <w:num w:numId="11">
    <w:abstractNumId w:val="7"/>
  </w:num>
  <w:num w:numId="12">
    <w:abstractNumId w:val="12"/>
  </w:num>
  <w:num w:numId="13">
    <w:abstractNumId w:val="10"/>
  </w:num>
  <w:num w:numId="14">
    <w:abstractNumId w:val="13"/>
  </w:num>
  <w:num w:numId="15">
    <w:abstractNumId w:val="20"/>
  </w:num>
  <w:num w:numId="16">
    <w:abstractNumId w:val="16"/>
  </w:num>
  <w:num w:numId="17">
    <w:abstractNumId w:val="5"/>
  </w:num>
  <w:num w:numId="18">
    <w:abstractNumId w:val="17"/>
  </w:num>
  <w:num w:numId="19">
    <w:abstractNumId w:val="18"/>
  </w:num>
  <w:num w:numId="20">
    <w:abstractNumId w:val="15"/>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C1233"/>
    <w:rsid w:val="000B25E0"/>
    <w:rsid w:val="001067D6"/>
    <w:rsid w:val="001A2E7B"/>
    <w:rsid w:val="00207409"/>
    <w:rsid w:val="00246F45"/>
    <w:rsid w:val="002F35AE"/>
    <w:rsid w:val="00376CEE"/>
    <w:rsid w:val="00636A3E"/>
    <w:rsid w:val="006E6D1B"/>
    <w:rsid w:val="00720104"/>
    <w:rsid w:val="00827E9B"/>
    <w:rsid w:val="00852227"/>
    <w:rsid w:val="008A10C3"/>
    <w:rsid w:val="00AB0F9E"/>
    <w:rsid w:val="00AC5617"/>
    <w:rsid w:val="00B80612"/>
    <w:rsid w:val="00C167FE"/>
    <w:rsid w:val="00C85809"/>
    <w:rsid w:val="00D04CBF"/>
    <w:rsid w:val="00E04196"/>
    <w:rsid w:val="00E0623A"/>
    <w:rsid w:val="00EC3914"/>
    <w:rsid w:val="00FC03A6"/>
    <w:rsid w:val="00FC1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23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link w:val="1"/>
    <w:uiPriority w:val="99"/>
    <w:locked/>
    <w:rsid w:val="00FC1233"/>
    <w:rPr>
      <w:rFonts w:ascii="Times New Roman" w:hAnsi="Times New Roman" w:cs="Times New Roman"/>
      <w:sz w:val="26"/>
      <w:szCs w:val="26"/>
      <w:shd w:val="clear" w:color="auto" w:fill="FFFFFF"/>
    </w:rPr>
  </w:style>
  <w:style w:type="paragraph" w:customStyle="1" w:styleId="1">
    <w:name w:val="Основной текст1"/>
    <w:basedOn w:val="a"/>
    <w:link w:val="a4"/>
    <w:uiPriority w:val="99"/>
    <w:rsid w:val="00FC1233"/>
    <w:pPr>
      <w:shd w:val="clear" w:color="auto" w:fill="FFFFFF"/>
      <w:spacing w:before="420" w:after="0" w:line="240" w:lineRule="atLeast"/>
      <w:jc w:val="center"/>
    </w:pPr>
    <w:rPr>
      <w:rFonts w:ascii="Times New Roman" w:hAnsi="Times New Roman" w:cs="Times New Roman"/>
      <w:sz w:val="26"/>
      <w:szCs w:val="26"/>
    </w:rPr>
  </w:style>
  <w:style w:type="paragraph" w:styleId="a5">
    <w:name w:val="List Paragraph"/>
    <w:basedOn w:val="a"/>
    <w:uiPriority w:val="34"/>
    <w:qFormat/>
    <w:rsid w:val="00FC1233"/>
    <w:pPr>
      <w:spacing w:after="160" w:line="259" w:lineRule="auto"/>
      <w:ind w:left="720"/>
      <w:contextualSpacing/>
    </w:pPr>
    <w:rPr>
      <w:rFonts w:ascii="Calibri" w:eastAsia="Calibri" w:hAnsi="Calibri" w:cs="Times New Roman"/>
      <w:lang w:eastAsia="en-US"/>
    </w:rPr>
  </w:style>
  <w:style w:type="paragraph" w:styleId="a6">
    <w:name w:val="footnote text"/>
    <w:basedOn w:val="a"/>
    <w:link w:val="a7"/>
    <w:uiPriority w:val="99"/>
    <w:semiHidden/>
    <w:rsid w:val="00FC1233"/>
    <w:pPr>
      <w:spacing w:after="0" w:line="240"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FC1233"/>
    <w:rPr>
      <w:rFonts w:ascii="Calibri" w:eastAsia="Calibri" w:hAnsi="Calibri" w:cs="Times New Roman"/>
      <w:sz w:val="20"/>
      <w:szCs w:val="20"/>
      <w:lang w:eastAsia="en-US"/>
    </w:rPr>
  </w:style>
  <w:style w:type="character" w:styleId="a8">
    <w:name w:val="footnote reference"/>
    <w:uiPriority w:val="99"/>
    <w:semiHidden/>
    <w:rsid w:val="00FC1233"/>
    <w:rPr>
      <w:rFonts w:cs="Times New Roman"/>
      <w:vertAlign w:val="superscript"/>
    </w:rPr>
  </w:style>
  <w:style w:type="paragraph" w:styleId="a9">
    <w:name w:val="footer"/>
    <w:basedOn w:val="a"/>
    <w:link w:val="aa"/>
    <w:uiPriority w:val="99"/>
    <w:rsid w:val="00FC1233"/>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FC1233"/>
    <w:rPr>
      <w:rFonts w:ascii="Calibri" w:eastAsia="Calibri" w:hAnsi="Calibri" w:cs="Times New Roman"/>
      <w:lang w:eastAsia="en-US"/>
    </w:rPr>
  </w:style>
  <w:style w:type="character" w:customStyle="1" w:styleId="c0">
    <w:name w:val="c0"/>
    <w:rsid w:val="00FC1233"/>
    <w:rPr>
      <w:rFonts w:cs="Times New Roman"/>
    </w:rPr>
  </w:style>
  <w:style w:type="character" w:customStyle="1" w:styleId="c1">
    <w:name w:val="c1"/>
    <w:uiPriority w:val="99"/>
    <w:rsid w:val="00FC1233"/>
    <w:rPr>
      <w:rFonts w:cs="Times New Roman"/>
    </w:rPr>
  </w:style>
  <w:style w:type="paragraph" w:customStyle="1" w:styleId="c212">
    <w:name w:val="c212"/>
    <w:basedOn w:val="a"/>
    <w:uiPriority w:val="99"/>
    <w:rsid w:val="00FC1233"/>
    <w:pPr>
      <w:spacing w:before="100" w:beforeAutospacing="1" w:after="100" w:afterAutospacing="1" w:line="240" w:lineRule="auto"/>
    </w:pPr>
    <w:rPr>
      <w:rFonts w:ascii="Times New Roman" w:eastAsia="Calibri" w:hAnsi="Times New Roman" w:cs="Times New Roman"/>
      <w:sz w:val="24"/>
      <w:szCs w:val="24"/>
    </w:rPr>
  </w:style>
  <w:style w:type="paragraph" w:customStyle="1" w:styleId="c123">
    <w:name w:val="c123"/>
    <w:basedOn w:val="a"/>
    <w:uiPriority w:val="99"/>
    <w:rsid w:val="00FC1233"/>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spacing0">
    <w:name w:val="msonospacing"/>
    <w:basedOn w:val="a"/>
    <w:uiPriority w:val="99"/>
    <w:rsid w:val="00FC1233"/>
    <w:pPr>
      <w:spacing w:before="100" w:beforeAutospacing="1" w:after="100" w:afterAutospacing="1" w:line="240" w:lineRule="auto"/>
    </w:pPr>
    <w:rPr>
      <w:rFonts w:ascii="Times New Roman" w:eastAsia="Calibri" w:hAnsi="Times New Roman" w:cs="Times New Roman"/>
      <w:sz w:val="24"/>
      <w:szCs w:val="24"/>
    </w:rPr>
  </w:style>
  <w:style w:type="paragraph" w:styleId="ab">
    <w:name w:val="Balloon Text"/>
    <w:basedOn w:val="a"/>
    <w:link w:val="ac"/>
    <w:uiPriority w:val="99"/>
    <w:semiHidden/>
    <w:unhideWhenUsed/>
    <w:rsid w:val="00FC1233"/>
    <w:pPr>
      <w:spacing w:after="0" w:line="240" w:lineRule="auto"/>
    </w:pPr>
    <w:rPr>
      <w:rFonts w:ascii="Segoe UI" w:eastAsia="Calibri" w:hAnsi="Segoe UI" w:cs="Segoe UI"/>
      <w:sz w:val="18"/>
      <w:szCs w:val="18"/>
      <w:lang w:eastAsia="en-US"/>
    </w:rPr>
  </w:style>
  <w:style w:type="character" w:customStyle="1" w:styleId="ac">
    <w:name w:val="Текст выноски Знак"/>
    <w:basedOn w:val="a0"/>
    <w:link w:val="ab"/>
    <w:uiPriority w:val="99"/>
    <w:semiHidden/>
    <w:rsid w:val="00FC1233"/>
    <w:rPr>
      <w:rFonts w:ascii="Segoe UI" w:eastAsia="Calibri" w:hAnsi="Segoe UI" w:cs="Segoe UI"/>
      <w:sz w:val="18"/>
      <w:szCs w:val="18"/>
      <w:lang w:eastAsia="en-US"/>
    </w:rPr>
  </w:style>
  <w:style w:type="paragraph" w:customStyle="1" w:styleId="headline">
    <w:name w:val="headline"/>
    <w:basedOn w:val="a"/>
    <w:rsid w:val="00FC1233"/>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qFormat/>
    <w:rsid w:val="00FC1233"/>
    <w:rPr>
      <w:b/>
      <w:bCs/>
    </w:rPr>
  </w:style>
  <w:style w:type="character" w:customStyle="1" w:styleId="FontStyle17">
    <w:name w:val="Font Style17"/>
    <w:uiPriority w:val="99"/>
    <w:rsid w:val="00FC1233"/>
    <w:rPr>
      <w:rFonts w:ascii="Times New Roman" w:hAnsi="Times New Roman"/>
      <w:b/>
      <w:sz w:val="26"/>
    </w:rPr>
  </w:style>
  <w:style w:type="paragraph" w:styleId="ae">
    <w:name w:val="Normal (Web)"/>
    <w:basedOn w:val="a"/>
    <w:uiPriority w:val="99"/>
    <w:semiHidden/>
    <w:unhideWhenUsed/>
    <w:rsid w:val="00FC1233"/>
    <w:pPr>
      <w:spacing w:after="160" w:line="259" w:lineRule="auto"/>
    </w:pPr>
    <w:rPr>
      <w:rFonts w:ascii="Times New Roman" w:eastAsia="Calibri"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466A-3664-4771-8936-9F77D4E6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39</Pages>
  <Words>13267</Words>
  <Characters>75628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Солнышко</cp:lastModifiedBy>
  <cp:revision>27</cp:revision>
  <dcterms:created xsi:type="dcterms:W3CDTF">2024-02-28T10:00:00Z</dcterms:created>
  <dcterms:modified xsi:type="dcterms:W3CDTF">2024-03-01T09:03:00Z</dcterms:modified>
</cp:coreProperties>
</file>