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4887" w:tblpY="3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</w:tblGrid>
      <w:tr w:rsidR="003D1D11" w:rsidTr="003D1D11">
        <w:trPr>
          <w:cantSplit/>
          <w:trHeight w:val="6045"/>
        </w:trPr>
        <w:tc>
          <w:tcPr>
            <w:tcW w:w="534" w:type="dxa"/>
            <w:textDirection w:val="btLr"/>
          </w:tcPr>
          <w:p w:rsidR="003D1D11" w:rsidRDefault="003D1D11" w:rsidP="003D1D11">
            <w:pPr>
              <w:ind w:left="113" w:right="113"/>
              <w:jc w:val="center"/>
            </w:pPr>
            <w:r>
              <w:t>Социальные партнеры</w:t>
            </w:r>
          </w:p>
        </w:tc>
      </w:tr>
    </w:tbl>
    <w:tbl>
      <w:tblPr>
        <w:tblpPr w:leftFromText="180" w:rightFromText="180" w:vertAnchor="text" w:tblpX="13774" w:tblpY="5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1"/>
      </w:tblGrid>
      <w:tr w:rsidR="003D1D11" w:rsidTr="003D1D11">
        <w:trPr>
          <w:cantSplit/>
          <w:trHeight w:val="2267"/>
        </w:trPr>
        <w:tc>
          <w:tcPr>
            <w:tcW w:w="931" w:type="dxa"/>
            <w:textDirection w:val="btLr"/>
          </w:tcPr>
          <w:p w:rsidR="003D1D11" w:rsidRDefault="003D1D11" w:rsidP="003D1D11">
            <w:pPr>
              <w:ind w:left="113" w:right="113"/>
              <w:jc w:val="center"/>
            </w:pPr>
            <w:r>
              <w:t>Научное  сообщество учащихся</w:t>
            </w:r>
          </w:p>
        </w:tc>
      </w:tr>
    </w:tbl>
    <w:p w:rsidR="00682414" w:rsidRDefault="00A3129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1.2pt;margin-top:31.65pt;width:0;height:18pt;z-index:251659264;mso-position-horizontal-relative:text;mso-position-vertical-relative:text" o:connectortype="straight"/>
        </w:pict>
      </w:r>
      <w:r>
        <w:rPr>
          <w:noProof/>
          <w:lang w:eastAsia="ru-RU"/>
        </w:rPr>
        <w:pict>
          <v:rect id="_x0000_s1026" style="position:absolute;margin-left:294.2pt;margin-top:6.9pt;width:181.5pt;height:24.75pt;z-index:251658240;mso-position-horizontal-relative:text;mso-position-vertical-relative:text">
            <v:textbox>
              <w:txbxContent>
                <w:p w:rsidR="00A3711F" w:rsidRPr="00A3711F" w:rsidRDefault="00A3711F" w:rsidP="00407DF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711F"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  <w:r w:rsidRPr="003C5718">
        <w:rPr>
          <w:noProof/>
          <w:sz w:val="20"/>
          <w:szCs w:val="20"/>
          <w:lang w:eastAsia="ru-RU"/>
        </w:rPr>
        <w:pict>
          <v:shape id="_x0000_s1109" type="#_x0000_t32" style="position:absolute;margin-left:135.3pt;margin-top:477.9pt;width:42.65pt;height:1.45pt;z-index:251737088;mso-position-horizontal-relative:text;mso-position-vertical-relative:text" o:connectortype="straight">
            <v:stroke startarrow="block" endarrow="block"/>
          </v:shape>
        </w:pict>
      </w:r>
      <w:r w:rsidRPr="003C5718">
        <w:rPr>
          <w:noProof/>
          <w:sz w:val="20"/>
          <w:szCs w:val="20"/>
          <w:lang w:eastAsia="ru-RU"/>
        </w:rPr>
        <w:pict>
          <v:shape id="_x0000_s1111" type="#_x0000_t32" style="position:absolute;margin-left:449.45pt;margin-top:477.9pt;width:41.25pt;height:.05pt;z-index:251739136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23" type="#_x0000_t32" style="position:absolute;margin-left:598.7pt;margin-top:479.35pt;width:31.6pt;height:.05pt;z-index:251747328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124" style="position:absolute;margin-left:630.3pt;margin-top:454.65pt;width:101.9pt;height:46.5pt;z-index:251748352;mso-position-horizontal-relative:text;mso-position-vertical-relative:text">
            <v:textbox>
              <w:txbxContent>
                <w:p w:rsidR="00BA05CC" w:rsidRDefault="00BA05CC" w:rsidP="00BA05CC">
                  <w:pPr>
                    <w:jc w:val="center"/>
                  </w:pPr>
                  <w:r>
                    <w:t>Опекунский совет</w:t>
                  </w:r>
                </w:p>
              </w:txbxContent>
            </v:textbox>
          </v:rect>
        </w:pict>
      </w:r>
      <w:r w:rsidRPr="003C5718">
        <w:rPr>
          <w:noProof/>
          <w:sz w:val="20"/>
          <w:szCs w:val="20"/>
          <w:lang w:eastAsia="ru-RU"/>
        </w:rPr>
        <w:pict>
          <v:rect id="_x0000_s1107" style="position:absolute;margin-left:327.2pt;margin-top:454.65pt;width:122.25pt;height:46.5pt;z-index:251735040;mso-position-horizontal-relative:text;mso-position-vertical-relative:text">
            <v:textbox style="mso-next-textbox:#_x0000_s1107">
              <w:txbxContent>
                <w:p w:rsidR="004F4A82" w:rsidRDefault="004F4A82" w:rsidP="004F4A82">
                  <w:pPr>
                    <w:jc w:val="center"/>
                  </w:pPr>
                  <w:r>
                    <w:t>Самоуправление класса</w:t>
                  </w:r>
                </w:p>
              </w:txbxContent>
            </v:textbox>
          </v:rect>
        </w:pict>
      </w:r>
      <w:r w:rsidRPr="003C5718">
        <w:rPr>
          <w:noProof/>
          <w:sz w:val="20"/>
          <w:szCs w:val="20"/>
          <w:lang w:eastAsia="ru-RU"/>
        </w:rPr>
        <w:pict>
          <v:shape id="_x0000_s1110" type="#_x0000_t32" style="position:absolute;margin-left:298pt;margin-top:477.9pt;width:28.4pt;height:0;z-index:251738112;mso-position-horizontal-relative:text;mso-position-vertical-relative:text" o:connectortype="straight">
            <v:stroke startarrow="block" endarrow="block"/>
          </v:shape>
        </w:pict>
      </w:r>
      <w:r w:rsidRPr="003C5718">
        <w:rPr>
          <w:noProof/>
          <w:sz w:val="20"/>
          <w:szCs w:val="20"/>
          <w:lang w:eastAsia="ru-RU"/>
        </w:rPr>
        <w:pict>
          <v:rect id="_x0000_s1105" style="position:absolute;margin-left:21.3pt;margin-top:454.65pt;width:114pt;height:46.5pt;z-index:251732992;mso-position-horizontal-relative:text;mso-position-vertical-relative:text">
            <v:textbox style="mso-next-textbox:#_x0000_s1105">
              <w:txbxContent>
                <w:p w:rsidR="004F4A82" w:rsidRDefault="004F4A82" w:rsidP="004F4A82">
                  <w:pPr>
                    <w:jc w:val="center"/>
                  </w:pPr>
                  <w:r>
                    <w:t>Родительский комитет лицея</w:t>
                  </w:r>
                </w:p>
              </w:txbxContent>
            </v:textbox>
          </v:rect>
        </w:pict>
      </w:r>
      <w:r w:rsidRPr="003C5718">
        <w:rPr>
          <w:noProof/>
          <w:sz w:val="20"/>
          <w:szCs w:val="20"/>
          <w:lang w:eastAsia="ru-RU"/>
        </w:rPr>
        <w:pict>
          <v:rect id="_x0000_s1106" style="position:absolute;margin-left:177.95pt;margin-top:454.65pt;width:120.05pt;height:46.5pt;z-index:251734016;mso-position-horizontal-relative:text;mso-position-vertical-relative:text">
            <v:textbox style="mso-next-textbox:#_x0000_s1106">
              <w:txbxContent>
                <w:p w:rsidR="004F4A82" w:rsidRDefault="004F4A82" w:rsidP="004F4A82">
                  <w:pPr>
                    <w:jc w:val="center"/>
                  </w:pPr>
                  <w:r>
                    <w:t>Родительский комитет класса</w:t>
                  </w:r>
                </w:p>
              </w:txbxContent>
            </v:textbox>
          </v:rect>
        </w:pict>
      </w:r>
      <w:r w:rsidRPr="003C5718">
        <w:rPr>
          <w:noProof/>
          <w:sz w:val="20"/>
          <w:szCs w:val="20"/>
          <w:lang w:eastAsia="ru-RU"/>
        </w:rPr>
        <w:pict>
          <v:rect id="_x0000_s1108" style="position:absolute;margin-left:490.8pt;margin-top:454.65pt;width:107.9pt;height:46.5pt;z-index:251736064;mso-position-horizontal-relative:text;mso-position-vertical-relative:text">
            <v:textbox style="mso-next-textbox:#_x0000_s1108">
              <w:txbxContent>
                <w:p w:rsidR="004F4A82" w:rsidRDefault="004F4A82" w:rsidP="004F4A82">
                  <w:pPr>
                    <w:jc w:val="center"/>
                  </w:pPr>
                  <w:r>
                    <w:t>Со</w:t>
                  </w:r>
                  <w:bookmarkStart w:id="0" w:name="_GoBack"/>
                  <w:r>
                    <w:t>вет старшек</w:t>
                  </w:r>
                  <w:bookmarkEnd w:id="0"/>
                  <w:r>
                    <w:t>лассников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52" type="#_x0000_t32" style="position:absolute;margin-left:-27.45pt;margin-top:53.4pt;width:.05pt;height:418.5pt;z-index:251680768;mso-position-horizontal-relative:text;mso-position-vertical-relative:text" o:connectortype="straight"/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115" type="#_x0000_t32" style="position:absolute;margin-left:723.95pt;margin-top:479.4pt;width:54pt;height:0;z-index:251740160;mso-position-horizontal-relative:text;mso-position-vertical-relative:text" o:connectortype="straight"/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116" type="#_x0000_t32" style="position:absolute;margin-left:777.95pt;margin-top:138.15pt;width:0;height:339.75pt;flip:y;z-index:251741184;mso-position-horizontal-relative:text;mso-position-vertical-relative:text" o:connectortype="straight">
            <v:stroke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104" type="#_x0000_t32" style="position:absolute;margin-left:490.8pt;margin-top:411.15pt;width:33.75pt;height:.75pt;z-index:251731968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103" type="#_x0000_t32" style="position:absolute;margin-left:357.2pt;margin-top:410.4pt;width:32.25pt;height:.75pt;z-index:251730944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102" type="#_x0000_t32" style="position:absolute;margin-left:241.8pt;margin-top:410.4pt;width:23.25pt;height:.75pt;flip:y;z-index:251729920;mso-position-horizontal-relative:text;mso-position-vertical-relative:text" o:connectortype="straight">
            <v:stroke startarrow="block" endarrow="block"/>
          </v:shape>
        </w:pict>
      </w:r>
      <w:r w:rsidR="003C5718">
        <w:rPr>
          <w:noProof/>
          <w:lang w:eastAsia="ru-RU"/>
        </w:rPr>
        <w:pict>
          <v:rect id="_x0000_s1030" style="position:absolute;margin-left:-16.95pt;margin-top:66.15pt;width:799.4pt;height:73.5pt;z-index:251661312;mso-position-horizontal-relative:text;mso-position-vertical-relative:text" fillcolor="#e36c0a [2409]" strokeweight="3pt">
            <v:stroke dashstyle="longDash"/>
          </v:rect>
        </w:pict>
      </w:r>
      <w:r w:rsidR="003C5718">
        <w:rPr>
          <w:noProof/>
          <w:lang w:eastAsia="ru-RU"/>
        </w:rPr>
        <w:pict>
          <v:shape id="_x0000_s1120" type="#_x0000_t32" style="position:absolute;margin-left:649.8pt;margin-top:315.15pt;width:24.65pt;height:0;z-index:251745280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97" style="position:absolute;margin-left:524.55pt;margin-top:397.65pt;width:96pt;height:36pt;z-index:251724800;mso-position-horizontal-relative:text;mso-position-vertical-relative:text">
            <v:textbox style="mso-next-textbox:#_x0000_s1097">
              <w:txbxContent>
                <w:p w:rsidR="004F4A82" w:rsidRPr="004F4A82" w:rsidRDefault="004F4A82" w:rsidP="004F4A82">
                  <w:pPr>
                    <w:jc w:val="center"/>
                    <w:rPr>
                      <w:sz w:val="20"/>
                      <w:szCs w:val="20"/>
                    </w:rPr>
                  </w:pPr>
                  <w:r w:rsidRPr="004F4A82">
                    <w:rPr>
                      <w:sz w:val="20"/>
                      <w:szCs w:val="20"/>
                    </w:rPr>
                    <w:t>Совет по профилактике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96" style="position:absolute;margin-left:389.45pt;margin-top:397.65pt;width:101.35pt;height:36pt;z-index:251723776;mso-position-horizontal-relative:text;mso-position-vertical-relative:text">
            <v:textbox style="mso-next-textbox:#_x0000_s1096">
              <w:txbxContent>
                <w:p w:rsidR="00153273" w:rsidRPr="00153273" w:rsidRDefault="00153273" w:rsidP="0015327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53273">
                    <w:rPr>
                      <w:sz w:val="20"/>
                      <w:szCs w:val="20"/>
                    </w:rPr>
                    <w:t>Медико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53273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153273">
                    <w:rPr>
                      <w:sz w:val="20"/>
                      <w:szCs w:val="20"/>
                    </w:rPr>
                    <w:t>психо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4F4A82">
                    <w:rPr>
                      <w:sz w:val="20"/>
                      <w:szCs w:val="20"/>
                    </w:rPr>
                    <w:t>ло</w:t>
                  </w:r>
                  <w:r w:rsidRPr="00153273">
                    <w:rPr>
                      <w:sz w:val="20"/>
                      <w:szCs w:val="20"/>
                    </w:rPr>
                    <w:t>гическая</w:t>
                  </w:r>
                  <w:proofErr w:type="spellEnd"/>
                  <w:proofErr w:type="gramEnd"/>
                  <w:r w:rsidRPr="00153273">
                    <w:rPr>
                      <w:sz w:val="20"/>
                      <w:szCs w:val="20"/>
                    </w:rPr>
                    <w:t xml:space="preserve"> служба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95" style="position:absolute;margin-left:261.2pt;margin-top:393.9pt;width:96pt;height:39.75pt;z-index:251722752;mso-position-horizontal-relative:text;mso-position-vertical-relative:text">
            <v:textbox style="mso-next-textbox:#_x0000_s1095">
              <w:txbxContent>
                <w:p w:rsidR="00153273" w:rsidRPr="00153273" w:rsidRDefault="00153273" w:rsidP="00153273">
                  <w:pPr>
                    <w:jc w:val="center"/>
                    <w:rPr>
                      <w:sz w:val="20"/>
                      <w:szCs w:val="20"/>
                    </w:rPr>
                  </w:pPr>
                  <w:r w:rsidRPr="00153273">
                    <w:rPr>
                      <w:sz w:val="20"/>
                      <w:szCs w:val="20"/>
                    </w:rPr>
                    <w:t>Комиссия по охране труда и ТБ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94" style="position:absolute;margin-left:130.05pt;margin-top:393.9pt;width:111.75pt;height:39.75pt;z-index:251721728;mso-position-horizontal-relative:text;mso-position-vertical-relative:text">
            <v:textbox style="mso-next-textbox:#_x0000_s1094">
              <w:txbxContent>
                <w:p w:rsidR="00153273" w:rsidRPr="00153273" w:rsidRDefault="00153273" w:rsidP="0015327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53273">
                    <w:rPr>
                      <w:sz w:val="20"/>
                      <w:szCs w:val="20"/>
                    </w:rPr>
                    <w:t>Комиссия по охране</w:t>
                  </w:r>
                </w:p>
                <w:p w:rsidR="00153273" w:rsidRPr="00153273" w:rsidRDefault="00153273" w:rsidP="0015327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53273">
                    <w:rPr>
                      <w:sz w:val="20"/>
                      <w:szCs w:val="20"/>
                    </w:rPr>
                    <w:t>прав ребенка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18" type="#_x0000_t69" style="position:absolute;margin-left:649.8pt;margin-top:196.65pt;width:63.65pt;height:53.25pt;z-index:251743232;mso-position-horizontal-relative:text;mso-position-vertical-relative:text"/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61" type="#_x0000_t32" style="position:absolute;margin-left:-27.45pt;margin-top:299.4pt;width:44.25pt;height:.75pt;z-index:251689984;mso-position-horizontal-relative:text;mso-position-vertical-relative:text" o:connectortype="straight">
            <v:stroke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53" type="#_x0000_t32" style="position:absolute;margin-left:-27.45pt;margin-top:471.9pt;width:48.75pt;height:0;z-index:251681792;mso-position-horizontal-relative:text;mso-position-vertical-relative:text" o:connectortype="straight">
            <v:stroke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101" type="#_x0000_t32" style="position:absolute;margin-left:561.3pt;margin-top:367.65pt;width:0;height:30pt;z-index:251728896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100" type="#_x0000_t32" style="position:absolute;margin-left:440.55pt;margin-top:367.65pt;width:0;height:30pt;z-index:251727872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99" type="#_x0000_t32" style="position:absolute;margin-left:310.75pt;margin-top:367.65pt;width:0;height:26.25pt;z-index:251726848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98" type="#_x0000_t32" style="position:absolute;margin-left:177.95pt;margin-top:367.65pt;width:0;height:26.25pt;z-index:251725824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93" type="#_x0000_t32" style="position:absolute;margin-left:490.7pt;margin-top:345.9pt;width:28.6pt;height:0;z-index:251720704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92" type="#_x0000_t32" style="position:absolute;margin-left:362.45pt;margin-top:345.15pt;width:27pt;height:.75pt;z-index:251719680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91" type="#_x0000_t32" style="position:absolute;margin-left:231.3pt;margin-top:345.15pt;width:29.9pt;height:.75pt;z-index:251718656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82" style="position:absolute;margin-left:519.3pt;margin-top:319.65pt;width:101.25pt;height:48pt;z-index:251710464;mso-position-horizontal-relative:text;mso-position-vertical-relative:text">
            <v:textbox style="mso-next-textbox:#_x0000_s1082">
              <w:txbxContent>
                <w:p w:rsidR="005E2037" w:rsidRDefault="005E2037" w:rsidP="005E2037">
                  <w:pPr>
                    <w:jc w:val="center"/>
                  </w:pPr>
                  <w:r>
                    <w:t>МО классных руководителей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81" style="position:absolute;margin-left:389.45pt;margin-top:319.65pt;width:101.25pt;height:48pt;z-index:251709440;mso-position-horizontal-relative:text;mso-position-vertical-relative:text">
            <v:textbox>
              <w:txbxContent>
                <w:p w:rsidR="005E2037" w:rsidRDefault="005E2037" w:rsidP="005E2037">
                  <w:pPr>
                    <w:jc w:val="center"/>
                  </w:pPr>
                  <w:r>
                    <w:t xml:space="preserve">МО учителей </w:t>
                  </w:r>
                  <w:proofErr w:type="gramStart"/>
                  <w:r>
                    <w:t>ИЗО</w:t>
                  </w:r>
                  <w:proofErr w:type="gramEnd"/>
                  <w:r>
                    <w:t xml:space="preserve">, технологии и </w:t>
                  </w:r>
                  <w:proofErr w:type="spellStart"/>
                  <w:r>
                    <w:t>физ-ры</w:t>
                  </w:r>
                  <w:proofErr w:type="spellEnd"/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90" type="#_x0000_t32" style="position:absolute;margin-left:561.3pt;margin-top:294.15pt;width:0;height:21pt;z-index:251717632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89" type="#_x0000_t32" style="position:absolute;margin-left:440.55pt;margin-top:294.15pt;width:0;height:21pt;z-index:251716608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2" type="#_x0000_t13" style="position:absolute;margin-left:16.8pt;margin-top:268.65pt;width:100.5pt;height:63.75pt;z-index:251691008;mso-position-horizontal-relative:text;mso-position-vertical-relative:text">
            <v:textbox>
              <w:txbxContent>
                <w:p w:rsidR="005E2037" w:rsidRDefault="005E2037">
                  <w:r>
                    <w:t>Методические объединения</w:t>
                  </w:r>
                </w:p>
              </w:txbxContent>
            </v:textbox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80" style="position:absolute;margin-left:261.2pt;margin-top:319.65pt;width:101.25pt;height:48pt;z-index:251708416;mso-position-horizontal-relative:text;mso-position-vertical-relative:text">
            <v:textbox>
              <w:txbxContent>
                <w:p w:rsidR="005E2037" w:rsidRDefault="005E2037" w:rsidP="005E2037">
                  <w:pPr>
                    <w:jc w:val="center"/>
                  </w:pPr>
                  <w:r>
                    <w:t>МО учителей химии и биологии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88" type="#_x0000_t32" style="position:absolute;margin-left:310.75pt;margin-top:294.15pt;width:.05pt;height:21pt;z-index:251715584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79" style="position:absolute;margin-left:130.05pt;margin-top:319.65pt;width:101.25pt;height:48pt;z-index:251707392;mso-position-horizontal-relative:text;mso-position-vertical-relative:text">
            <v:textbox>
              <w:txbxContent>
                <w:p w:rsidR="005E2037" w:rsidRDefault="005E2037" w:rsidP="005E2037">
                  <w:pPr>
                    <w:jc w:val="center"/>
                  </w:pPr>
                  <w:r>
                    <w:t>МО учителей иностранного языка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87" type="#_x0000_t32" style="position:absolute;margin-left:177.95pt;margin-top:294.15pt;width:0;height:21pt;z-index:251714560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86" type="#_x0000_t32" style="position:absolute;margin-left:490.7pt;margin-top:275.4pt;width:23.25pt;height:0;z-index:251713536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78" style="position:absolute;margin-left:513.95pt;margin-top:246.15pt;width:101.25pt;height:48pt;z-index:251706368;mso-position-horizontal-relative:text;mso-position-vertical-relative:text">
            <v:textbox>
              <w:txbxContent>
                <w:p w:rsidR="005E2037" w:rsidRDefault="005E2037" w:rsidP="005E2037">
                  <w:pPr>
                    <w:jc w:val="center"/>
                  </w:pPr>
                  <w:r>
                    <w:t>МО учителей начальных  классов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85" type="#_x0000_t32" style="position:absolute;margin-left:360.95pt;margin-top:275.4pt;width:32.35pt;height:0;z-index:251712512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77" style="position:absolute;margin-left:388.05pt;margin-top:246.15pt;width:101.25pt;height:48pt;z-index:251705344;mso-position-horizontal-relative:text;mso-position-vertical-relative:text">
            <v:textbox>
              <w:txbxContent>
                <w:p w:rsidR="005E2037" w:rsidRDefault="005E2037" w:rsidP="005E2037">
                  <w:pPr>
                    <w:jc w:val="center"/>
                  </w:pPr>
                  <w:r>
                    <w:t>МО учителей математики, физики и ИВТ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84" type="#_x0000_t32" style="position:absolute;margin-left:231.3pt;margin-top:268.65pt;width:29.9pt;height:0;z-index:251711488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75" style="position:absolute;margin-left:261.2pt;margin-top:246.15pt;width:101.25pt;height:48pt;z-index:251704320;mso-position-horizontal-relative:text;mso-position-vertical-relative:text">
            <v:textbox>
              <w:txbxContent>
                <w:p w:rsidR="005E2037" w:rsidRDefault="005E2037" w:rsidP="005E2037">
                  <w:pPr>
                    <w:jc w:val="center"/>
                  </w:pPr>
                  <w:r>
                    <w:t>МО учителей гуманитарного цикла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64" style="position:absolute;margin-left:130.05pt;margin-top:242.4pt;width:101.25pt;height:48pt;z-index:251693056;mso-position-horizontal-relative:text;mso-position-vertical-relative:text">
            <v:textbox style="mso-next-textbox:#_x0000_s1064">
              <w:txbxContent>
                <w:p w:rsidR="005E2037" w:rsidRDefault="005E2037" w:rsidP="005E2037">
                  <w:pPr>
                    <w:jc w:val="center"/>
                  </w:pPr>
                  <w:r>
                    <w:t>МО учителей русского языка и литературы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63" style="position:absolute;margin-left:118.8pt;margin-top:234.15pt;width:531pt;height:148.5pt;z-index:251692032;mso-position-horizontal-relative:text;mso-position-vertical-relative:text" fillcolor="#8db3e2 [1311]" strokeweight="2.25pt">
            <v:stroke dashstyle="longDash"/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73" type="#_x0000_t32" style="position:absolute;margin-left:373.8pt;margin-top:186.15pt;width:19.5pt;height:0;z-index:251702272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74" type="#_x0000_t32" style="position:absolute;margin-left:501.3pt;margin-top:186.15pt;width:29.25pt;height:0;z-index:251703296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59" style="position:absolute;margin-left:394.8pt;margin-top:165.9pt;width:106.5pt;height:39.75pt;z-index:251687936;mso-position-horizontal-relative:text;mso-position-vertical-relative:text">
            <v:textbox style="mso-next-textbox:#_x0000_s1059">
              <w:txbxContent>
                <w:p w:rsidR="001C05BD" w:rsidRDefault="001C05BD" w:rsidP="001C05BD">
                  <w:pPr>
                    <w:jc w:val="center"/>
                  </w:pPr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 по ВР</w:t>
                  </w:r>
                </w:p>
                <w:p w:rsidR="001C05BD" w:rsidRDefault="001C05BD"/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60" style="position:absolute;margin-left:530.55pt;margin-top:165.9pt;width:106.5pt;height:39.75pt;z-index:251688960;mso-position-horizontal-relative:text;mso-position-vertical-relative:text">
            <v:textbox>
              <w:txbxContent>
                <w:p w:rsidR="001C05BD" w:rsidRDefault="001C05BD" w:rsidP="001C05BD">
                  <w:pPr>
                    <w:jc w:val="center"/>
                  </w:pPr>
                  <w:r>
                    <w:t>Зам директора по АХЧ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72" type="#_x0000_t32" style="position:absolute;margin-left:241.8pt;margin-top:189.15pt;width:27pt;height:0;z-index:251701248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58" style="position:absolute;margin-left:267.3pt;margin-top:165.9pt;width:106.5pt;height:39.75pt;z-index:251686912;mso-position-horizontal-relative:text;mso-position-vertical-relative:text">
            <v:textbox style="mso-next-textbox:#_x0000_s1058">
              <w:txbxContent>
                <w:p w:rsidR="001C05BD" w:rsidRDefault="001C05BD" w:rsidP="001C05BD">
                  <w:pPr>
                    <w:jc w:val="center"/>
                  </w:pPr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 по НМР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57" style="position:absolute;margin-left:135.3pt;margin-top:165.9pt;width:106.5pt;height:39.75pt;z-index:251685888;mso-position-horizontal-relative:text;mso-position-vertical-relative:text">
            <v:textbox>
              <w:txbxContent>
                <w:p w:rsidR="001C05BD" w:rsidRDefault="001C05BD" w:rsidP="001C05BD">
                  <w:pPr>
                    <w:jc w:val="center"/>
                  </w:pPr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 по УВР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56" style="position:absolute;margin-left:118.8pt;margin-top:150.9pt;width:531pt;height:69.75pt;z-index:251684864;mso-position-horizontal-relative:text;mso-position-vertical-relative:text" fillcolor="#fbd4b4 [1305]" strokeweight="3pt">
            <v:stroke dashstyle="longDash"/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55" type="#_x0000_t13" style="position:absolute;margin-left:16.8pt;margin-top:150.15pt;width:102pt;height:70.5pt;z-index:251683840;mso-position-horizontal-relative:text;mso-position-vertical-relative:text">
            <v:textbox>
              <w:txbxContent>
                <w:p w:rsidR="001C05BD" w:rsidRDefault="001C05BD" w:rsidP="001C05BD">
                  <w:pPr>
                    <w:jc w:val="center"/>
                  </w:pPr>
                  <w:r>
                    <w:t>Заместители директора</w:t>
                  </w:r>
                </w:p>
              </w:txbxContent>
            </v:textbox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54" type="#_x0000_t32" style="position:absolute;margin-left:-27.45pt;margin-top:187.65pt;width:44.25pt;height:1.5pt;z-index:251682816;mso-position-horizontal-relative:text;mso-position-vertical-relative:text" o:connectortype="straight">
            <v:stroke endarrow="block"/>
          </v:shape>
        </w:pict>
      </w:r>
      <w:r w:rsidR="003C5718">
        <w:rPr>
          <w:noProof/>
          <w:lang w:eastAsia="ru-RU"/>
        </w:rPr>
        <w:pict>
          <v:rect id="_x0000_s1036" style="position:absolute;margin-left:649.8pt;margin-top:80.4pt;width:101.25pt;height:43.5pt;z-index:251667456;mso-position-horizontal-relative:text;mso-position-vertical-relative:text">
            <v:textbox>
              <w:txbxContent>
                <w:p w:rsidR="00A3711F" w:rsidRDefault="00A3711F" w:rsidP="00A3711F">
                  <w:pPr>
                    <w:jc w:val="center"/>
                  </w:pPr>
                  <w:r>
                    <w:t>Общее собрание лицеистов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43" type="#_x0000_t32" style="position:absolute;margin-left:685.05pt;margin-top:49.65pt;width:.75pt;height:30.75pt;z-index:251673600;mso-position-horizontal-relative:text;mso-position-vertical-relative:text" o:connectortype="straight">
            <v:stroke endarrow="block"/>
          </v:shape>
        </w:pict>
      </w:r>
      <w:r w:rsidR="003C5718">
        <w:rPr>
          <w:noProof/>
          <w:lang w:eastAsia="ru-RU"/>
        </w:rPr>
        <w:pict>
          <v:rect id="_x0000_s1035" style="position:absolute;margin-left:530.55pt;margin-top:80.4pt;width:99.75pt;height:43.5pt;z-index:251666432;mso-position-horizontal-relative:text;mso-position-vertical-relative:text">
            <v:textbox>
              <w:txbxContent>
                <w:p w:rsidR="00A3711F" w:rsidRPr="00A3711F" w:rsidRDefault="00A3711F" w:rsidP="001C05BD">
                  <w:pPr>
                    <w:jc w:val="center"/>
                  </w:pPr>
                  <w:r w:rsidRPr="00A3711F">
                    <w:t>Методический совет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48" type="#_x0000_t32" style="position:absolute;margin-left:508.05pt;margin-top:102.15pt;width:22.5pt;height:0;z-index:251677696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49" type="#_x0000_t32" style="position:absolute;margin-left:630.3pt;margin-top:105.9pt;width:19.5pt;height:0;z-index:251678720;mso-position-horizontal-relative:text;mso-position-vertical-relative:text" o:connectortype="straight">
            <v:stroke startarrow="block"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41" type="#_x0000_t32" style="position:absolute;margin-left:559.8pt;margin-top:49.65pt;width:1.5pt;height:30.75pt;z-index:251672576;mso-position-horizontal-relative:text;mso-position-vertical-relative:text" o:connectortype="straight">
            <v:stroke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51" type="#_x0000_t32" style="position:absolute;margin-left:368.55pt;margin-top:100.65pt;width:26.25pt;height:0;z-index:251679744;mso-position-horizontal-relative:text;mso-position-vertical-relative:text" o:connectortype="straight">
            <v:stroke startarrow="block" endarrow="block"/>
          </v:shape>
        </w:pict>
      </w:r>
      <w:r w:rsidR="003C5718">
        <w:rPr>
          <w:noProof/>
          <w:lang w:eastAsia="ru-RU"/>
        </w:rPr>
        <w:pict>
          <v:rect id="_x0000_s1034" style="position:absolute;margin-left:394.8pt;margin-top:80.4pt;width:113.25pt;height:43.5pt;z-index:251665408;mso-position-horizontal-relative:text;mso-position-vertical-relative:text">
            <v:textbox>
              <w:txbxContent>
                <w:p w:rsidR="00A3711F" w:rsidRPr="00A3711F" w:rsidRDefault="00A3711F" w:rsidP="00A3711F">
                  <w:pPr>
                    <w:jc w:val="center"/>
                  </w:pPr>
                  <w:r w:rsidRPr="00A3711F">
                    <w:t>Педагогический совет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40" type="#_x0000_t32" style="position:absolute;margin-left:440.55pt;margin-top:49.65pt;width:1.5pt;height:30.75pt;z-index:251671552;mso-position-horizontal-relative:text;mso-position-vertical-relative:text" o:connectortype="straight">
            <v:stroke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44" type="#_x0000_t32" style="position:absolute;margin-left:108.3pt;margin-top:102.15pt;width:27pt;height:0;z-index:251674624;mso-position-horizontal-relative:text;mso-position-vertical-relative:text" o:connectortype="straight">
            <v:stroke startarrow="block" endarrow="block"/>
          </v:shape>
        </w:pict>
      </w:r>
      <w:r w:rsidR="003C5718">
        <w:rPr>
          <w:noProof/>
          <w:lang w:eastAsia="ru-RU"/>
        </w:rPr>
        <w:pict>
          <v:rect id="_x0000_s1031" style="position:absolute;margin-left:-4.95pt;margin-top:80.4pt;width:113.25pt;height:43.5pt;z-index:251662336;mso-position-horizontal-relative:text;mso-position-vertical-relative:text">
            <v:textbox>
              <w:txbxContent>
                <w:p w:rsidR="00A3711F" w:rsidRPr="00A3711F" w:rsidRDefault="00A3711F" w:rsidP="00A3711F">
                  <w:pPr>
                    <w:jc w:val="center"/>
                    <w:rPr>
                      <w:sz w:val="20"/>
                      <w:szCs w:val="20"/>
                    </w:rPr>
                  </w:pPr>
                  <w:r w:rsidRPr="00A3711F">
                    <w:rPr>
                      <w:sz w:val="20"/>
                      <w:szCs w:val="20"/>
                    </w:rPr>
                    <w:t xml:space="preserve">Общее собрание трудового коллектива 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37" type="#_x0000_t32" style="position:absolute;margin-left:43.05pt;margin-top:53.4pt;width:0;height:27pt;z-index:251668480;mso-position-horizontal-relative:text;mso-position-vertical-relative:text" o:connectortype="straight">
            <v:stroke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45" type="#_x0000_t32" style="position:absolute;margin-left:248.55pt;margin-top:100.65pt;width:20.25pt;height:0;z-index:251675648;mso-position-horizontal-relative:text;mso-position-vertical-relative:text" o:connectortype="straight">
            <v:stroke startarrow="block" endarrow="block"/>
          </v:shape>
        </w:pict>
      </w:r>
      <w:r w:rsidR="003C5718">
        <w:rPr>
          <w:noProof/>
          <w:lang w:eastAsia="ru-RU"/>
        </w:rPr>
        <w:pict>
          <v:rect id="_x0000_s1032" style="position:absolute;margin-left:135.3pt;margin-top:80.4pt;width:113.25pt;height:43.5pt;z-index:251663360;mso-position-horizontal-relative:text;mso-position-vertical-relative:text">
            <v:textbox>
              <w:txbxContent>
                <w:p w:rsidR="00A3711F" w:rsidRPr="00A3711F" w:rsidRDefault="00A3711F" w:rsidP="00A3711F">
                  <w:pPr>
                    <w:jc w:val="center"/>
                  </w:pPr>
                  <w:r w:rsidRPr="00A3711F">
                    <w:t>Профсоюзный комитет</w:t>
                  </w:r>
                </w:p>
              </w:txbxContent>
            </v:textbox>
          </v:rect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38" type="#_x0000_t32" style="position:absolute;margin-left:186.3pt;margin-top:53.4pt;width:0;height:30.75pt;z-index:251669504;mso-position-horizontal-relative:text;mso-position-vertical-relative:text" o:connectortype="straight">
            <v:stroke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shape id="_x0000_s1039" type="#_x0000_t32" style="position:absolute;margin-left:335.45pt;margin-top:49.65pt;width:0;height:30.75pt;z-index:251670528;mso-position-horizontal-relative:text;mso-position-vertical-relative:text" o:connectortype="straight">
            <v:stroke endarrow="block"/>
          </v:shape>
        </w:pict>
      </w:r>
      <w:r w:rsidR="003C5718" w:rsidRPr="003C5718">
        <w:rPr>
          <w:noProof/>
          <w:sz w:val="20"/>
          <w:szCs w:val="20"/>
          <w:lang w:eastAsia="ru-RU"/>
        </w:rPr>
        <w:pict>
          <v:rect id="_x0000_s1033" style="position:absolute;margin-left:268.8pt;margin-top:80.4pt;width:105pt;height:43.5pt;z-index:251664384;mso-position-horizontal-relative:text;mso-position-vertical-relative:text">
            <v:textbox>
              <w:txbxContent>
                <w:p w:rsidR="00A3711F" w:rsidRPr="00A3711F" w:rsidRDefault="00A3711F" w:rsidP="00A3711F">
                  <w:pPr>
                    <w:jc w:val="center"/>
                  </w:pPr>
                  <w:r w:rsidRPr="00A3711F">
                    <w:t>Совет лицея</w:t>
                  </w:r>
                </w:p>
              </w:txbxContent>
            </v:textbox>
          </v:rect>
        </w:pict>
      </w:r>
      <w:r w:rsidR="003C5718">
        <w:rPr>
          <w:noProof/>
          <w:lang w:eastAsia="ru-RU"/>
        </w:rPr>
        <w:pict>
          <v:shape id="_x0000_s1029" type="#_x0000_t32" style="position:absolute;margin-left:-27.45pt;margin-top:49.65pt;width:778.5pt;height:3.75pt;flip:y;z-index:251660288;mso-position-horizontal-relative:text;mso-position-vertical-relative:text" o:connectortype="straight"/>
        </w:pict>
      </w:r>
    </w:p>
    <w:sectPr w:rsidR="00682414" w:rsidSect="005E203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11F"/>
    <w:rsid w:val="00130A01"/>
    <w:rsid w:val="00153273"/>
    <w:rsid w:val="001C05BD"/>
    <w:rsid w:val="003C5718"/>
    <w:rsid w:val="003D1D11"/>
    <w:rsid w:val="00407DF2"/>
    <w:rsid w:val="004F4A82"/>
    <w:rsid w:val="005A5BC7"/>
    <w:rsid w:val="005E2037"/>
    <w:rsid w:val="006305A6"/>
    <w:rsid w:val="00682414"/>
    <w:rsid w:val="00A31296"/>
    <w:rsid w:val="00A3711F"/>
    <w:rsid w:val="00BA05CC"/>
    <w:rsid w:val="00C61DBF"/>
    <w:rsid w:val="00FE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6" type="connector" idref="#_x0000_s1088"/>
        <o:r id="V:Rule47" type="connector" idref="#_x0000_s1074"/>
        <o:r id="V:Rule48" type="connector" idref="#_x0000_s1053"/>
        <o:r id="V:Rule49" type="connector" idref="#_x0000_s1061"/>
        <o:r id="V:Rule50" type="connector" idref="#_x0000_s1115"/>
        <o:r id="V:Rule51" type="connector" idref="#_x0000_s1091"/>
        <o:r id="V:Rule52" type="connector" idref="#_x0000_s1099"/>
        <o:r id="V:Rule53" type="connector" idref="#_x0000_s1123"/>
        <o:r id="V:Rule54" type="connector" idref="#_x0000_s1037"/>
        <o:r id="V:Rule56" type="connector" idref="#_x0000_s1051"/>
        <o:r id="V:Rule57" type="connector" idref="#_x0000_s1089"/>
        <o:r id="V:Rule58" type="connector" idref="#_x0000_s1101"/>
        <o:r id="V:Rule59" type="connector" idref="#_x0000_s1048"/>
        <o:r id="V:Rule60" type="connector" idref="#_x0000_s1086"/>
        <o:r id="V:Rule61" type="connector" idref="#_x0000_s1054"/>
        <o:r id="V:Rule62" type="connector" idref="#_x0000_s1084"/>
        <o:r id="V:Rule63" type="connector" idref="#_x0000_s1073"/>
        <o:r id="V:Rule64" type="connector" idref="#_x0000_s1110"/>
        <o:r id="V:Rule65" type="connector" idref="#_x0000_s1041"/>
        <o:r id="V:Rule66" type="connector" idref="#_x0000_s1087"/>
        <o:r id="V:Rule67" type="connector" idref="#_x0000_s1090"/>
        <o:r id="V:Rule68" type="connector" idref="#_x0000_s1100"/>
        <o:r id="V:Rule69" type="connector" idref="#_x0000_s1120"/>
        <o:r id="V:Rule70" type="connector" idref="#_x0000_s1072"/>
        <o:r id="V:Rule71" type="connector" idref="#_x0000_s1043"/>
        <o:r id="V:Rule72" type="connector" idref="#_x0000_s1045"/>
        <o:r id="V:Rule73" type="connector" idref="#_x0000_s1052"/>
        <o:r id="V:Rule74" type="connector" idref="#_x0000_s1085"/>
        <o:r id="V:Rule75" type="connector" idref="#_x0000_s1104"/>
        <o:r id="V:Rule76" type="connector" idref="#_x0000_s1093"/>
        <o:r id="V:Rule77" type="connector" idref="#_x0000_s1040"/>
        <o:r id="V:Rule78" type="connector" idref="#_x0000_s1038"/>
        <o:r id="V:Rule79" type="connector" idref="#_x0000_s1116"/>
        <o:r id="V:Rule80" type="connector" idref="#_x0000_s1103"/>
        <o:r id="V:Rule81" type="connector" idref="#_x0000_s1029"/>
        <o:r id="V:Rule82" type="connector" idref="#_x0000_s1102"/>
        <o:r id="V:Rule83" type="connector" idref="#_x0000_s1049"/>
        <o:r id="V:Rule84" type="connector" idref="#_x0000_s1092"/>
        <o:r id="V:Rule85" type="connector" idref="#_x0000_s1028"/>
        <o:r id="V:Rule86" type="connector" idref="#_x0000_s1098"/>
        <o:r id="V:Rule87" type="connector" idref="#_x0000_s1109"/>
        <o:r id="V:Rule88" type="connector" idref="#_x0000_s1111"/>
        <o:r id="V:Rule89" type="connector" idref="#_x0000_s1044"/>
        <o:r id="V:Rule9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E2535-37FD-466C-97FD-C9CC0ACD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2019-03-04T17:24:00Z</dcterms:created>
  <dcterms:modified xsi:type="dcterms:W3CDTF">2019-09-25T07:56:00Z</dcterms:modified>
</cp:coreProperties>
</file>