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5" w:rsidRPr="00C76A1F" w:rsidRDefault="00F65ED5" w:rsidP="00E65616">
      <w:pPr>
        <w:pStyle w:val="a7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C76A1F">
        <w:rPr>
          <w:rFonts w:ascii="Times New Roman" w:hAnsi="Times New Roman"/>
          <w:sz w:val="28"/>
          <w:szCs w:val="28"/>
        </w:rPr>
        <w:t>Публичное представление педагогического опыта учителя начальных классов</w:t>
      </w:r>
    </w:p>
    <w:p w:rsidR="00F65ED5" w:rsidRPr="00C76A1F" w:rsidRDefault="00F65ED5" w:rsidP="00E65616">
      <w:pPr>
        <w:pStyle w:val="a7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A1F">
        <w:rPr>
          <w:rFonts w:ascii="Times New Roman" w:hAnsi="Times New Roman"/>
          <w:sz w:val="28"/>
          <w:szCs w:val="28"/>
        </w:rPr>
        <w:t>Бутяйкиной</w:t>
      </w:r>
      <w:proofErr w:type="spellEnd"/>
      <w:r w:rsidRPr="00C76A1F">
        <w:rPr>
          <w:rFonts w:ascii="Times New Roman" w:hAnsi="Times New Roman"/>
          <w:sz w:val="28"/>
          <w:szCs w:val="28"/>
        </w:rPr>
        <w:t xml:space="preserve"> Натальи Вячеславовны</w:t>
      </w:r>
      <w:r w:rsidR="00E65616" w:rsidRPr="00C76A1F">
        <w:rPr>
          <w:rFonts w:ascii="Times New Roman" w:hAnsi="Times New Roman"/>
          <w:sz w:val="28"/>
          <w:szCs w:val="28"/>
        </w:rPr>
        <w:t>.</w:t>
      </w:r>
    </w:p>
    <w:p w:rsidR="00E65616" w:rsidRPr="00C76A1F" w:rsidRDefault="00E65616" w:rsidP="00E65616">
      <w:pPr>
        <w:pStyle w:val="a7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обижайте детей готовыми формулами,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формулы – пустота;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обогатите их образами и картинами,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видны связующие нити.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отягощайте детей мертвым грузом фактов;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обучите их приемам и способам,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помогут их постигать.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учите их, что польза главное.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Главное – воспитание в человеке </w:t>
      </w:r>
      <w:proofErr w:type="gramStart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человеческого</w:t>
      </w:r>
      <w:proofErr w:type="gramEnd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14F8" w:rsidRPr="00C76A1F" w:rsidRDefault="0055488B" w:rsidP="00E65616">
      <w:pPr>
        <w:pStyle w:val="a7"/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Антуан</w:t>
      </w:r>
      <w:proofErr w:type="spellEnd"/>
      <w:r w:rsidRPr="00C76A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 Сент-Экзюпери).</w:t>
      </w:r>
    </w:p>
    <w:p w:rsidR="00E65616" w:rsidRPr="00C76A1F" w:rsidRDefault="00E65616" w:rsidP="00E65616">
      <w:pPr>
        <w:pStyle w:val="a7"/>
        <w:shd w:val="clear" w:color="auto" w:fill="FFFFFF"/>
        <w:ind w:firstLine="709"/>
        <w:jc w:val="both"/>
        <w:rPr>
          <w:rFonts w:ascii="Times New Roman" w:hAnsi="Times New Roman"/>
          <w:color w:val="30342D"/>
          <w:sz w:val="28"/>
          <w:szCs w:val="28"/>
        </w:rPr>
      </w:pPr>
    </w:p>
    <w:p w:rsidR="00545FCC" w:rsidRPr="000E32BA" w:rsidRDefault="006317B1" w:rsidP="00545FCC">
      <w:pPr>
        <w:pStyle w:val="a7"/>
        <w:shd w:val="clear" w:color="auto" w:fill="FFFFFF"/>
        <w:ind w:firstLine="709"/>
        <w:jc w:val="both"/>
        <w:rPr>
          <w:rFonts w:ascii="Times New Roman" w:hAnsi="Times New Roman"/>
          <w:b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 xml:space="preserve">Я, </w:t>
      </w:r>
      <w:proofErr w:type="spellStart"/>
      <w:r w:rsidR="00DB19E1" w:rsidRPr="00C76A1F">
        <w:rPr>
          <w:rFonts w:ascii="Times New Roman" w:hAnsi="Times New Roman"/>
          <w:color w:val="30342D"/>
          <w:sz w:val="28"/>
          <w:szCs w:val="28"/>
        </w:rPr>
        <w:t>Бутяйкина</w:t>
      </w:r>
      <w:proofErr w:type="spellEnd"/>
      <w:r w:rsidR="00DB19E1" w:rsidRPr="00C76A1F">
        <w:rPr>
          <w:rFonts w:ascii="Times New Roman" w:hAnsi="Times New Roman"/>
          <w:color w:val="30342D"/>
          <w:sz w:val="28"/>
          <w:szCs w:val="28"/>
        </w:rPr>
        <w:t xml:space="preserve"> Наталья Вячеславовна</w:t>
      </w:r>
      <w:r w:rsidRPr="00C76A1F">
        <w:rPr>
          <w:rFonts w:ascii="Times New Roman" w:hAnsi="Times New Roman"/>
          <w:color w:val="30342D"/>
          <w:sz w:val="28"/>
          <w:szCs w:val="28"/>
        </w:rPr>
        <w:t>, работаю М</w:t>
      </w:r>
      <w:r w:rsidR="00BD435D" w:rsidRPr="00C76A1F">
        <w:rPr>
          <w:rFonts w:ascii="Times New Roman" w:hAnsi="Times New Roman"/>
          <w:color w:val="30342D"/>
          <w:sz w:val="28"/>
          <w:szCs w:val="28"/>
        </w:rPr>
        <w:t xml:space="preserve">ОБУ «Ичалковская СОШ» 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с </w:t>
      </w:r>
      <w:r w:rsidR="00BD435D" w:rsidRPr="00C76A1F">
        <w:rPr>
          <w:rFonts w:ascii="Times New Roman" w:hAnsi="Times New Roman"/>
          <w:color w:val="30342D"/>
          <w:sz w:val="28"/>
          <w:szCs w:val="28"/>
        </w:rPr>
        <w:t>198</w:t>
      </w:r>
      <w:r w:rsidR="00B951A1" w:rsidRPr="00C76A1F">
        <w:rPr>
          <w:rFonts w:ascii="Times New Roman" w:hAnsi="Times New Roman"/>
          <w:color w:val="30342D"/>
          <w:sz w:val="28"/>
          <w:szCs w:val="28"/>
        </w:rPr>
        <w:t>9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 года. Мой педагогический стаж </w:t>
      </w:r>
      <w:r w:rsidR="00BD435D" w:rsidRPr="00C76A1F">
        <w:rPr>
          <w:rFonts w:ascii="Times New Roman" w:hAnsi="Times New Roman"/>
          <w:color w:val="30342D"/>
          <w:sz w:val="28"/>
          <w:szCs w:val="28"/>
        </w:rPr>
        <w:t>3</w:t>
      </w:r>
      <w:r w:rsidR="00B951A1" w:rsidRPr="00C76A1F">
        <w:rPr>
          <w:rFonts w:ascii="Times New Roman" w:hAnsi="Times New Roman"/>
          <w:color w:val="30342D"/>
          <w:sz w:val="28"/>
          <w:szCs w:val="28"/>
        </w:rPr>
        <w:t>2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 </w:t>
      </w:r>
      <w:r w:rsidR="00BD435D" w:rsidRPr="00C76A1F">
        <w:rPr>
          <w:rFonts w:ascii="Times New Roman" w:hAnsi="Times New Roman"/>
          <w:color w:val="30342D"/>
          <w:sz w:val="28"/>
          <w:szCs w:val="28"/>
        </w:rPr>
        <w:t>года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. 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Имею </w:t>
      </w:r>
      <w:r w:rsidR="00A216A2">
        <w:rPr>
          <w:rFonts w:ascii="Times New Roman" w:hAnsi="Times New Roman"/>
          <w:color w:val="30342D"/>
          <w:sz w:val="28"/>
          <w:szCs w:val="28"/>
          <w:highlight w:val="yellow"/>
        </w:rPr>
        <w:t>высшее образовани</w:t>
      </w:r>
      <w:proofErr w:type="gramStart"/>
      <w:r w:rsidR="00A216A2">
        <w:rPr>
          <w:rFonts w:ascii="Times New Roman" w:hAnsi="Times New Roman"/>
          <w:color w:val="30342D"/>
          <w:sz w:val="28"/>
          <w:szCs w:val="28"/>
          <w:highlight w:val="yellow"/>
        </w:rPr>
        <w:t>е(</w:t>
      </w:r>
      <w:proofErr w:type="gramEnd"/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</w:t>
      </w:r>
      <w:proofErr w:type="spellStart"/>
      <w:r w:rsidR="00A216A2">
        <w:rPr>
          <w:rFonts w:ascii="Times New Roman" w:hAnsi="Times New Roman"/>
          <w:color w:val="30342D"/>
          <w:sz w:val="24"/>
          <w:szCs w:val="24"/>
          <w:highlight w:val="yellow"/>
        </w:rPr>
        <w:t>бакалавриат</w:t>
      </w:r>
      <w:proofErr w:type="spellEnd"/>
      <w:r w:rsidR="00A216A2">
        <w:rPr>
          <w:rFonts w:ascii="Times New Roman" w:hAnsi="Times New Roman"/>
          <w:color w:val="30342D"/>
          <w:sz w:val="24"/>
          <w:szCs w:val="24"/>
          <w:highlight w:val="yellow"/>
        </w:rPr>
        <w:t>)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. В </w:t>
      </w:r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2019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году окончила  </w:t>
      </w:r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ФГБОУ </w:t>
      </w:r>
      <w:proofErr w:type="gramStart"/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ВО</w:t>
      </w:r>
      <w:proofErr w:type="gramEnd"/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«Мордовский государственный педагогический институт имени </w:t>
      </w:r>
      <w:proofErr w:type="spellStart"/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М.Е.Евсевьева</w:t>
      </w:r>
      <w:proofErr w:type="spellEnd"/>
      <w:r w:rsidR="00BD435D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»</w:t>
      </w:r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.</w:t>
      </w:r>
      <w:r w:rsidR="00B951A1"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</w:t>
      </w:r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Направленност</w:t>
      </w:r>
      <w:proofErr w:type="gramStart"/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ь(</w:t>
      </w:r>
      <w:proofErr w:type="gramEnd"/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профиль) образовательной программы: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</w:t>
      </w:r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Н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ачально</w:t>
      </w:r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е</w:t>
      </w:r>
      <w:r w:rsidRPr="00006186">
        <w:rPr>
          <w:rFonts w:ascii="Times New Roman" w:hAnsi="Times New Roman"/>
          <w:color w:val="30342D"/>
          <w:sz w:val="28"/>
          <w:szCs w:val="28"/>
          <w:highlight w:val="yellow"/>
        </w:rPr>
        <w:t xml:space="preserve"> образовани</w:t>
      </w:r>
      <w:r w:rsidR="00006186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е</w:t>
      </w:r>
      <w:r w:rsidR="00B951A1" w:rsidRPr="00006186">
        <w:rPr>
          <w:rFonts w:ascii="Times New Roman" w:hAnsi="Times New Roman"/>
          <w:color w:val="30342D"/>
          <w:sz w:val="28"/>
          <w:szCs w:val="28"/>
          <w:highlight w:val="yellow"/>
        </w:rPr>
        <w:t>.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 </w:t>
      </w:r>
      <w:r w:rsidR="00B951A1" w:rsidRPr="00C76A1F">
        <w:rPr>
          <w:rFonts w:ascii="Times New Roman" w:hAnsi="Times New Roman"/>
          <w:color w:val="30342D"/>
          <w:sz w:val="28"/>
          <w:szCs w:val="28"/>
        </w:rPr>
        <w:t>Р</w:t>
      </w:r>
      <w:r w:rsidRPr="00C76A1F">
        <w:rPr>
          <w:rFonts w:ascii="Times New Roman" w:hAnsi="Times New Roman"/>
          <w:color w:val="30342D"/>
          <w:sz w:val="28"/>
          <w:szCs w:val="28"/>
        </w:rPr>
        <w:t>абота</w:t>
      </w:r>
      <w:r w:rsidR="00B951A1" w:rsidRPr="00C76A1F">
        <w:rPr>
          <w:rFonts w:ascii="Times New Roman" w:hAnsi="Times New Roman"/>
          <w:color w:val="30342D"/>
          <w:sz w:val="28"/>
          <w:szCs w:val="28"/>
        </w:rPr>
        <w:t>ю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 по УМК «</w:t>
      </w:r>
      <w:r w:rsidR="00B951A1" w:rsidRPr="00C76A1F">
        <w:rPr>
          <w:rFonts w:ascii="Times New Roman" w:hAnsi="Times New Roman"/>
          <w:color w:val="30342D"/>
          <w:sz w:val="28"/>
          <w:szCs w:val="28"/>
        </w:rPr>
        <w:t>Школа России</w:t>
      </w:r>
      <w:r w:rsidRPr="00C76A1F">
        <w:rPr>
          <w:rFonts w:ascii="Times New Roman" w:hAnsi="Times New Roman"/>
          <w:color w:val="30342D"/>
          <w:sz w:val="28"/>
          <w:szCs w:val="28"/>
        </w:rPr>
        <w:t>».  В 201</w:t>
      </w:r>
      <w:r w:rsidR="00CA64A5" w:rsidRPr="00C76A1F">
        <w:rPr>
          <w:rFonts w:ascii="Times New Roman" w:hAnsi="Times New Roman"/>
          <w:color w:val="30342D"/>
          <w:sz w:val="28"/>
          <w:szCs w:val="28"/>
        </w:rPr>
        <w:t>6</w:t>
      </w:r>
      <w:r w:rsidRPr="00C76A1F">
        <w:rPr>
          <w:rFonts w:ascii="Times New Roman" w:hAnsi="Times New Roman"/>
          <w:color w:val="30342D"/>
          <w:sz w:val="28"/>
          <w:szCs w:val="28"/>
        </w:rPr>
        <w:t xml:space="preserve"> году была  аттестована на первую  квалификационную категорию</w:t>
      </w:r>
      <w:r w:rsidRPr="00545FCC">
        <w:rPr>
          <w:rFonts w:ascii="Times New Roman" w:hAnsi="Times New Roman"/>
          <w:color w:val="30342D"/>
          <w:sz w:val="28"/>
          <w:szCs w:val="28"/>
        </w:rPr>
        <w:t>.   </w:t>
      </w:r>
      <w:proofErr w:type="gramStart"/>
      <w:r w:rsidR="00545FCC" w:rsidRPr="00545FCC">
        <w:rPr>
          <w:rFonts w:ascii="Times New Roman" w:hAnsi="Times New Roman"/>
          <w:color w:val="30342D"/>
          <w:sz w:val="28"/>
          <w:szCs w:val="28"/>
        </w:rPr>
        <w:t>Имею грамоту республиканского уровня (За активное участие в развитии военно-патриотического, духовно-нравственного, эстетического воспитания подрастающего поколения-2021г) и муниципального уровня (За многолетний добросовестный труд, большой личный вклад в воспитание и обучение</w:t>
      </w:r>
      <w:proofErr w:type="gramEnd"/>
      <w:r w:rsidR="00545FCC" w:rsidRPr="00545FCC">
        <w:rPr>
          <w:rFonts w:ascii="Times New Roman" w:hAnsi="Times New Roman"/>
          <w:color w:val="30342D"/>
          <w:sz w:val="28"/>
          <w:szCs w:val="28"/>
        </w:rPr>
        <w:t xml:space="preserve"> подрастающего поколения-2015г)</w:t>
      </w:r>
      <w:proofErr w:type="gramStart"/>
      <w:r w:rsidR="00545FCC" w:rsidRPr="00545FCC">
        <w:rPr>
          <w:rFonts w:ascii="Times New Roman" w:hAnsi="Times New Roman"/>
          <w:color w:val="30342D"/>
          <w:sz w:val="28"/>
          <w:szCs w:val="28"/>
        </w:rPr>
        <w:t xml:space="preserve"> .</w:t>
      </w:r>
      <w:proofErr w:type="gramEnd"/>
      <w:r w:rsidR="00545FCC" w:rsidRPr="000E32BA">
        <w:rPr>
          <w:rFonts w:ascii="Times New Roman" w:hAnsi="Times New Roman"/>
          <w:b/>
          <w:color w:val="30342D"/>
          <w:sz w:val="28"/>
          <w:szCs w:val="28"/>
        </w:rPr>
        <w:t>  </w:t>
      </w:r>
    </w:p>
    <w:p w:rsidR="006317B1" w:rsidRPr="00C76A1F" w:rsidRDefault="006317B1" w:rsidP="00E65616">
      <w:pPr>
        <w:pStyle w:val="a7"/>
        <w:shd w:val="clear" w:color="auto" w:fill="FFFFFF"/>
        <w:ind w:firstLine="709"/>
        <w:jc w:val="both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>   Свою педагогическую деятельность осуществляю  в тесной связи с  задачами  школы, в которой работаю, при планировании учитываю социум и возрастные особенности  своих  учащихся.</w:t>
      </w:r>
    </w:p>
    <w:p w:rsidR="006317B1" w:rsidRPr="00C76A1F" w:rsidRDefault="006317B1" w:rsidP="00E65616">
      <w:pPr>
        <w:pStyle w:val="a7"/>
        <w:shd w:val="clear" w:color="auto" w:fill="FFFFFF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>             Основная цель моей педагогической деятельности: развитие личности школьника, формирование учебной мотивации, воспитание нравственных и эстетических чувств, эмоционально-ценностного отношения к себе и окружающим.</w:t>
      </w:r>
    </w:p>
    <w:p w:rsidR="006317B1" w:rsidRPr="00C76A1F" w:rsidRDefault="006317B1" w:rsidP="00E65616">
      <w:pPr>
        <w:pStyle w:val="a7"/>
        <w:shd w:val="clear" w:color="auto" w:fill="FFFFFF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>              Достижение этой цели вижу возможным через эффективное построение учебно-воспитательного процесса, применение современных образовательных технологий, через формирование учебно-познавательных компетенций моих учеников и развитие моей профессиональной компетентности.</w:t>
      </w:r>
    </w:p>
    <w:p w:rsidR="006317B1" w:rsidRPr="00C76A1F" w:rsidRDefault="006317B1" w:rsidP="00E65616">
      <w:pPr>
        <w:pStyle w:val="a7"/>
        <w:shd w:val="clear" w:color="auto" w:fill="FFFFFF"/>
        <w:ind w:firstLine="709"/>
        <w:jc w:val="both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>   Осуществляю преподавание в 1-4 классах по рабочей программе,  составленной в соответствии с требованиями ФГОС НОО.</w:t>
      </w:r>
    </w:p>
    <w:p w:rsidR="00D8559D" w:rsidRPr="00D8559D" w:rsidRDefault="006317B1" w:rsidP="008F28E6">
      <w:pPr>
        <w:spacing w:line="240" w:lineRule="auto"/>
        <w:rPr>
          <w:rStyle w:val="af2"/>
          <w:rFonts w:ascii="Times New Roman" w:hAnsi="Times New Roman" w:cs="Times New Roman"/>
          <w:i w:val="0"/>
          <w:color w:val="404040"/>
          <w:sz w:val="28"/>
          <w:szCs w:val="28"/>
          <w:bdr w:val="none" w:sz="0" w:space="0" w:color="auto" w:frame="1"/>
          <w:shd w:val="clear" w:color="auto" w:fill="FFFFFF"/>
        </w:rPr>
      </w:pPr>
      <w:r w:rsidRPr="00C76A1F">
        <w:rPr>
          <w:rFonts w:ascii="Times New Roman" w:hAnsi="Times New Roman" w:cs="Times New Roman"/>
          <w:color w:val="30342D"/>
          <w:sz w:val="28"/>
          <w:szCs w:val="28"/>
        </w:rPr>
        <w:t>   Условия моего кабинета помогают мне обеспечить безопасный и функциональный учебно-воспитательный процесс. Мой кабинет оснащен необходимым оборудованием (</w:t>
      </w:r>
      <w:r w:rsidR="00CA64A5" w:rsidRPr="00C76A1F">
        <w:rPr>
          <w:rFonts w:ascii="Times New Roman" w:hAnsi="Times New Roman" w:cs="Times New Roman"/>
          <w:color w:val="30342D"/>
          <w:sz w:val="28"/>
          <w:szCs w:val="28"/>
        </w:rPr>
        <w:t>ноутбук</w:t>
      </w:r>
      <w:r w:rsidRPr="00C76A1F">
        <w:rPr>
          <w:rFonts w:ascii="Times New Roman" w:hAnsi="Times New Roman" w:cs="Times New Roman"/>
          <w:color w:val="30342D"/>
          <w:sz w:val="28"/>
          <w:szCs w:val="28"/>
        </w:rPr>
        <w:t>, принтер,</w:t>
      </w:r>
      <w:r w:rsidR="0080070B">
        <w:rPr>
          <w:rFonts w:ascii="Times New Roman" w:hAnsi="Times New Roman" w:cs="Times New Roman"/>
          <w:color w:val="30342D"/>
          <w:sz w:val="28"/>
          <w:szCs w:val="28"/>
        </w:rPr>
        <w:t xml:space="preserve"> </w:t>
      </w:r>
      <w:r w:rsidR="00545FCC">
        <w:rPr>
          <w:rFonts w:ascii="Times New Roman" w:hAnsi="Times New Roman" w:cs="Times New Roman"/>
          <w:color w:val="30342D"/>
          <w:sz w:val="28"/>
          <w:szCs w:val="28"/>
        </w:rPr>
        <w:t>телевизор,</w:t>
      </w:r>
      <w:r w:rsidR="00CA64A5" w:rsidRPr="00C76A1F">
        <w:rPr>
          <w:rFonts w:ascii="Times New Roman" w:hAnsi="Times New Roman" w:cs="Times New Roman"/>
          <w:sz w:val="28"/>
          <w:szCs w:val="28"/>
        </w:rPr>
        <w:t xml:space="preserve"> интерактивная жидкокристаллическая панель </w:t>
      </w:r>
      <w:r w:rsidR="00CA64A5" w:rsidRPr="00C76A1F">
        <w:rPr>
          <w:rFonts w:ascii="Times New Roman" w:hAnsi="Times New Roman" w:cs="Times New Roman"/>
          <w:sz w:val="28"/>
          <w:szCs w:val="28"/>
          <w:lang w:val="en-US"/>
        </w:rPr>
        <w:t>JQ</w:t>
      </w:r>
      <w:r w:rsidR="00CA64A5" w:rsidRPr="00C76A1F">
        <w:rPr>
          <w:rFonts w:ascii="Times New Roman" w:hAnsi="Times New Roman" w:cs="Times New Roman"/>
          <w:sz w:val="28"/>
          <w:szCs w:val="28"/>
        </w:rPr>
        <w:t>75</w:t>
      </w:r>
      <w:r w:rsidR="00CA64A5" w:rsidRPr="00C76A1F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="00CA64A5" w:rsidRPr="00C76A1F">
        <w:rPr>
          <w:rFonts w:ascii="Times New Roman" w:hAnsi="Times New Roman" w:cs="Times New Roman"/>
          <w:sz w:val="28"/>
          <w:szCs w:val="28"/>
        </w:rPr>
        <w:t>/</w:t>
      </w:r>
      <w:r w:rsidR="00CA64A5" w:rsidRPr="00C76A1F">
        <w:rPr>
          <w:rFonts w:ascii="Times New Roman" w:hAnsi="Times New Roman" w:cs="Times New Roman"/>
          <w:sz w:val="28"/>
          <w:szCs w:val="28"/>
          <w:lang w:val="en-US"/>
        </w:rPr>
        <w:t>OPDTI</w:t>
      </w:r>
      <w:r w:rsidR="00CA64A5" w:rsidRPr="00C76A1F">
        <w:rPr>
          <w:rFonts w:ascii="Times New Roman" w:hAnsi="Times New Roman" w:cs="Times New Roman"/>
          <w:sz w:val="28"/>
          <w:szCs w:val="28"/>
        </w:rPr>
        <w:t>7</w:t>
      </w:r>
      <w:r w:rsidR="008F28E6" w:rsidRPr="00C76A1F">
        <w:rPr>
          <w:rFonts w:ascii="Times New Roman" w:hAnsi="Times New Roman" w:cs="Times New Roman"/>
          <w:sz w:val="28"/>
          <w:szCs w:val="28"/>
        </w:rPr>
        <w:t>, которая поступила в нашу школу в рамках реализации проекта «Цифровая образовательная среда» национального проекта «Образование»</w:t>
      </w:r>
      <w:proofErr w:type="gramStart"/>
      <w:r w:rsidR="008F28E6" w:rsidRPr="00C76A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28E6" w:rsidRPr="00C76A1F">
        <w:rPr>
          <w:rFonts w:ascii="Times New Roman" w:hAnsi="Times New Roman" w:cs="Times New Roman"/>
          <w:sz w:val="28"/>
          <w:szCs w:val="28"/>
        </w:rPr>
        <w:t>Панель очень маневренная, что позволяет ей пользоваться в любой доступной и удобной точке класса. Мне, как педагогу, работающему в начальной школе, панель помогает повысить интерес к изучаемым предметам. Высокое качество картинки, яркое, четкое изображение с высоким разрешением, большой экран, чистый и громкий звук- все это повышает внимание и интерес детей. Практически на всех уроках использую просмотр презентаций, управлять которыми можно при помощи специальных маркеров, простых жестов, ладошкой или пальцем</w:t>
      </w:r>
      <w:r w:rsidR="008F28E6" w:rsidRPr="00D8559D">
        <w:rPr>
          <w:rFonts w:ascii="Times New Roman" w:hAnsi="Times New Roman" w:cs="Times New Roman"/>
          <w:i/>
          <w:sz w:val="28"/>
          <w:szCs w:val="28"/>
        </w:rPr>
        <w:t>.</w:t>
      </w:r>
      <w:r w:rsidR="00D8559D" w:rsidRPr="00D8559D">
        <w:rPr>
          <w:rStyle w:val="aa"/>
          <w:rFonts w:ascii="Times New Roman" w:hAnsi="Times New Roman" w:cs="Times New Roman"/>
          <w:i/>
          <w:color w:val="40404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559D" w:rsidRPr="00D8559D">
        <w:rPr>
          <w:rStyle w:val="af2"/>
          <w:rFonts w:ascii="Times New Roman" w:hAnsi="Times New Roman" w:cs="Times New Roman"/>
          <w:i w:val="0"/>
          <w:color w:val="404040"/>
          <w:sz w:val="28"/>
          <w:szCs w:val="28"/>
          <w:bdr w:val="none" w:sz="0" w:space="0" w:color="auto" w:frame="1"/>
          <w:shd w:val="clear" w:color="auto" w:fill="FFFFFF"/>
        </w:rPr>
        <w:t xml:space="preserve">По нормам </w:t>
      </w:r>
      <w:proofErr w:type="spellStart"/>
      <w:r w:rsidR="00D8559D" w:rsidRPr="00D8559D">
        <w:rPr>
          <w:rStyle w:val="af2"/>
          <w:rFonts w:ascii="Times New Roman" w:hAnsi="Times New Roman" w:cs="Times New Roman"/>
          <w:i w:val="0"/>
          <w:color w:val="404040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="00D8559D" w:rsidRPr="00D8559D">
        <w:rPr>
          <w:rStyle w:val="af2"/>
          <w:rFonts w:ascii="Times New Roman" w:hAnsi="Times New Roman" w:cs="Times New Roman"/>
          <w:i w:val="0"/>
          <w:color w:val="404040"/>
          <w:sz w:val="28"/>
          <w:szCs w:val="28"/>
          <w:bdr w:val="none" w:sz="0" w:space="0" w:color="auto" w:frame="1"/>
          <w:shd w:val="clear" w:color="auto" w:fill="FFFFFF"/>
        </w:rPr>
        <w:t xml:space="preserve">  использую данное оборудование на уроке и не более 15 минут. Не надо забывать, что кроме панели детям еще </w:t>
      </w:r>
      <w:r w:rsidR="00D8559D" w:rsidRPr="00D8559D">
        <w:rPr>
          <w:rStyle w:val="af2"/>
          <w:rFonts w:ascii="Times New Roman" w:hAnsi="Times New Roman" w:cs="Times New Roman"/>
          <w:i w:val="0"/>
          <w:color w:val="40404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приходится сосредоточенно смотреть в тетради и книжки. И это тоже серьезная нагрузка на глаза.</w:t>
      </w:r>
    </w:p>
    <w:p w:rsidR="008F28E6" w:rsidRDefault="008F28E6" w:rsidP="008F2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 На уроках обучения грамоте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программное обеспечение панели, позволяет мне ,как учителю, во время показа презентации , перейти в режим «белой доски», что очень удобно при составлении детьми различных схем слов и предложений. Дети с огромным удовольствием выходят к панели, очень быстро осваивают навыки возможности выбора инструмента для рисования и цвета. На уроках математики, прекрасная возможность в записи схем и краткой записи задач. Так же дети легко чертят различные геометрические фигуры, записывают примеры и неравенства. На уроках литературного чтения включаем прослушивание аудиозаписей в авторском или актерском исполнении. Просматриваем сказки с помощью интернет ресурсов. На уроках окружающего мира просматриваем видеоролики экологического содержания и правил поведения в природе, дома и на улице. Во время динамических пау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использую анимацию, музыку, видеоролики, танцевальные движения, зрительную гимнастику. Как учитель начальных классов, провожу занятия по внеурочной деятельности, классные часы с выходом в интернет. Использую панель для проведения различных праздников.</w:t>
      </w:r>
    </w:p>
    <w:p w:rsidR="00D8559D" w:rsidRPr="00D8559D" w:rsidRDefault="00D8559D" w:rsidP="00D8559D">
      <w:pPr>
        <w:spacing w:line="240" w:lineRule="auto"/>
        <w:rPr>
          <w:sz w:val="28"/>
          <w:szCs w:val="28"/>
        </w:rPr>
      </w:pPr>
      <w:r w:rsidRPr="00D8559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 все же</w:t>
      </w:r>
      <w:proofErr w:type="gramStart"/>
      <w:r w:rsidRPr="00D8559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,</w:t>
      </w:r>
      <w:proofErr w:type="gramEnd"/>
      <w:r w:rsidRPr="00D8559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я как педагог с 32 летним стажем считаю , что внедряя новые технологии, не за чем сбрасывать с корабля современности старую- добрую доску, а лучше комбинировать оба пространства: электронное и меловое. Ребенок должен уметь подойти к обычной доске и написать что-то мелом, ведь это координация движений и развитие крупной и мелкой моторики. </w:t>
      </w:r>
    </w:p>
    <w:p w:rsidR="006317B1" w:rsidRPr="00C76A1F" w:rsidRDefault="006317B1" w:rsidP="00E65616">
      <w:pPr>
        <w:pStyle w:val="a7"/>
        <w:shd w:val="clear" w:color="auto" w:fill="FFFFFF"/>
        <w:ind w:firstLine="709"/>
        <w:jc w:val="both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 xml:space="preserve"> Мною подобрана и систематизирована учебно-методическая литература, дидактические, раздаточные и контрольно-измерительные материалы. Мой учебный класс постоянно пополняется наглядными пособиями.</w:t>
      </w:r>
    </w:p>
    <w:p w:rsidR="006317B1" w:rsidRPr="00C76A1F" w:rsidRDefault="006317B1" w:rsidP="00E65616">
      <w:pPr>
        <w:pStyle w:val="a7"/>
        <w:shd w:val="clear" w:color="auto" w:fill="FFFFFF"/>
        <w:ind w:firstLine="709"/>
        <w:jc w:val="both"/>
        <w:rPr>
          <w:rFonts w:ascii="Times New Roman" w:hAnsi="Times New Roman"/>
          <w:color w:val="30342D"/>
          <w:sz w:val="28"/>
          <w:szCs w:val="28"/>
        </w:rPr>
      </w:pPr>
      <w:r w:rsidRPr="00C76A1F">
        <w:rPr>
          <w:rFonts w:ascii="Times New Roman" w:hAnsi="Times New Roman"/>
          <w:color w:val="30342D"/>
          <w:sz w:val="28"/>
          <w:szCs w:val="28"/>
        </w:rPr>
        <w:t>    </w:t>
      </w:r>
      <w:r w:rsidRPr="00C76A1F">
        <w:rPr>
          <w:rFonts w:ascii="Times New Roman" w:hAnsi="Times New Roman"/>
          <w:color w:val="000000"/>
          <w:sz w:val="28"/>
          <w:szCs w:val="28"/>
        </w:rPr>
        <w:t>     В современных условиях задача учителя - показать ученику путь к познанию, научить его учиться. Поэтому приоритетным направлением новых образовательных стандартов начального образования является задача формирования не только предметных теоретических знаний, но и  формирование универсальных учебных действий как один из путей повышения качества образования.  В</w:t>
      </w:r>
      <w:r w:rsidRPr="00C76A1F">
        <w:rPr>
          <w:rFonts w:ascii="Times New Roman" w:hAnsi="Times New Roman"/>
          <w:color w:val="30342D"/>
          <w:sz w:val="28"/>
          <w:szCs w:val="28"/>
        </w:rPr>
        <w:t>ажнейшей задачей школы сегодня является также развитие личности ученика.</w:t>
      </w:r>
    </w:p>
    <w:p w:rsidR="00E65616" w:rsidRDefault="006317B1" w:rsidP="00E656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b/>
          <w:color w:val="30342D"/>
          <w:sz w:val="28"/>
          <w:szCs w:val="28"/>
        </w:rPr>
        <w:t>Методическая тема,</w:t>
      </w:r>
      <w:r w:rsidRPr="00C76A1F">
        <w:rPr>
          <w:rFonts w:ascii="Times New Roman" w:hAnsi="Times New Roman" w:cs="Times New Roman"/>
          <w:color w:val="30342D"/>
          <w:sz w:val="28"/>
          <w:szCs w:val="28"/>
        </w:rPr>
        <w:t xml:space="preserve"> </w:t>
      </w:r>
      <w:r w:rsidR="00503D87" w:rsidRPr="00C76A1F">
        <w:rPr>
          <w:rFonts w:ascii="Times New Roman" w:hAnsi="Times New Roman" w:cs="Times New Roman"/>
          <w:color w:val="30342D"/>
          <w:sz w:val="28"/>
          <w:szCs w:val="28"/>
        </w:rPr>
        <w:t>над которой я работала</w:t>
      </w:r>
      <w:r w:rsidRPr="00C76A1F">
        <w:rPr>
          <w:rFonts w:ascii="Times New Roman" w:hAnsi="Times New Roman" w:cs="Times New Roman"/>
          <w:color w:val="30342D"/>
          <w:sz w:val="28"/>
          <w:szCs w:val="28"/>
        </w:rPr>
        <w:t xml:space="preserve"> в межаттестационный период,  </w:t>
      </w:r>
      <w:r w:rsidR="00E65616" w:rsidRPr="00C76A1F">
        <w:rPr>
          <w:rFonts w:ascii="Times New Roman" w:hAnsi="Times New Roman" w:cs="Times New Roman"/>
          <w:sz w:val="28"/>
          <w:szCs w:val="28"/>
        </w:rPr>
        <w:t xml:space="preserve"> «</w:t>
      </w:r>
      <w:r w:rsidR="00E65616" w:rsidRPr="00C76A1F">
        <w:rPr>
          <w:rFonts w:ascii="Times New Roman" w:hAnsi="Times New Roman" w:cs="Times New Roman"/>
          <w:b/>
          <w:sz w:val="28"/>
          <w:szCs w:val="28"/>
        </w:rPr>
        <w:t>Сочинения-рассуждения как средство развития письменной связной речи младших школьников</w:t>
      </w:r>
      <w:r w:rsidR="00E65616" w:rsidRPr="00C76A1F">
        <w:rPr>
          <w:rFonts w:ascii="Times New Roman" w:hAnsi="Times New Roman" w:cs="Times New Roman"/>
          <w:sz w:val="28"/>
          <w:szCs w:val="28"/>
        </w:rPr>
        <w:t>»</w:t>
      </w:r>
      <w:r w:rsidR="00545FCC">
        <w:rPr>
          <w:rFonts w:ascii="Times New Roman" w:hAnsi="Times New Roman" w:cs="Times New Roman"/>
          <w:sz w:val="28"/>
          <w:szCs w:val="28"/>
        </w:rPr>
        <w:t>.</w:t>
      </w:r>
    </w:p>
    <w:p w:rsidR="00E637D5" w:rsidRPr="00C76A1F" w:rsidRDefault="00545FCC" w:rsidP="00545FC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давно волнует проблема развития письменной и устной речи младших школьников, особенно то, почему детям трудно дается написание именно сочинений-рассуждений. Поэтому я поставила перед собой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 обосновать и экспериментально исследовать </w:t>
      </w:r>
      <w:r w:rsidR="00E637D5" w:rsidRPr="00C76A1F">
        <w:rPr>
          <w:rFonts w:ascii="Times New Roman" w:hAnsi="Times New Roman" w:cs="Times New Roman"/>
          <w:sz w:val="28"/>
          <w:szCs w:val="28"/>
        </w:rPr>
        <w:t>роль сочинений-рассуждений как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7D5"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E637D5" w:rsidRPr="00C76A1F">
        <w:rPr>
          <w:rFonts w:ascii="Times New Roman" w:hAnsi="Times New Roman" w:cs="Times New Roman"/>
          <w:sz w:val="28"/>
          <w:szCs w:val="28"/>
        </w:rPr>
        <w:t>в развитии письменной связной речи младших школьников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37D5" w:rsidRPr="00C76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7D5" w:rsidRPr="00545FCC" w:rsidRDefault="00E637D5" w:rsidP="00E63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sz w:val="28"/>
          <w:szCs w:val="28"/>
        </w:rPr>
        <w:t xml:space="preserve">          Объектом исследования является</w:t>
      </w:r>
      <w:r w:rsidRPr="00545FCC">
        <w:rPr>
          <w:rFonts w:ascii="Times New Roman" w:hAnsi="Times New Roman" w:cs="Times New Roman"/>
          <w:i/>
          <w:sz w:val="28"/>
          <w:szCs w:val="28"/>
        </w:rPr>
        <w:t>:</w:t>
      </w:r>
      <w:r w:rsidRPr="00545FCC">
        <w:rPr>
          <w:rFonts w:ascii="Times New Roman" w:hAnsi="Times New Roman" w:cs="Times New Roman"/>
          <w:sz w:val="28"/>
          <w:szCs w:val="28"/>
        </w:rPr>
        <w:t xml:space="preserve"> развитие письменной связной речи младших школьников. </w:t>
      </w:r>
    </w:p>
    <w:p w:rsidR="00E637D5" w:rsidRPr="00545FCC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sz w:val="28"/>
          <w:szCs w:val="28"/>
        </w:rPr>
        <w:t>Предмет исследовани</w:t>
      </w:r>
      <w:proofErr w:type="gramStart"/>
      <w:r w:rsidRPr="00545FC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45FCC">
        <w:rPr>
          <w:rFonts w:ascii="Times New Roman" w:hAnsi="Times New Roman" w:cs="Times New Roman"/>
          <w:sz w:val="28"/>
          <w:szCs w:val="28"/>
        </w:rPr>
        <w:t xml:space="preserve"> сочинения-рассуждения как средство развития письменной связной речи младших школьников. </w:t>
      </w:r>
    </w:p>
    <w:p w:rsidR="00E637D5" w:rsidRPr="00545FCC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D5" w:rsidRPr="00545FCC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sz w:val="28"/>
          <w:szCs w:val="28"/>
        </w:rPr>
        <w:t xml:space="preserve">           В соответствии с целью, объектом, предметом исследования </w:t>
      </w:r>
      <w:r w:rsidR="00E77F28">
        <w:rPr>
          <w:rFonts w:ascii="Times New Roman" w:hAnsi="Times New Roman" w:cs="Times New Roman"/>
          <w:sz w:val="28"/>
          <w:szCs w:val="28"/>
        </w:rPr>
        <w:t xml:space="preserve">я </w:t>
      </w:r>
      <w:r w:rsidRPr="00545FCC">
        <w:rPr>
          <w:rFonts w:ascii="Times New Roman" w:hAnsi="Times New Roman" w:cs="Times New Roman"/>
          <w:sz w:val="28"/>
          <w:szCs w:val="28"/>
        </w:rPr>
        <w:t>определ</w:t>
      </w:r>
      <w:r w:rsidR="00E77F28">
        <w:rPr>
          <w:rFonts w:ascii="Times New Roman" w:hAnsi="Times New Roman" w:cs="Times New Roman"/>
          <w:sz w:val="28"/>
          <w:szCs w:val="28"/>
        </w:rPr>
        <w:t>ила</w:t>
      </w:r>
      <w:r w:rsidRPr="00545FCC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E637D5" w:rsidRPr="00C76A1F" w:rsidRDefault="00E637D5" w:rsidP="00E637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–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 раскрыть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A1F">
        <w:rPr>
          <w:rFonts w:ascii="Times New Roman" w:hAnsi="Times New Roman" w:cs="Times New Roman"/>
          <w:bCs/>
          <w:sz w:val="28"/>
          <w:szCs w:val="28"/>
        </w:rPr>
        <w:t xml:space="preserve">собенности развития письменной связной речи детей младшего </w:t>
      </w:r>
      <w:r w:rsidRPr="00C76A1F">
        <w:rPr>
          <w:rFonts w:ascii="Times New Roman" w:hAnsi="Times New Roman" w:cs="Times New Roman"/>
          <w:bCs/>
          <w:sz w:val="28"/>
          <w:szCs w:val="28"/>
        </w:rPr>
        <w:lastRenderedPageBreak/>
        <w:t>школьного возраста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7D5" w:rsidRPr="00C76A1F" w:rsidRDefault="00E637D5" w:rsidP="00E637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–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A1F">
        <w:rPr>
          <w:rFonts w:ascii="Times New Roman" w:hAnsi="Times New Roman" w:cs="Times New Roman"/>
          <w:sz w:val="28"/>
          <w:szCs w:val="28"/>
        </w:rPr>
        <w:t xml:space="preserve">определить педагогические и методические условия влияния сочинений-рассуждений на развитие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письменной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речи на уроках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русского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37D5" w:rsidRPr="00C76A1F" w:rsidRDefault="00E637D5" w:rsidP="00E637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–определить методику работы над сочинениями-рассуждениями в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начальных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37D5" w:rsidRPr="00C76A1F" w:rsidRDefault="00E637D5" w:rsidP="00E637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– выявить уровень развития 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связной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37D5" w:rsidRPr="00C76A1F" w:rsidRDefault="00E637D5" w:rsidP="00E637D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–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 разработать 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76A1F">
        <w:rPr>
          <w:rFonts w:ascii="Times New Roman" w:hAnsi="Times New Roman" w:cs="Times New Roman"/>
          <w:sz w:val="28"/>
          <w:szCs w:val="28"/>
        </w:rPr>
        <w:t>етодические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по развитию письменной связной речи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младших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7D5" w:rsidRPr="00545FCC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FCC">
        <w:rPr>
          <w:rFonts w:ascii="Times New Roman" w:hAnsi="Times New Roman" w:cs="Times New Roman"/>
          <w:bCs/>
          <w:sz w:val="28"/>
          <w:szCs w:val="28"/>
        </w:rPr>
        <w:t xml:space="preserve">Для решения поставленных задач и проверки гипотезы </w:t>
      </w:r>
      <w:r w:rsidR="00E77F28">
        <w:rPr>
          <w:rFonts w:ascii="Times New Roman" w:hAnsi="Times New Roman" w:cs="Times New Roman"/>
          <w:bCs/>
          <w:sz w:val="28"/>
          <w:szCs w:val="28"/>
        </w:rPr>
        <w:t>я использовала</w:t>
      </w:r>
      <w:r w:rsidRPr="00545FCC">
        <w:rPr>
          <w:rFonts w:ascii="Times New Roman" w:hAnsi="Times New Roman" w:cs="Times New Roman"/>
          <w:bCs/>
          <w:sz w:val="28"/>
          <w:szCs w:val="28"/>
        </w:rPr>
        <w:t xml:space="preserve"> комплекс взаимодополняющих </w:t>
      </w:r>
      <w:r w:rsidRPr="00545FCC">
        <w:rPr>
          <w:rFonts w:ascii="Times New Roman" w:hAnsi="Times New Roman" w:cs="Times New Roman"/>
          <w:sz w:val="28"/>
          <w:szCs w:val="28"/>
        </w:rPr>
        <w:t>методов исследования:</w:t>
      </w:r>
      <w:r w:rsidR="00664505" w:rsidRPr="00545FCC">
        <w:rPr>
          <w:rFonts w:ascii="Times New Roman" w:hAnsi="Times New Roman" w:cs="Times New Roman"/>
          <w:sz w:val="28"/>
          <w:szCs w:val="28"/>
        </w:rPr>
        <w:t xml:space="preserve"> </w:t>
      </w:r>
      <w:r w:rsidRPr="00545FCC">
        <w:rPr>
          <w:rFonts w:ascii="Times New Roman" w:hAnsi="Times New Roman" w:cs="Times New Roman"/>
          <w:sz w:val="28"/>
          <w:szCs w:val="28"/>
        </w:rPr>
        <w:t>теоретические методы (</w:t>
      </w:r>
      <w:r w:rsidRPr="00545FCC">
        <w:rPr>
          <w:rFonts w:ascii="Times New Roman" w:hAnsi="Times New Roman" w:cs="Times New Roman"/>
          <w:color w:val="000000"/>
          <w:sz w:val="28"/>
          <w:szCs w:val="28"/>
        </w:rPr>
        <w:t>анализ научной, психолого-педагогической, лингвистической, методической литературы); эмпирические методы (анкетирование учащихся, учителей, родителей); статистические методы (методы математической обработки результатов).</w:t>
      </w:r>
    </w:p>
    <w:p w:rsidR="00E637D5" w:rsidRPr="00C76A1F" w:rsidRDefault="00E637D5" w:rsidP="00E63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C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45FCC">
        <w:rPr>
          <w:rFonts w:ascii="Times New Roman" w:hAnsi="Times New Roman" w:cs="Times New Roman"/>
          <w:bCs/>
          <w:sz w:val="28"/>
          <w:szCs w:val="28"/>
        </w:rPr>
        <w:t xml:space="preserve">Методологической основой работы </w:t>
      </w:r>
      <w:proofErr w:type="spellStart"/>
      <w:r w:rsidRPr="00545FCC">
        <w:rPr>
          <w:rFonts w:ascii="Times New Roman" w:hAnsi="Times New Roman" w:cs="Times New Roman"/>
          <w:bCs/>
          <w:sz w:val="28"/>
          <w:szCs w:val="28"/>
        </w:rPr>
        <w:t>являюся</w:t>
      </w:r>
      <w:proofErr w:type="spellEnd"/>
      <w:r w:rsidRPr="00545FCC">
        <w:rPr>
          <w:rFonts w:ascii="Times New Roman" w:hAnsi="Times New Roman" w:cs="Times New Roman"/>
          <w:bCs/>
          <w:sz w:val="28"/>
          <w:szCs w:val="28"/>
        </w:rPr>
        <w:t xml:space="preserve"> исследования </w:t>
      </w:r>
      <w:r w:rsidRPr="00545F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Даниила Борисович</w:t>
      </w:r>
      <w:r w:rsidRPr="00545FCC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545FCC">
        <w:rPr>
          <w:rFonts w:ascii="Times New Roman" w:hAnsi="Times New Roman" w:cs="Times New Roman"/>
          <w:bCs/>
          <w:sz w:val="28"/>
          <w:szCs w:val="28"/>
        </w:rPr>
        <w:t>Эльконина</w:t>
      </w:r>
      <w:proofErr w:type="spellEnd"/>
      <w:r w:rsidRPr="00545FCC">
        <w:rPr>
          <w:rFonts w:ascii="Times New Roman" w:hAnsi="Times New Roman" w:cs="Times New Roman"/>
          <w:bCs/>
          <w:sz w:val="28"/>
          <w:szCs w:val="28"/>
        </w:rPr>
        <w:t xml:space="preserve"> в области развития письменной</w:t>
      </w:r>
      <w:r w:rsidRPr="00C76A1F">
        <w:rPr>
          <w:rFonts w:ascii="Times New Roman" w:hAnsi="Times New Roman" w:cs="Times New Roman"/>
          <w:bCs/>
          <w:sz w:val="28"/>
          <w:szCs w:val="28"/>
        </w:rPr>
        <w:t xml:space="preserve"> речи учащихся</w:t>
      </w:r>
      <w:proofErr w:type="gramStart"/>
      <w:r w:rsidRPr="00C76A1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spellStart"/>
      <w:proofErr w:type="gramEnd"/>
      <w:r w:rsidRPr="00C76A1F">
        <w:rPr>
          <w:rFonts w:ascii="Times New Roman" w:hAnsi="Times New Roman" w:cs="Times New Roman"/>
          <w:bCs/>
          <w:sz w:val="28"/>
          <w:szCs w:val="28"/>
        </w:rPr>
        <w:t>Таисы</w:t>
      </w:r>
      <w:proofErr w:type="spellEnd"/>
      <w:r w:rsidRPr="00C76A1F">
        <w:rPr>
          <w:rFonts w:ascii="Times New Roman" w:hAnsi="Times New Roman" w:cs="Times New Roman"/>
          <w:bCs/>
          <w:sz w:val="28"/>
          <w:szCs w:val="28"/>
        </w:rPr>
        <w:t xml:space="preserve"> Алексеевны </w:t>
      </w:r>
      <w:proofErr w:type="spellStart"/>
      <w:r w:rsidRPr="00C76A1F">
        <w:rPr>
          <w:rFonts w:ascii="Times New Roman" w:hAnsi="Times New Roman" w:cs="Times New Roman"/>
          <w:bCs/>
          <w:sz w:val="28"/>
          <w:szCs w:val="28"/>
        </w:rPr>
        <w:t>Ладыженской</w:t>
      </w:r>
      <w:proofErr w:type="spellEnd"/>
      <w:r w:rsidRPr="00C76A1F">
        <w:rPr>
          <w:rFonts w:ascii="Times New Roman" w:hAnsi="Times New Roman" w:cs="Times New Roman"/>
          <w:bCs/>
          <w:sz w:val="28"/>
          <w:szCs w:val="28"/>
        </w:rPr>
        <w:t xml:space="preserve"> о системе работы  по развитию письменной связной речи младших школьников и Валентины Ивановны Капинос в области теории и практики обучения развитию речи.</w:t>
      </w:r>
      <w:r w:rsidRPr="00C76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7D5" w:rsidRPr="00C76A1F" w:rsidRDefault="00E637D5" w:rsidP="00E637D5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Основная задача обучения русскому языку – развитие речи. Учитель, обучающий детей русскому языку, не может считать свою задачу выполненной, если он не научит детей грамотно говорить и писать, правильно и ясно выражать свои мысли.</w:t>
      </w:r>
    </w:p>
    <w:p w:rsidR="00E637D5" w:rsidRPr="00C76A1F" w:rsidRDefault="00E637D5" w:rsidP="00E63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ФГОС выделяются:</w:t>
      </w:r>
    </w:p>
    <w:p w:rsidR="00E637D5" w:rsidRPr="00545FCC" w:rsidRDefault="00E637D5" w:rsidP="00E637D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FCC">
        <w:rPr>
          <w:rFonts w:ascii="Times New Roman" w:hAnsi="Times New Roman" w:cs="Times New Roman"/>
          <w:sz w:val="28"/>
          <w:szCs w:val="28"/>
        </w:rPr>
        <w:t xml:space="preserve"> овладение навыками смыслового чтения текстов различных стилей и жанров в соответствии с целями </w:t>
      </w:r>
      <w:proofErr w:type="spellStart"/>
      <w:r w:rsidRPr="00545FCC">
        <w:rPr>
          <w:rFonts w:ascii="Times New Roman" w:hAnsi="Times New Roman" w:cs="Times New Roman"/>
          <w:sz w:val="28"/>
          <w:szCs w:val="28"/>
        </w:rPr>
        <w:t>и</w:t>
      </w:r>
      <w:r w:rsidRPr="00545FC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545FCC">
        <w:rPr>
          <w:rFonts w:ascii="Times New Roman" w:hAnsi="Times New Roman" w:cs="Times New Roman"/>
          <w:sz w:val="28"/>
          <w:szCs w:val="28"/>
        </w:rPr>
        <w:t>задачами</w:t>
      </w:r>
      <w:proofErr w:type="spellEnd"/>
      <w:r w:rsidRPr="00545FCC">
        <w:rPr>
          <w:rFonts w:ascii="Times New Roman" w:hAnsi="Times New Roman" w:cs="Times New Roman"/>
          <w:sz w:val="28"/>
          <w:szCs w:val="28"/>
        </w:rPr>
        <w:t>;</w:t>
      </w:r>
    </w:p>
    <w:p w:rsidR="00E637D5" w:rsidRPr="00545FCC" w:rsidRDefault="00E637D5" w:rsidP="00E637D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FC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5FCC">
        <w:rPr>
          <w:rFonts w:ascii="Times New Roman" w:hAnsi="Times New Roman" w:cs="Times New Roman"/>
          <w:sz w:val="28"/>
          <w:szCs w:val="28"/>
        </w:rPr>
        <w:t>построение</w:t>
      </w:r>
      <w:r w:rsidRPr="00545FC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545FCC">
        <w:rPr>
          <w:rFonts w:ascii="Times New Roman" w:hAnsi="Times New Roman" w:cs="Times New Roman"/>
          <w:sz w:val="28"/>
          <w:szCs w:val="28"/>
        </w:rPr>
        <w:t>собственных</w:t>
      </w:r>
      <w:proofErr w:type="spellEnd"/>
      <w:r w:rsidRPr="00545FCC">
        <w:rPr>
          <w:rFonts w:ascii="Times New Roman" w:hAnsi="Times New Roman" w:cs="Times New Roman"/>
          <w:sz w:val="28"/>
          <w:szCs w:val="28"/>
        </w:rPr>
        <w:t xml:space="preserve">  речевых  высказываний  в  соответствии  с задачами коммуникации.</w:t>
      </w:r>
    </w:p>
    <w:p w:rsidR="00E637D5" w:rsidRPr="00C76A1F" w:rsidRDefault="00E637D5" w:rsidP="00E6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Проблема работы над сочинениями-рассуждениями на уроках русского языка и литературного чтения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является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iCs/>
          <w:sz w:val="28"/>
          <w:szCs w:val="28"/>
        </w:rPr>
        <w:t>актуальной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, так как она связана с развитием речевых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умений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навыков учащихся, а также с формированием языковой и лингвистической компетенций.</w:t>
      </w:r>
    </w:p>
    <w:p w:rsidR="00E637D5" w:rsidRPr="00545FCC" w:rsidRDefault="00664505" w:rsidP="00E637D5">
      <w:pPr>
        <w:pStyle w:val="ac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6A1F">
        <w:rPr>
          <w:rFonts w:ascii="Times New Roman" w:hAnsi="Times New Roman"/>
          <w:sz w:val="28"/>
          <w:szCs w:val="28"/>
        </w:rPr>
        <w:t xml:space="preserve">Мой </w:t>
      </w:r>
      <w:r w:rsidR="00E637D5" w:rsidRPr="00C76A1F">
        <w:rPr>
          <w:rFonts w:ascii="Times New Roman" w:hAnsi="Times New Roman"/>
          <w:sz w:val="28"/>
          <w:szCs w:val="28"/>
        </w:rPr>
        <w:t xml:space="preserve">рассмотрены </w:t>
      </w:r>
      <w:r w:rsidR="00E637D5" w:rsidRPr="00C76A1F">
        <w:rPr>
          <w:rFonts w:ascii="Times New Roman" w:hAnsi="Times New Roman"/>
          <w:bCs/>
          <w:sz w:val="28"/>
          <w:szCs w:val="28"/>
        </w:rPr>
        <w:t xml:space="preserve">особенности развития письменной связной речи детей младшего школьного возраста, в частности, выделены </w:t>
      </w:r>
      <w:r w:rsidR="00E637D5" w:rsidRPr="00545FCC">
        <w:rPr>
          <w:rFonts w:ascii="Times New Roman" w:hAnsi="Times New Roman"/>
          <w:bCs/>
          <w:sz w:val="28"/>
          <w:szCs w:val="28"/>
        </w:rPr>
        <w:t>п</w:t>
      </w:r>
      <w:r w:rsidR="00E637D5" w:rsidRPr="00545FCC">
        <w:rPr>
          <w:rFonts w:ascii="Times New Roman" w:hAnsi="Times New Roman"/>
          <w:sz w:val="28"/>
          <w:szCs w:val="28"/>
        </w:rPr>
        <w:t>едагогические условия</w:t>
      </w:r>
      <w:r w:rsidR="00E637D5" w:rsidRPr="00C76A1F">
        <w:rPr>
          <w:rFonts w:ascii="Times New Roman" w:hAnsi="Times New Roman"/>
          <w:b/>
          <w:sz w:val="28"/>
          <w:szCs w:val="28"/>
        </w:rPr>
        <w:t xml:space="preserve"> </w:t>
      </w:r>
      <w:r w:rsidR="00E637D5" w:rsidRPr="00545FCC">
        <w:rPr>
          <w:rFonts w:ascii="Times New Roman" w:hAnsi="Times New Roman"/>
          <w:sz w:val="28"/>
          <w:szCs w:val="28"/>
        </w:rPr>
        <w:t>формирования письменной связной речи младшего школьника.</w:t>
      </w:r>
      <w:proofErr w:type="gramEnd"/>
    </w:p>
    <w:p w:rsidR="00E637D5" w:rsidRPr="00545FCC" w:rsidRDefault="00E637D5" w:rsidP="00E637D5">
      <w:pPr>
        <w:pStyle w:val="ac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5FCC">
        <w:rPr>
          <w:rFonts w:ascii="Times New Roman" w:hAnsi="Times New Roman"/>
          <w:color w:val="000000"/>
          <w:sz w:val="28"/>
          <w:szCs w:val="28"/>
        </w:rPr>
        <w:t xml:space="preserve">     1.Учить детей собирать материал к письменным работам.</w:t>
      </w:r>
    </w:p>
    <w:p w:rsidR="00E637D5" w:rsidRPr="00545FCC" w:rsidRDefault="00E637D5" w:rsidP="00E637D5">
      <w:pPr>
        <w:pStyle w:val="ac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5FCC">
        <w:rPr>
          <w:rFonts w:ascii="Times New Roman" w:hAnsi="Times New Roman"/>
          <w:color w:val="000000"/>
          <w:sz w:val="28"/>
          <w:szCs w:val="28"/>
        </w:rPr>
        <w:t xml:space="preserve">     2.Обеспечить учащихся богатым языковым материалом.</w:t>
      </w:r>
    </w:p>
    <w:p w:rsidR="00E637D5" w:rsidRPr="00545FCC" w:rsidRDefault="00E637D5" w:rsidP="00E637D5">
      <w:pPr>
        <w:pStyle w:val="ac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5FCC">
        <w:rPr>
          <w:rFonts w:ascii="Times New Roman" w:hAnsi="Times New Roman"/>
          <w:color w:val="000000"/>
          <w:sz w:val="28"/>
          <w:szCs w:val="28"/>
        </w:rPr>
        <w:t xml:space="preserve">     3.Учить детей совершенствовать </w:t>
      </w:r>
      <w:proofErr w:type="gramStart"/>
      <w:r w:rsidRPr="00545FCC">
        <w:rPr>
          <w:rFonts w:ascii="Times New Roman" w:hAnsi="Times New Roman"/>
          <w:color w:val="000000"/>
          <w:sz w:val="28"/>
          <w:szCs w:val="28"/>
        </w:rPr>
        <w:t>написанное</w:t>
      </w:r>
      <w:proofErr w:type="gramEnd"/>
      <w:r w:rsidRPr="00545FCC">
        <w:rPr>
          <w:rFonts w:ascii="Times New Roman" w:hAnsi="Times New Roman"/>
          <w:color w:val="000000"/>
          <w:sz w:val="28"/>
          <w:szCs w:val="28"/>
        </w:rPr>
        <w:t>.</w:t>
      </w:r>
    </w:p>
    <w:p w:rsidR="00E637D5" w:rsidRPr="00545FCC" w:rsidRDefault="00E637D5" w:rsidP="00E637D5">
      <w:pPr>
        <w:pStyle w:val="ac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5FCC">
        <w:rPr>
          <w:rFonts w:ascii="Times New Roman" w:hAnsi="Times New Roman"/>
          <w:color w:val="000000"/>
          <w:sz w:val="28"/>
          <w:szCs w:val="28"/>
        </w:rPr>
        <w:t xml:space="preserve">     4.Создать такие условия, при котором у ребенка возникло бы желание выразить свои чувства самому, а не чувства учителя или товарища.</w:t>
      </w:r>
    </w:p>
    <w:p w:rsidR="00E637D5" w:rsidRPr="00C76A1F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A1F">
        <w:rPr>
          <w:rFonts w:ascii="Times New Roman" w:hAnsi="Times New Roman" w:cs="Times New Roman"/>
          <w:bCs/>
          <w:sz w:val="28"/>
          <w:szCs w:val="28"/>
        </w:rPr>
        <w:t xml:space="preserve">А также различные виды сочинений, особый акцент сделан на выявление роли и места сочинений </w:t>
      </w:r>
      <w:proofErr w:type="gramStart"/>
      <w:r w:rsidRPr="00C76A1F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Pr="00C76A1F">
        <w:rPr>
          <w:rFonts w:ascii="Times New Roman" w:hAnsi="Times New Roman" w:cs="Times New Roman"/>
          <w:bCs/>
          <w:sz w:val="28"/>
          <w:szCs w:val="28"/>
        </w:rPr>
        <w:t>ассуждений в начальной школе.</w:t>
      </w:r>
    </w:p>
    <w:p w:rsidR="00E637D5" w:rsidRPr="00C76A1F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D5" w:rsidRPr="00C76A1F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CC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работа по развитию</w:t>
      </w:r>
      <w:r w:rsidRPr="00C76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1F">
        <w:rPr>
          <w:rFonts w:ascii="Times New Roman" w:hAnsi="Times New Roman" w:cs="Times New Roman"/>
          <w:sz w:val="28"/>
          <w:szCs w:val="28"/>
        </w:rPr>
        <w:t xml:space="preserve">речи учащихся в школе многогранна. Одно из ее  направлений – написание сочинений разных видов, которые классифицируются в зависимости от источников, по степени самостоятельности, по жанрам, по стилю, по тематическим группам. Пробуя писать сочинения разных видов, ребенок учится выражать себя, проявлять творческие способности. </w:t>
      </w:r>
      <w:proofErr w:type="gramStart"/>
      <w:r w:rsidRPr="00C76A1F">
        <w:rPr>
          <w:rFonts w:ascii="Times New Roman" w:hAnsi="Times New Roman" w:cs="Times New Roman"/>
          <w:sz w:val="28"/>
          <w:szCs w:val="28"/>
        </w:rPr>
        <w:t>Подготовка и написание сочинения является универсальным видом работы по развитию речи у младших школьников, так как в этом случае  речь учащихся начальных классов развивается практически на всех уровнях: на лексическом, грамматическом и на уровне текста.</w:t>
      </w:r>
      <w:proofErr w:type="gramEnd"/>
    </w:p>
    <w:p w:rsidR="00E637D5" w:rsidRPr="00C76A1F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7D5" w:rsidRPr="00C76A1F" w:rsidRDefault="000740BC" w:rsidP="00E63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о</w:t>
      </w:r>
      <w:r w:rsidR="00E637D5" w:rsidRPr="000740BC">
        <w:rPr>
          <w:rFonts w:ascii="Times New Roman" w:hAnsi="Times New Roman" w:cs="Times New Roman"/>
          <w:sz w:val="28"/>
          <w:szCs w:val="28"/>
        </w:rPr>
        <w:t>пытно-экспериментальн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637D5" w:rsidRPr="000740B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37D5" w:rsidRPr="000740BC">
        <w:rPr>
          <w:rFonts w:ascii="Times New Roman" w:hAnsi="Times New Roman" w:cs="Times New Roman"/>
          <w:sz w:val="28"/>
          <w:szCs w:val="28"/>
        </w:rPr>
        <w:t xml:space="preserve"> по развитию письменной связной речи младших школьников в процессе написания сочинений-рассуждений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637D5" w:rsidRPr="00C76A1F" w:rsidRDefault="000740BC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>проанализиров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ала 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и учебники </w:t>
      </w:r>
      <w:proofErr w:type="spellStart"/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="00E637D5"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spellEnd"/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для начальной школы учебно-методического комплекса «Школа России» и описа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637D5"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637D5" w:rsidRPr="00C76A1F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37D5" w:rsidRPr="00C76A1F">
        <w:rPr>
          <w:rFonts w:ascii="Times New Roman" w:hAnsi="Times New Roman" w:cs="Times New Roman"/>
          <w:sz w:val="28"/>
          <w:szCs w:val="28"/>
        </w:rPr>
        <w:t xml:space="preserve"> уровня развития письменной связной речи младших школьников.</w:t>
      </w:r>
    </w:p>
    <w:p w:rsidR="00E637D5" w:rsidRPr="00C76A1F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740BC">
        <w:rPr>
          <w:rFonts w:ascii="Times New Roman" w:hAnsi="Times New Roman" w:cs="Times New Roman"/>
          <w:sz w:val="28"/>
          <w:szCs w:val="28"/>
        </w:rPr>
        <w:t>Анализ программы свидетельствует, что данная программа</w:t>
      </w:r>
      <w:r w:rsidRPr="00C76A1F">
        <w:rPr>
          <w:rFonts w:ascii="Times New Roman" w:hAnsi="Times New Roman" w:cs="Times New Roman"/>
          <w:sz w:val="28"/>
          <w:szCs w:val="28"/>
        </w:rPr>
        <w:t xml:space="preserve"> нацелена на формирование умения школьников писать сочинения-рассуждения в письменной форме, начиная с первого класса. В программе выделен раздел «Виды речевой деятельности». Его содержание обеспечивает ориентацию младших школьников в целях, задачах, средствах 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значении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видов речевой деятельности (слушания, говорения, чтения и письма).</w:t>
      </w:r>
    </w:p>
    <w:p w:rsidR="00E637D5" w:rsidRPr="00C76A1F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Ведущая 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отводится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в программе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E637D5" w:rsidRPr="00C76A1F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740BC">
        <w:rPr>
          <w:rFonts w:ascii="Times New Roman" w:hAnsi="Times New Roman" w:cs="Times New Roman"/>
          <w:color w:val="000000"/>
          <w:sz w:val="28"/>
          <w:szCs w:val="28"/>
        </w:rPr>
        <w:t>Анализ учебников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 УМК «Школа России» (авторы:</w:t>
      </w:r>
      <w:proofErr w:type="gram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Валентина Павловна 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и Всеслав Гаврилович Горецкий) свидетельствует о разнообразии упражнений и заданий, способствующих развитию речи в целом, и развитию связной речи в частности. </w:t>
      </w:r>
      <w:proofErr w:type="gramEnd"/>
    </w:p>
    <w:p w:rsidR="00E637D5" w:rsidRPr="00C76A1F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Задания, представленные в учебнике, имеют не репродуктивный, а конструктивный уровень. Ученик сам должен выстроить цепочку умозаключений для того, чтобы успешно справиться с поставленной учебной задачей</w:t>
      </w:r>
      <w:proofErr w:type="gram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Положительным отметим тот факт, что 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учебниках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представлено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предметных и сюжетных рисунков, схем, которые, с одной стороны, помогают ученику усвоить изучаемый материал, а с другой – используются для обогащения словарного запаса, для формирования делать выводы, умозаключения, искать пути решения проблемы. </w:t>
      </w:r>
    </w:p>
    <w:p w:rsidR="00E637D5" w:rsidRPr="00C76A1F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рамках 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>моего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отме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>чу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, что данный учебный комплект по русскому языку имеет все возможности для </w:t>
      </w:r>
      <w:proofErr w:type="spellStart"/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связной </w:t>
      </w:r>
      <w:proofErr w:type="spell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младших</w:t>
      </w:r>
      <w:proofErr w:type="spellEnd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в целом и обучению сочинений различных видов. </w:t>
      </w:r>
    </w:p>
    <w:p w:rsidR="00E637D5" w:rsidRPr="00C76A1F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Однако выявлено, что в учебниках недостаточно заданий, связанных с обучением младших школьников писать сочинения-рассуждения, не прослеживается система работы над подготовкой к их написанию. 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BC"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proofErr w:type="spellStart"/>
      <w:r w:rsidRPr="000740BC">
        <w:rPr>
          <w:rFonts w:ascii="Times New Roman" w:hAnsi="Times New Roman" w:cs="Times New Roman"/>
          <w:sz w:val="28"/>
          <w:szCs w:val="28"/>
        </w:rPr>
        <w:t>работа</w:t>
      </w:r>
      <w:r w:rsidRPr="000740B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0740BC">
        <w:rPr>
          <w:rFonts w:ascii="Times New Roman" w:hAnsi="Times New Roman" w:cs="Times New Roman"/>
          <w:sz w:val="28"/>
          <w:szCs w:val="28"/>
        </w:rPr>
        <w:t>проводилась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ИчалковскаяСОШ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 в</w:t>
      </w:r>
      <w:r w:rsidR="00640F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F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4505" w:rsidRPr="00C76A1F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«А» классе. 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Класс, участвовавший в экспериментальном исследовании,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работает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поУМК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«Школа России», особенностью которого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является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направленность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на овладение младшими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школьниками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сравнения, анализа, классификации, обобщения; на формирование у </w:t>
      </w:r>
      <w:proofErr w:type="spellStart"/>
      <w:proofErr w:type="gramStart"/>
      <w:r w:rsidRPr="00C76A1F">
        <w:rPr>
          <w:rFonts w:ascii="Times New Roman" w:hAnsi="Times New Roman" w:cs="Times New Roman"/>
          <w:sz w:val="28"/>
          <w:szCs w:val="28"/>
        </w:rPr>
        <w:t>учащихся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r w:rsidRPr="00C76A1F">
        <w:rPr>
          <w:rFonts w:ascii="Times New Roman" w:hAnsi="Times New Roman" w:cs="Times New Roman"/>
          <w:sz w:val="28"/>
          <w:szCs w:val="28"/>
        </w:rPr>
        <w:t>универсальных</w:t>
      </w:r>
      <w:proofErr w:type="spellEnd"/>
      <w:proofErr w:type="gramEnd"/>
      <w:r w:rsidRPr="00C76A1F">
        <w:rPr>
          <w:rFonts w:ascii="Times New Roman" w:hAnsi="Times New Roman" w:cs="Times New Roman"/>
          <w:sz w:val="28"/>
          <w:szCs w:val="28"/>
        </w:rPr>
        <w:t xml:space="preserve"> учебных действий как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основы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  <w:r w:rsidRPr="00C76A1F">
        <w:rPr>
          <w:rFonts w:ascii="Times New Roman" w:hAnsi="Times New Roman" w:cs="Times New Roman"/>
          <w:sz w:val="28"/>
          <w:szCs w:val="28"/>
        </w:rPr>
        <w:lastRenderedPageBreak/>
        <w:t xml:space="preserve">учиться, на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включение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в учебную деятельность при изучении всех школьных предметов. А это – принципиально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важные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начальной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, зафиксированные в ФГОС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начального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637D5" w:rsidRPr="00C76A1F" w:rsidRDefault="00E637D5" w:rsidP="00E637D5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>На констатирующем</w:t>
      </w:r>
      <w:r w:rsidRPr="00C76A1F">
        <w:rPr>
          <w:rFonts w:ascii="Times New Roman" w:hAnsi="Times New Roman" w:cs="Times New Roman"/>
          <w:sz w:val="28"/>
          <w:szCs w:val="28"/>
        </w:rPr>
        <w:t xml:space="preserve"> этапе исследования </w:t>
      </w:r>
      <w:r w:rsidR="00300C08" w:rsidRPr="00C76A1F">
        <w:rPr>
          <w:rFonts w:ascii="Times New Roman" w:hAnsi="Times New Roman" w:cs="Times New Roman"/>
          <w:sz w:val="28"/>
          <w:szCs w:val="28"/>
        </w:rPr>
        <w:t>мною</w:t>
      </w:r>
      <w:r w:rsidRPr="00C76A1F">
        <w:rPr>
          <w:rFonts w:ascii="Times New Roman" w:hAnsi="Times New Roman" w:cs="Times New Roman"/>
          <w:sz w:val="28"/>
          <w:szCs w:val="28"/>
        </w:rPr>
        <w:t xml:space="preserve"> были определены следующие задачи:</w:t>
      </w:r>
      <w:r w:rsidRPr="00C76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7D5" w:rsidRPr="00C76A1F" w:rsidRDefault="00E637D5" w:rsidP="00E637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– выявить уровень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развития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письменной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речи у младших школьников;</w:t>
      </w:r>
    </w:p>
    <w:p w:rsidR="00E637D5" w:rsidRPr="00C76A1F" w:rsidRDefault="00E637D5" w:rsidP="00E637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– определить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технологию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учителя по развитию письменной речи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младших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>;</w:t>
      </w:r>
    </w:p>
    <w:p w:rsidR="00E637D5" w:rsidRPr="00C76A1F" w:rsidRDefault="00E637D5" w:rsidP="00E637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– выяснить отношение родителей к проблеме развития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письменной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у ребёнка.</w:t>
      </w:r>
    </w:p>
    <w:p w:rsidR="00E637D5" w:rsidRPr="009214AA" w:rsidRDefault="00E637D5" w:rsidP="00E637D5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640F85">
        <w:rPr>
          <w:rFonts w:ascii="Times New Roman" w:hAnsi="Times New Roman" w:cs="Times New Roman"/>
          <w:sz w:val="28"/>
          <w:szCs w:val="28"/>
        </w:rPr>
        <w:t>выявления</w:t>
      </w:r>
      <w:r w:rsidRPr="00640F8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640F85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письменной речи у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младших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уроках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870BB4" w:rsidRPr="00C76A1F">
        <w:rPr>
          <w:rFonts w:ascii="Times New Roman" w:hAnsi="Times New Roman" w:cs="Times New Roman"/>
          <w:sz w:val="28"/>
          <w:szCs w:val="28"/>
        </w:rPr>
        <w:t>я</w:t>
      </w:r>
      <w:r w:rsidRPr="00C76A1F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870BB4" w:rsidRPr="00C76A1F">
        <w:rPr>
          <w:rFonts w:ascii="Times New Roman" w:hAnsi="Times New Roman" w:cs="Times New Roman"/>
          <w:sz w:val="28"/>
          <w:szCs w:val="28"/>
        </w:rPr>
        <w:t>ла</w:t>
      </w:r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сери</w:t>
      </w:r>
      <w:r w:rsidR="00870BB4" w:rsidRPr="00C76A1F">
        <w:rPr>
          <w:rFonts w:ascii="Times New Roman" w:hAnsi="Times New Roman" w:cs="Times New Roman"/>
          <w:sz w:val="28"/>
          <w:szCs w:val="28"/>
        </w:rPr>
        <w:t>ю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заданий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. </w:t>
      </w:r>
      <w:r w:rsidR="0080070B">
        <w:rPr>
          <w:rFonts w:ascii="Times New Roman" w:hAnsi="Times New Roman" w:cs="Times New Roman"/>
          <w:sz w:val="28"/>
          <w:szCs w:val="28"/>
        </w:rPr>
        <w:t>Все задания находятся в презентации.</w:t>
      </w:r>
    </w:p>
    <w:p w:rsidR="00E637D5" w:rsidRPr="009214AA" w:rsidRDefault="00E637D5" w:rsidP="00E6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D5" w:rsidRPr="00640F85" w:rsidRDefault="00E637D5" w:rsidP="00E6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>Анализ уровня развития связной речи на констатирующем этапе показал,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что у большинства детей в классе развитие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письменной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речи находится на </w:t>
      </w:r>
      <w:proofErr w:type="spellStart"/>
      <w:r w:rsidR="00300C08" w:rsidRPr="00C76A1F">
        <w:rPr>
          <w:rFonts w:ascii="Times New Roman" w:hAnsi="Times New Roman" w:cs="Times New Roman"/>
          <w:sz w:val="28"/>
          <w:szCs w:val="28"/>
        </w:rPr>
        <w:t>среднем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="00300C08" w:rsidRPr="00C76A1F">
        <w:rPr>
          <w:rFonts w:ascii="Times New Roman" w:hAnsi="Times New Roman" w:cs="Times New Roman"/>
          <w:sz w:val="28"/>
          <w:szCs w:val="28"/>
        </w:rPr>
        <w:t>.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376"/>
        <w:gridCol w:w="2376"/>
        <w:gridCol w:w="2376"/>
      </w:tblGrid>
      <w:tr w:rsidR="00E637D5" w:rsidRPr="00640F85" w:rsidTr="00837CF3">
        <w:trPr>
          <w:trHeight w:val="300"/>
        </w:trPr>
        <w:tc>
          <w:tcPr>
            <w:tcW w:w="2376" w:type="dxa"/>
          </w:tcPr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376" w:type="dxa"/>
          </w:tcPr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76" w:type="dxa"/>
          </w:tcPr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76" w:type="dxa"/>
          </w:tcPr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37D5" w:rsidRPr="00640F85" w:rsidTr="00837CF3">
        <w:trPr>
          <w:trHeight w:val="291"/>
        </w:trPr>
        <w:tc>
          <w:tcPr>
            <w:tcW w:w="2376" w:type="dxa"/>
          </w:tcPr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(процентное</w:t>
            </w:r>
            <w:proofErr w:type="gramEnd"/>
          </w:p>
          <w:p w:rsidR="00E637D5" w:rsidRPr="00640F85" w:rsidRDefault="00E637D5" w:rsidP="0083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соотношение)</w:t>
            </w:r>
          </w:p>
        </w:tc>
        <w:tc>
          <w:tcPr>
            <w:tcW w:w="2376" w:type="dxa"/>
          </w:tcPr>
          <w:p w:rsidR="00E637D5" w:rsidRPr="00640F85" w:rsidRDefault="00300C08" w:rsidP="0030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 xml:space="preserve"> чел. / </w:t>
            </w: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E637D5" w:rsidRPr="00640F85" w:rsidRDefault="00300C08" w:rsidP="0030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 xml:space="preserve"> чел. / </w:t>
            </w: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E637D5" w:rsidRPr="00640F85" w:rsidRDefault="00300C08" w:rsidP="0030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 xml:space="preserve"> чел. / </w:t>
            </w:r>
            <w:r w:rsidRPr="00640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37D5" w:rsidRPr="00640F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637D5" w:rsidRPr="00C76A1F" w:rsidRDefault="00E637D5" w:rsidP="00E63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bCs/>
          <w:sz w:val="28"/>
          <w:szCs w:val="28"/>
        </w:rPr>
        <w:t xml:space="preserve">        Учащиеся </w:t>
      </w:r>
      <w:r w:rsidRPr="00640F85">
        <w:rPr>
          <w:rFonts w:ascii="Times New Roman" w:hAnsi="Times New Roman" w:cs="Times New Roman"/>
          <w:sz w:val="28"/>
          <w:szCs w:val="28"/>
        </w:rPr>
        <w:t>показали</w:t>
      </w:r>
      <w:r w:rsidRPr="00C76A1F">
        <w:rPr>
          <w:rFonts w:ascii="Times New Roman" w:hAnsi="Times New Roman" w:cs="Times New Roman"/>
          <w:sz w:val="28"/>
          <w:szCs w:val="28"/>
        </w:rPr>
        <w:t xml:space="preserve"> недостаточное умение определять тему, умение находить ключевые слова, слова-переходы, связывающие смысловые блоки текста, основную мысль текста, в общих чертах его композицию, наличие смысловых частей, умение выделять на слух эти смысловые блоки, стилеобразующие средства. </w:t>
      </w:r>
    </w:p>
    <w:p w:rsidR="00E637D5" w:rsidRPr="00C76A1F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A1F">
        <w:rPr>
          <w:rFonts w:ascii="Times New Roman" w:hAnsi="Times New Roman" w:cs="Times New Roman"/>
          <w:bCs/>
          <w:sz w:val="28"/>
          <w:szCs w:val="28"/>
        </w:rPr>
        <w:t xml:space="preserve">Большинство младших школьников не всегда осознают актуальность прослушанного для себя и не всегда умеют выражать свое отношение к </w:t>
      </w:r>
      <w:proofErr w:type="gramStart"/>
      <w:r w:rsidRPr="00C76A1F">
        <w:rPr>
          <w:rFonts w:ascii="Times New Roman" w:hAnsi="Times New Roman" w:cs="Times New Roman"/>
          <w:bCs/>
          <w:sz w:val="28"/>
          <w:szCs w:val="28"/>
        </w:rPr>
        <w:t>прослушанному</w:t>
      </w:r>
      <w:proofErr w:type="gramEnd"/>
      <w:r w:rsidRPr="00C76A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37D5" w:rsidRPr="00C76A1F" w:rsidRDefault="00E637D5" w:rsidP="00300C0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640F85">
        <w:rPr>
          <w:rFonts w:ascii="Times New Roman" w:hAnsi="Times New Roman" w:cs="Times New Roman"/>
          <w:color w:val="000000"/>
          <w:sz w:val="28"/>
          <w:szCs w:val="28"/>
        </w:rPr>
        <w:t xml:space="preserve">сочинений-рассуждений учащихся </w:t>
      </w:r>
      <w:r w:rsidR="00640F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543" w:rsidRPr="00640F85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300C08" w:rsidRPr="00640F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F85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большинство учащихся не умеют создавать сочинения-рассуждения </w:t>
      </w:r>
      <w:proofErr w:type="gramStart"/>
      <w:r w:rsidRPr="00C76A1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6A1F">
        <w:rPr>
          <w:rFonts w:ascii="Times New Roman" w:hAnsi="Times New Roman" w:cs="Times New Roman"/>
          <w:color w:val="000000"/>
          <w:sz w:val="28"/>
          <w:szCs w:val="28"/>
        </w:rPr>
        <w:t>имеют место отступления от темы, композиция текста недостаточно последовательная</w:t>
      </w:r>
      <w:r w:rsidR="00300C08" w:rsidRPr="00C76A1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37D5" w:rsidRPr="00640F85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0F85">
        <w:rPr>
          <w:rFonts w:ascii="Times New Roman" w:hAnsi="Times New Roman" w:cs="Times New Roman"/>
          <w:sz w:val="28"/>
          <w:szCs w:val="28"/>
        </w:rPr>
        <w:t xml:space="preserve">Для определения технологии </w:t>
      </w:r>
      <w:proofErr w:type="spellStart"/>
      <w:r w:rsidRPr="00640F8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640F85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640F85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76A1F">
        <w:rPr>
          <w:rFonts w:ascii="Times New Roman" w:hAnsi="Times New Roman" w:cs="Times New Roman"/>
          <w:sz w:val="28"/>
          <w:szCs w:val="28"/>
        </w:rPr>
        <w:t xml:space="preserve"> по развитию письменной речи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младших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</w:t>
      </w:r>
      <w:r w:rsidR="00681543" w:rsidRPr="00C76A1F">
        <w:rPr>
          <w:rFonts w:ascii="Times New Roman" w:hAnsi="Times New Roman" w:cs="Times New Roman"/>
          <w:sz w:val="28"/>
          <w:szCs w:val="28"/>
        </w:rPr>
        <w:t>мною</w:t>
      </w:r>
      <w:r w:rsidRPr="00C76A1F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</w:t>
      </w:r>
      <w:r w:rsidRPr="00640F85">
        <w:rPr>
          <w:rFonts w:ascii="Times New Roman" w:hAnsi="Times New Roman" w:cs="Times New Roman"/>
          <w:sz w:val="28"/>
          <w:szCs w:val="28"/>
        </w:rPr>
        <w:t>для учителей.</w:t>
      </w:r>
    </w:p>
    <w:p w:rsidR="00E637D5" w:rsidRPr="00C76A1F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Учителя отметили, что наиболее подходящей для их работы с детьми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является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по русскому языку,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автором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является Всеслав Гаврилович Горецкий и др. Мы считаем, это связано с тем, что в данной школе большинство учителей начальной школы работают по УМК «Школа России».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Также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предложена анкета и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для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>.</w:t>
      </w:r>
    </w:p>
    <w:p w:rsidR="00E637D5" w:rsidRPr="00C76A1F" w:rsidRDefault="00E637D5" w:rsidP="00E6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 Большинство родителей ответили, что у их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детей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существуют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при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написании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сочинений и при устном общении. По мнению родителей, дети не могут правильно оформить свою речь, она скомкана и невнятна. Большинство родителей считают, что правильной связной речи должны научить в школе.</w:t>
      </w:r>
      <w:r w:rsidR="0080070B">
        <w:rPr>
          <w:rFonts w:ascii="Times New Roman" w:hAnsi="Times New Roman" w:cs="Times New Roman"/>
          <w:sz w:val="28"/>
          <w:szCs w:val="28"/>
        </w:rPr>
        <w:t xml:space="preserve"> </w:t>
      </w:r>
      <w:r w:rsidRPr="00C76A1F">
        <w:rPr>
          <w:rFonts w:ascii="Times New Roman" w:hAnsi="Times New Roman" w:cs="Times New Roman"/>
          <w:sz w:val="28"/>
          <w:szCs w:val="28"/>
        </w:rPr>
        <w:t xml:space="preserve">Кроме этого отмечено, что учащиеся с трудом справляются с написанием сочинений, связанных с рассуждением. Однако все родители хотят, чтобы у их детей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была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грамотная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сформированная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>.</w:t>
      </w:r>
    </w:p>
    <w:p w:rsidR="00E637D5" w:rsidRPr="00640F85" w:rsidRDefault="00E637D5" w:rsidP="00E6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проведения формирующего эксперимента </w:t>
      </w:r>
      <w:r w:rsidR="00300C08" w:rsidRPr="00C76A1F">
        <w:rPr>
          <w:rFonts w:ascii="Times New Roman" w:hAnsi="Times New Roman" w:cs="Times New Roman"/>
          <w:sz w:val="28"/>
          <w:szCs w:val="28"/>
        </w:rPr>
        <w:t>я</w:t>
      </w:r>
      <w:r w:rsidRPr="00C76A1F">
        <w:rPr>
          <w:rFonts w:ascii="Times New Roman" w:hAnsi="Times New Roman" w:cs="Times New Roman"/>
          <w:sz w:val="28"/>
          <w:szCs w:val="28"/>
        </w:rPr>
        <w:t xml:space="preserve"> большее внимание уделил</w:t>
      </w:r>
      <w:r w:rsidR="00300C08" w:rsidRPr="00C76A1F">
        <w:rPr>
          <w:rFonts w:ascii="Times New Roman" w:hAnsi="Times New Roman" w:cs="Times New Roman"/>
          <w:sz w:val="28"/>
          <w:szCs w:val="28"/>
        </w:rPr>
        <w:t>а</w:t>
      </w:r>
      <w:r w:rsidRPr="00C76A1F">
        <w:rPr>
          <w:rFonts w:ascii="Times New Roman" w:hAnsi="Times New Roman" w:cs="Times New Roman"/>
          <w:sz w:val="28"/>
          <w:szCs w:val="28"/>
        </w:rPr>
        <w:t xml:space="preserve"> подготовительной работе, предшествующей написанию сочинений-рассуждений. Счита</w:t>
      </w:r>
      <w:r w:rsidR="00300C08" w:rsidRPr="00C76A1F">
        <w:rPr>
          <w:rFonts w:ascii="Times New Roman" w:hAnsi="Times New Roman" w:cs="Times New Roman"/>
          <w:sz w:val="28"/>
          <w:szCs w:val="28"/>
        </w:rPr>
        <w:t>ю</w:t>
      </w:r>
      <w:r w:rsidRPr="00C76A1F">
        <w:rPr>
          <w:rFonts w:ascii="Times New Roman" w:hAnsi="Times New Roman" w:cs="Times New Roman"/>
          <w:sz w:val="28"/>
          <w:szCs w:val="28"/>
        </w:rPr>
        <w:t>, систематическая работа на подготовительном этапе является важным звеном при обучении сочинениям</w:t>
      </w:r>
      <w:r w:rsidRPr="00C76A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40F85">
        <w:rPr>
          <w:rFonts w:ascii="Times New Roman" w:hAnsi="Times New Roman" w:cs="Times New Roman"/>
          <w:sz w:val="28"/>
          <w:szCs w:val="28"/>
        </w:rPr>
        <w:t xml:space="preserve">Поэтому для развития </w:t>
      </w:r>
      <w:proofErr w:type="spellStart"/>
      <w:r w:rsidRPr="00640F85">
        <w:rPr>
          <w:rFonts w:ascii="Times New Roman" w:hAnsi="Times New Roman" w:cs="Times New Roman"/>
          <w:sz w:val="28"/>
          <w:szCs w:val="28"/>
        </w:rPr>
        <w:t>письменной</w:t>
      </w:r>
      <w:r w:rsidRPr="00640F8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640F85">
        <w:rPr>
          <w:rFonts w:ascii="Times New Roman" w:hAnsi="Times New Roman" w:cs="Times New Roman"/>
          <w:sz w:val="28"/>
          <w:szCs w:val="28"/>
        </w:rPr>
        <w:t>связной</w:t>
      </w:r>
      <w:proofErr w:type="spellEnd"/>
      <w:r w:rsidRPr="00640F85">
        <w:rPr>
          <w:rFonts w:ascii="Times New Roman" w:hAnsi="Times New Roman" w:cs="Times New Roman"/>
          <w:sz w:val="28"/>
          <w:szCs w:val="28"/>
        </w:rPr>
        <w:t xml:space="preserve"> речи младших </w:t>
      </w:r>
      <w:proofErr w:type="spellStart"/>
      <w:r w:rsidRPr="00640F85">
        <w:rPr>
          <w:rFonts w:ascii="Times New Roman" w:hAnsi="Times New Roman" w:cs="Times New Roman"/>
          <w:sz w:val="28"/>
          <w:szCs w:val="28"/>
        </w:rPr>
        <w:t>школьников</w:t>
      </w:r>
      <w:r w:rsidRPr="00640F8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640F8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40F85">
        <w:rPr>
          <w:rFonts w:ascii="Times New Roman" w:hAnsi="Times New Roman" w:cs="Times New Roman"/>
          <w:sz w:val="28"/>
          <w:szCs w:val="28"/>
        </w:rPr>
        <w:t xml:space="preserve"> процессе написании сочинений-рассуждений предложенные </w:t>
      </w:r>
      <w:r w:rsidR="00300C08" w:rsidRPr="00640F85">
        <w:rPr>
          <w:rFonts w:ascii="Times New Roman" w:hAnsi="Times New Roman" w:cs="Times New Roman"/>
          <w:sz w:val="28"/>
          <w:szCs w:val="28"/>
        </w:rPr>
        <w:t>мной</w:t>
      </w:r>
      <w:r w:rsidRPr="00640F8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00C08" w:rsidRPr="00640F85">
        <w:rPr>
          <w:rFonts w:ascii="Times New Roman" w:hAnsi="Times New Roman" w:cs="Times New Roman"/>
          <w:sz w:val="28"/>
          <w:szCs w:val="28"/>
        </w:rPr>
        <w:t>,</w:t>
      </w:r>
      <w:r w:rsidRPr="00640F85">
        <w:rPr>
          <w:rFonts w:ascii="Times New Roman" w:hAnsi="Times New Roman" w:cs="Times New Roman"/>
          <w:sz w:val="28"/>
          <w:szCs w:val="28"/>
        </w:rPr>
        <w:t xml:space="preserve"> </w:t>
      </w:r>
      <w:r w:rsidR="00300C08" w:rsidRPr="00640F85">
        <w:rPr>
          <w:rFonts w:ascii="Times New Roman" w:hAnsi="Times New Roman" w:cs="Times New Roman"/>
          <w:sz w:val="28"/>
          <w:szCs w:val="28"/>
        </w:rPr>
        <w:t>я</w:t>
      </w:r>
      <w:r w:rsidRPr="00640F85">
        <w:rPr>
          <w:rFonts w:ascii="Times New Roman" w:hAnsi="Times New Roman" w:cs="Times New Roman"/>
          <w:sz w:val="28"/>
          <w:szCs w:val="28"/>
        </w:rPr>
        <w:t xml:space="preserve"> распределил</w:t>
      </w:r>
      <w:r w:rsidR="00300C08" w:rsidRPr="00640F85">
        <w:rPr>
          <w:rFonts w:ascii="Times New Roman" w:hAnsi="Times New Roman" w:cs="Times New Roman"/>
          <w:sz w:val="28"/>
          <w:szCs w:val="28"/>
        </w:rPr>
        <w:t>а</w:t>
      </w:r>
      <w:r w:rsidRPr="00640F85">
        <w:rPr>
          <w:rFonts w:ascii="Times New Roman" w:hAnsi="Times New Roman" w:cs="Times New Roman"/>
          <w:sz w:val="28"/>
          <w:szCs w:val="28"/>
        </w:rPr>
        <w:t xml:space="preserve"> в рамках активных методов обучени</w:t>
      </w:r>
      <w:proofErr w:type="gramStart"/>
      <w:r w:rsidRPr="00640F85">
        <w:rPr>
          <w:rFonts w:ascii="Times New Roman" w:hAnsi="Times New Roman" w:cs="Times New Roman"/>
          <w:sz w:val="28"/>
          <w:szCs w:val="28"/>
        </w:rPr>
        <w:t>я</w:t>
      </w:r>
      <w:r w:rsidR="00800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70B" w:rsidRPr="0080070B">
        <w:rPr>
          <w:rFonts w:ascii="Times New Roman" w:hAnsi="Times New Roman" w:cs="Times New Roman"/>
          <w:b/>
          <w:sz w:val="28"/>
          <w:szCs w:val="28"/>
          <w:u w:val="single"/>
        </w:rPr>
        <w:t>ссылка на презентацию</w:t>
      </w:r>
      <w:r w:rsidR="0080070B">
        <w:rPr>
          <w:rFonts w:ascii="Times New Roman" w:hAnsi="Times New Roman" w:cs="Times New Roman"/>
          <w:sz w:val="28"/>
          <w:szCs w:val="28"/>
        </w:rPr>
        <w:t>).</w:t>
      </w:r>
    </w:p>
    <w:p w:rsidR="00E637D5" w:rsidRPr="00C76A1F" w:rsidRDefault="00E637D5" w:rsidP="00E637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C76A1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 как </w:t>
      </w:r>
      <w:proofErr w:type="spellStart"/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именно</w:t>
      </w:r>
      <w:r w:rsidRPr="00C76A1F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</w:t>
      </w:r>
      <w:proofErr w:type="spellEnd"/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бучения является  </w:t>
      </w:r>
      <w:proofErr w:type="spellStart"/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важнейшим</w:t>
      </w:r>
      <w:r w:rsidRPr="00C76A1F">
        <w:rPr>
          <w:rFonts w:ascii="Times New Roman" w:hAnsi="Times New Roman" w:cs="Times New Roman"/>
          <w:color w:val="FFFFFF" w:themeColor="background1"/>
          <w:spacing w:val="-1"/>
          <w:sz w:val="28"/>
          <w:szCs w:val="28"/>
        </w:rPr>
        <w:t>о</w:t>
      </w:r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средством</w:t>
      </w:r>
      <w:proofErr w:type="spellEnd"/>
      <w:r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формирования учебных действий.</w:t>
      </w:r>
      <w:r w:rsidR="00681543" w:rsidRPr="00C76A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6A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В рамках реализации </w:t>
      </w:r>
      <w:proofErr w:type="spellStart"/>
      <w:r w:rsidRPr="00C76A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системно-деятельностного</w:t>
      </w:r>
      <w:proofErr w:type="spellEnd"/>
      <w:r w:rsidRPr="00C76A1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подхода, безусловно, наиболее целесообразными являются такие методы, которые активизируют познавательную и мыслительную активность учащихся. К ним отнесем исследовательские методы, проблемный метод, частично-поисковый и другие.</w:t>
      </w:r>
    </w:p>
    <w:p w:rsidR="00E637D5" w:rsidRPr="00640F85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color w:val="000000"/>
          <w:sz w:val="28"/>
          <w:szCs w:val="28"/>
        </w:rPr>
        <w:t>В качестве примера предлага</w:t>
      </w:r>
      <w:r w:rsidR="00870BB4" w:rsidRPr="00640F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40F85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упражнений</w:t>
      </w:r>
      <w:r w:rsidR="00870BB4" w:rsidRPr="0064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85">
        <w:rPr>
          <w:rFonts w:ascii="Times New Roman" w:hAnsi="Times New Roman" w:cs="Times New Roman"/>
          <w:sz w:val="28"/>
          <w:szCs w:val="28"/>
        </w:rPr>
        <w:t>(</w:t>
      </w:r>
      <w:r w:rsidR="0080070B" w:rsidRPr="0080070B">
        <w:rPr>
          <w:rFonts w:ascii="Times New Roman" w:hAnsi="Times New Roman" w:cs="Times New Roman"/>
          <w:b/>
          <w:sz w:val="28"/>
          <w:szCs w:val="28"/>
          <w:u w:val="single"/>
        </w:rPr>
        <w:t>ссылка на презентацию</w:t>
      </w:r>
      <w:r w:rsidRPr="00640F85">
        <w:rPr>
          <w:rFonts w:ascii="Times New Roman" w:hAnsi="Times New Roman" w:cs="Times New Roman"/>
          <w:sz w:val="28"/>
          <w:szCs w:val="28"/>
        </w:rPr>
        <w:t>)</w:t>
      </w:r>
    </w:p>
    <w:p w:rsidR="00E637D5" w:rsidRPr="00640F85" w:rsidRDefault="00E637D5" w:rsidP="00E63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85">
        <w:rPr>
          <w:rFonts w:ascii="Times New Roman" w:hAnsi="Times New Roman" w:cs="Times New Roman"/>
          <w:bCs/>
          <w:sz w:val="28"/>
          <w:szCs w:val="28"/>
        </w:rPr>
        <w:t xml:space="preserve">С целью формирования умения младших школьников писать сочинения- рассуждения, а так же сочинения разных жанров, </w:t>
      </w:r>
      <w:r w:rsidR="00640F85">
        <w:rPr>
          <w:rFonts w:ascii="Times New Roman" w:hAnsi="Times New Roman" w:cs="Times New Roman"/>
          <w:bCs/>
          <w:sz w:val="28"/>
          <w:szCs w:val="28"/>
        </w:rPr>
        <w:t>мной</w:t>
      </w:r>
      <w:r w:rsidRPr="00640F85">
        <w:rPr>
          <w:rFonts w:ascii="Times New Roman" w:hAnsi="Times New Roman" w:cs="Times New Roman"/>
          <w:bCs/>
          <w:sz w:val="28"/>
          <w:szCs w:val="28"/>
        </w:rPr>
        <w:t xml:space="preserve"> был разработан буклет, в котором содержатся методические рекомендации и задания </w:t>
      </w:r>
      <w:r w:rsidR="00870BB4" w:rsidRPr="00640F85">
        <w:rPr>
          <w:rFonts w:ascii="Times New Roman" w:hAnsi="Times New Roman" w:cs="Times New Roman"/>
          <w:bCs/>
          <w:sz w:val="28"/>
          <w:szCs w:val="28"/>
        </w:rPr>
        <w:t>(</w:t>
      </w:r>
      <w:r w:rsidR="00870BB4" w:rsidRPr="0080070B">
        <w:rPr>
          <w:rFonts w:ascii="Times New Roman" w:hAnsi="Times New Roman" w:cs="Times New Roman"/>
          <w:b/>
          <w:bCs/>
          <w:sz w:val="28"/>
          <w:szCs w:val="28"/>
          <w:u w:val="single"/>
        </w:rPr>
        <w:t>ссылка</w:t>
      </w:r>
      <w:r w:rsidR="00870BB4" w:rsidRPr="00640F85">
        <w:rPr>
          <w:rFonts w:ascii="Times New Roman" w:hAnsi="Times New Roman" w:cs="Times New Roman"/>
          <w:bCs/>
          <w:sz w:val="28"/>
          <w:szCs w:val="28"/>
        </w:rPr>
        <w:t>)</w:t>
      </w:r>
    </w:p>
    <w:p w:rsidR="00E637D5" w:rsidRPr="00640F85" w:rsidRDefault="00E637D5" w:rsidP="00E6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>Выводы</w:t>
      </w:r>
    </w:p>
    <w:p w:rsidR="00E637D5" w:rsidRPr="00C76A1F" w:rsidRDefault="00E637D5" w:rsidP="00E637D5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На уроках русского языка в начальной школе при изучении структурных и языковых особенностей сочинений-рассуждений целесообразно использовать такие методы,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как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, объяснительно-иллюстративный, проблемный. При умелом сочетании этих методов у младших школьников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формируются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умения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, позволяющие на </w:t>
      </w:r>
      <w:proofErr w:type="spellStart"/>
      <w:r w:rsidRPr="00C76A1F">
        <w:rPr>
          <w:rFonts w:ascii="Times New Roman" w:hAnsi="Times New Roman" w:cs="Times New Roman"/>
          <w:sz w:val="28"/>
          <w:szCs w:val="28"/>
        </w:rPr>
        <w:t>доступном</w:t>
      </w:r>
      <w:r w:rsidRPr="00C76A1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Pr="00C76A1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76A1F">
        <w:rPr>
          <w:rFonts w:ascii="Times New Roman" w:hAnsi="Times New Roman" w:cs="Times New Roman"/>
          <w:sz w:val="28"/>
          <w:szCs w:val="28"/>
        </w:rPr>
        <w:t xml:space="preserve"> возрасту и хорошо знакомом материале самостоятельно создавать сочинения-рассуждения.</w:t>
      </w:r>
    </w:p>
    <w:p w:rsidR="00E637D5" w:rsidRPr="00640F85" w:rsidRDefault="00E637D5" w:rsidP="00E6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F85">
        <w:rPr>
          <w:rFonts w:ascii="Times New Roman" w:hAnsi="Times New Roman" w:cs="Times New Roman"/>
          <w:sz w:val="28"/>
          <w:szCs w:val="28"/>
        </w:rPr>
        <w:t xml:space="preserve">Как показывают результаты </w:t>
      </w:r>
      <w:r w:rsidR="00870BB4" w:rsidRPr="00640F85">
        <w:rPr>
          <w:rFonts w:ascii="Times New Roman" w:hAnsi="Times New Roman" w:cs="Times New Roman"/>
          <w:sz w:val="28"/>
          <w:szCs w:val="28"/>
        </w:rPr>
        <w:t>моих</w:t>
      </w:r>
      <w:r w:rsidRPr="00640F85">
        <w:rPr>
          <w:rFonts w:ascii="Times New Roman" w:hAnsi="Times New Roman" w:cs="Times New Roman"/>
          <w:sz w:val="28"/>
          <w:szCs w:val="28"/>
        </w:rPr>
        <w:t xml:space="preserve"> наблюдений и экспериментальной работы, именно в начальных классах обучение написанию сочинений-рассуждений является эффективным средством развития письменной связной речи.</w:t>
      </w:r>
      <w:bookmarkStart w:id="0" w:name="_GoBack"/>
      <w:bookmarkEnd w:id="0"/>
    </w:p>
    <w:p w:rsidR="00681543" w:rsidRPr="00C76A1F" w:rsidRDefault="00681543" w:rsidP="00E6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543" w:rsidRPr="00640F85" w:rsidRDefault="00681543" w:rsidP="0068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F85">
        <w:rPr>
          <w:rFonts w:ascii="Times New Roman" w:hAnsi="Times New Roman" w:cs="Times New Roman"/>
          <w:sz w:val="28"/>
          <w:szCs w:val="28"/>
        </w:rPr>
        <w:t>Анализ результативности.</w:t>
      </w:r>
    </w:p>
    <w:p w:rsidR="00681543" w:rsidRPr="00C76A1F" w:rsidRDefault="00681543" w:rsidP="00681543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Целенаправленная систематическая работа, направленная на р</w:t>
      </w:r>
      <w:r w:rsidRPr="00C76A1F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учащихся на уроках, </w:t>
      </w:r>
      <w:r w:rsidRPr="00C7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 положительные результаты:</w:t>
      </w:r>
    </w:p>
    <w:p w:rsidR="00681543" w:rsidRPr="00C76A1F" w:rsidRDefault="00681543" w:rsidP="0068154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повышение интереса к предметам;</w:t>
      </w:r>
    </w:p>
    <w:p w:rsidR="00681543" w:rsidRPr="00C76A1F" w:rsidRDefault="00681543" w:rsidP="0068154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повышение эффективности управления   познавательной деятельности учащихся;</w:t>
      </w:r>
    </w:p>
    <w:p w:rsidR="00681543" w:rsidRPr="00C76A1F" w:rsidRDefault="00681543" w:rsidP="0068154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повышение качества знаний по изучаемому предмету.</w:t>
      </w:r>
    </w:p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left="720"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40F85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Pr="00C76A1F">
        <w:rPr>
          <w:rFonts w:ascii="Times New Roman" w:hAnsi="Times New Roman" w:cs="Times New Roman"/>
          <w:sz w:val="28"/>
          <w:szCs w:val="28"/>
        </w:rPr>
        <w:t xml:space="preserve"> по </w:t>
      </w:r>
      <w:r w:rsidR="00D64569" w:rsidRPr="00C76A1F">
        <w:rPr>
          <w:rFonts w:ascii="Times New Roman" w:hAnsi="Times New Roman" w:cs="Times New Roman"/>
          <w:sz w:val="28"/>
          <w:szCs w:val="28"/>
        </w:rPr>
        <w:t>русскому языку</w:t>
      </w:r>
      <w:r w:rsidR="00640F85">
        <w:rPr>
          <w:rFonts w:ascii="Times New Roman" w:hAnsi="Times New Roman" w:cs="Times New Roman"/>
          <w:sz w:val="28"/>
          <w:szCs w:val="28"/>
        </w:rPr>
        <w:t xml:space="preserve"> за 2017-2018уч.г.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636"/>
        <w:gridCol w:w="2127"/>
        <w:gridCol w:w="2835"/>
      </w:tblGrid>
      <w:tr w:rsidR="00681543" w:rsidRPr="00C76A1F" w:rsidTr="00FE7F79">
        <w:trPr>
          <w:trHeight w:val="554"/>
        </w:trPr>
        <w:tc>
          <w:tcPr>
            <w:tcW w:w="874" w:type="dxa"/>
            <w:shd w:val="clear" w:color="auto" w:fill="auto"/>
          </w:tcPr>
          <w:p w:rsidR="00681543" w:rsidRPr="00C76A1F" w:rsidRDefault="00681543" w:rsidP="00FE7F79">
            <w:pPr>
              <w:spacing w:before="3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6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2835" w:type="dxa"/>
            <w:shd w:val="clear" w:color="auto" w:fill="auto"/>
          </w:tcPr>
          <w:p w:rsidR="00681543" w:rsidRPr="00C76A1F" w:rsidRDefault="00681543" w:rsidP="00FE7F79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81543" w:rsidRPr="00C76A1F" w:rsidTr="00FE7F79">
        <w:trPr>
          <w:trHeight w:val="330"/>
        </w:trPr>
        <w:tc>
          <w:tcPr>
            <w:tcW w:w="874" w:type="dxa"/>
            <w:shd w:val="clear" w:color="auto" w:fill="auto"/>
          </w:tcPr>
          <w:p w:rsidR="00681543" w:rsidRPr="00C76A1F" w:rsidRDefault="00503D87" w:rsidP="00FE7F79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569" w:rsidRPr="00C76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36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640F85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5160E8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  <w:r w:rsidR="00640F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5160E8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59D" w:rsidRDefault="00D8559D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59D" w:rsidRDefault="00D8559D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59D" w:rsidRDefault="00D8559D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59D" w:rsidRPr="00C76A1F" w:rsidRDefault="00D8559D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uppressAutoHyphens/>
        <w:autoSpaceDE w:val="0"/>
        <w:autoSpaceDN w:val="0"/>
        <w:adjustRightInd w:val="0"/>
        <w:spacing w:after="0" w:line="240" w:lineRule="auto"/>
        <w:ind w:left="720"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40F85">
        <w:rPr>
          <w:rFonts w:ascii="Times New Roman" w:hAnsi="Times New Roman" w:cs="Times New Roman"/>
          <w:sz w:val="28"/>
          <w:szCs w:val="28"/>
        </w:rPr>
        <w:t>качества знаний</w:t>
      </w:r>
      <w:r w:rsidRPr="00C76A1F">
        <w:rPr>
          <w:rFonts w:ascii="Times New Roman" w:hAnsi="Times New Roman" w:cs="Times New Roman"/>
          <w:sz w:val="28"/>
          <w:szCs w:val="28"/>
        </w:rPr>
        <w:t xml:space="preserve"> по </w:t>
      </w:r>
      <w:r w:rsidR="00D64569" w:rsidRPr="00C76A1F">
        <w:rPr>
          <w:rFonts w:ascii="Times New Roman" w:hAnsi="Times New Roman" w:cs="Times New Roman"/>
          <w:sz w:val="28"/>
          <w:szCs w:val="28"/>
        </w:rPr>
        <w:t>русскому языку</w:t>
      </w:r>
      <w:r w:rsidR="00640F85">
        <w:rPr>
          <w:rFonts w:ascii="Times New Roman" w:hAnsi="Times New Roman" w:cs="Times New Roman"/>
          <w:sz w:val="28"/>
          <w:szCs w:val="28"/>
        </w:rPr>
        <w:t xml:space="preserve"> за 2018-2019 </w:t>
      </w:r>
      <w:proofErr w:type="spellStart"/>
      <w:r w:rsidR="00640F8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B68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636"/>
        <w:gridCol w:w="2127"/>
        <w:gridCol w:w="2835"/>
      </w:tblGrid>
      <w:tr w:rsidR="00681543" w:rsidRPr="00C76A1F" w:rsidTr="00FE7F79">
        <w:trPr>
          <w:trHeight w:val="554"/>
        </w:trPr>
        <w:tc>
          <w:tcPr>
            <w:tcW w:w="874" w:type="dxa"/>
            <w:shd w:val="clear" w:color="auto" w:fill="auto"/>
          </w:tcPr>
          <w:p w:rsidR="00681543" w:rsidRPr="00C76A1F" w:rsidRDefault="00681543" w:rsidP="00FE7F79">
            <w:pPr>
              <w:spacing w:before="3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6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2835" w:type="dxa"/>
            <w:shd w:val="clear" w:color="auto" w:fill="auto"/>
          </w:tcPr>
          <w:p w:rsidR="00681543" w:rsidRPr="00C76A1F" w:rsidRDefault="00681543" w:rsidP="00FE7F79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81543" w:rsidRPr="00C76A1F" w:rsidTr="00FE7F79">
        <w:trPr>
          <w:trHeight w:val="330"/>
        </w:trPr>
        <w:tc>
          <w:tcPr>
            <w:tcW w:w="874" w:type="dxa"/>
            <w:shd w:val="clear" w:color="auto" w:fill="auto"/>
          </w:tcPr>
          <w:p w:rsidR="00681543" w:rsidRPr="00C76A1F" w:rsidRDefault="008E6373" w:rsidP="00FE7F79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569" w:rsidRPr="00C76A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36" w:type="dxa"/>
            <w:shd w:val="clear" w:color="auto" w:fill="auto"/>
          </w:tcPr>
          <w:p w:rsidR="00681543" w:rsidRPr="00C76A1F" w:rsidRDefault="004B6866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681543" w:rsidRPr="00C76A1F" w:rsidRDefault="005160E8" w:rsidP="005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  <w:r w:rsidR="004B68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681543" w:rsidRPr="00C76A1F" w:rsidRDefault="00681543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43" w:rsidRPr="00C76A1F" w:rsidRDefault="005160E8" w:rsidP="00FE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50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503D87">
      <w:pPr>
        <w:suppressAutoHyphens/>
        <w:autoSpaceDE w:val="0"/>
        <w:autoSpaceDN w:val="0"/>
        <w:adjustRightInd w:val="0"/>
        <w:spacing w:after="0" w:line="240" w:lineRule="auto"/>
        <w:ind w:left="720" w:right="794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B6866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Pr="00C76A1F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4B6866">
        <w:rPr>
          <w:rFonts w:ascii="Times New Roman" w:hAnsi="Times New Roman" w:cs="Times New Roman"/>
          <w:sz w:val="28"/>
          <w:szCs w:val="28"/>
        </w:rPr>
        <w:t xml:space="preserve"> за 2019-2020 </w:t>
      </w:r>
      <w:proofErr w:type="spellStart"/>
      <w:r w:rsidR="004B68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B686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636"/>
        <w:gridCol w:w="2127"/>
        <w:gridCol w:w="2835"/>
      </w:tblGrid>
      <w:tr w:rsidR="00503D87" w:rsidRPr="00C76A1F" w:rsidTr="00FC4155">
        <w:trPr>
          <w:trHeight w:val="554"/>
        </w:trPr>
        <w:tc>
          <w:tcPr>
            <w:tcW w:w="874" w:type="dxa"/>
            <w:shd w:val="clear" w:color="auto" w:fill="auto"/>
          </w:tcPr>
          <w:p w:rsidR="00503D87" w:rsidRPr="00C76A1F" w:rsidRDefault="00503D87" w:rsidP="00FC4155">
            <w:pPr>
              <w:spacing w:before="3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6" w:type="dxa"/>
            <w:shd w:val="clear" w:color="auto" w:fill="auto"/>
          </w:tcPr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7" w:type="dxa"/>
            <w:shd w:val="clear" w:color="auto" w:fill="auto"/>
          </w:tcPr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  <w:tc>
          <w:tcPr>
            <w:tcW w:w="2835" w:type="dxa"/>
            <w:shd w:val="clear" w:color="auto" w:fill="auto"/>
          </w:tcPr>
          <w:p w:rsidR="00503D87" w:rsidRPr="00C76A1F" w:rsidRDefault="00503D87" w:rsidP="00FC415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503D87" w:rsidRPr="00C76A1F" w:rsidTr="00FC4155">
        <w:trPr>
          <w:trHeight w:val="330"/>
        </w:trPr>
        <w:tc>
          <w:tcPr>
            <w:tcW w:w="874" w:type="dxa"/>
            <w:shd w:val="clear" w:color="auto" w:fill="auto"/>
          </w:tcPr>
          <w:p w:rsidR="00503D87" w:rsidRPr="00C76A1F" w:rsidRDefault="00503D87" w:rsidP="00FC415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36" w:type="dxa"/>
            <w:shd w:val="clear" w:color="auto" w:fill="auto"/>
          </w:tcPr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87" w:rsidRPr="00C76A1F" w:rsidRDefault="004B6866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shd w:val="clear" w:color="auto" w:fill="auto"/>
          </w:tcPr>
          <w:p w:rsidR="00503D87" w:rsidRPr="00C76A1F" w:rsidRDefault="00232CA9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03D87" w:rsidRPr="00C76A1F" w:rsidRDefault="00503D87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87" w:rsidRPr="00C76A1F" w:rsidRDefault="00232CA9" w:rsidP="00FC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87" w:rsidRPr="00C76A1F" w:rsidRDefault="00503D87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>Мои ученики ежегодно принимают участие в</w:t>
      </w:r>
      <w:r w:rsidR="00817979" w:rsidRPr="00C76A1F">
        <w:rPr>
          <w:rFonts w:ascii="Times New Roman" w:hAnsi="Times New Roman" w:cs="Times New Roman"/>
          <w:sz w:val="28"/>
          <w:szCs w:val="28"/>
        </w:rPr>
        <w:t xml:space="preserve">о всероссийском, </w:t>
      </w:r>
      <w:r w:rsidRPr="00C76A1F">
        <w:rPr>
          <w:rFonts w:ascii="Times New Roman" w:hAnsi="Times New Roman" w:cs="Times New Roman"/>
          <w:sz w:val="28"/>
          <w:szCs w:val="28"/>
        </w:rPr>
        <w:t>муниципальном и республиканском этапах различных конкурсов.</w:t>
      </w:r>
    </w:p>
    <w:p w:rsidR="00681543" w:rsidRPr="00C76A1F" w:rsidRDefault="00681543" w:rsidP="0068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3"/>
        <w:gridCol w:w="2410"/>
        <w:gridCol w:w="2268"/>
        <w:gridCol w:w="1423"/>
      </w:tblGrid>
      <w:tr w:rsidR="00681543" w:rsidRPr="00C76A1F" w:rsidTr="00011865">
        <w:trPr>
          <w:trHeight w:val="816"/>
        </w:trPr>
        <w:tc>
          <w:tcPr>
            <w:tcW w:w="1135" w:type="dxa"/>
            <w:vAlign w:val="center"/>
          </w:tcPr>
          <w:p w:rsidR="00681543" w:rsidRPr="00C76A1F" w:rsidRDefault="0068154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  <w:vAlign w:val="center"/>
          </w:tcPr>
          <w:p w:rsidR="00681543" w:rsidRPr="00C76A1F" w:rsidRDefault="0068154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81543" w:rsidRPr="00C76A1F" w:rsidRDefault="0068154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C76A1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68" w:type="dxa"/>
            <w:vAlign w:val="center"/>
          </w:tcPr>
          <w:p w:rsidR="00681543" w:rsidRPr="00C76A1F" w:rsidRDefault="00681543" w:rsidP="00011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 w:rsidRPr="00C76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обучающегося </w:t>
            </w:r>
          </w:p>
        </w:tc>
        <w:tc>
          <w:tcPr>
            <w:tcW w:w="1423" w:type="dxa"/>
            <w:vAlign w:val="center"/>
          </w:tcPr>
          <w:p w:rsidR="00681543" w:rsidRPr="00C76A1F" w:rsidRDefault="0068154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E6373" w:rsidRPr="00C76A1F" w:rsidTr="00011865">
        <w:trPr>
          <w:trHeight w:val="816"/>
        </w:trPr>
        <w:tc>
          <w:tcPr>
            <w:tcW w:w="1135" w:type="dxa"/>
            <w:vAlign w:val="center"/>
          </w:tcPr>
          <w:p w:rsidR="008E6373" w:rsidRPr="00C76A1F" w:rsidRDefault="008E637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543" w:type="dxa"/>
            <w:vAlign w:val="center"/>
          </w:tcPr>
          <w:p w:rsidR="008E6373" w:rsidRPr="00C76A1F" w:rsidRDefault="008E637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этап в конкурсе сказок на тему «Сказ о том, как Зубр вернулся в леса Мордовские»</w:t>
            </w:r>
          </w:p>
        </w:tc>
        <w:tc>
          <w:tcPr>
            <w:tcW w:w="2410" w:type="dxa"/>
            <w:vAlign w:val="center"/>
          </w:tcPr>
          <w:p w:rsidR="008E6373" w:rsidRPr="00C76A1F" w:rsidRDefault="008E637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:rsidR="008E6373" w:rsidRPr="00C76A1F" w:rsidRDefault="008E6373" w:rsidP="00011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Васин Михаил</w:t>
            </w:r>
          </w:p>
        </w:tc>
        <w:tc>
          <w:tcPr>
            <w:tcW w:w="1423" w:type="dxa"/>
            <w:vAlign w:val="center"/>
          </w:tcPr>
          <w:p w:rsidR="008E6373" w:rsidRPr="00C76A1F" w:rsidRDefault="008E6373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7979" w:rsidRPr="00C76A1F" w:rsidTr="00011865">
        <w:trPr>
          <w:trHeight w:val="816"/>
        </w:trPr>
        <w:tc>
          <w:tcPr>
            <w:tcW w:w="1135" w:type="dxa"/>
            <w:vMerge w:val="restart"/>
            <w:vAlign w:val="center"/>
          </w:tcPr>
          <w:p w:rsidR="00817979" w:rsidRPr="00C76A1F" w:rsidRDefault="00817979" w:rsidP="00FE7F7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Pr="00C76A1F" w:rsidRDefault="00817979" w:rsidP="00FE7F7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79" w:rsidRPr="00C76A1F" w:rsidRDefault="00817979" w:rsidP="000118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543" w:type="dxa"/>
            <w:vAlign w:val="center"/>
          </w:tcPr>
          <w:p w:rsidR="00817979" w:rsidRPr="00C76A1F" w:rsidRDefault="00817979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 по окружающему миру</w:t>
            </w:r>
          </w:p>
        </w:tc>
        <w:tc>
          <w:tcPr>
            <w:tcW w:w="2410" w:type="dxa"/>
            <w:vAlign w:val="center"/>
          </w:tcPr>
          <w:p w:rsidR="00817979" w:rsidRPr="00C76A1F" w:rsidRDefault="00817979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:rsidR="00817979" w:rsidRPr="00C76A1F" w:rsidRDefault="00817979" w:rsidP="00011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Домнин Степан</w:t>
            </w:r>
          </w:p>
        </w:tc>
        <w:tc>
          <w:tcPr>
            <w:tcW w:w="1423" w:type="dxa"/>
            <w:vAlign w:val="center"/>
          </w:tcPr>
          <w:p w:rsidR="00817979" w:rsidRPr="00C76A1F" w:rsidRDefault="00817979" w:rsidP="00FE7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7979" w:rsidRPr="00C76A1F" w:rsidTr="00011865">
        <w:trPr>
          <w:trHeight w:val="823"/>
        </w:trPr>
        <w:tc>
          <w:tcPr>
            <w:tcW w:w="1135" w:type="dxa"/>
            <w:vMerge/>
          </w:tcPr>
          <w:p w:rsidR="00817979" w:rsidRPr="00C76A1F" w:rsidRDefault="00817979" w:rsidP="000118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7979" w:rsidRPr="00C76A1F" w:rsidRDefault="00817979" w:rsidP="0001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этап научно-практической орнитологической конференции </w:t>
            </w:r>
            <w:proofErr w:type="spellStart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Start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освящен-ный</w:t>
            </w:r>
            <w:proofErr w:type="spellEnd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 дню птиц.</w:t>
            </w:r>
          </w:p>
          <w:p w:rsidR="00817979" w:rsidRPr="00C76A1F" w:rsidRDefault="00817979" w:rsidP="000118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268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23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7979" w:rsidRPr="00C76A1F" w:rsidTr="00011865">
        <w:trPr>
          <w:trHeight w:val="804"/>
        </w:trPr>
        <w:tc>
          <w:tcPr>
            <w:tcW w:w="1135" w:type="dxa"/>
            <w:vMerge/>
          </w:tcPr>
          <w:p w:rsidR="00817979" w:rsidRPr="00C76A1F" w:rsidRDefault="00817979" w:rsidP="00FE7F7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7979" w:rsidRPr="00C76A1F" w:rsidRDefault="00817979" w:rsidP="0001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этап научно-практической орнитологической конференции </w:t>
            </w:r>
            <w:proofErr w:type="spellStart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Start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>освящен-ный</w:t>
            </w:r>
            <w:proofErr w:type="spellEnd"/>
            <w:r w:rsidRPr="00C7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 дню птиц.</w:t>
            </w:r>
          </w:p>
          <w:p w:rsidR="00817979" w:rsidRPr="00C76A1F" w:rsidRDefault="00817979" w:rsidP="000118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68" w:type="dxa"/>
          </w:tcPr>
          <w:p w:rsidR="00817979" w:rsidRPr="00C76A1F" w:rsidRDefault="00817979" w:rsidP="00FE7F79">
            <w:pPr>
              <w:spacing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C76A1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23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7979" w:rsidRPr="00C76A1F" w:rsidTr="00011865">
        <w:trPr>
          <w:trHeight w:val="140"/>
        </w:trPr>
        <w:tc>
          <w:tcPr>
            <w:tcW w:w="1135" w:type="dxa"/>
            <w:vMerge/>
          </w:tcPr>
          <w:p w:rsidR="00817979" w:rsidRPr="00C76A1F" w:rsidRDefault="00817979" w:rsidP="00FE7F7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979" w:rsidRPr="00C76A1F" w:rsidRDefault="00817979" w:rsidP="00FE7F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7979" w:rsidRPr="00C76A1F" w:rsidRDefault="00817979" w:rsidP="00FE7F79">
            <w:pPr>
              <w:spacing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817979" w:rsidRPr="00C76A1F" w:rsidRDefault="00817979" w:rsidP="00FE7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43" w:rsidRPr="00C76A1F" w:rsidRDefault="00681543" w:rsidP="0068154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D87" w:rsidRPr="00C76A1F" w:rsidRDefault="00503D87" w:rsidP="00870BB4">
      <w:pPr>
        <w:pStyle w:val="a7"/>
        <w:shd w:val="clear" w:color="auto" w:fill="FFFFFF"/>
        <w:rPr>
          <w:rStyle w:val="aa"/>
          <w:rFonts w:ascii="Times New Roman" w:hAnsi="Times New Roman"/>
          <w:sz w:val="28"/>
          <w:szCs w:val="28"/>
        </w:rPr>
      </w:pPr>
    </w:p>
    <w:p w:rsidR="00E55EB8" w:rsidRPr="00640F85" w:rsidRDefault="00E55EB8" w:rsidP="00870BB4">
      <w:pPr>
        <w:pStyle w:val="a7"/>
        <w:shd w:val="clear" w:color="auto" w:fill="FFFFFF"/>
        <w:rPr>
          <w:rStyle w:val="aa"/>
          <w:rFonts w:ascii="Times New Roman" w:hAnsi="Times New Roman"/>
          <w:sz w:val="28"/>
          <w:szCs w:val="28"/>
        </w:rPr>
      </w:pPr>
      <w:r w:rsidRPr="00640F85">
        <w:rPr>
          <w:rStyle w:val="aa"/>
          <w:rFonts w:ascii="Times New Roman" w:hAnsi="Times New Roman"/>
          <w:sz w:val="28"/>
          <w:szCs w:val="28"/>
        </w:rPr>
        <w:t>Адресные рекомендации по использованию опыта.</w:t>
      </w:r>
    </w:p>
    <w:p w:rsidR="00E55EB8" w:rsidRPr="00C76A1F" w:rsidRDefault="00E55EB8" w:rsidP="00E55EB8">
      <w:pPr>
        <w:pStyle w:val="3"/>
        <w:shd w:val="clear" w:color="auto" w:fill="auto"/>
        <w:spacing w:line="360" w:lineRule="auto"/>
        <w:ind w:left="260" w:firstLine="0"/>
        <w:rPr>
          <w:rFonts w:cs="Times New Roman"/>
          <w:sz w:val="28"/>
          <w:szCs w:val="28"/>
        </w:rPr>
      </w:pPr>
      <w:r w:rsidRPr="00C76A1F">
        <w:rPr>
          <w:rFonts w:cs="Times New Roman"/>
          <w:sz w:val="28"/>
          <w:szCs w:val="28"/>
        </w:rPr>
        <w:t>В целях обмена опытом с коллегами:</w:t>
      </w:r>
    </w:p>
    <w:p w:rsidR="00E55EB8" w:rsidRPr="00C76A1F" w:rsidRDefault="00E55EB8" w:rsidP="00E55EB8">
      <w:pPr>
        <w:pStyle w:val="3"/>
        <w:numPr>
          <w:ilvl w:val="0"/>
          <w:numId w:val="2"/>
        </w:numPr>
        <w:shd w:val="clear" w:color="auto" w:fill="auto"/>
        <w:tabs>
          <w:tab w:val="left" w:pos="394"/>
        </w:tabs>
        <w:spacing w:line="360" w:lineRule="auto"/>
        <w:ind w:left="260" w:firstLine="0"/>
        <w:rPr>
          <w:rFonts w:cs="Times New Roman"/>
          <w:sz w:val="28"/>
          <w:szCs w:val="28"/>
        </w:rPr>
      </w:pPr>
      <w:r w:rsidRPr="00C76A1F">
        <w:rPr>
          <w:rFonts w:cs="Times New Roman"/>
          <w:sz w:val="28"/>
          <w:szCs w:val="28"/>
        </w:rPr>
        <w:t xml:space="preserve">провожу открытые уроки, мастер-классы по </w:t>
      </w:r>
      <w:r w:rsidR="00B40331" w:rsidRPr="00C76A1F">
        <w:rPr>
          <w:rFonts w:cs="Times New Roman"/>
          <w:sz w:val="28"/>
          <w:szCs w:val="28"/>
        </w:rPr>
        <w:t xml:space="preserve">развитию письменной связной речи младших школьников </w:t>
      </w:r>
      <w:r w:rsidRPr="00C76A1F">
        <w:rPr>
          <w:rFonts w:cs="Times New Roman"/>
          <w:sz w:val="28"/>
          <w:szCs w:val="28"/>
        </w:rPr>
        <w:t>на уроке и во внеурочное время;</w:t>
      </w:r>
    </w:p>
    <w:p w:rsidR="00E55EB8" w:rsidRPr="00C76A1F" w:rsidRDefault="00E55EB8" w:rsidP="00E55EB8">
      <w:pPr>
        <w:pStyle w:val="3"/>
        <w:shd w:val="clear" w:color="auto" w:fill="auto"/>
        <w:tabs>
          <w:tab w:val="left" w:pos="634"/>
        </w:tabs>
        <w:spacing w:line="360" w:lineRule="auto"/>
        <w:ind w:left="260" w:right="120" w:firstLine="0"/>
        <w:rPr>
          <w:rFonts w:cs="Times New Roman"/>
          <w:sz w:val="28"/>
          <w:szCs w:val="28"/>
        </w:rPr>
      </w:pPr>
      <w:r w:rsidRPr="00C76A1F">
        <w:rPr>
          <w:rFonts w:cs="Times New Roman"/>
          <w:sz w:val="28"/>
          <w:szCs w:val="28"/>
        </w:rPr>
        <w:t>- выступаю на заседаниях РМО, педсоветах, семинарах, научно-практических конференциях.</w:t>
      </w:r>
    </w:p>
    <w:p w:rsidR="00E55EB8" w:rsidRPr="00C76A1F" w:rsidRDefault="00E55EB8" w:rsidP="00E55EB8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567" w:right="-1" w:hanging="567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C76A1F">
        <w:rPr>
          <w:rFonts w:cs="Times New Roman"/>
          <w:sz w:val="28"/>
          <w:szCs w:val="28"/>
        </w:rPr>
        <w:t>для родителей обучающихся провожу  групповые и индивидуальные консультации по данной проблеме;</w:t>
      </w:r>
    </w:p>
    <w:p w:rsidR="00E55EB8" w:rsidRPr="00C76A1F" w:rsidRDefault="00E55EB8" w:rsidP="00E55E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С публикациями представленного собственного педагогического инновационного опыта можно познакомиться на сайте МОБУ «Ичалковская СОШ»: </w:t>
      </w:r>
    </w:p>
    <w:p w:rsidR="00E55EB8" w:rsidRPr="00C76A1F" w:rsidRDefault="00E55EB8" w:rsidP="00E55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EB8" w:rsidRPr="00C76A1F" w:rsidRDefault="00FF26D9" w:rsidP="00E55EB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55EB8" w:rsidRPr="00C76A1F">
          <w:rPr>
            <w:rStyle w:val="a9"/>
            <w:rFonts w:ascii="Times New Roman" w:hAnsi="Times New Roman" w:cs="Times New Roman"/>
            <w:sz w:val="28"/>
            <w:szCs w:val="28"/>
          </w:rPr>
          <w:t>http://scich.schoolrm.ru/sveden/employees/23597/256662/</w:t>
        </w:r>
      </w:hyperlink>
    </w:p>
    <w:p w:rsidR="00E55EB8" w:rsidRPr="00C76A1F" w:rsidRDefault="00E55EB8" w:rsidP="00E55EB8">
      <w:pPr>
        <w:rPr>
          <w:rFonts w:ascii="Times New Roman" w:hAnsi="Times New Roman" w:cs="Times New Roman"/>
          <w:sz w:val="28"/>
          <w:szCs w:val="28"/>
        </w:rPr>
      </w:pPr>
      <w:r w:rsidRPr="00C76A1F">
        <w:rPr>
          <w:rFonts w:ascii="Times New Roman" w:hAnsi="Times New Roman" w:cs="Times New Roman"/>
          <w:sz w:val="28"/>
          <w:szCs w:val="28"/>
        </w:rPr>
        <w:t xml:space="preserve">Адрес сайта    </w:t>
      </w:r>
      <w:hyperlink r:id="rId6" w:history="1"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multiurok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B3546" w:rsidRPr="00C76A1F">
          <w:rPr>
            <w:rStyle w:val="a9"/>
            <w:rFonts w:ascii="Times New Roman" w:hAnsi="Times New Roman" w:cs="Times New Roman"/>
            <w:sz w:val="28"/>
            <w:szCs w:val="28"/>
          </w:rPr>
          <w:t>33497546/</w:t>
        </w:r>
      </w:hyperlink>
      <w:r w:rsidRPr="00C76A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5EB8" w:rsidRPr="00C76A1F" w:rsidRDefault="00E55EB8" w:rsidP="00E55E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A1F">
        <w:rPr>
          <w:rFonts w:ascii="Times New Roman" w:hAnsi="Times New Roman" w:cs="Times New Roman"/>
          <w:sz w:val="28"/>
          <w:szCs w:val="28"/>
          <w:lang w:val="en-US"/>
        </w:rPr>
        <w:t xml:space="preserve">E-mail              </w:t>
      </w:r>
      <w:hyperlink r:id="rId7" w:history="1">
        <w:r w:rsidRPr="00C76A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nata.butyaykina@mail.ru</w:t>
        </w:r>
      </w:hyperlink>
    </w:p>
    <w:p w:rsidR="00E55EB8" w:rsidRPr="00C76A1F" w:rsidRDefault="00E55EB8" w:rsidP="00E55EB8">
      <w:pPr>
        <w:rPr>
          <w:rFonts w:ascii="Times New Roman" w:hAnsi="Times New Roman"/>
          <w:sz w:val="28"/>
          <w:szCs w:val="28"/>
          <w:lang w:val="en-US"/>
        </w:rPr>
      </w:pPr>
    </w:p>
    <w:p w:rsidR="006317B1" w:rsidRPr="00E55EB8" w:rsidRDefault="006317B1" w:rsidP="006317B1">
      <w:pPr>
        <w:shd w:val="clear" w:color="auto" w:fill="FFFFFF"/>
        <w:rPr>
          <w:rFonts w:ascii="Helvetica" w:hAnsi="Helvetica" w:cs="Helvetica"/>
          <w:color w:val="30342D"/>
          <w:lang w:val="en-US"/>
        </w:rPr>
      </w:pPr>
    </w:p>
    <w:p w:rsidR="006317B1" w:rsidRPr="00E55EB8" w:rsidRDefault="006317B1" w:rsidP="006317B1">
      <w:pPr>
        <w:shd w:val="clear" w:color="auto" w:fill="FFFFFF"/>
        <w:rPr>
          <w:rFonts w:ascii="Helvetica" w:hAnsi="Helvetica" w:cs="Helvetica"/>
          <w:color w:val="30342D"/>
          <w:lang w:val="en-US"/>
        </w:rPr>
      </w:pPr>
      <w:r w:rsidRPr="00E55EB8">
        <w:rPr>
          <w:rFonts w:ascii="Helvetica" w:hAnsi="Helvetica" w:cs="Helvetica"/>
          <w:color w:val="30342D"/>
          <w:lang w:val="en-US"/>
        </w:rPr>
        <w:br w:type="textWrapping" w:clear="all"/>
      </w:r>
    </w:p>
    <w:sectPr w:rsidR="006317B1" w:rsidRPr="00E55EB8" w:rsidSect="00C22B6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A62"/>
    <w:multiLevelType w:val="multilevel"/>
    <w:tmpl w:val="7C321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85F8A"/>
    <w:multiLevelType w:val="hybridMultilevel"/>
    <w:tmpl w:val="B9F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54A"/>
    <w:rsid w:val="00006186"/>
    <w:rsid w:val="00011865"/>
    <w:rsid w:val="00047783"/>
    <w:rsid w:val="00051262"/>
    <w:rsid w:val="000740BC"/>
    <w:rsid w:val="000C48C1"/>
    <w:rsid w:val="000D11D5"/>
    <w:rsid w:val="000D363C"/>
    <w:rsid w:val="000F02F6"/>
    <w:rsid w:val="000F04AA"/>
    <w:rsid w:val="00137F0C"/>
    <w:rsid w:val="00142CC5"/>
    <w:rsid w:val="001C0139"/>
    <w:rsid w:val="001D3748"/>
    <w:rsid w:val="00232CA9"/>
    <w:rsid w:val="00243A54"/>
    <w:rsid w:val="002573C7"/>
    <w:rsid w:val="00274C1F"/>
    <w:rsid w:val="002914F8"/>
    <w:rsid w:val="002A33A7"/>
    <w:rsid w:val="00300C08"/>
    <w:rsid w:val="00383702"/>
    <w:rsid w:val="0039221E"/>
    <w:rsid w:val="003964FD"/>
    <w:rsid w:val="003D5309"/>
    <w:rsid w:val="003F1A65"/>
    <w:rsid w:val="004231BE"/>
    <w:rsid w:val="00426594"/>
    <w:rsid w:val="004665A4"/>
    <w:rsid w:val="004734A9"/>
    <w:rsid w:val="004757D0"/>
    <w:rsid w:val="004A6F97"/>
    <w:rsid w:val="004B6866"/>
    <w:rsid w:val="004E08FE"/>
    <w:rsid w:val="004F34EA"/>
    <w:rsid w:val="00503D87"/>
    <w:rsid w:val="005160E8"/>
    <w:rsid w:val="00545FCC"/>
    <w:rsid w:val="0055488B"/>
    <w:rsid w:val="00572BFE"/>
    <w:rsid w:val="00575AD6"/>
    <w:rsid w:val="00580955"/>
    <w:rsid w:val="00581B54"/>
    <w:rsid w:val="005B3546"/>
    <w:rsid w:val="005C1107"/>
    <w:rsid w:val="005F20D8"/>
    <w:rsid w:val="00606489"/>
    <w:rsid w:val="006317B1"/>
    <w:rsid w:val="00640F85"/>
    <w:rsid w:val="00662CA4"/>
    <w:rsid w:val="00664505"/>
    <w:rsid w:val="00681543"/>
    <w:rsid w:val="0072354A"/>
    <w:rsid w:val="00776724"/>
    <w:rsid w:val="007B160C"/>
    <w:rsid w:val="007E1076"/>
    <w:rsid w:val="0080070B"/>
    <w:rsid w:val="00801B29"/>
    <w:rsid w:val="00817979"/>
    <w:rsid w:val="00823552"/>
    <w:rsid w:val="00870BB4"/>
    <w:rsid w:val="00872588"/>
    <w:rsid w:val="008A1A1C"/>
    <w:rsid w:val="008A1EBD"/>
    <w:rsid w:val="008D1FBC"/>
    <w:rsid w:val="008E6373"/>
    <w:rsid w:val="008F28E6"/>
    <w:rsid w:val="008F6D7F"/>
    <w:rsid w:val="0090414F"/>
    <w:rsid w:val="009214AA"/>
    <w:rsid w:val="00931E3D"/>
    <w:rsid w:val="009A15C2"/>
    <w:rsid w:val="009F05A7"/>
    <w:rsid w:val="009F243B"/>
    <w:rsid w:val="00A117C0"/>
    <w:rsid w:val="00A216A2"/>
    <w:rsid w:val="00A44596"/>
    <w:rsid w:val="00AC3183"/>
    <w:rsid w:val="00B40331"/>
    <w:rsid w:val="00B41E8B"/>
    <w:rsid w:val="00B651F7"/>
    <w:rsid w:val="00B673D8"/>
    <w:rsid w:val="00B7102B"/>
    <w:rsid w:val="00B86350"/>
    <w:rsid w:val="00B951A1"/>
    <w:rsid w:val="00BA727E"/>
    <w:rsid w:val="00BC299B"/>
    <w:rsid w:val="00BD435D"/>
    <w:rsid w:val="00C06B5A"/>
    <w:rsid w:val="00C22B69"/>
    <w:rsid w:val="00C467EC"/>
    <w:rsid w:val="00C66B2B"/>
    <w:rsid w:val="00C66E8F"/>
    <w:rsid w:val="00C75E15"/>
    <w:rsid w:val="00C76A1F"/>
    <w:rsid w:val="00C959E8"/>
    <w:rsid w:val="00CA64A5"/>
    <w:rsid w:val="00D50D94"/>
    <w:rsid w:val="00D55E8E"/>
    <w:rsid w:val="00D64569"/>
    <w:rsid w:val="00D8559D"/>
    <w:rsid w:val="00D91BCD"/>
    <w:rsid w:val="00D964B2"/>
    <w:rsid w:val="00DB19E1"/>
    <w:rsid w:val="00DD7175"/>
    <w:rsid w:val="00DD78A8"/>
    <w:rsid w:val="00DE4CBB"/>
    <w:rsid w:val="00E03302"/>
    <w:rsid w:val="00E55EB8"/>
    <w:rsid w:val="00E637D5"/>
    <w:rsid w:val="00E65616"/>
    <w:rsid w:val="00E77F28"/>
    <w:rsid w:val="00EA3817"/>
    <w:rsid w:val="00EE224C"/>
    <w:rsid w:val="00F227F6"/>
    <w:rsid w:val="00F65ED5"/>
    <w:rsid w:val="00F95F36"/>
    <w:rsid w:val="00FA392D"/>
    <w:rsid w:val="00FD753B"/>
    <w:rsid w:val="00FE5C01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D37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1D3748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1D3748"/>
    <w:rPr>
      <w:color w:val="0000FF"/>
      <w:u w:val="single"/>
    </w:rPr>
  </w:style>
  <w:style w:type="paragraph" w:customStyle="1" w:styleId="1">
    <w:name w:val="Абзац списка1"/>
    <w:basedOn w:val="a"/>
    <w:rsid w:val="00D55E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1"/>
    <w:basedOn w:val="a"/>
    <w:rsid w:val="006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317B1"/>
    <w:rPr>
      <w:b/>
      <w:bCs/>
    </w:rPr>
  </w:style>
  <w:style w:type="character" w:customStyle="1" w:styleId="apple-converted-space">
    <w:name w:val="apple-converted-space"/>
    <w:basedOn w:val="a0"/>
    <w:rsid w:val="006317B1"/>
  </w:style>
  <w:style w:type="paragraph" w:customStyle="1" w:styleId="zag2">
    <w:name w:val="zag2"/>
    <w:basedOn w:val="a"/>
    <w:rsid w:val="006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6317B1"/>
  </w:style>
  <w:style w:type="paragraph" w:customStyle="1" w:styleId="osnova">
    <w:name w:val="osnova"/>
    <w:basedOn w:val="a"/>
    <w:rsid w:val="006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6317B1"/>
  </w:style>
  <w:style w:type="character" w:customStyle="1" w:styleId="2">
    <w:name w:val="2"/>
    <w:basedOn w:val="a0"/>
    <w:rsid w:val="006317B1"/>
  </w:style>
  <w:style w:type="paragraph" w:customStyle="1" w:styleId="ConsPlusNonformat">
    <w:name w:val="ConsPlusNonformat"/>
    <w:rsid w:val="00E55EB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b">
    <w:name w:val="Основной текст_"/>
    <w:basedOn w:val="a0"/>
    <w:link w:val="3"/>
    <w:rsid w:val="00E55EB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E55EB8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/>
      <w:sz w:val="23"/>
      <w:szCs w:val="23"/>
    </w:rPr>
  </w:style>
  <w:style w:type="paragraph" w:styleId="20">
    <w:name w:val="Body Text 2"/>
    <w:basedOn w:val="a"/>
    <w:link w:val="21"/>
    <w:uiPriority w:val="99"/>
    <w:rsid w:val="00E637D5"/>
    <w:pPr>
      <w:widowControl w:val="0"/>
      <w:suppressAutoHyphens/>
      <w:spacing w:after="120" w:line="48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21">
    <w:name w:val="Основной текст 2 Знак"/>
    <w:basedOn w:val="a0"/>
    <w:link w:val="20"/>
    <w:uiPriority w:val="99"/>
    <w:rsid w:val="00E637D5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qFormat/>
    <w:rsid w:val="00E637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annotation reference"/>
    <w:basedOn w:val="a0"/>
    <w:uiPriority w:val="99"/>
    <w:semiHidden/>
    <w:unhideWhenUsed/>
    <w:rsid w:val="00E77F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F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7F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F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7F28"/>
    <w:rPr>
      <w:b/>
      <w:bCs/>
    </w:rPr>
  </w:style>
  <w:style w:type="character" w:styleId="af2">
    <w:name w:val="Emphasis"/>
    <w:basedOn w:val="a0"/>
    <w:uiPriority w:val="20"/>
    <w:qFormat/>
    <w:rsid w:val="00D85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.butyay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id33497546/" TargetMode="External"/><Relationship Id="rId5" Type="http://schemas.openxmlformats.org/officeDocument/2006/relationships/hyperlink" Target="http://scich.schoolrm.ru/sveden/employees/23597/2566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2021-09-13T10:22:00Z</cp:lastPrinted>
  <dcterms:created xsi:type="dcterms:W3CDTF">2021-09-11T14:19:00Z</dcterms:created>
  <dcterms:modified xsi:type="dcterms:W3CDTF">2021-10-13T04:24:00Z</dcterms:modified>
</cp:coreProperties>
</file>