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21" w:rsidRDefault="00B36C21" w:rsidP="00B36C21">
      <w:pPr>
        <w:pStyle w:val="Pa13"/>
        <w:spacing w:before="840"/>
        <w:jc w:val="center"/>
        <w:rPr>
          <w:rFonts w:ascii="Times New Roman"/>
          <w:b/>
          <w:color w:val="000000"/>
          <w:sz w:val="36"/>
          <w:szCs w:val="36"/>
        </w:rPr>
      </w:pPr>
      <w:r w:rsidRPr="00B36C21">
        <w:rPr>
          <w:rFonts w:ascii="Times New Roman"/>
          <w:b/>
          <w:color w:val="000000"/>
          <w:sz w:val="36"/>
          <w:szCs w:val="36"/>
        </w:rPr>
        <w:t>Развитие мелкой моторики как средство улучшения речи</w:t>
      </w:r>
      <w:r>
        <w:rPr>
          <w:rFonts w:ascii="Times New Roman"/>
          <w:b/>
          <w:color w:val="000000"/>
          <w:sz w:val="36"/>
          <w:szCs w:val="36"/>
        </w:rPr>
        <w:t xml:space="preserve"> </w:t>
      </w:r>
    </w:p>
    <w:p w:rsidR="00B36C21" w:rsidRPr="00B36C21" w:rsidRDefault="00B36C21" w:rsidP="00B36C21">
      <w:pPr>
        <w:pStyle w:val="Default"/>
        <w:rPr>
          <w:rFonts w:asciiTheme="minorHAnsi" w:hAnsiTheme="minorHAnsi"/>
        </w:rPr>
      </w:pPr>
    </w:p>
    <w:p w:rsidR="00B36C21" w:rsidRDefault="00B36C21" w:rsidP="00B36C21">
      <w:pPr>
        <w:pStyle w:val="Pa7"/>
        <w:jc w:val="both"/>
        <w:rPr>
          <w:rFonts w:ascii="Times New Roman"/>
          <w:color w:val="000000"/>
          <w:sz w:val="28"/>
          <w:szCs w:val="28"/>
        </w:rPr>
      </w:pPr>
      <w:r>
        <w:rPr>
          <w:rStyle w:val="A11"/>
          <w:rFonts w:ascii="Times New Roman" w:hAnsi="Times New Roman" w:cs="Times New Roman"/>
          <w:sz w:val="28"/>
          <w:szCs w:val="28"/>
        </w:rPr>
        <w:t xml:space="preserve">     </w:t>
      </w:r>
      <w:r w:rsidRPr="00B36C21">
        <w:rPr>
          <w:rStyle w:val="A11"/>
          <w:rFonts w:ascii="Times New Roman" w:hAnsi="Times New Roman" w:cs="Times New Roman"/>
          <w:sz w:val="28"/>
          <w:szCs w:val="28"/>
        </w:rPr>
        <w:t xml:space="preserve">С </w:t>
      </w:r>
      <w:r w:rsidRPr="00B36C21">
        <w:rPr>
          <w:rFonts w:ascii="Times New Roman"/>
          <w:color w:val="000000"/>
          <w:sz w:val="28"/>
          <w:szCs w:val="28"/>
        </w:rPr>
        <w:t>давних пор известно, что существует влияние дей</w:t>
      </w:r>
      <w:r w:rsidRPr="00B36C21">
        <w:rPr>
          <w:rFonts w:ascii="Times New Roman"/>
          <w:color w:val="000000"/>
          <w:sz w:val="28"/>
          <w:szCs w:val="28"/>
        </w:rPr>
        <w:softHyphen/>
        <w:t>ствий руками на развитие головного мозга чело</w:t>
      </w:r>
      <w:r w:rsidRPr="00B36C21">
        <w:rPr>
          <w:rFonts w:ascii="Times New Roman"/>
          <w:color w:val="000000"/>
          <w:sz w:val="28"/>
          <w:szCs w:val="28"/>
        </w:rPr>
        <w:softHyphen/>
        <w:t>века. Упражнения с участием рук и пальцев положи</w:t>
      </w:r>
      <w:r w:rsidRPr="00B36C21">
        <w:rPr>
          <w:rFonts w:ascii="Times New Roman"/>
          <w:color w:val="000000"/>
          <w:sz w:val="28"/>
          <w:szCs w:val="28"/>
        </w:rPr>
        <w:softHyphen/>
        <w:t>тельно влияют на деятельность мозга. На кистях рук расположено множество рефлекторных точек, от которых идут импульсы в центральную нервную систему. Мас</w:t>
      </w:r>
      <w:r w:rsidRPr="00B36C21">
        <w:rPr>
          <w:rFonts w:ascii="Times New Roman"/>
          <w:color w:val="000000"/>
          <w:sz w:val="28"/>
          <w:szCs w:val="28"/>
        </w:rPr>
        <w:softHyphen/>
        <w:t>сируя определенные точки, можно воздействовать на вну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тренние органы, которые с этими точками связаны. </w:t>
      </w:r>
    </w:p>
    <w:p w:rsidR="00B36C21" w:rsidRDefault="00B36C21" w:rsidP="00B36C21">
      <w:pPr>
        <w:pStyle w:val="Pa7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Так, массаж </w:t>
      </w:r>
      <w:r w:rsidRPr="00B36C21">
        <w:rPr>
          <w:rFonts w:ascii="Times New Roman"/>
          <w:i/>
          <w:iCs/>
          <w:color w:val="000000"/>
          <w:sz w:val="28"/>
          <w:szCs w:val="28"/>
        </w:rPr>
        <w:t xml:space="preserve">большого пальца </w:t>
      </w:r>
      <w:r w:rsidRPr="00B36C21">
        <w:rPr>
          <w:rFonts w:ascii="Times New Roman"/>
          <w:color w:val="000000"/>
          <w:sz w:val="28"/>
          <w:szCs w:val="28"/>
        </w:rPr>
        <w:t>повышает активность голов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ного мозга. </w:t>
      </w:r>
      <w:r w:rsidRPr="00B36C21">
        <w:rPr>
          <w:rFonts w:ascii="Times New Roman"/>
          <w:i/>
          <w:iCs/>
          <w:color w:val="000000"/>
          <w:sz w:val="28"/>
          <w:szCs w:val="28"/>
        </w:rPr>
        <w:t xml:space="preserve">Указательный палец </w:t>
      </w:r>
      <w:r w:rsidRPr="00B36C21">
        <w:rPr>
          <w:rFonts w:ascii="Times New Roman"/>
          <w:color w:val="000000"/>
          <w:sz w:val="28"/>
          <w:szCs w:val="28"/>
        </w:rPr>
        <w:t xml:space="preserve">связан с желудком, </w:t>
      </w:r>
      <w:r w:rsidRPr="00B36C21">
        <w:rPr>
          <w:rFonts w:ascii="Times New Roman"/>
          <w:i/>
          <w:iCs/>
          <w:color w:val="000000"/>
          <w:sz w:val="28"/>
          <w:szCs w:val="28"/>
        </w:rPr>
        <w:t>средний</w:t>
      </w:r>
      <w:r w:rsidRPr="00B36C21">
        <w:rPr>
          <w:rFonts w:ascii="Times New Roman"/>
          <w:color w:val="000000"/>
          <w:sz w:val="28"/>
          <w:szCs w:val="28"/>
        </w:rPr>
        <w:t xml:space="preserve">— </w:t>
      </w:r>
      <w:proofErr w:type="gramStart"/>
      <w:r w:rsidRPr="00B36C21">
        <w:rPr>
          <w:rFonts w:ascii="Times New Roman"/>
          <w:color w:val="000000"/>
          <w:sz w:val="28"/>
          <w:szCs w:val="28"/>
        </w:rPr>
        <w:t xml:space="preserve">с </w:t>
      </w:r>
      <w:proofErr w:type="gramEnd"/>
      <w:r w:rsidRPr="00B36C21">
        <w:rPr>
          <w:rFonts w:ascii="Times New Roman"/>
          <w:color w:val="000000"/>
          <w:sz w:val="28"/>
          <w:szCs w:val="28"/>
        </w:rPr>
        <w:t xml:space="preserve">кишечником. Массаж </w:t>
      </w:r>
      <w:r w:rsidRPr="00B36C21">
        <w:rPr>
          <w:rFonts w:ascii="Times New Roman"/>
          <w:i/>
          <w:iCs/>
          <w:color w:val="000000"/>
          <w:sz w:val="28"/>
          <w:szCs w:val="28"/>
        </w:rPr>
        <w:t xml:space="preserve">безымянного пальца </w:t>
      </w:r>
      <w:r w:rsidRPr="00B36C21">
        <w:rPr>
          <w:rFonts w:ascii="Times New Roman"/>
          <w:color w:val="000000"/>
          <w:sz w:val="28"/>
          <w:szCs w:val="28"/>
        </w:rPr>
        <w:t xml:space="preserve">положительно сказывается на работе печени и почек, а </w:t>
      </w:r>
      <w:r w:rsidRPr="00B36C21">
        <w:rPr>
          <w:rFonts w:ascii="Times New Roman"/>
          <w:i/>
          <w:iCs/>
          <w:color w:val="000000"/>
          <w:sz w:val="28"/>
          <w:szCs w:val="28"/>
        </w:rPr>
        <w:t>мизинца</w:t>
      </w:r>
      <w:r w:rsidRPr="00B36C21">
        <w:rPr>
          <w:rFonts w:ascii="Times New Roman"/>
          <w:color w:val="000000"/>
          <w:sz w:val="28"/>
          <w:szCs w:val="28"/>
        </w:rPr>
        <w:t xml:space="preserve">— </w:t>
      </w:r>
      <w:proofErr w:type="gramStart"/>
      <w:r w:rsidRPr="00B36C21">
        <w:rPr>
          <w:rFonts w:ascii="Times New Roman"/>
          <w:color w:val="000000"/>
          <w:sz w:val="28"/>
          <w:szCs w:val="28"/>
        </w:rPr>
        <w:t>на</w:t>
      </w:r>
      <w:proofErr w:type="gramEnd"/>
      <w:r w:rsidRPr="00B36C21">
        <w:rPr>
          <w:rFonts w:ascii="Times New Roman"/>
          <w:color w:val="000000"/>
          <w:sz w:val="28"/>
          <w:szCs w:val="28"/>
        </w:rPr>
        <w:t xml:space="preserve"> работе сердца. </w:t>
      </w:r>
    </w:p>
    <w:p w:rsidR="00B36C21" w:rsidRPr="00B36C21" w:rsidRDefault="00B36C21" w:rsidP="00B36C21">
      <w:pPr>
        <w:pStyle w:val="Pa7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</w:t>
      </w:r>
      <w:r w:rsidRPr="00B36C21">
        <w:rPr>
          <w:rFonts w:ascii="Times New Roman"/>
          <w:color w:val="000000"/>
          <w:sz w:val="28"/>
          <w:szCs w:val="28"/>
        </w:rPr>
        <w:t>В. М. Бехтерев в своих ра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ботах доказал, что простые движения рук помогают снять умственную усталость, улучшают произношение многих звуков, развивают речь ребенка. А известный педагог В. А Сухомлинский утверждал, что «ум ребенка находится на кончике пальцев».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>И наши предки наверняка о чем</w:t>
      </w:r>
      <w:r w:rsidRPr="00B36C21">
        <w:rPr>
          <w:rFonts w:ascii="Times New Roman"/>
          <w:color w:val="000000"/>
          <w:sz w:val="28"/>
          <w:szCs w:val="28"/>
        </w:rPr>
        <w:noBreakHyphen/>
        <w:t xml:space="preserve">то таком догадывались. Ведь хорошо знакомые нам «Сорока-ворона», «Ладушки» и им подобные народные игры, не что иное, как </w:t>
      </w:r>
      <w:proofErr w:type="spellStart"/>
      <w:r w:rsidRPr="00B36C21">
        <w:rPr>
          <w:rFonts w:ascii="Times New Roman"/>
          <w:color w:val="000000"/>
          <w:sz w:val="28"/>
          <w:szCs w:val="28"/>
        </w:rPr>
        <w:t>оздорав</w:t>
      </w:r>
      <w:r w:rsidRPr="00B36C21">
        <w:rPr>
          <w:rFonts w:ascii="Times New Roman"/>
          <w:color w:val="000000"/>
          <w:sz w:val="28"/>
          <w:szCs w:val="28"/>
        </w:rPr>
        <w:softHyphen/>
        <w:t>ливающий</w:t>
      </w:r>
      <w:proofErr w:type="spellEnd"/>
      <w:r w:rsidRPr="00B36C21">
        <w:rPr>
          <w:rFonts w:ascii="Times New Roman"/>
          <w:color w:val="000000"/>
          <w:sz w:val="28"/>
          <w:szCs w:val="28"/>
        </w:rPr>
        <w:t xml:space="preserve"> и тонизирующий массаж. Такие простые мани</w:t>
      </w:r>
      <w:r w:rsidRPr="00B36C21">
        <w:rPr>
          <w:rFonts w:ascii="Times New Roman"/>
          <w:color w:val="000000"/>
          <w:sz w:val="28"/>
          <w:szCs w:val="28"/>
        </w:rPr>
        <w:softHyphen/>
        <w:t>пуляции с пальчиками, а сколько пользы! Положительное воздействие на внутренние органы, тонизирующий, имму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ностимулирующий эффект— </w:t>
      </w:r>
      <w:proofErr w:type="gramStart"/>
      <w:r w:rsidRPr="00B36C21">
        <w:rPr>
          <w:rFonts w:ascii="Times New Roman"/>
          <w:color w:val="000000"/>
          <w:sz w:val="28"/>
          <w:szCs w:val="28"/>
        </w:rPr>
        <w:t>эт</w:t>
      </w:r>
      <w:proofErr w:type="gramEnd"/>
      <w:r w:rsidRPr="00B36C21">
        <w:rPr>
          <w:rFonts w:ascii="Times New Roman"/>
          <w:color w:val="000000"/>
          <w:sz w:val="28"/>
          <w:szCs w:val="28"/>
        </w:rPr>
        <w:t>о раз. Стимуляция мыс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лительных функций и речи— </w:t>
      </w:r>
      <w:proofErr w:type="gramStart"/>
      <w:r w:rsidRPr="00B36C21">
        <w:rPr>
          <w:rFonts w:ascii="Times New Roman"/>
          <w:color w:val="000000"/>
          <w:sz w:val="28"/>
          <w:szCs w:val="28"/>
        </w:rPr>
        <w:t>эт</w:t>
      </w:r>
      <w:proofErr w:type="gramEnd"/>
      <w:r w:rsidRPr="00B36C21">
        <w:rPr>
          <w:rFonts w:ascii="Times New Roman"/>
          <w:color w:val="000000"/>
          <w:sz w:val="28"/>
          <w:szCs w:val="28"/>
        </w:rPr>
        <w:t xml:space="preserve">о два. Веселое общение малыша и мамы, заряд положительных эмоции— </w:t>
      </w:r>
      <w:proofErr w:type="gramStart"/>
      <w:r w:rsidRPr="00B36C21">
        <w:rPr>
          <w:rFonts w:ascii="Times New Roman"/>
          <w:color w:val="000000"/>
          <w:sz w:val="28"/>
          <w:szCs w:val="28"/>
        </w:rPr>
        <w:t>эт</w:t>
      </w:r>
      <w:proofErr w:type="gramEnd"/>
      <w:r w:rsidRPr="00B36C21">
        <w:rPr>
          <w:rFonts w:ascii="Times New Roman"/>
          <w:color w:val="000000"/>
          <w:sz w:val="28"/>
          <w:szCs w:val="28"/>
        </w:rPr>
        <w:t xml:space="preserve">о три.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</w:t>
      </w:r>
      <w:r w:rsidRPr="00B36C21">
        <w:rPr>
          <w:rFonts w:ascii="Times New Roman"/>
          <w:color w:val="000000"/>
          <w:sz w:val="28"/>
          <w:szCs w:val="28"/>
        </w:rPr>
        <w:t>Развитие мелкой моторики пальчиков полезно не только само по себе, в настоящее время много говорят о зависимости между движением пальцев рук и формиро</w:t>
      </w:r>
      <w:r w:rsidRPr="00B36C21">
        <w:rPr>
          <w:rFonts w:ascii="Times New Roman"/>
          <w:color w:val="000000"/>
          <w:sz w:val="28"/>
          <w:szCs w:val="28"/>
        </w:rPr>
        <w:softHyphen/>
        <w:t>ванием речи ребенка. Работа пальчиков малыша помо</w:t>
      </w:r>
      <w:r w:rsidRPr="00B36C21">
        <w:rPr>
          <w:rFonts w:ascii="Times New Roman"/>
          <w:color w:val="000000"/>
          <w:sz w:val="28"/>
          <w:szCs w:val="28"/>
        </w:rPr>
        <w:softHyphen/>
        <w:t>гает развиваться речи и интеллекту, оказывает положи</w:t>
      </w:r>
      <w:r w:rsidRPr="00B36C21">
        <w:rPr>
          <w:rFonts w:ascii="Times New Roman"/>
          <w:color w:val="000000"/>
          <w:sz w:val="28"/>
          <w:szCs w:val="28"/>
        </w:rPr>
        <w:softHyphen/>
        <w:t>тельное воздействие на весь организм в целом, готовит непослушную ручку к письму. Без сомнения можно ска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зать о важности пальчиковых игр и упражнений.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 </w:t>
      </w:r>
      <w:r w:rsidRPr="00B36C21">
        <w:rPr>
          <w:rFonts w:ascii="Times New Roman"/>
          <w:color w:val="000000"/>
          <w:sz w:val="28"/>
          <w:szCs w:val="28"/>
        </w:rPr>
        <w:t>Известно, что речью управляет центральная нервная система. Специальные речевые центры в мозге отличают речь от других звуков, дифференцируют фонемы, стиму</w:t>
      </w:r>
      <w:r w:rsidRPr="00B36C21">
        <w:rPr>
          <w:rFonts w:ascii="Times New Roman"/>
          <w:color w:val="000000"/>
          <w:sz w:val="28"/>
          <w:szCs w:val="28"/>
        </w:rPr>
        <w:softHyphen/>
        <w:t>лирует речевые органы к воспроизведению звуков, осваи</w:t>
      </w:r>
      <w:r w:rsidRPr="00B36C21">
        <w:rPr>
          <w:rFonts w:ascii="Times New Roman"/>
          <w:color w:val="000000"/>
          <w:sz w:val="28"/>
          <w:szCs w:val="28"/>
        </w:rPr>
        <w:softHyphen/>
        <w:t>вают и используют законы образования слов, словосо</w:t>
      </w:r>
      <w:r w:rsidRPr="00B36C21">
        <w:rPr>
          <w:rFonts w:ascii="Times New Roman"/>
          <w:color w:val="000000"/>
          <w:sz w:val="28"/>
          <w:szCs w:val="28"/>
        </w:rPr>
        <w:softHyphen/>
        <w:t>четаний и предложений, использования грамматических форм и многое другое. Мы вполне можем поспособство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вать ей, развивая мелкую моторику рук малыша. </w:t>
      </w:r>
      <w:r>
        <w:rPr>
          <w:rFonts w:ascii="Times New Roman"/>
          <w:color w:val="000000"/>
          <w:sz w:val="28"/>
          <w:szCs w:val="28"/>
        </w:rPr>
        <w:t xml:space="preserve">    </w:t>
      </w:r>
      <w:r w:rsidRPr="00B36C21">
        <w:rPr>
          <w:rFonts w:ascii="Times New Roman"/>
          <w:color w:val="000000"/>
          <w:sz w:val="28"/>
          <w:szCs w:val="28"/>
        </w:rPr>
        <w:t xml:space="preserve">Кисти рук— </w:t>
      </w:r>
      <w:proofErr w:type="gramStart"/>
      <w:r w:rsidRPr="00B36C21">
        <w:rPr>
          <w:rFonts w:ascii="Times New Roman"/>
          <w:color w:val="000000"/>
          <w:sz w:val="28"/>
          <w:szCs w:val="28"/>
        </w:rPr>
        <w:t>пр</w:t>
      </w:r>
      <w:proofErr w:type="gramEnd"/>
      <w:r w:rsidRPr="00B36C21">
        <w:rPr>
          <w:rFonts w:ascii="Times New Roman"/>
          <w:color w:val="000000"/>
          <w:sz w:val="28"/>
          <w:szCs w:val="28"/>
        </w:rPr>
        <w:t>едставители речевых центров мозга, при повы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шении их умелости и ловкости напрямую активизируются речевые функции— двойная польза!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>Развивать ручки малыша можно с самого рождения. Сжимая крошечными пальчиками, захватывая и удер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живая погремушки или стараясь поймать свои собственные ножки, он уже находится в процессе развития. Наша же задача </w:t>
      </w:r>
      <w:r w:rsidRPr="00B36C21">
        <w:rPr>
          <w:rFonts w:ascii="Times New Roman"/>
          <w:color w:val="000000"/>
          <w:sz w:val="28"/>
          <w:szCs w:val="28"/>
        </w:rPr>
        <w:lastRenderedPageBreak/>
        <w:t>помочь крохе сделать игры с ручками более эф</w:t>
      </w:r>
      <w:r w:rsidRPr="00B36C21">
        <w:rPr>
          <w:rFonts w:ascii="Times New Roman"/>
          <w:color w:val="000000"/>
          <w:sz w:val="28"/>
          <w:szCs w:val="28"/>
        </w:rPr>
        <w:softHyphen/>
        <w:t>фективными. Пока ребенок маленький, и не может само</w:t>
      </w:r>
      <w:r w:rsidRPr="00B36C21">
        <w:rPr>
          <w:rFonts w:ascii="Times New Roman"/>
          <w:color w:val="000000"/>
          <w:sz w:val="28"/>
          <w:szCs w:val="28"/>
        </w:rPr>
        <w:softHyphen/>
        <w:t>стоятельно выполнять различные упражнения, необхо</w:t>
      </w:r>
      <w:r w:rsidRPr="00B36C21">
        <w:rPr>
          <w:rFonts w:ascii="Times New Roman"/>
          <w:color w:val="000000"/>
          <w:sz w:val="28"/>
          <w:szCs w:val="28"/>
        </w:rPr>
        <w:softHyphen/>
        <w:t>димо ему помочь, например, в процессе чтения стишков загибать пальчики. Для лучшего воздействия, их стоит не просто загибать, а слегка массировать, начиная с ми</w:t>
      </w:r>
      <w:r w:rsidRPr="00B36C21">
        <w:rPr>
          <w:rFonts w:ascii="Times New Roman"/>
          <w:color w:val="000000"/>
          <w:sz w:val="28"/>
          <w:szCs w:val="28"/>
        </w:rPr>
        <w:softHyphen/>
        <w:t>зинчика и заканчивая большим пальцем. Но играя с ма</w:t>
      </w:r>
      <w:r w:rsidRPr="00B36C21">
        <w:rPr>
          <w:rFonts w:ascii="Times New Roman"/>
          <w:color w:val="000000"/>
          <w:sz w:val="28"/>
          <w:szCs w:val="28"/>
        </w:rPr>
        <w:softHyphen/>
        <w:t>лышом в пальчиковые игры, произнося вслух тот или иной стишок, нужно не забывать и об эмоциональной окраске того, что вы говорите. Менять тембр и скорость речи, де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лать паузы, подчеркивать отдельные слова, рассказывать весело, и выразительно. Главное, что бы установился эмоциональный контакт у мамы, и у малыша. </w:t>
      </w:r>
    </w:p>
    <w:p w:rsid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>Необходимость развития моторики рук, обусловлена тесным взаимодействием ручной и речевой моторики. Со</w:t>
      </w:r>
      <w:r w:rsidRPr="00B36C21">
        <w:rPr>
          <w:rFonts w:ascii="Times New Roman"/>
          <w:color w:val="000000"/>
          <w:sz w:val="28"/>
          <w:szCs w:val="28"/>
        </w:rPr>
        <w:softHyphen/>
        <w:t>вершенствование ручной моторики способствует активи</w:t>
      </w:r>
      <w:r w:rsidRPr="00B36C21">
        <w:rPr>
          <w:rFonts w:ascii="Times New Roman"/>
          <w:color w:val="000000"/>
          <w:sz w:val="28"/>
          <w:szCs w:val="28"/>
        </w:rPr>
        <w:softHyphen/>
        <w:t>зации моторных речевых зон головного мозга и вследствие этого — развитию речевой функции.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 Рекомендуются раз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личные виды упражнений, направленные на развитие ловкости, точности, координации движений пальцев рук.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i/>
          <w:iCs/>
          <w:color w:val="000000"/>
          <w:sz w:val="28"/>
          <w:szCs w:val="28"/>
        </w:rPr>
        <w:t xml:space="preserve">Существуют различные способы развития мелкой моторики пальцев рук, например: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r w:rsidRPr="00B36C21">
        <w:rPr>
          <w:rFonts w:ascii="Times New Roman" w:cs="Times New Roman"/>
          <w:i/>
          <w:iCs/>
          <w:sz w:val="28"/>
          <w:szCs w:val="28"/>
        </w:rPr>
        <w:t xml:space="preserve">Массаж </w:t>
      </w:r>
      <w:r w:rsidRPr="00B36C21">
        <w:rPr>
          <w:rFonts w:ascii="Times New Roman" w:cs="Times New Roman"/>
          <w:sz w:val="28"/>
          <w:szCs w:val="28"/>
        </w:rPr>
        <w:t>— ежедневный тщательный массаж ки</w:t>
      </w:r>
      <w:r w:rsidRPr="00B36C21">
        <w:rPr>
          <w:rFonts w:ascii="Times New Roman" w:cs="Times New Roman"/>
          <w:sz w:val="28"/>
          <w:szCs w:val="28"/>
        </w:rPr>
        <w:softHyphen/>
        <w:t xml:space="preserve">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с ребёнком. Особенно важно уделять много внимания массажу, если у ребёнка есть явные отставания в речевом развитии. Он даёт отличные результаты.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r w:rsidRPr="00B36C21">
        <w:rPr>
          <w:rFonts w:ascii="Times New Roman" w:cs="Times New Roman"/>
          <w:i/>
          <w:iCs/>
          <w:sz w:val="28"/>
          <w:szCs w:val="28"/>
        </w:rPr>
        <w:t>Фасолевые ванны</w:t>
      </w:r>
      <w:r w:rsidRPr="00B36C21">
        <w:rPr>
          <w:rFonts w:ascii="Times New Roman" w:cs="Times New Roman"/>
          <w:sz w:val="28"/>
          <w:szCs w:val="28"/>
        </w:rPr>
        <w:t xml:space="preserve">— </w:t>
      </w:r>
      <w:proofErr w:type="gramStart"/>
      <w:r w:rsidRPr="00B36C21">
        <w:rPr>
          <w:rFonts w:ascii="Times New Roman" w:cs="Times New Roman"/>
          <w:sz w:val="28"/>
          <w:szCs w:val="28"/>
        </w:rPr>
        <w:t xml:space="preserve">в </w:t>
      </w:r>
      <w:proofErr w:type="gramEnd"/>
      <w:r w:rsidRPr="00B36C21">
        <w:rPr>
          <w:rFonts w:ascii="Times New Roman" w:cs="Times New Roman"/>
          <w:sz w:val="28"/>
          <w:szCs w:val="28"/>
        </w:rPr>
        <w:t>миску или коробку нужно насыпать фасоль или горох, бросить туда мелкие игрушки и размешать. Малыш запускает руки в фасоль и выиски</w:t>
      </w:r>
      <w:r w:rsidRPr="00B36C21">
        <w:rPr>
          <w:rFonts w:ascii="Times New Roman" w:cs="Times New Roman"/>
          <w:sz w:val="28"/>
          <w:szCs w:val="28"/>
        </w:rPr>
        <w:softHyphen/>
        <w:t xml:space="preserve">вает игрушки. Эффекты: массаж, развитие координации пальцев.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r w:rsidRPr="00B36C21">
        <w:rPr>
          <w:rFonts w:ascii="Times New Roman" w:cs="Times New Roman"/>
          <w:i/>
          <w:iCs/>
          <w:sz w:val="28"/>
          <w:szCs w:val="28"/>
        </w:rPr>
        <w:t xml:space="preserve">Лепка </w:t>
      </w:r>
      <w:r w:rsidRPr="00B36C21">
        <w:rPr>
          <w:rFonts w:ascii="Times New Roman" w:cs="Times New Roman"/>
          <w:sz w:val="28"/>
          <w:szCs w:val="28"/>
        </w:rPr>
        <w:t>из разных материалов (солёное тесто, пла</w:t>
      </w:r>
      <w:r w:rsidRPr="00B36C21">
        <w:rPr>
          <w:rFonts w:ascii="Times New Roman" w:cs="Times New Roman"/>
          <w:sz w:val="28"/>
          <w:szCs w:val="28"/>
        </w:rPr>
        <w:softHyphen/>
        <w:t>стилин, глина, обычное тесто). Кроме очевидного творче</w:t>
      </w:r>
      <w:r w:rsidRPr="00B36C21">
        <w:rPr>
          <w:rFonts w:ascii="Times New Roman" w:cs="Times New Roman"/>
          <w:sz w:val="28"/>
          <w:szCs w:val="28"/>
        </w:rPr>
        <w:softHyphen/>
        <w:t xml:space="preserve">ского самовыражения, малыш также развивает гибкость и подвижность пальцев и способствует улучшению речи.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r w:rsidRPr="00B36C21">
        <w:rPr>
          <w:rFonts w:ascii="Times New Roman" w:cs="Times New Roman"/>
          <w:i/>
          <w:iCs/>
          <w:sz w:val="28"/>
          <w:szCs w:val="28"/>
        </w:rPr>
        <w:t xml:space="preserve">Игры с крупами: </w:t>
      </w:r>
      <w:r w:rsidRPr="00B36C21">
        <w:rPr>
          <w:rFonts w:ascii="Times New Roman" w:cs="Times New Roman"/>
          <w:sz w:val="28"/>
          <w:szCs w:val="28"/>
        </w:rPr>
        <w:t xml:space="preserve">перебирать в разные ёмкости перемешанные горох и фасоль, а затем и более мелкие крупы; пересыпать и перемешивать крупы, растирать в руках.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r w:rsidRPr="00B36C21">
        <w:rPr>
          <w:rFonts w:ascii="Times New Roman" w:cs="Times New Roman"/>
          <w:i/>
          <w:iCs/>
          <w:sz w:val="28"/>
          <w:szCs w:val="28"/>
        </w:rPr>
        <w:t>Мозаика</w:t>
      </w:r>
      <w:r w:rsidRPr="00B36C21">
        <w:rPr>
          <w:rFonts w:ascii="Times New Roman" w:cs="Times New Roman"/>
          <w:sz w:val="28"/>
          <w:szCs w:val="28"/>
        </w:rPr>
        <w:t xml:space="preserve">— </w:t>
      </w:r>
      <w:proofErr w:type="gramStart"/>
      <w:r w:rsidRPr="00B36C21">
        <w:rPr>
          <w:rFonts w:ascii="Times New Roman" w:cs="Times New Roman"/>
          <w:sz w:val="28"/>
          <w:szCs w:val="28"/>
        </w:rPr>
        <w:t>иг</w:t>
      </w:r>
      <w:proofErr w:type="gramEnd"/>
      <w:r w:rsidRPr="00B36C21">
        <w:rPr>
          <w:rFonts w:ascii="Times New Roman" w:cs="Times New Roman"/>
          <w:sz w:val="28"/>
          <w:szCs w:val="28"/>
        </w:rPr>
        <w:t>ры с разными мозаиками также улучшают мелкую моторику, развивают сообразитель</w:t>
      </w:r>
      <w:r w:rsidRPr="00B36C21">
        <w:rPr>
          <w:rFonts w:ascii="Times New Roman" w:cs="Times New Roman"/>
          <w:sz w:val="28"/>
          <w:szCs w:val="28"/>
        </w:rPr>
        <w:softHyphen/>
        <w:t xml:space="preserve">ность и творческие способности.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r w:rsidRPr="00B36C21">
        <w:rPr>
          <w:rFonts w:ascii="Times New Roman" w:cs="Times New Roman"/>
          <w:i/>
          <w:iCs/>
          <w:sz w:val="28"/>
          <w:szCs w:val="28"/>
        </w:rPr>
        <w:t>Пальчиковая гимнастика и пальчиковые игры</w:t>
      </w:r>
      <w:r w:rsidRPr="00B36C21">
        <w:rPr>
          <w:rFonts w:ascii="Times New Roman" w:cs="Times New Roman"/>
          <w:sz w:val="28"/>
          <w:szCs w:val="28"/>
        </w:rPr>
        <w:t xml:space="preserve">— </w:t>
      </w:r>
      <w:proofErr w:type="gramStart"/>
      <w:r w:rsidRPr="00B36C21">
        <w:rPr>
          <w:rFonts w:ascii="Times New Roman" w:cs="Times New Roman"/>
          <w:sz w:val="28"/>
          <w:szCs w:val="28"/>
        </w:rPr>
        <w:t>эт</w:t>
      </w:r>
      <w:proofErr w:type="gramEnd"/>
      <w:r w:rsidRPr="00B36C21">
        <w:rPr>
          <w:rFonts w:ascii="Times New Roman" w:cs="Times New Roman"/>
          <w:sz w:val="28"/>
          <w:szCs w:val="28"/>
        </w:rPr>
        <w:t>им весёлым занятиям посвящены многие книги. Народная мудрость принесла к нам из глубины веков Со</w:t>
      </w:r>
      <w:r w:rsidRPr="00B36C21">
        <w:rPr>
          <w:rFonts w:ascii="Times New Roman" w:cs="Times New Roman"/>
          <w:sz w:val="28"/>
          <w:szCs w:val="28"/>
        </w:rPr>
        <w:softHyphen/>
        <w:t xml:space="preserve">року-ворону, ладушки, </w:t>
      </w:r>
      <w:proofErr w:type="gramStart"/>
      <w:r w:rsidRPr="00B36C21">
        <w:rPr>
          <w:rFonts w:ascii="Times New Roman" w:cs="Times New Roman"/>
          <w:sz w:val="28"/>
          <w:szCs w:val="28"/>
        </w:rPr>
        <w:t>Козу-рогатую</w:t>
      </w:r>
      <w:proofErr w:type="gramEnd"/>
      <w:r w:rsidRPr="00B36C21">
        <w:rPr>
          <w:rFonts w:ascii="Times New Roman" w:cs="Times New Roman"/>
          <w:sz w:val="28"/>
          <w:szCs w:val="28"/>
        </w:rPr>
        <w:t xml:space="preserve"> и многое другое. А современные исследователи дополнили ассортимент увлекательных игр. Занимайтесь с крохой— </w:t>
      </w:r>
      <w:proofErr w:type="gramStart"/>
      <w:r w:rsidRPr="00B36C21">
        <w:rPr>
          <w:rFonts w:ascii="Times New Roman" w:cs="Times New Roman"/>
          <w:sz w:val="28"/>
          <w:szCs w:val="28"/>
        </w:rPr>
        <w:t>иг</w:t>
      </w:r>
      <w:proofErr w:type="gramEnd"/>
      <w:r w:rsidRPr="00B36C21">
        <w:rPr>
          <w:rFonts w:ascii="Times New Roman" w:cs="Times New Roman"/>
          <w:sz w:val="28"/>
          <w:szCs w:val="28"/>
        </w:rPr>
        <w:t>ры и гим</w:t>
      </w:r>
      <w:r w:rsidRPr="00B36C21">
        <w:rPr>
          <w:rFonts w:ascii="Times New Roman" w:cs="Times New Roman"/>
          <w:sz w:val="28"/>
          <w:szCs w:val="28"/>
        </w:rPr>
        <w:softHyphen/>
        <w:t xml:space="preserve">настика для пальчиков способствует не только речевому, но и всестороннему развитию.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r w:rsidRPr="00B36C21">
        <w:rPr>
          <w:rFonts w:ascii="Times New Roman" w:cs="Times New Roman"/>
          <w:i/>
          <w:iCs/>
          <w:sz w:val="28"/>
          <w:szCs w:val="28"/>
        </w:rPr>
        <w:lastRenderedPageBreak/>
        <w:t xml:space="preserve">Шнуровки — </w:t>
      </w:r>
      <w:r w:rsidRPr="00B36C21">
        <w:rPr>
          <w:rFonts w:ascii="Times New Roman" w:cs="Times New Roman"/>
          <w:sz w:val="28"/>
          <w:szCs w:val="28"/>
        </w:rPr>
        <w:t>сейчас в магазинах развивающих игрушек достаточный ассортимент разнообразных иг</w:t>
      </w:r>
      <w:proofErr w:type="gramStart"/>
      <w:r w:rsidRPr="00B36C21">
        <w:rPr>
          <w:rFonts w:ascii="Times New Roman" w:cs="Times New Roman"/>
          <w:sz w:val="28"/>
          <w:szCs w:val="28"/>
        </w:rPr>
        <w:t>р-</w:t>
      </w:r>
      <w:proofErr w:type="gramEnd"/>
      <w:r w:rsidRPr="00B36C21">
        <w:rPr>
          <w:rFonts w:ascii="Times New Roman" w:cs="Times New Roman"/>
          <w:sz w:val="28"/>
          <w:szCs w:val="28"/>
        </w:rPr>
        <w:t xml:space="preserve"> шнуровок. Они отлично развивают мелкую моторику рук, к тому же благодаря им малыш овладевает повседневным практическим навыком шнурования ботинок. Про</w:t>
      </w:r>
      <w:r w:rsidRPr="00B36C21">
        <w:rPr>
          <w:rFonts w:ascii="Times New Roman" w:cs="Times New Roman"/>
          <w:sz w:val="28"/>
          <w:szCs w:val="28"/>
        </w:rPr>
        <w:softHyphen/>
        <w:t>стейшую шнуровку можно сделать в домашних условиях. Возьмите кусок картона, вырежьте из него какой</w:t>
      </w:r>
      <w:r w:rsidRPr="00B36C21">
        <w:rPr>
          <w:rFonts w:ascii="Times New Roman" w:cs="Times New Roman"/>
          <w:sz w:val="28"/>
          <w:szCs w:val="28"/>
        </w:rPr>
        <w:noBreakHyphen/>
        <w:t>то зна</w:t>
      </w:r>
      <w:r w:rsidRPr="00B36C21">
        <w:rPr>
          <w:rFonts w:ascii="Times New Roman" w:cs="Times New Roman"/>
          <w:sz w:val="28"/>
          <w:szCs w:val="28"/>
        </w:rPr>
        <w:softHyphen/>
        <w:t>комый ребёнку объект (яблоко, ёжика или что</w:t>
      </w:r>
      <w:r w:rsidRPr="00B36C21">
        <w:rPr>
          <w:rFonts w:ascii="Times New Roman" w:cs="Times New Roman"/>
          <w:sz w:val="28"/>
          <w:szCs w:val="28"/>
        </w:rPr>
        <w:noBreakHyphen/>
        <w:t xml:space="preserve">то ещё) и сделайте по контуру дырки с помощью дырокола. В эти дырки малыш будет просовывать </w:t>
      </w:r>
      <w:proofErr w:type="spellStart"/>
      <w:r w:rsidRPr="00B36C21">
        <w:rPr>
          <w:rFonts w:ascii="Times New Roman" w:cs="Times New Roman"/>
          <w:sz w:val="28"/>
          <w:szCs w:val="28"/>
        </w:rPr>
        <w:t>шнурочки</w:t>
      </w:r>
      <w:proofErr w:type="spellEnd"/>
      <w:r w:rsidRPr="00B36C21">
        <w:rPr>
          <w:rFonts w:ascii="Times New Roman" w:cs="Times New Roman"/>
          <w:sz w:val="28"/>
          <w:szCs w:val="28"/>
        </w:rPr>
        <w:t>. Также можно пришнуровывать один объе</w:t>
      </w:r>
      <w:proofErr w:type="gramStart"/>
      <w:r w:rsidRPr="00B36C21">
        <w:rPr>
          <w:rFonts w:ascii="Times New Roman" w:cs="Times New Roman"/>
          <w:sz w:val="28"/>
          <w:szCs w:val="28"/>
        </w:rPr>
        <w:t>кт к др</w:t>
      </w:r>
      <w:proofErr w:type="gramEnd"/>
      <w:r w:rsidRPr="00B36C21">
        <w:rPr>
          <w:rFonts w:ascii="Times New Roman" w:cs="Times New Roman"/>
          <w:sz w:val="28"/>
          <w:szCs w:val="28"/>
        </w:rPr>
        <w:t>угому (ёжик несёт яб</w:t>
      </w:r>
      <w:r w:rsidRPr="00B36C21">
        <w:rPr>
          <w:rFonts w:ascii="Times New Roman" w:cs="Times New Roman"/>
          <w:sz w:val="28"/>
          <w:szCs w:val="28"/>
        </w:rPr>
        <w:softHyphen/>
        <w:t xml:space="preserve">локо и т. д.)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r w:rsidRPr="00B36C21">
        <w:rPr>
          <w:rFonts w:ascii="Times New Roman" w:cs="Times New Roman"/>
          <w:i/>
          <w:iCs/>
          <w:sz w:val="28"/>
          <w:szCs w:val="28"/>
        </w:rPr>
        <w:t>Игры с пуговицами и бусинами</w:t>
      </w:r>
      <w:r w:rsidRPr="00B36C21">
        <w:rPr>
          <w:rFonts w:ascii="Times New Roman" w:cs="Times New Roman"/>
          <w:sz w:val="28"/>
          <w:szCs w:val="28"/>
        </w:rPr>
        <w:t xml:space="preserve">— </w:t>
      </w:r>
      <w:proofErr w:type="gramStart"/>
      <w:r w:rsidRPr="00B36C21">
        <w:rPr>
          <w:rFonts w:ascii="Times New Roman" w:cs="Times New Roman"/>
          <w:sz w:val="28"/>
          <w:szCs w:val="28"/>
        </w:rPr>
        <w:t>на</w:t>
      </w:r>
      <w:proofErr w:type="gramEnd"/>
      <w:r w:rsidRPr="00B36C21">
        <w:rPr>
          <w:rFonts w:ascii="Times New Roman" w:cs="Times New Roman"/>
          <w:sz w:val="28"/>
          <w:szCs w:val="28"/>
        </w:rPr>
        <w:t>низы</w:t>
      </w:r>
      <w:r w:rsidRPr="00B36C21">
        <w:rPr>
          <w:rFonts w:ascii="Times New Roman" w:cs="Times New Roman"/>
          <w:sz w:val="28"/>
          <w:szCs w:val="28"/>
        </w:rPr>
        <w:softHyphen/>
        <w:t>вание на нитку, застёгивание пуговиц на петли, переби</w:t>
      </w:r>
      <w:r w:rsidRPr="00B36C21">
        <w:rPr>
          <w:rFonts w:ascii="Times New Roman" w:cs="Times New Roman"/>
          <w:sz w:val="28"/>
          <w:szCs w:val="28"/>
        </w:rPr>
        <w:softHyphen/>
        <w:t xml:space="preserve">рание пальцами бус из пуговиц или бусин. Можно нашить на одну ткань пуговицы разных размеров, а на другую— </w:t>
      </w:r>
      <w:proofErr w:type="gramStart"/>
      <w:r w:rsidRPr="00B36C21">
        <w:rPr>
          <w:rFonts w:ascii="Times New Roman" w:cs="Times New Roman"/>
          <w:sz w:val="28"/>
          <w:szCs w:val="28"/>
        </w:rPr>
        <w:t>ра</w:t>
      </w:r>
      <w:proofErr w:type="gramEnd"/>
      <w:r w:rsidRPr="00B36C21">
        <w:rPr>
          <w:rFonts w:ascii="Times New Roman" w:cs="Times New Roman"/>
          <w:sz w:val="28"/>
          <w:szCs w:val="28"/>
        </w:rPr>
        <w:t>зные петли. Ребёнок будет тренировать пальчики, од</w:t>
      </w:r>
      <w:r w:rsidRPr="00B36C21">
        <w:rPr>
          <w:rFonts w:ascii="Times New Roman" w:cs="Times New Roman"/>
          <w:sz w:val="28"/>
          <w:szCs w:val="28"/>
        </w:rPr>
        <w:softHyphen/>
        <w:t>новременно развивая сообразительность и осваивая по</w:t>
      </w:r>
      <w:r w:rsidRPr="00B36C21">
        <w:rPr>
          <w:rFonts w:ascii="Times New Roman" w:cs="Times New Roman"/>
          <w:sz w:val="28"/>
          <w:szCs w:val="28"/>
        </w:rPr>
        <w:softHyphen/>
        <w:t xml:space="preserve">нятия </w:t>
      </w:r>
      <w:proofErr w:type="gramStart"/>
      <w:r w:rsidRPr="00B36C21">
        <w:rPr>
          <w:rFonts w:ascii="Times New Roman" w:cs="Times New Roman"/>
          <w:sz w:val="28"/>
          <w:szCs w:val="28"/>
        </w:rPr>
        <w:t>большой-маленький</w:t>
      </w:r>
      <w:proofErr w:type="gramEnd"/>
      <w:r w:rsidRPr="00B36C21">
        <w:rPr>
          <w:rFonts w:ascii="Times New Roman" w:cs="Times New Roman"/>
          <w:sz w:val="28"/>
          <w:szCs w:val="28"/>
        </w:rPr>
        <w:t xml:space="preserve">.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proofErr w:type="spellStart"/>
      <w:r w:rsidRPr="00B36C21">
        <w:rPr>
          <w:rFonts w:ascii="Times New Roman" w:cs="Times New Roman"/>
          <w:i/>
          <w:iCs/>
          <w:sz w:val="28"/>
          <w:szCs w:val="28"/>
        </w:rPr>
        <w:t>Пазлы</w:t>
      </w:r>
      <w:proofErr w:type="spellEnd"/>
      <w:r w:rsidRPr="00B36C21">
        <w:rPr>
          <w:rFonts w:ascii="Times New Roman" w:cs="Times New Roman"/>
          <w:i/>
          <w:iCs/>
          <w:sz w:val="28"/>
          <w:szCs w:val="28"/>
        </w:rPr>
        <w:t xml:space="preserve"> — </w:t>
      </w:r>
      <w:r w:rsidRPr="00B36C21">
        <w:rPr>
          <w:rFonts w:ascii="Times New Roman" w:cs="Times New Roman"/>
          <w:sz w:val="28"/>
          <w:szCs w:val="28"/>
        </w:rPr>
        <w:t>красочные картинки разовьют внима</w:t>
      </w:r>
      <w:r w:rsidRPr="00B36C21">
        <w:rPr>
          <w:rFonts w:ascii="Times New Roman" w:cs="Times New Roman"/>
          <w:sz w:val="28"/>
          <w:szCs w:val="28"/>
        </w:rPr>
        <w:softHyphen/>
        <w:t xml:space="preserve">тельность, сообразительность, координирование работы глаз и кистей и нужную нам мелкую моторику. </w:t>
      </w:r>
    </w:p>
    <w:p w:rsidR="00B36C21" w:rsidRPr="00B36C21" w:rsidRDefault="00B36C21" w:rsidP="00B36C21">
      <w:pPr>
        <w:pStyle w:val="Default"/>
        <w:numPr>
          <w:ilvl w:val="0"/>
          <w:numId w:val="1"/>
        </w:numPr>
        <w:ind w:left="360" w:hanging="360"/>
        <w:rPr>
          <w:rFonts w:ascii="Times New Roman" w:cs="Times New Roman"/>
          <w:sz w:val="28"/>
          <w:szCs w:val="28"/>
        </w:rPr>
      </w:pPr>
      <w:r w:rsidRPr="00B36C21">
        <w:rPr>
          <w:rFonts w:ascii="Times New Roman" w:cs="Times New Roman"/>
          <w:i/>
          <w:iCs/>
          <w:sz w:val="28"/>
          <w:szCs w:val="28"/>
        </w:rPr>
        <w:t xml:space="preserve">Катание ладошкой карандашей, шариков </w:t>
      </w:r>
      <w:r w:rsidRPr="00B36C21">
        <w:rPr>
          <w:rFonts w:ascii="Times New Roman" w:cs="Times New Roman"/>
          <w:sz w:val="28"/>
          <w:szCs w:val="28"/>
        </w:rPr>
        <w:t xml:space="preserve">по столу или другой поверхности. Такое занятие— </w:t>
      </w:r>
      <w:proofErr w:type="gramStart"/>
      <w:r w:rsidRPr="00B36C21">
        <w:rPr>
          <w:rFonts w:ascii="Times New Roman" w:cs="Times New Roman"/>
          <w:sz w:val="28"/>
          <w:szCs w:val="28"/>
        </w:rPr>
        <w:t>до</w:t>
      </w:r>
      <w:r w:rsidRPr="00B36C21">
        <w:rPr>
          <w:rFonts w:ascii="Times New Roman" w:cs="Times New Roman"/>
          <w:sz w:val="28"/>
          <w:szCs w:val="28"/>
        </w:rPr>
        <w:softHyphen/>
      </w:r>
      <w:proofErr w:type="gramEnd"/>
      <w:r w:rsidRPr="00B36C21">
        <w:rPr>
          <w:rFonts w:ascii="Times New Roman" w:cs="Times New Roman"/>
          <w:sz w:val="28"/>
          <w:szCs w:val="28"/>
        </w:rPr>
        <w:t xml:space="preserve">полнительный массаж ладошек и улучшение координации движений кисти. </w:t>
      </w:r>
    </w:p>
    <w:p w:rsidR="00B36C21" w:rsidRPr="00B36C21" w:rsidRDefault="00B36C21" w:rsidP="00B36C21">
      <w:pPr>
        <w:pStyle w:val="Default"/>
        <w:rPr>
          <w:rFonts w:ascii="Times New Roman" w:cs="Times New Roman"/>
          <w:sz w:val="28"/>
          <w:szCs w:val="28"/>
        </w:rPr>
      </w:pP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 </w:t>
      </w:r>
      <w:r w:rsidRPr="00B36C21">
        <w:rPr>
          <w:rFonts w:ascii="Times New Roman"/>
          <w:color w:val="000000"/>
          <w:sz w:val="28"/>
          <w:szCs w:val="28"/>
        </w:rPr>
        <w:t>Используя творческий подход, сопровождая пальчи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ковые игры сказками, придумываемыми по ходу действий. Это удвоит эффект.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</w:t>
      </w:r>
      <w:r w:rsidRPr="00B36C21">
        <w:rPr>
          <w:rFonts w:ascii="Times New Roman"/>
          <w:color w:val="000000"/>
          <w:sz w:val="28"/>
          <w:szCs w:val="28"/>
        </w:rPr>
        <w:t>Необходимо развитие мелкой моторики в и повсе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дневной жизни: на прогулке можно разрешить потереть песок между ладонями и собрать мелкие камешки. </w:t>
      </w:r>
      <w:proofErr w:type="gramStart"/>
      <w:r w:rsidRPr="00B36C21">
        <w:rPr>
          <w:rFonts w:ascii="Times New Roman"/>
          <w:color w:val="000000"/>
          <w:sz w:val="28"/>
          <w:szCs w:val="28"/>
        </w:rPr>
        <w:t>И</w:t>
      </w:r>
      <w:proofErr w:type="gramEnd"/>
      <w:r w:rsidRPr="00B36C21">
        <w:rPr>
          <w:rFonts w:ascii="Times New Roman"/>
          <w:color w:val="000000"/>
          <w:sz w:val="28"/>
          <w:szCs w:val="28"/>
        </w:rPr>
        <w:t xml:space="preserve"> ко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нечно же, обсуждайте всё, что происходит.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>Благоприятное воздействие на развитие движений кисти и пальцев руки оказывают занятия изобрази</w:t>
      </w:r>
      <w:r w:rsidRPr="00B36C21">
        <w:rPr>
          <w:rFonts w:ascii="Times New Roman"/>
          <w:color w:val="000000"/>
          <w:sz w:val="28"/>
          <w:szCs w:val="28"/>
        </w:rPr>
        <w:softHyphen/>
        <w:t>тельной деятельностью (лепка, рисование, аппликацией) и ручным трудом (изготовление поделок из разного мате</w:t>
      </w:r>
      <w:r w:rsidRPr="00B36C21">
        <w:rPr>
          <w:rFonts w:ascii="Times New Roman"/>
          <w:color w:val="000000"/>
          <w:sz w:val="28"/>
          <w:szCs w:val="28"/>
        </w:rPr>
        <w:softHyphen/>
        <w:t>риала). Также работа с ножницами (вырезание по кон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туру или на глаз).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i/>
          <w:iCs/>
          <w:color w:val="000000"/>
          <w:sz w:val="28"/>
          <w:szCs w:val="28"/>
        </w:rPr>
        <w:t xml:space="preserve">Примерный комплекс и образцы упражнений для пальчиковой гимнастики: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>1</w:t>
      </w:r>
      <w:r w:rsidRPr="00B36C21">
        <w:rPr>
          <w:rFonts w:ascii="Times New Roman"/>
          <w:b/>
          <w:bCs/>
          <w:color w:val="000000"/>
          <w:sz w:val="28"/>
          <w:szCs w:val="28"/>
        </w:rPr>
        <w:t xml:space="preserve">. </w:t>
      </w:r>
      <w:r w:rsidRPr="00B36C21">
        <w:rPr>
          <w:rFonts w:ascii="Times New Roman"/>
          <w:color w:val="000000"/>
          <w:sz w:val="28"/>
          <w:szCs w:val="28"/>
        </w:rPr>
        <w:t xml:space="preserve">Ладонь-кулак: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— Хочешь? Тоже делай так: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То — ладонь, а то — кулак.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Руки положить на стол: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1. ладони прижать к столу;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2. одновременно сжать два кулачка (позиция «кулак» — «кулак»)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3. разжать пальцы одной руки и прижать ее к столу (позиция «рука» — «кулак»).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Для усложнения — увеличить темп движения.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2. Крючочки: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Крепко держатся дружочки,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Не разжать нам их крючочки.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lastRenderedPageBreak/>
        <w:t xml:space="preserve">Сцепить мизинцы обеих рук друг с другом, как два крючка, чтобы их трудно было расцепить. По аналогии делать фигуры и другими парами пальцев: безымянными, средними, указательными и большими.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3. Деревья: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Здравствуй, лес, дремучий лес,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proofErr w:type="gramStart"/>
      <w:r w:rsidRPr="00B36C21">
        <w:rPr>
          <w:rFonts w:ascii="Times New Roman"/>
          <w:color w:val="000000"/>
          <w:sz w:val="28"/>
          <w:szCs w:val="28"/>
        </w:rPr>
        <w:t>Полный</w:t>
      </w:r>
      <w:proofErr w:type="gramEnd"/>
      <w:r w:rsidRPr="00B36C21">
        <w:rPr>
          <w:rFonts w:ascii="Times New Roman"/>
          <w:color w:val="000000"/>
          <w:sz w:val="28"/>
          <w:szCs w:val="28"/>
        </w:rPr>
        <w:t xml:space="preserve"> сказок и чудес!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(С. </w:t>
      </w:r>
      <w:proofErr w:type="spellStart"/>
      <w:r w:rsidRPr="00B36C21">
        <w:rPr>
          <w:rFonts w:ascii="Times New Roman"/>
          <w:color w:val="000000"/>
          <w:sz w:val="28"/>
          <w:szCs w:val="28"/>
        </w:rPr>
        <w:t>Погореловский</w:t>
      </w:r>
      <w:proofErr w:type="spellEnd"/>
      <w:r w:rsidRPr="00B36C21">
        <w:rPr>
          <w:rFonts w:ascii="Times New Roman"/>
          <w:color w:val="000000"/>
          <w:sz w:val="28"/>
          <w:szCs w:val="28"/>
        </w:rPr>
        <w:t xml:space="preserve">) </w:t>
      </w:r>
    </w:p>
    <w:p w:rsidR="00B36C21" w:rsidRPr="00B36C21" w:rsidRDefault="00B36C21" w:rsidP="00B36C21">
      <w:pPr>
        <w:pStyle w:val="Pa1"/>
        <w:ind w:firstLine="260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Поднять обе руки ладонями к себе, широко расставить пальцы.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4. Пальчик-мальчик: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Пальчик-мальчик, Где ты был?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С этим братцем — В лес ходил.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С этим братцем —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Щи варил.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С этим братцем —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Кашу ел.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С этим братцем —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Песни пел! (Поочередно сгибать и разгибать все пальцы, начиная с мизинца.)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5. Черепашка: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b/>
          <w:bCs/>
          <w:color w:val="000000"/>
          <w:sz w:val="28"/>
          <w:szCs w:val="28"/>
        </w:rPr>
        <w:t xml:space="preserve">— </w:t>
      </w:r>
      <w:r w:rsidRPr="00B36C21">
        <w:rPr>
          <w:rFonts w:ascii="Times New Roman"/>
          <w:color w:val="000000"/>
          <w:sz w:val="28"/>
          <w:szCs w:val="28"/>
        </w:rPr>
        <w:t xml:space="preserve">Ножка, ножка, поскорей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 w:rsidRPr="00B36C21">
        <w:rPr>
          <w:rFonts w:ascii="Times New Roman"/>
          <w:color w:val="000000"/>
          <w:sz w:val="28"/>
          <w:szCs w:val="28"/>
        </w:rPr>
        <w:t xml:space="preserve">Двигай домик мой сильней </w:t>
      </w:r>
    </w:p>
    <w:p w:rsidR="00B36C21" w:rsidRPr="00B36C21" w:rsidRDefault="00B36C21" w:rsidP="00B36C21">
      <w:pPr>
        <w:pStyle w:val="Pa1"/>
        <w:jc w:val="both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 xml:space="preserve">    </w:t>
      </w:r>
      <w:bookmarkStart w:id="0" w:name="_GoBack"/>
      <w:bookmarkEnd w:id="0"/>
      <w:r w:rsidRPr="00B36C21">
        <w:rPr>
          <w:rFonts w:ascii="Times New Roman"/>
          <w:color w:val="000000"/>
          <w:sz w:val="28"/>
          <w:szCs w:val="28"/>
        </w:rPr>
        <w:t>Подушечками пальцев и нижней частью ладошки при</w:t>
      </w:r>
      <w:r w:rsidRPr="00B36C21">
        <w:rPr>
          <w:rFonts w:ascii="Times New Roman"/>
          <w:color w:val="000000"/>
          <w:sz w:val="28"/>
          <w:szCs w:val="28"/>
        </w:rPr>
        <w:softHyphen/>
        <w:t>касаться к столу, образуя «полушарие». Вытянуть ука</w:t>
      </w:r>
      <w:r w:rsidRPr="00B36C21">
        <w:rPr>
          <w:rFonts w:ascii="Times New Roman"/>
          <w:color w:val="000000"/>
          <w:sz w:val="28"/>
          <w:szCs w:val="28"/>
        </w:rPr>
        <w:softHyphen/>
        <w:t>зательный палец с упором на стол и подтянуть им вперед весь «домик» черепашки. Аналогичным способом пере</w:t>
      </w:r>
      <w:r w:rsidRPr="00B36C21">
        <w:rPr>
          <w:rFonts w:ascii="Times New Roman"/>
          <w:color w:val="000000"/>
          <w:sz w:val="28"/>
          <w:szCs w:val="28"/>
        </w:rPr>
        <w:softHyphen/>
        <w:t>двигать «домик» черепашки средним, безымянным паль</w:t>
      </w:r>
      <w:r w:rsidRPr="00B36C21">
        <w:rPr>
          <w:rFonts w:ascii="Times New Roman"/>
          <w:color w:val="000000"/>
          <w:sz w:val="28"/>
          <w:szCs w:val="28"/>
        </w:rPr>
        <w:softHyphen/>
        <w:t xml:space="preserve">цами и мизинцем. </w:t>
      </w:r>
    </w:p>
    <w:p w:rsidR="004845AB" w:rsidRPr="00B36C21" w:rsidRDefault="004845AB">
      <w:pPr>
        <w:rPr>
          <w:rFonts w:ascii="Times New Roman" w:hAnsi="Times New Roman" w:cs="Times New Roman"/>
          <w:sz w:val="28"/>
          <w:szCs w:val="28"/>
        </w:rPr>
      </w:pPr>
    </w:p>
    <w:sectPr w:rsidR="004845AB" w:rsidRPr="00B3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Literaturnay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9F96F"/>
    <w:multiLevelType w:val="hybridMultilevel"/>
    <w:tmpl w:val="8F5418C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A"/>
    <w:rsid w:val="004845AB"/>
    <w:rsid w:val="005A280A"/>
    <w:rsid w:val="00B3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C21"/>
    <w:pPr>
      <w:autoSpaceDE w:val="0"/>
      <w:autoSpaceDN w:val="0"/>
      <w:adjustRightInd w:val="0"/>
      <w:spacing w:after="0" w:line="240" w:lineRule="auto"/>
    </w:pPr>
    <w:rPr>
      <w:rFonts w:ascii="OfficinaSansBoldITC" w:eastAsia="OfficinaSansBoldITC" w:hAnsi="Times New Roman" w:cs="OfficinaSansBoldITC"/>
      <w:color w:val="000000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rsid w:val="00B36C21"/>
    <w:pPr>
      <w:spacing w:line="2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B36C21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B36C21"/>
    <w:pPr>
      <w:spacing w:line="16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B36C2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B36C21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rsid w:val="00B36C21"/>
    <w:rPr>
      <w:rFonts w:ascii="Literaturnaya" w:hAnsi="Literaturnaya" w:cs="Literaturnaya" w:hint="default"/>
      <w:color w:val="000000"/>
      <w:sz w:val="57"/>
      <w:szCs w:val="5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6C21"/>
    <w:pPr>
      <w:autoSpaceDE w:val="0"/>
      <w:autoSpaceDN w:val="0"/>
      <w:adjustRightInd w:val="0"/>
      <w:spacing w:after="0" w:line="240" w:lineRule="auto"/>
    </w:pPr>
    <w:rPr>
      <w:rFonts w:ascii="OfficinaSansBoldITC" w:eastAsia="OfficinaSansBoldITC" w:hAnsi="Times New Roman" w:cs="OfficinaSansBoldITC"/>
      <w:color w:val="000000"/>
      <w:sz w:val="24"/>
      <w:szCs w:val="24"/>
      <w:lang w:eastAsia="ru-RU"/>
    </w:rPr>
  </w:style>
  <w:style w:type="paragraph" w:customStyle="1" w:styleId="Pa13">
    <w:name w:val="Pa13"/>
    <w:basedOn w:val="Default"/>
    <w:next w:val="Default"/>
    <w:rsid w:val="00B36C21"/>
    <w:pPr>
      <w:spacing w:line="28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rsid w:val="00B36C21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B36C21"/>
    <w:pPr>
      <w:spacing w:line="16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rsid w:val="00B36C2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B36C21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rsid w:val="00B36C21"/>
    <w:rPr>
      <w:rFonts w:ascii="Literaturnaya" w:hAnsi="Literaturnaya" w:cs="Literaturnaya" w:hint="default"/>
      <w:color w:val="000000"/>
      <w:sz w:val="57"/>
      <w:szCs w:val="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3</cp:revision>
  <dcterms:created xsi:type="dcterms:W3CDTF">2019-12-17T08:02:00Z</dcterms:created>
  <dcterms:modified xsi:type="dcterms:W3CDTF">2019-12-17T08:05:00Z</dcterms:modified>
</cp:coreProperties>
</file>