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0"/>
        <w:rPr>
          <w:rFonts w:hint="default" w:ascii="Times New Roman" w:hAnsi="Times New Roman" w:eastAsia="Arial" w:cs="Times New Roman"/>
          <w:b w:val="0"/>
          <w:bCs w:val="0"/>
          <w:caps w:val="0"/>
          <w:color w:val="371D10"/>
          <w:spacing w:val="0"/>
          <w:sz w:val="36"/>
          <w:szCs w:val="36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 w:val="0"/>
          <w:bCs w:val="0"/>
          <w:caps w:val="0"/>
          <w:color w:val="371D10"/>
          <w:spacing w:val="0"/>
          <w:sz w:val="36"/>
          <w:szCs w:val="36"/>
          <w:bdr w:val="none" w:color="auto" w:sz="0" w:space="0"/>
          <w:shd w:val="clear" w:fill="FFFFFF"/>
          <w:lang w:val="ru-RU"/>
        </w:rPr>
        <w:t>Консультация для родителей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0"/>
        <w:rPr>
          <w:rFonts w:hint="default" w:ascii="Times New Roman" w:hAnsi="Times New Roman" w:eastAsia="Arial" w:cs="Times New Roman"/>
          <w:caps w:val="0"/>
          <w:color w:val="371D10"/>
          <w:spacing w:val="0"/>
          <w:sz w:val="40"/>
          <w:szCs w:val="40"/>
        </w:rPr>
      </w:pPr>
      <w:r>
        <w:rPr>
          <w:rFonts w:hint="default" w:ascii="Times New Roman" w:hAnsi="Times New Roman" w:eastAsia="Arial" w:cs="Times New Roman"/>
          <w:caps w:val="0"/>
          <w:color w:val="371D10"/>
          <w:spacing w:val="0"/>
          <w:sz w:val="40"/>
          <w:szCs w:val="40"/>
          <w:bdr w:val="none" w:color="auto" w:sz="0" w:space="0"/>
          <w:shd w:val="clear" w:fill="FFFFFF"/>
        </w:rPr>
        <w:t>Польза от чтения книг для детей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left="0" w:right="0" w:firstLine="0"/>
        <w:jc w:val="both"/>
        <w:rPr>
          <w:rFonts w:ascii="Trebuchet MS" w:hAnsi="Trebuchet MS" w:eastAsia="Trebuchet MS" w:cs="Trebuchet MS"/>
          <w:b/>
          <w:i w:val="0"/>
          <w:caps w:val="0"/>
          <w:color w:val="CC0066"/>
          <w:spacing w:val="0"/>
          <w:sz w:val="31"/>
          <w:szCs w:val="31"/>
        </w:rPr>
      </w:pPr>
      <w:r>
        <w:rPr>
          <w:rFonts w:hint="default" w:ascii="Trebuchet MS" w:hAnsi="Trebuchet MS" w:eastAsia="Trebuchet MS" w:cs="Trebuchet MS"/>
          <w:b/>
          <w:i w:val="0"/>
          <w:caps w:val="0"/>
          <w:color w:val="CC0066"/>
          <w:spacing w:val="0"/>
          <w:kern w:val="0"/>
          <w:sz w:val="31"/>
          <w:szCs w:val="31"/>
          <w:shd w:val="clear" w:fill="FFFFFF"/>
          <w:lang w:val="en-US" w:eastAsia="zh-CN" w:bidi="ar"/>
        </w:rPr>
        <w:t>Почему полезно читать ребёнку на ночь?. Консультация для родителей</w:t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Чтение на ночь для ребенка – это не роскошь, а необходимость.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Все знают, что чтение для ребенка – основа его развития. Но не устарело ли чтение как вид воспитания и развития? Может быть, можно заменить чтение мультиком или сказкой на диске? Или сказка на ночь – не устаревает?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Вот несколько доводов в пользу чтения ребенку на ночь. Подумайте, согласны ли вы с ними.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 Сказка на ночь – демонстрация вашей любви к ребенку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Читая ребенку на ночь, вы не только развлекаете его и развиваете, вы таким образом показываете свою любовь к малышу. Вам кажется: ну что могут дать 15 минут чтения?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Не сомневайтесь – очень много! Если вы будете читать ребенку на ночь ежедневно, малыш точно будет знать, что его любят, о нем заботятся. И никакой мультик или диск не заменит родной голос и родительское тепло. Психолог Нелли Дебелая говорит, что чтение на ночь – это очень мощная моральная поддержка для ребенка.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Заменяя чтение фильмом или мультиком, помните, что это уже готовые продукты фантазии человека. А книга, сказка дает возможность ребенку создать собственный мир, пофантазировать. И правильное развитие ребенка – это развитие, прежде всего, его воображения.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 Читаем ребенку сказки на ночь – учим жизни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 словам психолога Павла Басанского, сказки помогают ребенку осознавать свой жизненный опыт и переживания, создавать собственный мир.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Слушая сказки, малыш получает редкую возможность стать сильным, хитрым и ловким, добрым и великодушным, смелым и мужественным. То есть найти свое место в реальном мире.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Даже страшные и грустные сказки и рассказы, по мнению Басанского, нужны. Ведь и страх, и печаль – это нормальные человеческие чувства, которых не нужно избегать. Но важно выбирать проверенные временем произведения.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Лучше всего – народные, соответствующие ментальности ребенка. То есть если папа малыша ирландец, а вы украинка – читайте малышу и ирландские, и украинские сказки.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Конечно, не стоит читать страшные сказки на ночь. Особенно если ваш ребенок очень впечатлительный.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 Читаем ребенку – развиваем его речь и память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Словарный запас ребенка активно формируется в возрасте от 10 месяцев до 1,5 года.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 3 года, если родители занимались с малышом, его словарный запас должен составлять от тысячи слов и больше.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Поэтому так важно в этот период читать ребенку, и не только на ночь. Кстати, начинать читать стихи малышу, когда он находится в утробе мамочки.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Кумулятивные сказки, то есть сказки, в которых есть повторы, развивают память ребенка. Читая такую сказку во второй и третий раз, можно предложить ребенку самому повторить отрывок.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 Также очень полезно читать стихи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При чтении стихов у ребенка развивается чувство ритма. А если еще и попросить продолжить строчку, то тренироваться будет и память.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Прочитанный убаюкивающим голосом стих способен, как колыбельная, усыпить ребенка.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Успехов Вам в воспитании Ваших замечательных детей.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818F3"/>
    <w:rsid w:val="5D8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2021-01-27T13:20:00Z</dcterms:created>
  <dc:creator>Яникс</dc:creator>
  <cp:lastModifiedBy>Яникс</cp:lastModifiedBy>
  <dcterms:modified xsi:type="dcterms:W3CDTF">2021-01-27T13:27:38Z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