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103" w:rsidRDefault="000910CE" w:rsidP="00D63F37">
      <w:pPr>
        <w:rPr>
          <w:rFonts w:ascii="Times New Roman" w:hAnsi="Times New Roman"/>
          <w:b/>
          <w:sz w:val="28"/>
          <w:szCs w:val="28"/>
        </w:rPr>
      </w:pPr>
      <w:bookmarkStart w:id="0" w:name="_GoBack"/>
      <w:r w:rsidRPr="000910CE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2540</wp:posOffset>
            </wp:positionV>
            <wp:extent cx="7114702" cy="9772650"/>
            <wp:effectExtent l="0" t="0" r="0" b="0"/>
            <wp:wrapNone/>
            <wp:docPr id="2" name="Рисунок 2" descr="C:\Users\stvospital\Desktop\Скан титульников ДОП\Чудесный мир сенсор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vospital\Desktop\Скан титульников ДОП\Чудесный мир сенсорик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632" cy="978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10103" w:rsidRDefault="00710103" w:rsidP="00D63F37">
      <w:pPr>
        <w:rPr>
          <w:rFonts w:ascii="Times New Roman" w:hAnsi="Times New Roman"/>
          <w:b/>
          <w:sz w:val="28"/>
          <w:szCs w:val="28"/>
        </w:rPr>
      </w:pPr>
    </w:p>
    <w:p w:rsidR="00710103" w:rsidRDefault="00710103" w:rsidP="00D63F37">
      <w:pPr>
        <w:rPr>
          <w:rFonts w:ascii="Times New Roman" w:hAnsi="Times New Roman"/>
          <w:b/>
          <w:sz w:val="28"/>
          <w:szCs w:val="28"/>
        </w:rPr>
      </w:pPr>
    </w:p>
    <w:p w:rsidR="00710103" w:rsidRDefault="00710103" w:rsidP="00D63F37">
      <w:pPr>
        <w:rPr>
          <w:rFonts w:ascii="Times New Roman" w:hAnsi="Times New Roman"/>
          <w:b/>
          <w:sz w:val="28"/>
          <w:szCs w:val="28"/>
        </w:rPr>
      </w:pPr>
    </w:p>
    <w:p w:rsidR="00710103" w:rsidRDefault="00710103" w:rsidP="00D63F37">
      <w:pPr>
        <w:rPr>
          <w:rFonts w:ascii="Times New Roman" w:hAnsi="Times New Roman"/>
          <w:b/>
          <w:sz w:val="28"/>
          <w:szCs w:val="28"/>
        </w:rPr>
      </w:pPr>
    </w:p>
    <w:p w:rsidR="00710103" w:rsidRDefault="00710103" w:rsidP="00D63F37">
      <w:pPr>
        <w:rPr>
          <w:rFonts w:ascii="Times New Roman" w:hAnsi="Times New Roman"/>
          <w:b/>
          <w:sz w:val="28"/>
          <w:szCs w:val="28"/>
        </w:rPr>
      </w:pPr>
    </w:p>
    <w:p w:rsidR="00710103" w:rsidRDefault="00710103" w:rsidP="00D63F37">
      <w:pPr>
        <w:rPr>
          <w:rFonts w:ascii="Times New Roman" w:hAnsi="Times New Roman"/>
          <w:b/>
          <w:sz w:val="28"/>
          <w:szCs w:val="28"/>
        </w:rPr>
      </w:pPr>
    </w:p>
    <w:p w:rsidR="00710103" w:rsidRDefault="00710103" w:rsidP="00D63F37">
      <w:pPr>
        <w:rPr>
          <w:rFonts w:ascii="Times New Roman" w:hAnsi="Times New Roman"/>
          <w:b/>
          <w:sz w:val="28"/>
          <w:szCs w:val="28"/>
        </w:rPr>
      </w:pPr>
    </w:p>
    <w:p w:rsidR="00710103" w:rsidRDefault="00710103" w:rsidP="00D63F37">
      <w:pPr>
        <w:rPr>
          <w:rFonts w:ascii="Times New Roman" w:hAnsi="Times New Roman"/>
          <w:b/>
          <w:sz w:val="28"/>
          <w:szCs w:val="28"/>
        </w:rPr>
      </w:pPr>
    </w:p>
    <w:p w:rsidR="00710103" w:rsidRDefault="00710103" w:rsidP="00D63F37">
      <w:pPr>
        <w:rPr>
          <w:rFonts w:ascii="Times New Roman" w:hAnsi="Times New Roman"/>
          <w:b/>
          <w:sz w:val="28"/>
          <w:szCs w:val="28"/>
        </w:rPr>
      </w:pPr>
    </w:p>
    <w:p w:rsidR="00710103" w:rsidRDefault="00710103" w:rsidP="00D63F37">
      <w:pPr>
        <w:rPr>
          <w:rFonts w:ascii="Times New Roman" w:hAnsi="Times New Roman"/>
          <w:b/>
          <w:sz w:val="28"/>
          <w:szCs w:val="28"/>
        </w:rPr>
      </w:pPr>
    </w:p>
    <w:p w:rsidR="00710103" w:rsidRDefault="00710103" w:rsidP="00D63F37">
      <w:pPr>
        <w:rPr>
          <w:rFonts w:ascii="Times New Roman" w:hAnsi="Times New Roman"/>
          <w:b/>
          <w:sz w:val="28"/>
          <w:szCs w:val="28"/>
        </w:rPr>
      </w:pPr>
    </w:p>
    <w:p w:rsidR="00710103" w:rsidRDefault="00710103" w:rsidP="00D63F37">
      <w:pPr>
        <w:rPr>
          <w:rFonts w:ascii="Times New Roman" w:hAnsi="Times New Roman"/>
          <w:b/>
          <w:sz w:val="28"/>
          <w:szCs w:val="28"/>
        </w:rPr>
      </w:pPr>
    </w:p>
    <w:p w:rsidR="00710103" w:rsidRDefault="00710103" w:rsidP="00D63F37">
      <w:pPr>
        <w:rPr>
          <w:rFonts w:ascii="Times New Roman" w:hAnsi="Times New Roman"/>
          <w:b/>
          <w:sz w:val="28"/>
          <w:szCs w:val="28"/>
        </w:rPr>
      </w:pPr>
    </w:p>
    <w:p w:rsidR="00710103" w:rsidRDefault="00710103" w:rsidP="00D63F37">
      <w:pPr>
        <w:rPr>
          <w:rFonts w:ascii="Times New Roman" w:hAnsi="Times New Roman"/>
          <w:b/>
          <w:sz w:val="28"/>
          <w:szCs w:val="28"/>
        </w:rPr>
      </w:pPr>
    </w:p>
    <w:p w:rsidR="00710103" w:rsidRDefault="00710103" w:rsidP="00D63F37">
      <w:pPr>
        <w:rPr>
          <w:rFonts w:ascii="Times New Roman" w:hAnsi="Times New Roman"/>
          <w:b/>
          <w:sz w:val="28"/>
          <w:szCs w:val="28"/>
        </w:rPr>
      </w:pPr>
    </w:p>
    <w:p w:rsidR="00710103" w:rsidRDefault="00710103" w:rsidP="00D63F37">
      <w:pPr>
        <w:rPr>
          <w:rFonts w:ascii="Times New Roman" w:hAnsi="Times New Roman"/>
          <w:b/>
          <w:sz w:val="28"/>
          <w:szCs w:val="28"/>
        </w:rPr>
      </w:pPr>
    </w:p>
    <w:p w:rsidR="00710103" w:rsidRDefault="00710103" w:rsidP="00D63F37">
      <w:pPr>
        <w:rPr>
          <w:rFonts w:ascii="Times New Roman" w:hAnsi="Times New Roman"/>
          <w:b/>
          <w:sz w:val="28"/>
          <w:szCs w:val="28"/>
        </w:rPr>
      </w:pPr>
    </w:p>
    <w:p w:rsidR="00710103" w:rsidRDefault="00710103" w:rsidP="00D63F37">
      <w:pPr>
        <w:rPr>
          <w:rFonts w:ascii="Times New Roman" w:hAnsi="Times New Roman"/>
          <w:b/>
          <w:sz w:val="28"/>
          <w:szCs w:val="28"/>
        </w:rPr>
      </w:pPr>
    </w:p>
    <w:p w:rsidR="00710103" w:rsidRDefault="00710103" w:rsidP="00D63F37">
      <w:pPr>
        <w:rPr>
          <w:rFonts w:ascii="Times New Roman" w:hAnsi="Times New Roman"/>
          <w:b/>
          <w:sz w:val="28"/>
          <w:szCs w:val="28"/>
        </w:rPr>
      </w:pPr>
    </w:p>
    <w:p w:rsidR="00710103" w:rsidRDefault="00710103" w:rsidP="00D63F37">
      <w:pPr>
        <w:rPr>
          <w:rFonts w:ascii="Times New Roman" w:hAnsi="Times New Roman"/>
          <w:b/>
          <w:sz w:val="28"/>
          <w:szCs w:val="28"/>
        </w:rPr>
      </w:pPr>
    </w:p>
    <w:p w:rsidR="00710103" w:rsidRDefault="00710103" w:rsidP="00D63F37">
      <w:pPr>
        <w:rPr>
          <w:rFonts w:ascii="Times New Roman" w:hAnsi="Times New Roman"/>
          <w:b/>
          <w:sz w:val="28"/>
          <w:szCs w:val="28"/>
        </w:rPr>
      </w:pPr>
    </w:p>
    <w:p w:rsidR="00710103" w:rsidRDefault="00710103" w:rsidP="00D63F37">
      <w:pPr>
        <w:rPr>
          <w:rFonts w:ascii="Times New Roman" w:hAnsi="Times New Roman"/>
          <w:b/>
          <w:sz w:val="28"/>
          <w:szCs w:val="28"/>
        </w:rPr>
      </w:pPr>
    </w:p>
    <w:p w:rsidR="00710103" w:rsidRDefault="00710103" w:rsidP="00D63F37">
      <w:pPr>
        <w:rPr>
          <w:rFonts w:ascii="Times New Roman" w:hAnsi="Times New Roman"/>
          <w:b/>
          <w:sz w:val="28"/>
          <w:szCs w:val="28"/>
        </w:rPr>
      </w:pPr>
    </w:p>
    <w:p w:rsidR="00710103" w:rsidRDefault="00710103" w:rsidP="00D63F37">
      <w:pPr>
        <w:rPr>
          <w:rFonts w:ascii="Times New Roman" w:hAnsi="Times New Roman"/>
          <w:b/>
          <w:sz w:val="28"/>
          <w:szCs w:val="28"/>
        </w:rPr>
      </w:pPr>
    </w:p>
    <w:p w:rsidR="00710103" w:rsidRDefault="00710103" w:rsidP="00D63F37">
      <w:pPr>
        <w:rPr>
          <w:rFonts w:ascii="Times New Roman" w:hAnsi="Times New Roman"/>
          <w:b/>
          <w:sz w:val="28"/>
          <w:szCs w:val="28"/>
        </w:rPr>
      </w:pPr>
    </w:p>
    <w:p w:rsidR="00710103" w:rsidRDefault="00710103" w:rsidP="00D63F37">
      <w:pPr>
        <w:rPr>
          <w:rFonts w:ascii="Times New Roman" w:hAnsi="Times New Roman"/>
          <w:b/>
          <w:sz w:val="28"/>
          <w:szCs w:val="28"/>
        </w:rPr>
      </w:pPr>
    </w:p>
    <w:p w:rsidR="008C7932" w:rsidRDefault="008C7932" w:rsidP="00D63F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ПАСПОРТ ПРОГРАММЫ ДОПОЛНИТЕЛЬНОГО ОБРАЗОВАНИЯ</w:t>
      </w:r>
    </w:p>
    <w:tbl>
      <w:tblPr>
        <w:tblpPr w:leftFromText="180" w:rightFromText="180" w:bottomFromText="200" w:vertAnchor="text" w:horzAnchor="margin" w:tblpY="19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1"/>
        <w:gridCol w:w="5885"/>
      </w:tblGrid>
      <w:tr w:rsidR="008C7932" w:rsidTr="002D0C37">
        <w:trPr>
          <w:trHeight w:val="511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32" w:rsidRDefault="008C7932" w:rsidP="008C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2" w:rsidRPr="00841D55" w:rsidRDefault="00841D55" w:rsidP="00841D55">
            <w:pPr>
              <w:shd w:val="clear" w:color="auto" w:fill="FFFFFF"/>
              <w:tabs>
                <w:tab w:val="center" w:pos="4677"/>
                <w:tab w:val="right" w:pos="935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«Чудесный мир сенсорики»</w:t>
            </w:r>
          </w:p>
        </w:tc>
      </w:tr>
      <w:tr w:rsidR="008C7932" w:rsidTr="002D0C37">
        <w:trPr>
          <w:trHeight w:val="548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32" w:rsidRDefault="00543B76" w:rsidP="008C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Состав</w:t>
            </w:r>
            <w:r w:rsidR="008C793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итель программы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32" w:rsidRDefault="00841D55" w:rsidP="008C79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Назарова Екатерина Игоревна</w:t>
            </w:r>
          </w:p>
        </w:tc>
      </w:tr>
      <w:tr w:rsidR="008C7932" w:rsidTr="002D0C37">
        <w:trPr>
          <w:trHeight w:val="548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32" w:rsidRDefault="008C7932" w:rsidP="008C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Организация исполнитель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32" w:rsidRDefault="008C7932" w:rsidP="008C79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МАДОУ «ЦРР – детский сад № 58»</w:t>
            </w:r>
          </w:p>
        </w:tc>
      </w:tr>
      <w:tr w:rsidR="008C7932" w:rsidTr="002D0C37">
        <w:trPr>
          <w:trHeight w:val="548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32" w:rsidRDefault="008C7932" w:rsidP="008C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32" w:rsidRDefault="00CD5B7D" w:rsidP="008C793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Развитие, обогащение и совершенствование сенсорных процессов (восприятие, ощущение, представление) у детей младшего дошкольного возраста, и создания оптимальных условий  сенсорного развития через различные виды деятельности.</w:t>
            </w:r>
            <w:r w:rsidR="008C79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8C7932" w:rsidTr="002D0C37">
        <w:trPr>
          <w:trHeight w:val="671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2" w:rsidRDefault="008C7932" w:rsidP="008C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Направленность программы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32" w:rsidRDefault="0032403C" w:rsidP="008C79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Познавательно-исследовательская, художественно-эстетическая.</w:t>
            </w:r>
          </w:p>
        </w:tc>
      </w:tr>
      <w:tr w:rsidR="008C7932" w:rsidTr="002D0C37">
        <w:trPr>
          <w:trHeight w:val="548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32" w:rsidRDefault="008C7932" w:rsidP="008C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Срок реализации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32" w:rsidRDefault="008E0369" w:rsidP="008C79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год</w:t>
            </w:r>
          </w:p>
        </w:tc>
      </w:tr>
      <w:tr w:rsidR="008C7932" w:rsidTr="002D0C37">
        <w:trPr>
          <w:trHeight w:val="473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32" w:rsidRDefault="008C7932" w:rsidP="008C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Вид программы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2" w:rsidRDefault="008C7932" w:rsidP="008C793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Дополнительная общеобразовательная программа</w:t>
            </w:r>
          </w:p>
        </w:tc>
      </w:tr>
      <w:tr w:rsidR="008C7932" w:rsidTr="002D0C37">
        <w:trPr>
          <w:trHeight w:val="750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2" w:rsidRDefault="008C7932" w:rsidP="008C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Уровень реализации программы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32" w:rsidRDefault="008C7932" w:rsidP="008C79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 уровне образовательной организации</w:t>
            </w:r>
          </w:p>
        </w:tc>
      </w:tr>
      <w:tr w:rsidR="008C7932" w:rsidTr="002D0C37">
        <w:trPr>
          <w:trHeight w:val="1770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32" w:rsidRDefault="008C7932" w:rsidP="008C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Система реализации контроля за исполнением программы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32" w:rsidRDefault="008C7932" w:rsidP="008C7932">
            <w:pPr>
              <w:shd w:val="clear" w:color="auto" w:fill="FFFFFF"/>
              <w:spacing w:line="36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Контроль</w:t>
            </w:r>
            <w:r w:rsidR="0079310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за</w:t>
            </w:r>
            <w:r w:rsidR="0079310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исполнением</w:t>
            </w:r>
            <w:r w:rsidR="0079310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программы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осуществляется в форме мониторинга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выполнения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мероприятий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программы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(текущий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контроль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) и отчетности ответственного исполнителя по итогам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реализации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рограммы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 </w:t>
            </w:r>
          </w:p>
        </w:tc>
      </w:tr>
      <w:tr w:rsidR="008C7932" w:rsidTr="002D0C37">
        <w:trPr>
          <w:trHeight w:val="548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32" w:rsidRDefault="008C7932" w:rsidP="008C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Ожидаемые результаты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1A" w:rsidRPr="0087754A" w:rsidRDefault="0058191A" w:rsidP="0058191A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различают и называют некоторые цвета спектра – красный, зеленый, синий, желтый.</w:t>
            </w:r>
          </w:p>
          <w:p w:rsidR="0058191A" w:rsidRPr="0087754A" w:rsidRDefault="0058191A" w:rsidP="0058191A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Различают и называют некоторые геометрические фигуры и тела (шар, куб, круг, квадрат).</w:t>
            </w:r>
          </w:p>
          <w:p w:rsidR="0058191A" w:rsidRPr="0087754A" w:rsidRDefault="0058191A" w:rsidP="0058191A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Используют сенсорные эталоны (огурчик зеленый как </w:t>
            </w:r>
            <w:r w:rsidR="00793107"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травка</w:t>
            </w:r>
            <w:r w:rsidR="0079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лимон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желтый как солнышко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E67BF8" w:rsidRPr="00D63F37" w:rsidRDefault="0058191A" w:rsidP="00D63F37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Начинают на ощупь различать качество предметов и их называт</w:t>
            </w:r>
            <w:r w:rsidR="00D63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</w:p>
        </w:tc>
      </w:tr>
    </w:tbl>
    <w:p w:rsidR="00351318" w:rsidRDefault="00351318" w:rsidP="00C069F1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E93A1E" w:rsidRDefault="00512FE2" w:rsidP="00E93A1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2"/>
          <w:color w:val="000000"/>
          <w:sz w:val="28"/>
          <w:szCs w:val="28"/>
        </w:rPr>
      </w:pPr>
      <w:r w:rsidRPr="00512FE2">
        <w:rPr>
          <w:rStyle w:val="c2"/>
          <w:color w:val="000000"/>
          <w:sz w:val="28"/>
          <w:szCs w:val="28"/>
        </w:rPr>
        <w:t xml:space="preserve">Программа дополнительного </w:t>
      </w:r>
      <w:r>
        <w:rPr>
          <w:rStyle w:val="c2"/>
          <w:color w:val="000000"/>
          <w:sz w:val="28"/>
          <w:szCs w:val="28"/>
        </w:rPr>
        <w:t xml:space="preserve">образования «Чудесный мир </w:t>
      </w:r>
      <w:r w:rsidRPr="00512FE2">
        <w:rPr>
          <w:rStyle w:val="c2"/>
          <w:color w:val="000000"/>
          <w:sz w:val="28"/>
          <w:szCs w:val="28"/>
        </w:rPr>
        <w:t>сенс</w:t>
      </w:r>
      <w:r>
        <w:rPr>
          <w:rStyle w:val="c2"/>
          <w:color w:val="000000"/>
          <w:sz w:val="28"/>
          <w:szCs w:val="28"/>
        </w:rPr>
        <w:t>орики» по формированию у детей 2-3</w:t>
      </w:r>
      <w:r w:rsidRPr="00512FE2">
        <w:rPr>
          <w:rStyle w:val="c2"/>
          <w:color w:val="000000"/>
          <w:sz w:val="28"/>
          <w:szCs w:val="28"/>
        </w:rPr>
        <w:t xml:space="preserve"> лет полноценного восприятия окружающей действительности через обучение детей сенсорным эталонам учитывает возрастные особенности усвоения программного материала у детей младшего дошкольного возраста, дополняет и расширяет задачи по образовательной области «Познавательное развитие».</w:t>
      </w:r>
    </w:p>
    <w:p w:rsidR="00E93A1E" w:rsidRPr="00E93A1E" w:rsidRDefault="00E93A1E" w:rsidP="00E93A1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93A1E">
        <w:rPr>
          <w:rStyle w:val="c2"/>
          <w:color w:val="000000"/>
          <w:sz w:val="28"/>
          <w:szCs w:val="28"/>
        </w:rPr>
        <w:t>О</w:t>
      </w:r>
      <w:r w:rsidRPr="00E93A1E">
        <w:rPr>
          <w:color w:val="000000"/>
          <w:sz w:val="28"/>
          <w:szCs w:val="28"/>
          <w:bdr w:val="none" w:sz="0" w:space="0" w:color="auto" w:frame="1"/>
        </w:rPr>
        <w:t>снову данной программы положены ведущие идеи: Д.Б.Эльконина, В.В.Давыдова с идеей развивающего обучения, которое позволят открыть в детях потенциальные интеллектуальные и личностные способности («Старайся сделать обучение увлекательным»), А.В. Запорожца, Л.А. Венгера о самоценности дошкольного периода развития («Основной путь развития – это путь обогащения формами и способами деятельности»), Л.С.Выготского («Обучение идет впереди развития и ведет его за собой, для всякого обучения существуют оптимальные сроки»). Идеи названных авторов легли в основу личностно-ориентированного обучения дошкольников.</w:t>
      </w:r>
    </w:p>
    <w:p w:rsidR="00512FE2" w:rsidRPr="00E93A1E" w:rsidRDefault="00E93A1E" w:rsidP="00E93A1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93A1E">
        <w:rPr>
          <w:color w:val="000000"/>
          <w:sz w:val="28"/>
          <w:szCs w:val="28"/>
          <w:bdr w:val="none" w:sz="0" w:space="0" w:color="auto" w:frame="1"/>
        </w:rPr>
        <w:t>Программа   имеет познавательную направленность, является синтезированной модифицированной, созданной на основе программ: Пилюгина Э.Г. «Занятия по сенсорному воспитанию с детьми раннего возраста», Удалова Э.Я. , Метлева Л.А. «Развитие сенсомоторной сферы детей»,и системы М. Монтессори, а также учитывались положения базисной программы развития дошкольника</w:t>
      </w:r>
      <w:r w:rsidRPr="00E93A1E">
        <w:rPr>
          <w:i/>
          <w:iCs/>
          <w:color w:val="000000"/>
          <w:sz w:val="28"/>
          <w:szCs w:val="28"/>
          <w:bdr w:val="none" w:sz="0" w:space="0" w:color="auto" w:frame="1"/>
        </w:rPr>
        <w:t> «</w:t>
      </w:r>
      <w:r w:rsidRPr="00E93A1E">
        <w:rPr>
          <w:color w:val="000000"/>
          <w:sz w:val="28"/>
          <w:szCs w:val="28"/>
          <w:bdr w:val="none" w:sz="0" w:space="0" w:color="auto" w:frame="1"/>
        </w:rPr>
        <w:t>Истоки» и составлена с учётом ФГОС и требований СанПиН.</w:t>
      </w:r>
    </w:p>
    <w:p w:rsidR="00D57155" w:rsidRPr="00512FE2" w:rsidRDefault="00DE6112" w:rsidP="00E93A1E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2F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D57155" w:rsidRPr="00512F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рограмма разработана с учетом закономерностей формировани</w:t>
      </w:r>
      <w:r w:rsidR="00D63F37" w:rsidRPr="00512F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восприятия </w:t>
      </w:r>
      <w:r w:rsidR="00D57155" w:rsidRPr="00512F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детей в дошкольном возрасте и особенностей освоения сенсорных эталонов. Поэтому в программу включены образцы сенсорных эталонов разных свойств (формы, цвета, величины и др.), которые ребенок может освоить в игровых занятиях.</w:t>
      </w:r>
    </w:p>
    <w:p w:rsidR="00D57155" w:rsidRPr="002F6BD5" w:rsidRDefault="00D57155" w:rsidP="00E93A1E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512F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данной программе представлены игры и упражнения направленные</w:t>
      </w:r>
      <w:r w:rsidRPr="002F6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формирование восприятия ребенка раннего </w:t>
      </w:r>
      <w:r w:rsidR="00D63F37">
        <w:rPr>
          <w:rFonts w:ascii="Times New Roman" w:eastAsia="Times New Roman" w:hAnsi="Times New Roman" w:cs="Times New Roman"/>
          <w:color w:val="000000"/>
          <w:sz w:val="28"/>
          <w:szCs w:val="28"/>
        </w:rPr>
        <w:t>и младшего дошкольного возраста</w:t>
      </w:r>
      <w:r w:rsidRPr="002F6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тактильного вос</w:t>
      </w:r>
      <w:r w:rsidR="00D63F37"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приятия с водой, с пластилином,</w:t>
      </w:r>
      <w:r w:rsidRPr="002F6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бумагой, с </w:t>
      </w:r>
      <w:r w:rsidRPr="002F6B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краской, на выкладывание, нанизывание. Эти 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помогут ребёнку укрепить руку, развить</w:t>
      </w:r>
      <w:r w:rsidRPr="002F6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рук и </w:t>
      </w:r>
      <w:r w:rsidRPr="002F6BD5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 рук.</w:t>
      </w:r>
    </w:p>
    <w:p w:rsidR="003464D3" w:rsidRPr="003464D3" w:rsidRDefault="003464D3" w:rsidP="005F5004">
      <w:pPr>
        <w:widowControl w:val="0"/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3464D3">
        <w:rPr>
          <w:rFonts w:ascii="Times New Roman" w:hAnsi="Times New Roman"/>
          <w:b/>
          <w:sz w:val="28"/>
          <w:szCs w:val="28"/>
        </w:rPr>
        <w:t>Актуальность программы</w:t>
      </w:r>
    </w:p>
    <w:p w:rsidR="003372CA" w:rsidRPr="0087754A" w:rsidRDefault="003372CA" w:rsidP="00D63F37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2F6BD5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данной программы заключается в том, что познание ребёнка начинается с ощущения и восприятия. Именно развитие ощущений и восприятий создают необходимые предпосылки для возникновения всех других более сложных познавательных процессов – памяти, мышления, воображения. Ребёнок сталкивается с многообразием красок, форм и других свойствпредметов. Их окружает природа со всеми её сенсорными признаками – запахами, многоцветием, шумом. Развитые сенсорные способности ребенка составляют не только важное предусловие для успешного выполнения им в будущем художественной, музыкальной, физической и других видов деятельности, но и определяют готовность ребенка к школьному обучению. Успешность умственного, физического, эстетического воспитания в значительной степени зависит от уровня сенсорного развития детей, т. е. от того, насколько совершенно ребенок слышит, видит, осязает окружающее.</w:t>
      </w:r>
    </w:p>
    <w:p w:rsidR="003372CA" w:rsidRDefault="003372CA" w:rsidP="00D63F3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сенсорное воспитание создает необходимые предпосылки для формирования психических функций, имеющих первостепенное значение для возможности дальнейшего обучения. Оно направлено на развитие зрительного, слухового, тактильного,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кинетического </w:t>
      </w:r>
      <w:r w:rsidRPr="0087754A">
        <w:rPr>
          <w:rFonts w:ascii="Times New Roman" w:eastAsia="Times New Roman" w:hAnsi="Times New Roman" w:cs="Times New Roman"/>
          <w:color w:val="000000"/>
          <w:sz w:val="28"/>
          <w:szCs w:val="28"/>
        </w:rPr>
        <w:t>и други</w:t>
      </w:r>
      <w:r w:rsidR="00647F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видов ощущений и восприятий. </w:t>
      </w:r>
      <w:r w:rsidRPr="0087754A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сенсорное развитие, развитие восприятия и представлений о внешних свойствах вещей, играет важную роль в общем ходе умственного развития ребенка. Проблема сенсорного развития и воспитания детей всегда была в центре внимания русских, зарубежных психологов и педагогов.</w:t>
      </w:r>
    </w:p>
    <w:p w:rsidR="003372CA" w:rsidRDefault="003372CA" w:rsidP="00647F7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Учитывая важность проблемы по развитию мелкой моторики, решили провести с детьми углубленную и систематическую работу в этом направлении.</w:t>
      </w:r>
    </w:p>
    <w:p w:rsidR="00647F72" w:rsidRDefault="00647F72" w:rsidP="00647F7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4D3">
        <w:rPr>
          <w:rFonts w:ascii="Times New Roman" w:hAnsi="Times New Roman"/>
          <w:b/>
          <w:bCs/>
          <w:sz w:val="28"/>
          <w:szCs w:val="28"/>
        </w:rPr>
        <w:t>Цель 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развитие, обогащение и совершенствование сенсорных процессов (восприятие, ощущение, представление) у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младшего дошкольного возраста, и создания оптимальных условий сенсорного развития через различные виды деятельности.</w:t>
      </w:r>
    </w:p>
    <w:p w:rsidR="00647F72" w:rsidRDefault="00647F72" w:rsidP="00647F7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64D3">
        <w:rPr>
          <w:rFonts w:ascii="Times New Roman" w:hAnsi="Times New Roman"/>
          <w:sz w:val="28"/>
          <w:szCs w:val="28"/>
        </w:rPr>
        <w:t>Эта цель о</w:t>
      </w:r>
      <w:r>
        <w:rPr>
          <w:rFonts w:ascii="Times New Roman" w:hAnsi="Times New Roman"/>
          <w:sz w:val="28"/>
          <w:szCs w:val="28"/>
        </w:rPr>
        <w:t>бусла</w:t>
      </w:r>
      <w:r w:rsidR="00B42413">
        <w:rPr>
          <w:rFonts w:ascii="Times New Roman" w:hAnsi="Times New Roman"/>
          <w:sz w:val="28"/>
          <w:szCs w:val="28"/>
        </w:rPr>
        <w:t>вливает решение следующих задач</w:t>
      </w:r>
      <w:r>
        <w:rPr>
          <w:rFonts w:ascii="Times New Roman" w:hAnsi="Times New Roman"/>
          <w:sz w:val="28"/>
          <w:szCs w:val="28"/>
        </w:rPr>
        <w:t>:</w:t>
      </w:r>
    </w:p>
    <w:p w:rsidR="00B42413" w:rsidRPr="00B42413" w:rsidRDefault="00B42413" w:rsidP="00B4241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41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Обучающие задачи</w:t>
      </w:r>
      <w:r w:rsidRPr="00B42413">
        <w:rPr>
          <w:rFonts w:ascii="Times New Roman" w:hAnsi="Times New Roman" w:cs="Times New Roman"/>
          <w:sz w:val="28"/>
          <w:szCs w:val="28"/>
        </w:rPr>
        <w:t>: формирование произвольных координированных движений пальцев рук, глаза, гибкости рук, ритмичности развитие осязательного восприятия </w:t>
      </w:r>
      <w:r w:rsidRPr="00B4241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(тактильной, кожной чувствительности пальцев рук)</w:t>
      </w:r>
      <w:r w:rsidRPr="00B42413">
        <w:rPr>
          <w:rFonts w:ascii="Times New Roman" w:hAnsi="Times New Roman" w:cs="Times New Roman"/>
          <w:sz w:val="28"/>
          <w:szCs w:val="28"/>
        </w:rPr>
        <w:t>; формирование практических умений и навыков; обучение различным навыкам работы с бумагой, пластилином.</w:t>
      </w:r>
    </w:p>
    <w:p w:rsidR="00B42413" w:rsidRPr="00B42413" w:rsidRDefault="00B42413" w:rsidP="00B4241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41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Развивающие задачи</w:t>
      </w:r>
      <w:r w:rsidRPr="00B42413">
        <w:rPr>
          <w:rFonts w:ascii="Times New Roman" w:hAnsi="Times New Roman" w:cs="Times New Roman"/>
          <w:sz w:val="28"/>
          <w:szCs w:val="28"/>
        </w:rPr>
        <w:t>: развитие мелкой моторики пальцев, кистей рук; совершенствование движений рук; </w:t>
      </w:r>
      <w:r w:rsidRPr="00B4241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развитие познавательных психических процессов</w:t>
      </w:r>
      <w:r w:rsidRPr="00B42413">
        <w:rPr>
          <w:rFonts w:ascii="Times New Roman" w:hAnsi="Times New Roman" w:cs="Times New Roman"/>
          <w:sz w:val="28"/>
          <w:szCs w:val="28"/>
        </w:rPr>
        <w:t>: произвольное внимание, логическое мышление, зрительное и слуховое восприятие, память; развитие речи детей.</w:t>
      </w:r>
    </w:p>
    <w:p w:rsidR="00647F72" w:rsidRPr="00B42413" w:rsidRDefault="00B42413" w:rsidP="00B4241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41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Воспитательные задачи</w:t>
      </w:r>
      <w:r w:rsidRPr="00B42413">
        <w:rPr>
          <w:rFonts w:ascii="Times New Roman" w:hAnsi="Times New Roman" w:cs="Times New Roman"/>
          <w:sz w:val="28"/>
          <w:szCs w:val="28"/>
        </w:rPr>
        <w:t>: воспитание нравственных качеств по отношению к окружающим </w:t>
      </w:r>
      <w:r w:rsidRPr="00B4241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(доброжелательность, чувство товарищества и т. д.)</w:t>
      </w:r>
      <w:r w:rsidRPr="00B42413">
        <w:rPr>
          <w:rFonts w:ascii="Times New Roman" w:hAnsi="Times New Roman" w:cs="Times New Roman"/>
          <w:sz w:val="28"/>
          <w:szCs w:val="28"/>
        </w:rPr>
        <w:t>; воспитание и развитие художественного вкуса; воспитание усидчивости, целенаправленности.</w:t>
      </w:r>
    </w:p>
    <w:p w:rsidR="003464D3" w:rsidRPr="003464D3" w:rsidRDefault="00E072B8" w:rsidP="00E072B8">
      <w:pPr>
        <w:widowControl w:val="0"/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Принципы программы:</w:t>
      </w:r>
    </w:p>
    <w:p w:rsidR="00FA3051" w:rsidRPr="00304FE3" w:rsidRDefault="00FA3051" w:rsidP="00E072B8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cs="Arial"/>
          <w:color w:val="000000"/>
          <w:lang w:eastAsia="ru-RU"/>
        </w:rPr>
      </w:pPr>
      <w:r w:rsidRPr="00304FE3">
        <w:rPr>
          <w:rFonts w:ascii="Times New Roman" w:hAnsi="Times New Roman"/>
          <w:color w:val="000000"/>
          <w:sz w:val="28"/>
          <w:szCs w:val="28"/>
          <w:lang w:eastAsia="ru-RU"/>
        </w:rPr>
        <w:t>Принцип учета возрастно-психологических и индивидуальных особенностей ребенка.</w:t>
      </w:r>
    </w:p>
    <w:p w:rsidR="00FA3051" w:rsidRPr="0087754A" w:rsidRDefault="00FA3051" w:rsidP="00E072B8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Arial"/>
          <w:color w:val="000000"/>
        </w:rPr>
      </w:pPr>
      <w:r w:rsidRPr="0087754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системности коррекционных  и развивающих задач.</w:t>
      </w:r>
    </w:p>
    <w:p w:rsidR="00FA3051" w:rsidRPr="0087754A" w:rsidRDefault="00FA3051" w:rsidP="00E072B8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Arial"/>
          <w:color w:val="000000"/>
        </w:rPr>
      </w:pPr>
      <w:r w:rsidRPr="0087754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единства диагностики и коррекции.</w:t>
      </w:r>
    </w:p>
    <w:p w:rsidR="00FA3051" w:rsidRPr="00E072B8" w:rsidRDefault="00FA3051" w:rsidP="00E072B8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Arial"/>
          <w:color w:val="000000"/>
        </w:rPr>
      </w:pPr>
      <w:r w:rsidRPr="0087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активного привлечения ближайшего социального окружения к </w:t>
      </w:r>
      <w:r w:rsidRPr="00E072B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 с ребенком.</w:t>
      </w:r>
    </w:p>
    <w:p w:rsidR="00FA3051" w:rsidRPr="001454BC" w:rsidRDefault="00FA3051" w:rsidP="00E072B8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Calibri" w:eastAsia="Times New Roman" w:hAnsi="Calibri" w:cs="Arial"/>
          <w:color w:val="000000"/>
        </w:rPr>
      </w:pPr>
      <w:r w:rsidRPr="0087754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блочного подхода – позволяет педагогически воспроизвести многообразие общественной практики, сохранить принцип научности содержания, повысить эффективность его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54BC" w:rsidRPr="001454BC" w:rsidRDefault="001454BC" w:rsidP="001454BC">
      <w:pPr>
        <w:shd w:val="clear" w:color="auto" w:fill="FFFFFF"/>
        <w:spacing w:after="0" w:line="360" w:lineRule="auto"/>
        <w:ind w:left="714"/>
        <w:jc w:val="both"/>
        <w:rPr>
          <w:rFonts w:ascii="Calibri" w:eastAsia="Times New Roman" w:hAnsi="Calibri" w:cs="Arial"/>
          <w:color w:val="000000"/>
        </w:rPr>
      </w:pPr>
    </w:p>
    <w:p w:rsidR="00F13E65" w:rsidRPr="00F13E65" w:rsidRDefault="00F13E65" w:rsidP="00F13E65">
      <w:pPr>
        <w:pStyle w:val="a3"/>
        <w:widowControl w:val="0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13E65">
        <w:rPr>
          <w:rFonts w:ascii="Times New Roman" w:hAnsi="Times New Roman"/>
          <w:b/>
          <w:sz w:val="28"/>
          <w:szCs w:val="28"/>
        </w:rPr>
        <w:t>Отличительные особенности программы.</w:t>
      </w:r>
    </w:p>
    <w:p w:rsidR="00084103" w:rsidRDefault="00084103" w:rsidP="00E072B8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Отличительная особенность данной программы в том, что весь учебно – воспитательный процесс осуществляется через различные виды деятельности, происходит совершенствование деятельности органов чувств,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накопления представлений об окружающем мире, накопление знаний о форме, цвете, размере, которые переплетаются, дополняют друг друга, взаимно отражаются. Всё это способствует развитию сенсорных способностей у детей младшего дошкольного возраста.</w:t>
      </w:r>
    </w:p>
    <w:p w:rsidR="001534B7" w:rsidRPr="00E072B8" w:rsidRDefault="00F13E65" w:rsidP="00E072B8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 детей, учас</w:t>
      </w:r>
      <w:r w:rsidR="00E072B8">
        <w:rPr>
          <w:rFonts w:ascii="Times New Roman" w:hAnsi="Times New Roman"/>
          <w:b/>
          <w:sz w:val="28"/>
          <w:szCs w:val="28"/>
        </w:rPr>
        <w:t xml:space="preserve">твующих в реализации программы: </w:t>
      </w:r>
      <w:r w:rsidR="00E072B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="00E07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группа раннего возраста</w:t>
      </w:r>
      <w:r w:rsidR="00F812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1534B7">
        <w:rPr>
          <w:rFonts w:ascii="Times New Roman" w:eastAsia="Times New Roman" w:hAnsi="Times New Roman" w:cs="Times New Roman"/>
          <w:color w:val="000000"/>
          <w:sz w:val="28"/>
          <w:szCs w:val="28"/>
        </w:rPr>
        <w:t>2-3 года</w:t>
      </w:r>
      <w:r w:rsidR="00F812A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534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11153" w:rsidRDefault="00DC1512" w:rsidP="00E072B8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реализации:</w:t>
      </w:r>
      <w:r w:rsidR="00E11153" w:rsidRPr="00E11153">
        <w:rPr>
          <w:rFonts w:ascii="Times New Roman" w:hAnsi="Times New Roman"/>
          <w:sz w:val="28"/>
          <w:szCs w:val="28"/>
        </w:rPr>
        <w:t>1 год.</w:t>
      </w:r>
    </w:p>
    <w:p w:rsidR="00F812A1" w:rsidRDefault="00F812A1" w:rsidP="00E072B8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C4BF1">
        <w:rPr>
          <w:rFonts w:ascii="Times New Roman" w:hAnsi="Times New Roman"/>
          <w:b/>
          <w:sz w:val="28"/>
          <w:szCs w:val="28"/>
        </w:rPr>
        <w:t>Периодичность занятий:</w:t>
      </w:r>
      <w:r w:rsidR="006B410C">
        <w:rPr>
          <w:rFonts w:ascii="Times New Roman" w:hAnsi="Times New Roman"/>
          <w:sz w:val="28"/>
          <w:szCs w:val="28"/>
        </w:rPr>
        <w:t xml:space="preserve"> 1</w:t>
      </w:r>
      <w:r w:rsidRPr="001C4BF1">
        <w:rPr>
          <w:rFonts w:ascii="Times New Roman" w:hAnsi="Times New Roman"/>
          <w:sz w:val="28"/>
          <w:szCs w:val="28"/>
        </w:rPr>
        <w:t xml:space="preserve"> раз</w:t>
      </w:r>
      <w:r w:rsidR="006B410C">
        <w:rPr>
          <w:rFonts w:ascii="Times New Roman" w:hAnsi="Times New Roman"/>
          <w:sz w:val="28"/>
          <w:szCs w:val="28"/>
        </w:rPr>
        <w:t>3</w:t>
      </w:r>
      <w:r w:rsidRPr="001C4BF1">
        <w:rPr>
          <w:rFonts w:ascii="Times New Roman" w:hAnsi="Times New Roman"/>
          <w:sz w:val="28"/>
          <w:szCs w:val="28"/>
        </w:rPr>
        <w:t xml:space="preserve"> в неделю</w:t>
      </w:r>
    </w:p>
    <w:p w:rsidR="00F812A1" w:rsidRPr="00E072B8" w:rsidRDefault="00F812A1" w:rsidP="00E072B8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812A1">
        <w:rPr>
          <w:rFonts w:ascii="Times New Roman" w:hAnsi="Times New Roman"/>
          <w:b/>
          <w:sz w:val="28"/>
          <w:szCs w:val="28"/>
        </w:rPr>
        <w:t>Продолжительность занятий:</w:t>
      </w:r>
      <w:r>
        <w:rPr>
          <w:rFonts w:ascii="Times New Roman" w:hAnsi="Times New Roman"/>
          <w:sz w:val="28"/>
          <w:szCs w:val="28"/>
        </w:rPr>
        <w:t xml:space="preserve"> 10 минут</w:t>
      </w:r>
    </w:p>
    <w:p w:rsidR="00DC1512" w:rsidRDefault="00F812A1" w:rsidP="00F812A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работы: </w:t>
      </w:r>
      <w:r w:rsidR="009B7BD5">
        <w:rPr>
          <w:rFonts w:ascii="Times New Roman" w:hAnsi="Times New Roman"/>
          <w:sz w:val="28"/>
          <w:szCs w:val="28"/>
        </w:rPr>
        <w:t>групповая.</w:t>
      </w:r>
    </w:p>
    <w:p w:rsidR="005F5004" w:rsidRPr="005F5004" w:rsidRDefault="005F5004" w:rsidP="005F5004">
      <w:pPr>
        <w:widowControl w:val="0"/>
        <w:tabs>
          <w:tab w:val="left" w:pos="851"/>
        </w:tabs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50E3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ДОП:</w:t>
      </w:r>
    </w:p>
    <w:p w:rsidR="005F5004" w:rsidRDefault="005F5004" w:rsidP="005F5004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Приемы и методы организации: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беседы, объяснение, показ, рассматривание образцов, индивидуальный подход.</w:t>
      </w:r>
    </w:p>
    <w:p w:rsidR="005F5004" w:rsidRPr="00FD2091" w:rsidRDefault="005F5004" w:rsidP="005F5004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Дидактический материал:</w:t>
      </w:r>
    </w:p>
    <w:p w:rsidR="005F5004" w:rsidRPr="008E46FF" w:rsidRDefault="005F5004" w:rsidP="005F5004">
      <w:pPr>
        <w:pStyle w:val="a3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hanging="1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46FF">
        <w:rPr>
          <w:rFonts w:ascii="Times New Roman" w:hAnsi="Times New Roman"/>
          <w:color w:val="000000"/>
          <w:sz w:val="28"/>
          <w:szCs w:val="28"/>
          <w:lang w:eastAsia="ru-RU"/>
        </w:rPr>
        <w:t>Кубики</w:t>
      </w:r>
    </w:p>
    <w:p w:rsidR="005F5004" w:rsidRPr="00FD2091" w:rsidRDefault="005F5004" w:rsidP="005F5004">
      <w:pPr>
        <w:pStyle w:val="a3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hanging="1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46FF">
        <w:rPr>
          <w:rFonts w:ascii="Times New Roman" w:hAnsi="Times New Roman"/>
          <w:color w:val="000000"/>
          <w:sz w:val="28"/>
          <w:szCs w:val="28"/>
          <w:lang w:eastAsia="ru-RU"/>
        </w:rPr>
        <w:t>Геометрические фиг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уры</w:t>
      </w:r>
    </w:p>
    <w:p w:rsidR="005F5004" w:rsidRPr="008E46FF" w:rsidRDefault="005F5004" w:rsidP="005F5004">
      <w:pPr>
        <w:pStyle w:val="a3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hanging="1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46FF">
        <w:rPr>
          <w:rFonts w:ascii="Times New Roman" w:hAnsi="Times New Roman"/>
          <w:color w:val="000000"/>
          <w:sz w:val="28"/>
          <w:szCs w:val="28"/>
          <w:lang w:eastAsia="ru-RU"/>
        </w:rPr>
        <w:t>Шарики основных цветов</w:t>
      </w:r>
    </w:p>
    <w:p w:rsidR="005F5004" w:rsidRPr="008E46FF" w:rsidRDefault="005F5004" w:rsidP="005F5004">
      <w:pPr>
        <w:pStyle w:val="a3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hanging="1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8E46FF">
        <w:rPr>
          <w:rFonts w:ascii="Times New Roman" w:hAnsi="Times New Roman"/>
          <w:color w:val="000000"/>
          <w:sz w:val="28"/>
          <w:szCs w:val="28"/>
          <w:lang w:eastAsia="ru-RU"/>
        </w:rPr>
        <w:t>раски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(гуашь), пластилин, картон</w:t>
      </w:r>
    </w:p>
    <w:p w:rsidR="005F5004" w:rsidRPr="008E46FF" w:rsidRDefault="005F5004" w:rsidP="005F5004">
      <w:pPr>
        <w:pStyle w:val="a3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hanging="1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46FF">
        <w:rPr>
          <w:rFonts w:ascii="Times New Roman" w:hAnsi="Times New Roman"/>
          <w:color w:val="000000"/>
          <w:sz w:val="28"/>
          <w:szCs w:val="28"/>
          <w:lang w:eastAsia="ru-RU"/>
        </w:rPr>
        <w:t>Деревянные матрешки</w:t>
      </w:r>
    </w:p>
    <w:p w:rsidR="005F5004" w:rsidRPr="008E46FF" w:rsidRDefault="005F5004" w:rsidP="005F5004">
      <w:pPr>
        <w:pStyle w:val="a3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hanging="1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46FF">
        <w:rPr>
          <w:rFonts w:ascii="Times New Roman" w:hAnsi="Times New Roman"/>
          <w:color w:val="000000"/>
          <w:sz w:val="28"/>
          <w:szCs w:val="28"/>
          <w:lang w:eastAsia="ru-RU"/>
        </w:rPr>
        <w:t>Шнурки, верёвочки</w:t>
      </w:r>
    </w:p>
    <w:p w:rsidR="005F5004" w:rsidRPr="00FD2091" w:rsidRDefault="005F5004" w:rsidP="005F5004">
      <w:pPr>
        <w:pStyle w:val="a3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hanging="1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46FF">
        <w:rPr>
          <w:rFonts w:ascii="Times New Roman" w:hAnsi="Times New Roman"/>
          <w:color w:val="000000"/>
          <w:sz w:val="28"/>
          <w:szCs w:val="28"/>
          <w:lang w:eastAsia="ru-RU"/>
        </w:rPr>
        <w:t>Прищепки</w:t>
      </w:r>
    </w:p>
    <w:p w:rsidR="005F5004" w:rsidRPr="008E46FF" w:rsidRDefault="005F5004" w:rsidP="005F5004">
      <w:pPr>
        <w:pStyle w:val="a3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hanging="1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46FF">
        <w:rPr>
          <w:rFonts w:ascii="Times New Roman" w:hAnsi="Times New Roman"/>
          <w:color w:val="000000"/>
          <w:sz w:val="28"/>
          <w:szCs w:val="28"/>
          <w:lang w:eastAsia="ru-RU"/>
        </w:rPr>
        <w:t>Ткани разных фактур</w:t>
      </w:r>
    </w:p>
    <w:p w:rsidR="005F5004" w:rsidRPr="00841D55" w:rsidRDefault="005F5004" w:rsidP="00841D55">
      <w:pPr>
        <w:pStyle w:val="a3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hanging="1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46FF">
        <w:rPr>
          <w:rFonts w:ascii="Times New Roman" w:hAnsi="Times New Roman"/>
          <w:color w:val="000000"/>
          <w:sz w:val="28"/>
          <w:szCs w:val="28"/>
          <w:lang w:eastAsia="ru-RU"/>
        </w:rPr>
        <w:t>Игрушки из уголка сенсорики</w:t>
      </w:r>
    </w:p>
    <w:p w:rsidR="00DC1512" w:rsidRDefault="00DC1512" w:rsidP="00F812A1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C1512">
        <w:rPr>
          <w:rFonts w:ascii="Times New Roman" w:hAnsi="Times New Roman"/>
          <w:b/>
          <w:sz w:val="28"/>
          <w:szCs w:val="28"/>
        </w:rPr>
        <w:t>Ожидаемые результаты и способы их проверки</w:t>
      </w:r>
      <w:r>
        <w:rPr>
          <w:rFonts w:ascii="Times New Roman" w:hAnsi="Times New Roman"/>
          <w:b/>
          <w:sz w:val="28"/>
          <w:szCs w:val="28"/>
        </w:rPr>
        <w:t xml:space="preserve"> (мониторинг)</w:t>
      </w:r>
      <w:r w:rsidRPr="00DC1512">
        <w:rPr>
          <w:rFonts w:ascii="Times New Roman" w:hAnsi="Times New Roman"/>
          <w:b/>
          <w:sz w:val="28"/>
          <w:szCs w:val="28"/>
        </w:rPr>
        <w:t>:</w:t>
      </w:r>
    </w:p>
    <w:p w:rsidR="0074113E" w:rsidRPr="0087754A" w:rsidRDefault="0074113E" w:rsidP="00F812A1">
      <w:pPr>
        <w:numPr>
          <w:ilvl w:val="0"/>
          <w:numId w:val="18"/>
        </w:numPr>
        <w:shd w:val="clear" w:color="auto" w:fill="FFFFFF"/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Arial"/>
          <w:color w:val="000000"/>
        </w:rPr>
      </w:pPr>
      <w:r w:rsidRPr="0087754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различают и называют некоторые цвета спектра – красный, зеленый, синий, желтый.</w:t>
      </w:r>
    </w:p>
    <w:p w:rsidR="0074113E" w:rsidRPr="0087754A" w:rsidRDefault="0074113E" w:rsidP="00F812A1">
      <w:pPr>
        <w:numPr>
          <w:ilvl w:val="0"/>
          <w:numId w:val="18"/>
        </w:numPr>
        <w:shd w:val="clear" w:color="auto" w:fill="FFFFFF"/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Arial"/>
          <w:color w:val="000000"/>
        </w:rPr>
      </w:pPr>
      <w:r w:rsidRPr="0087754A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Различают и называют некоторые геометрические фигуры и тела (шар, куб, круг, квадрат).</w:t>
      </w:r>
    </w:p>
    <w:p w:rsidR="005F5004" w:rsidRPr="005F5004" w:rsidRDefault="0074113E" w:rsidP="005F5004">
      <w:pPr>
        <w:numPr>
          <w:ilvl w:val="0"/>
          <w:numId w:val="18"/>
        </w:numPr>
        <w:shd w:val="clear" w:color="auto" w:fill="FFFFFF"/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Arial"/>
          <w:color w:val="000000"/>
        </w:rPr>
      </w:pPr>
      <w:r w:rsidRPr="0087754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 сенсорные эталоны (огурчик зеленый как травка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,лимон желтый как солнышко</w:t>
      </w:r>
      <w:r w:rsidRPr="0087754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65A36" w:rsidRPr="001C4BF1" w:rsidRDefault="00F812A1" w:rsidP="001C4BF1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</w:t>
      </w:r>
      <w:r w:rsidR="00DC1512" w:rsidRPr="00DC1512">
        <w:rPr>
          <w:rFonts w:ascii="Times New Roman" w:hAnsi="Times New Roman"/>
          <w:b/>
          <w:sz w:val="28"/>
          <w:szCs w:val="28"/>
        </w:rPr>
        <w:t xml:space="preserve"> проведения итогов реализации </w:t>
      </w:r>
      <w:r>
        <w:rPr>
          <w:rFonts w:ascii="Times New Roman" w:hAnsi="Times New Roman"/>
          <w:b/>
          <w:sz w:val="28"/>
          <w:szCs w:val="28"/>
        </w:rPr>
        <w:t>Д</w:t>
      </w:r>
      <w:r w:rsidR="00DC1512" w:rsidRPr="00DC1512">
        <w:rPr>
          <w:rFonts w:ascii="Times New Roman" w:hAnsi="Times New Roman"/>
          <w:b/>
          <w:sz w:val="28"/>
          <w:szCs w:val="28"/>
        </w:rPr>
        <w:t>ОП:</w:t>
      </w:r>
      <w:r w:rsidR="00402713">
        <w:rPr>
          <w:rFonts w:ascii="Times New Roman" w:hAnsi="Times New Roman"/>
          <w:b/>
          <w:sz w:val="28"/>
          <w:szCs w:val="28"/>
        </w:rPr>
        <w:t xml:space="preserve"> </w:t>
      </w:r>
      <w:r w:rsidRPr="00F812A1">
        <w:rPr>
          <w:rFonts w:ascii="Times New Roman" w:hAnsi="Times New Roman"/>
          <w:sz w:val="28"/>
          <w:szCs w:val="28"/>
        </w:rPr>
        <w:t>м</w:t>
      </w:r>
      <w:r w:rsidR="00C65A36" w:rsidRPr="00532F85">
        <w:rPr>
          <w:rFonts w:ascii="Times New Roman" w:eastAsia="Times New Roman" w:hAnsi="Times New Roman" w:cs="Times New Roman"/>
          <w:color w:val="000000"/>
          <w:sz w:val="28"/>
          <w:szCs w:val="28"/>
        </w:rPr>
        <w:t>ониторинг личностного роста</w:t>
      </w:r>
      <w:r w:rsidR="00C65A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12A1" w:rsidRPr="001C4BF1" w:rsidRDefault="008D0A5B" w:rsidP="004B4705">
      <w:pPr>
        <w:pStyle w:val="a3"/>
        <w:tabs>
          <w:tab w:val="left" w:pos="3330"/>
        </w:tabs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Учебный план работы кружка «Чудесный мир сенсорики»</w:t>
      </w: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424"/>
        <w:gridCol w:w="1152"/>
        <w:gridCol w:w="1152"/>
        <w:gridCol w:w="1942"/>
        <w:gridCol w:w="2126"/>
      </w:tblGrid>
      <w:tr w:rsidR="00297E33" w:rsidRPr="001C4BF1" w:rsidTr="00793107">
        <w:tc>
          <w:tcPr>
            <w:tcW w:w="2410" w:type="dxa"/>
          </w:tcPr>
          <w:p w:rsidR="00297E33" w:rsidRPr="001C4BF1" w:rsidRDefault="00297E33" w:rsidP="00793107">
            <w:pPr>
              <w:pStyle w:val="a3"/>
              <w:tabs>
                <w:tab w:val="left" w:pos="333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BF1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</w:p>
          <w:p w:rsidR="00297E33" w:rsidRPr="001C4BF1" w:rsidRDefault="00297E33" w:rsidP="00793107">
            <w:pPr>
              <w:pStyle w:val="a3"/>
              <w:tabs>
                <w:tab w:val="left" w:pos="333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BF1">
              <w:rPr>
                <w:rFonts w:ascii="Times New Roman" w:hAnsi="Times New Roman"/>
                <w:sz w:val="28"/>
                <w:szCs w:val="28"/>
              </w:rPr>
              <w:t>дополнительной</w:t>
            </w:r>
          </w:p>
          <w:p w:rsidR="00297E33" w:rsidRPr="001C4BF1" w:rsidRDefault="00297E33" w:rsidP="00793107">
            <w:pPr>
              <w:pStyle w:val="a3"/>
              <w:tabs>
                <w:tab w:val="left" w:pos="333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BF1">
              <w:rPr>
                <w:rFonts w:ascii="Times New Roman" w:hAnsi="Times New Roman"/>
                <w:sz w:val="28"/>
                <w:szCs w:val="28"/>
              </w:rPr>
              <w:t>образовательной</w:t>
            </w:r>
          </w:p>
          <w:p w:rsidR="00297E33" w:rsidRPr="001C4BF1" w:rsidRDefault="00297E33" w:rsidP="00793107">
            <w:pPr>
              <w:pStyle w:val="a3"/>
              <w:tabs>
                <w:tab w:val="left" w:pos="333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BF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297E33" w:rsidRPr="001C4BF1" w:rsidRDefault="00297E33" w:rsidP="00793107">
            <w:pPr>
              <w:pStyle w:val="a3"/>
              <w:tabs>
                <w:tab w:val="left" w:pos="333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297E33" w:rsidRPr="001C4BF1" w:rsidRDefault="00297E33" w:rsidP="00793107">
            <w:pPr>
              <w:pStyle w:val="a3"/>
              <w:tabs>
                <w:tab w:val="left" w:pos="333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BF1">
              <w:rPr>
                <w:rFonts w:ascii="Times New Roman" w:hAnsi="Times New Roman"/>
                <w:sz w:val="28"/>
                <w:szCs w:val="28"/>
              </w:rPr>
              <w:t>Кол-во занятий в неделю</w:t>
            </w:r>
          </w:p>
        </w:tc>
        <w:tc>
          <w:tcPr>
            <w:tcW w:w="1152" w:type="dxa"/>
          </w:tcPr>
          <w:p w:rsidR="00297E33" w:rsidRPr="001C4BF1" w:rsidRDefault="00297E33" w:rsidP="00793107">
            <w:pPr>
              <w:pStyle w:val="a3"/>
              <w:tabs>
                <w:tab w:val="left" w:pos="333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BF1">
              <w:rPr>
                <w:rFonts w:ascii="Times New Roman" w:hAnsi="Times New Roman"/>
                <w:sz w:val="28"/>
                <w:szCs w:val="28"/>
              </w:rPr>
              <w:t>Кол-во занятий в месяц</w:t>
            </w:r>
          </w:p>
        </w:tc>
        <w:tc>
          <w:tcPr>
            <w:tcW w:w="1152" w:type="dxa"/>
          </w:tcPr>
          <w:p w:rsidR="00297E33" w:rsidRPr="001C4BF1" w:rsidRDefault="00297E33" w:rsidP="00793107">
            <w:pPr>
              <w:pStyle w:val="a3"/>
              <w:tabs>
                <w:tab w:val="left" w:pos="333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BF1">
              <w:rPr>
                <w:rFonts w:ascii="Times New Roman" w:hAnsi="Times New Roman"/>
                <w:sz w:val="28"/>
                <w:szCs w:val="28"/>
              </w:rPr>
              <w:t>Кол-во занятий в год</w:t>
            </w:r>
          </w:p>
        </w:tc>
        <w:tc>
          <w:tcPr>
            <w:tcW w:w="1942" w:type="dxa"/>
          </w:tcPr>
          <w:p w:rsidR="00297E33" w:rsidRPr="001C4BF1" w:rsidRDefault="00297E33" w:rsidP="00793107">
            <w:pPr>
              <w:pStyle w:val="a3"/>
              <w:tabs>
                <w:tab w:val="left" w:pos="333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BF1">
              <w:rPr>
                <w:rFonts w:ascii="Times New Roman" w:hAnsi="Times New Roman"/>
                <w:sz w:val="28"/>
                <w:szCs w:val="28"/>
              </w:rPr>
              <w:t>Длительность занятий, мин.</w:t>
            </w:r>
          </w:p>
        </w:tc>
        <w:tc>
          <w:tcPr>
            <w:tcW w:w="2126" w:type="dxa"/>
          </w:tcPr>
          <w:p w:rsidR="00297E33" w:rsidRPr="001C4BF1" w:rsidRDefault="00297E33" w:rsidP="00793107">
            <w:pPr>
              <w:pStyle w:val="a3"/>
              <w:tabs>
                <w:tab w:val="left" w:pos="333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BF1">
              <w:rPr>
                <w:rFonts w:ascii="Times New Roman" w:hAnsi="Times New Roman"/>
                <w:sz w:val="28"/>
                <w:szCs w:val="28"/>
              </w:rPr>
              <w:t>Кол-во обучающихся</w:t>
            </w:r>
          </w:p>
        </w:tc>
      </w:tr>
      <w:tr w:rsidR="00297E33" w:rsidRPr="001C4BF1" w:rsidTr="00793107">
        <w:tc>
          <w:tcPr>
            <w:tcW w:w="2410" w:type="dxa"/>
          </w:tcPr>
          <w:p w:rsidR="00297E33" w:rsidRPr="001C4BF1" w:rsidRDefault="00297E33" w:rsidP="001C4BF1">
            <w:pPr>
              <w:pStyle w:val="a3"/>
              <w:tabs>
                <w:tab w:val="left" w:pos="333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BF1">
              <w:rPr>
                <w:rFonts w:ascii="Times New Roman" w:hAnsi="Times New Roman"/>
                <w:sz w:val="28"/>
                <w:szCs w:val="28"/>
              </w:rPr>
              <w:t>«</w:t>
            </w:r>
            <w:r w:rsidR="001C4BF1">
              <w:rPr>
                <w:rFonts w:ascii="Times New Roman" w:hAnsi="Times New Roman"/>
                <w:sz w:val="28"/>
                <w:szCs w:val="28"/>
              </w:rPr>
              <w:t>Чудесный мир сенсорики</w:t>
            </w:r>
            <w:r w:rsidRPr="001C4BF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24" w:type="dxa"/>
          </w:tcPr>
          <w:p w:rsidR="00297E33" w:rsidRPr="001C4BF1" w:rsidRDefault="006B410C" w:rsidP="00793107">
            <w:pPr>
              <w:pStyle w:val="a3"/>
              <w:tabs>
                <w:tab w:val="left" w:pos="333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97E33" w:rsidRPr="001C4BF1" w:rsidRDefault="00297E33" w:rsidP="00793107">
            <w:pPr>
              <w:pStyle w:val="a3"/>
              <w:tabs>
                <w:tab w:val="left" w:pos="333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297E33" w:rsidRPr="001C4BF1" w:rsidRDefault="006B410C" w:rsidP="00793107">
            <w:pPr>
              <w:pStyle w:val="a3"/>
              <w:tabs>
                <w:tab w:val="left" w:pos="333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52" w:type="dxa"/>
          </w:tcPr>
          <w:p w:rsidR="00297E33" w:rsidRPr="001C4BF1" w:rsidRDefault="00402713" w:rsidP="00793107">
            <w:pPr>
              <w:pStyle w:val="a3"/>
              <w:tabs>
                <w:tab w:val="left" w:pos="333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B41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2" w:type="dxa"/>
          </w:tcPr>
          <w:p w:rsidR="00297E33" w:rsidRPr="001C4BF1" w:rsidRDefault="008D0A5B" w:rsidP="00793107">
            <w:pPr>
              <w:pStyle w:val="a3"/>
              <w:tabs>
                <w:tab w:val="left" w:pos="333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97E33" w:rsidRPr="001C4BF1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126" w:type="dxa"/>
          </w:tcPr>
          <w:p w:rsidR="00297E33" w:rsidRPr="001C4BF1" w:rsidRDefault="00402713" w:rsidP="00793107">
            <w:pPr>
              <w:pStyle w:val="a3"/>
              <w:tabs>
                <w:tab w:val="left" w:pos="333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297E33" w:rsidRPr="001C4BF1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</w:tr>
    </w:tbl>
    <w:p w:rsidR="00297E33" w:rsidRPr="001C4BF1" w:rsidRDefault="00297E33" w:rsidP="004B4705">
      <w:pPr>
        <w:pStyle w:val="a3"/>
        <w:tabs>
          <w:tab w:val="left" w:pos="3330"/>
        </w:tabs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5F5004" w:rsidRDefault="005F5004" w:rsidP="00E535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5004" w:rsidRDefault="005F5004" w:rsidP="00E535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5004" w:rsidRDefault="005F5004" w:rsidP="00E535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5004" w:rsidRDefault="005F5004" w:rsidP="00E535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5004" w:rsidRDefault="005F5004" w:rsidP="00E535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5004" w:rsidRDefault="005F5004" w:rsidP="00E535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5004" w:rsidRDefault="005F5004" w:rsidP="00E535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5004" w:rsidRDefault="005F5004" w:rsidP="00E535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5004" w:rsidRDefault="005F5004" w:rsidP="00E535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5004" w:rsidRDefault="005F5004" w:rsidP="00E535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5004" w:rsidRDefault="005F5004" w:rsidP="00E535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5004" w:rsidRDefault="005F5004" w:rsidP="00E535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5004" w:rsidRDefault="005F5004" w:rsidP="00E535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5004" w:rsidRDefault="005F5004" w:rsidP="00E535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5004" w:rsidRDefault="005F5004" w:rsidP="00E535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5004" w:rsidRDefault="005F5004" w:rsidP="00E535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1D55" w:rsidRDefault="00841D55" w:rsidP="00E535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1D55" w:rsidRDefault="00841D55" w:rsidP="00E535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1D55" w:rsidRDefault="00841D55" w:rsidP="00E535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410C" w:rsidRDefault="006B410C" w:rsidP="00E535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410C" w:rsidRDefault="006B410C" w:rsidP="00E535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410C" w:rsidRDefault="006B410C" w:rsidP="00E535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410C" w:rsidRDefault="006B410C" w:rsidP="00E535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410C" w:rsidRDefault="006B410C" w:rsidP="00E535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410C" w:rsidRDefault="006B410C" w:rsidP="00E535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410C" w:rsidRDefault="006B410C" w:rsidP="00E535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1D55" w:rsidRDefault="00841D55" w:rsidP="00E535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1D55" w:rsidRDefault="00841D55" w:rsidP="00E535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1D55" w:rsidRDefault="00841D55" w:rsidP="00E535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3583" w:rsidRDefault="00402713" w:rsidP="00E53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 работы кружка «Чудесный мир сенсорики»</w:t>
      </w:r>
    </w:p>
    <w:p w:rsidR="00E53583" w:rsidRDefault="00F812A1" w:rsidP="00E53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027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 раннего возраста (</w:t>
      </w:r>
      <w:r w:rsidR="00E53583">
        <w:rPr>
          <w:rFonts w:ascii="Times New Roman" w:hAnsi="Times New Roman" w:cs="Times New Roman"/>
          <w:b/>
          <w:sz w:val="28"/>
          <w:szCs w:val="28"/>
        </w:rPr>
        <w:t>2-3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41D55" w:rsidRDefault="00841D55" w:rsidP="00841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3070"/>
        <w:gridCol w:w="1418"/>
        <w:gridCol w:w="1134"/>
        <w:gridCol w:w="1558"/>
        <w:gridCol w:w="1560"/>
      </w:tblGrid>
      <w:tr w:rsidR="00841D55" w:rsidRPr="00841D55" w:rsidTr="00841D55">
        <w:trPr>
          <w:jc w:val="center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841D55" w:rsidRPr="00841D55" w:rsidTr="00841D55">
        <w:trPr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841D55" w:rsidRPr="00841D55" w:rsidTr="00841D55">
        <w:trPr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b/>
                <w:sz w:val="28"/>
                <w:szCs w:val="28"/>
              </w:rPr>
              <w:t>кол-во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b/>
                <w:sz w:val="28"/>
                <w:szCs w:val="28"/>
              </w:rPr>
              <w:t>мин.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D55" w:rsidRPr="00841D55" w:rsidTr="00841D55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1D55">
              <w:rPr>
                <w:rFonts w:ascii="Times New Roman" w:eastAsia="Times New Roman" w:hAnsi="Times New Roman" w:cs="Times New Roman"/>
                <w:sz w:val="28"/>
                <w:szCs w:val="28"/>
              </w:rPr>
              <w:t>Поможем мишке разложить игрушки</w:t>
            </w: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6B410C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841D55" w:rsidRPr="00841D55" w:rsidTr="00841D55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1D55">
              <w:rPr>
                <w:rFonts w:ascii="Times New Roman" w:eastAsia="Times New Roman" w:hAnsi="Times New Roman" w:cs="Times New Roman"/>
                <w:sz w:val="28"/>
                <w:szCs w:val="28"/>
              </w:rPr>
              <w:t>Окрашивание воды</w:t>
            </w: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6B410C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841D55" w:rsidRPr="00841D55" w:rsidTr="00841D55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1D55"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Волшебные коврики</w:t>
            </w: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6B410C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841D55" w:rsidRPr="00841D55" w:rsidTr="00841D55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1D55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Осенние листочки</w:t>
            </w: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6B410C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841D55" w:rsidRPr="00841D55" w:rsidTr="00841D55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1D55">
              <w:rPr>
                <w:rFonts w:ascii="Times New Roman" w:eastAsia="Times New Roman" w:hAnsi="Times New Roman" w:cs="Times New Roman"/>
                <w:sz w:val="28"/>
                <w:szCs w:val="28"/>
              </w:rPr>
              <w:t>Ёжики и ежата</w:t>
            </w: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6B410C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841D55" w:rsidRPr="00841D55" w:rsidTr="00841D55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1D55">
              <w:rPr>
                <w:rFonts w:ascii="Times New Roman" w:eastAsia="Times New Roman" w:hAnsi="Times New Roman" w:cs="Times New Roman"/>
                <w:sz w:val="28"/>
                <w:szCs w:val="28"/>
              </w:rPr>
              <w:t>Весёлые матрёшки</w:t>
            </w: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6B410C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841D55" w:rsidRPr="00841D55" w:rsidTr="00841D55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«Чудесный мешочек</w:t>
            </w:r>
            <w:r w:rsidRPr="00841D5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6B410C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841D55" w:rsidRPr="00841D55" w:rsidTr="00841D55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«Бусы для куклы Кати»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6B410C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841D55" w:rsidRPr="00841D55" w:rsidTr="00841D55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1D55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крышками от пластиковых бутылок</w:t>
            </w: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6B410C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841D55" w:rsidRPr="00841D55" w:rsidTr="00841D55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1D55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Геометрическая мозаика</w:t>
            </w: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6B410C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841D55" w:rsidRPr="00841D55" w:rsidTr="00841D55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1D55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Строим башню</w:t>
            </w: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6B410C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841D55" w:rsidRPr="00841D55" w:rsidTr="00841D55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«Шнуровка»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6B410C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841D55" w:rsidRPr="00841D55" w:rsidTr="00841D55">
        <w:trPr>
          <w:trHeight w:val="42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55" w:rsidRPr="00841D55" w:rsidRDefault="00841D55" w:rsidP="0079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«Пазл-вкладыш Волк и семеро козлят»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55" w:rsidRPr="00841D55" w:rsidRDefault="006B410C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841D55" w:rsidRPr="00841D55" w:rsidTr="00841D55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«Зелёный лужок»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6B410C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841D55" w:rsidRPr="00841D55" w:rsidTr="00841D55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«Арбуз»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6B410C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841D55" w:rsidRPr="00841D55" w:rsidTr="00841D55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1D55">
              <w:rPr>
                <w:rFonts w:ascii="Times New Roman" w:eastAsia="Times New Roman" w:hAnsi="Times New Roman" w:cs="Times New Roman"/>
                <w:sz w:val="28"/>
                <w:szCs w:val="28"/>
              </w:rPr>
              <w:t>Бабочки и цветы</w:t>
            </w: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6B410C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841D55" w:rsidRPr="00841D55" w:rsidTr="00841D55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«Волшебные картинки»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6B410C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841D55" w:rsidRPr="00841D55" w:rsidTr="00841D55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«Озорной котенок»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6B410C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841D55" w:rsidRPr="00841D55" w:rsidTr="00841D55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«Подбери по форме»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6B410C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841D55" w:rsidRPr="00841D55" w:rsidTr="00841D55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55" w:rsidRPr="00841D55" w:rsidRDefault="00841D55" w:rsidP="0079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1D55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прищепками: выкладывание предметов по образцу (солнышко, морковка, ежик)</w:t>
            </w: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55" w:rsidRPr="00841D55" w:rsidRDefault="006B410C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841D55" w:rsidRPr="00841D55" w:rsidTr="00841D55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«Весёлые фигуры»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6B410C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841D55" w:rsidRPr="00841D55" w:rsidTr="00841D55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«Накорми мышку»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6B410C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841D55" w:rsidRPr="00841D55" w:rsidTr="00841D55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«Подбери тарелочку для чашечки»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6B410C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841D55" w:rsidRPr="00841D55" w:rsidTr="00841D55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«Большой-маленький»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6B410C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841D55" w:rsidRPr="00841D55" w:rsidTr="00841D55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«Найди предмет такой же формы»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6B410C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841D55" w:rsidRPr="00841D55" w:rsidTr="00841D55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«Угости маленького и большого зайца морковкой»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6B410C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841D55" w:rsidRPr="00841D55" w:rsidTr="00841D55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1D55">
              <w:rPr>
                <w:rFonts w:ascii="Times New Roman" w:eastAsia="Times New Roman" w:hAnsi="Times New Roman" w:cs="Times New Roman"/>
                <w:sz w:val="28"/>
                <w:szCs w:val="28"/>
              </w:rPr>
              <w:t>Найди такой же носочек</w:t>
            </w: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6B410C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841D55" w:rsidRPr="00841D55" w:rsidTr="00841D55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1D55">
              <w:rPr>
                <w:rFonts w:ascii="Times New Roman" w:eastAsia="Times New Roman" w:hAnsi="Times New Roman" w:cs="Times New Roman"/>
                <w:sz w:val="28"/>
                <w:szCs w:val="28"/>
              </w:rPr>
              <w:t>В окнах домов зажглись огоньки</w:t>
            </w: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6B410C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841D55" w:rsidRPr="00841D55" w:rsidTr="00841D55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1D55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Подбери вазу для цветов</w:t>
            </w: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6B410C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841D55" w:rsidRPr="00841D55" w:rsidTr="00841D55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55" w:rsidRPr="00841D55" w:rsidRDefault="00841D55" w:rsidP="0079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1D55">
              <w:rPr>
                <w:rFonts w:ascii="Times New Roman" w:eastAsia="Times New Roman" w:hAnsi="Times New Roman" w:cs="Times New Roman"/>
                <w:sz w:val="28"/>
                <w:szCs w:val="28"/>
              </w:rPr>
              <w:t>Весёлый зоопарк</w:t>
            </w: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55" w:rsidRPr="00841D55" w:rsidRDefault="006B410C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841D55" w:rsidRPr="00841D55" w:rsidTr="00841D55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55" w:rsidRPr="00841D55" w:rsidRDefault="00841D55" w:rsidP="0079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1D55">
              <w:rPr>
                <w:rFonts w:ascii="Times New Roman" w:eastAsia="Times New Roman" w:hAnsi="Times New Roman" w:cs="Times New Roman"/>
                <w:sz w:val="28"/>
                <w:szCs w:val="28"/>
              </w:rPr>
              <w:t>Сортировка</w:t>
            </w: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55" w:rsidRPr="00841D55" w:rsidRDefault="006B410C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6B410C" w:rsidRPr="00841D55" w:rsidTr="00841D55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0C" w:rsidRPr="00841D55" w:rsidRDefault="006B410C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0C" w:rsidRPr="00841D55" w:rsidRDefault="006B410C" w:rsidP="0079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0C" w:rsidRDefault="006B410C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0C" w:rsidRPr="00841D55" w:rsidRDefault="006B410C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0C" w:rsidRPr="00841D55" w:rsidRDefault="006B410C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0C" w:rsidRPr="00841D55" w:rsidRDefault="006B410C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841D55" w:rsidRPr="00841D55" w:rsidTr="00841D55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5" w:rsidRPr="00841D55" w:rsidRDefault="006B410C" w:rsidP="0079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3</w:t>
            </w:r>
            <w:r w:rsidR="00E02D30">
              <w:rPr>
                <w:rFonts w:ascii="Times New Roman" w:hAnsi="Times New Roman" w:cs="Times New Roman"/>
                <w:sz w:val="28"/>
                <w:szCs w:val="28"/>
              </w:rPr>
              <w:t>2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55" w:rsidRPr="00841D55" w:rsidRDefault="00841D55" w:rsidP="0079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1D55" w:rsidRDefault="00841D55" w:rsidP="00841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812A1" w:rsidRDefault="00F812A1" w:rsidP="00E53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583" w:rsidRDefault="00E53583" w:rsidP="00E535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7D34" w:rsidRDefault="006A7D34" w:rsidP="00E535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7D34" w:rsidRDefault="006A7D34" w:rsidP="00E535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7D34" w:rsidRDefault="006A7D34" w:rsidP="00E535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7D34" w:rsidRDefault="006A7D34" w:rsidP="00E535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5A36" w:rsidRDefault="00C65A36" w:rsidP="004B4705">
      <w:pPr>
        <w:pStyle w:val="a3"/>
        <w:tabs>
          <w:tab w:val="left" w:pos="3330"/>
        </w:tabs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E53583" w:rsidRDefault="00E53583" w:rsidP="004440DE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53583" w:rsidRDefault="00E53583" w:rsidP="004440DE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53583" w:rsidRDefault="00E53583" w:rsidP="004440DE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53583" w:rsidRDefault="00E53583" w:rsidP="004440DE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53583" w:rsidRDefault="00E53583" w:rsidP="004440DE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53583" w:rsidRDefault="00E53583" w:rsidP="004440DE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53583" w:rsidRDefault="00E53583" w:rsidP="004440DE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E6B49" w:rsidRDefault="008E6B49" w:rsidP="00DE50E3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B49" w:rsidRDefault="008E6B49" w:rsidP="00DE50E3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B49" w:rsidRDefault="008E6B49" w:rsidP="00DE50E3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B49" w:rsidRDefault="008E6B49" w:rsidP="00DE50E3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B49" w:rsidRDefault="008E6B49" w:rsidP="00DE50E3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B49" w:rsidRDefault="008E6B49" w:rsidP="00DE50E3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B49" w:rsidRDefault="008E6B49" w:rsidP="00DE50E3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B49" w:rsidRDefault="008E6B49" w:rsidP="00DE50E3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E33" w:rsidRDefault="00297E33" w:rsidP="00297E33">
      <w:pPr>
        <w:widowControl w:val="0"/>
        <w:tabs>
          <w:tab w:val="left" w:pos="3969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297E33" w:rsidSect="00D63F37">
          <w:pgSz w:w="11906" w:h="16838" w:code="9"/>
          <w:pgMar w:top="851" w:right="851" w:bottom="567" w:left="1701" w:header="709" w:footer="709" w:gutter="0"/>
          <w:cols w:space="708"/>
          <w:docGrid w:linePitch="360"/>
        </w:sectPr>
      </w:pPr>
    </w:p>
    <w:p w:rsidR="00841D55" w:rsidRDefault="005F5004" w:rsidP="00841D55">
      <w:pPr>
        <w:shd w:val="clear" w:color="auto" w:fill="FFFFFF"/>
        <w:tabs>
          <w:tab w:val="center" w:pos="4677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 дополнительной образов</w:t>
      </w:r>
      <w:r w:rsidR="00841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ательной программы </w:t>
      </w:r>
      <w:r w:rsidR="00841D55" w:rsidRPr="00841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«Чудесный мир сенсорики»</w:t>
      </w:r>
    </w:p>
    <w:p w:rsidR="005F5004" w:rsidRDefault="005F5004" w:rsidP="005F5004">
      <w:pPr>
        <w:shd w:val="clear" w:color="auto" w:fill="FFFFFF"/>
        <w:tabs>
          <w:tab w:val="center" w:pos="4677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1D55" w:rsidRDefault="00841D55" w:rsidP="005F5004">
      <w:pPr>
        <w:shd w:val="clear" w:color="auto" w:fill="FFFFFF"/>
        <w:tabs>
          <w:tab w:val="center" w:pos="4677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5168" w:type="dxa"/>
        <w:tblInd w:w="13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2"/>
        <w:gridCol w:w="2783"/>
        <w:gridCol w:w="4925"/>
        <w:gridCol w:w="2783"/>
        <w:gridCol w:w="1895"/>
      </w:tblGrid>
      <w:tr w:rsidR="00841D55" w:rsidRPr="0087754A" w:rsidTr="00841D55">
        <w:trPr>
          <w:trHeight w:val="513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841D55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841D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841D55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841D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841D55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841D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841D55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841D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Оборудование, материалы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D55" w:rsidRPr="00841D55" w:rsidRDefault="009D2347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занятий</w:t>
            </w:r>
          </w:p>
        </w:tc>
      </w:tr>
      <w:tr w:rsidR="00841D55" w:rsidRPr="0087754A" w:rsidTr="00841D55">
        <w:trPr>
          <w:trHeight w:val="2480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9D2347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Диагностика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Выявить знания детей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области сенсорных эталонов формы, цвета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посредством дидактического материала на начало года.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Игрушки и игры из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уголка сенсорики.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1D55" w:rsidRPr="0087754A" w:rsidTr="00841D55">
        <w:trPr>
          <w:trHeight w:val="1780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9D2347" w:rsidRDefault="00841D55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ОКТЯБРЬ</w:t>
            </w:r>
          </w:p>
          <w:p w:rsidR="00402713" w:rsidRPr="009D2347" w:rsidRDefault="00402713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(1 неделя)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«Поможем мишке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разложить игрушки».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Закрепление знания геометрических фигур: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круг, квадрат, треугольник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Игрушки: мишки,</w:t>
            </w:r>
          </w:p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геометрические фигуры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круг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квадрат, треугольник, корзинки.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D55" w:rsidRPr="0087754A" w:rsidRDefault="006B410C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1D55" w:rsidRPr="0087754A" w:rsidTr="00841D55">
        <w:trPr>
          <w:trHeight w:val="1780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2713" w:rsidRPr="009D2347" w:rsidRDefault="00402713" w:rsidP="0040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ОКТЯБРЬ</w:t>
            </w:r>
          </w:p>
          <w:p w:rsidR="00841D55" w:rsidRPr="009D2347" w:rsidRDefault="00402713" w:rsidP="0040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(2 неделя)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Окрашивание воды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представлений об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ттенках цветов (светлый, темный)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Вода в прозрачных емкостях, краски</w:t>
            </w:r>
          </w:p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светлых и темных оттенков.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D55" w:rsidRPr="0087754A" w:rsidRDefault="006B410C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1D55" w:rsidRPr="0087754A" w:rsidTr="00841D55">
        <w:trPr>
          <w:trHeight w:val="1780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2713" w:rsidRPr="009D2347" w:rsidRDefault="00402713" w:rsidP="0040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ОКТЯБРЬ</w:t>
            </w:r>
          </w:p>
          <w:p w:rsidR="00841D55" w:rsidRPr="009D2347" w:rsidRDefault="00402713" w:rsidP="00402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(3 неделя)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«Волшебные коврики».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D16DD8" w:rsidRDefault="00841D55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у детей осязание, учить составлять пары одинаковых тканей на ощупь.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D16DD8" w:rsidRDefault="00841D55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Ткани различной фактуры.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D55" w:rsidRPr="0087754A" w:rsidRDefault="006B410C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1D55" w:rsidRPr="0087754A" w:rsidTr="00841D55">
        <w:trPr>
          <w:trHeight w:val="1160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2713" w:rsidRPr="009D2347" w:rsidRDefault="00402713" w:rsidP="0040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ОКТЯБРЬ</w:t>
            </w:r>
          </w:p>
          <w:p w:rsidR="00841D55" w:rsidRPr="009D2347" w:rsidRDefault="00402713" w:rsidP="00402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(4 неделя)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«Осенние листочки».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041865" w:rsidRDefault="00841D55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Закрепить понятие величин (большой- маленький).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1B3026" w:rsidRDefault="00841D55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Листочки разных размеров.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D55" w:rsidRDefault="006B410C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1D55" w:rsidRPr="0087754A" w:rsidTr="00841D55">
        <w:trPr>
          <w:trHeight w:val="1320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9D2347" w:rsidRDefault="00841D55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НОЯБРЬ</w:t>
            </w:r>
          </w:p>
          <w:p w:rsidR="00402713" w:rsidRPr="009D2347" w:rsidRDefault="00402713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(1 неделя)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Default="00841D55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1.«Ёжики и ежата».</w:t>
            </w:r>
          </w:p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(лепка)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вставлять спички в большой и маленький комочек пластилина; р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ать у детей мелкую моторику рук, творческие способности.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новных цветов, доски для лепки, спички.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D55" w:rsidRPr="0087754A" w:rsidRDefault="006B410C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1D55" w:rsidRPr="0087754A" w:rsidTr="00841D55">
        <w:trPr>
          <w:trHeight w:val="1780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2713" w:rsidRPr="009D2347" w:rsidRDefault="00402713" w:rsidP="0040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НОЯБРЬ</w:t>
            </w:r>
          </w:p>
          <w:p w:rsidR="00841D55" w:rsidRPr="009D2347" w:rsidRDefault="00402713" w:rsidP="00402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(2 неделя)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2.«Весёлые матрёшки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сравнивать несколько объектов по величине (меньше, еще меньше) и располагать их по убывающей величине.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Деревянные матрёшки разных размеров.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D55" w:rsidRDefault="006B410C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1D55" w:rsidRPr="0087754A" w:rsidTr="00841D55">
        <w:trPr>
          <w:trHeight w:val="1640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2713" w:rsidRPr="009D2347" w:rsidRDefault="00402713" w:rsidP="0040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НОЯБРЬ</w:t>
            </w:r>
          </w:p>
          <w:p w:rsidR="00841D55" w:rsidRPr="009D2347" w:rsidRDefault="00402713" w:rsidP="00402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(3 неделя)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Default="00841D55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3.«Чудесный мешочек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репить знания детей о форме геометрических фигур, учить детей на ощупь определять предметы, развивать тактильные ощущения.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Default="00841D55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Дидактическая игра: «Чудес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 мешочек».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D55" w:rsidRDefault="006B410C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1D55" w:rsidRPr="0087754A" w:rsidTr="00841D55">
        <w:trPr>
          <w:trHeight w:val="1020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2713" w:rsidRPr="009D2347" w:rsidRDefault="00402713" w:rsidP="0040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НОЯБРЬ</w:t>
            </w:r>
          </w:p>
          <w:p w:rsidR="00841D55" w:rsidRPr="009D2347" w:rsidRDefault="00402713" w:rsidP="00402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(4 неделя)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Default="00841D55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4.«Б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куклы Кати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Закрепить знания детей об основных цветах спектра; развивать творчество, фантазию, мелкую моторику кистей рук в создании образа бус посредством формы, размера, цвета.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Default="00841D55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Пластилин, дощечки для лепки, листы картона, кукла Катя.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D55" w:rsidRDefault="006B410C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1D55" w:rsidRPr="0087754A" w:rsidTr="00841D55">
        <w:trPr>
          <w:trHeight w:val="1780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9D2347" w:rsidRDefault="00841D55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ДЕКАБРЬ</w:t>
            </w:r>
          </w:p>
          <w:p w:rsidR="00402713" w:rsidRPr="009D2347" w:rsidRDefault="00402713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(1 неделя)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9F7CBB" w:rsidRDefault="00841D55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«Игры с крышками от пластиковых бутылок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9F7CBB" w:rsidRDefault="00841D55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Закрепить у детей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основных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цветов: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красный, желтый, синий, зеленый; развитие мелкой моторики рук.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800298" w:rsidRDefault="00841D55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0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аблоны карточек с изображением знакомых предметов, крышки от пластиковых бутылок.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D55" w:rsidRPr="0087754A" w:rsidRDefault="006B410C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1D55" w:rsidRPr="0087754A" w:rsidTr="00841D55">
        <w:trPr>
          <w:trHeight w:val="1340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2713" w:rsidRPr="009D2347" w:rsidRDefault="00402713" w:rsidP="0040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ДЕКАБРЬ</w:t>
            </w:r>
          </w:p>
          <w:p w:rsidR="00841D55" w:rsidRPr="009D2347" w:rsidRDefault="00402713" w:rsidP="00402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(2 неделя)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9F7CBB" w:rsidRDefault="00841D55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«Геометрическая мозаика»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9F7CBB" w:rsidRDefault="00841D55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сенсорных эталонов: формы, цвета, величины, восприятия.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993970" w:rsidRDefault="00841D55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дактическая игра «Геометрическая мозаика»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D55" w:rsidRPr="0087754A" w:rsidRDefault="006B410C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1D55" w:rsidRPr="0087754A" w:rsidTr="00841D55">
        <w:trPr>
          <w:trHeight w:val="920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2713" w:rsidRPr="009D2347" w:rsidRDefault="00402713" w:rsidP="0040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ДЕКАБРЬ</w:t>
            </w:r>
          </w:p>
          <w:p w:rsidR="00841D55" w:rsidRPr="009D2347" w:rsidRDefault="00402713" w:rsidP="00402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(3 неделя)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9F7CBB" w:rsidRDefault="00841D55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«Строим башню».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9F7CBB" w:rsidRDefault="00841D55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Обучениедетей 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соотнесению по величине четырех предметов.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9F7CBB" w:rsidRDefault="00841D55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Строительный материал: кубики.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D55" w:rsidRPr="0087754A" w:rsidRDefault="006B410C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1D55" w:rsidRPr="0087754A" w:rsidTr="00841D55">
        <w:trPr>
          <w:trHeight w:val="1320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2713" w:rsidRPr="009D2347" w:rsidRDefault="00402713" w:rsidP="0040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ДЕКАБРЬ</w:t>
            </w:r>
          </w:p>
          <w:p w:rsidR="00841D55" w:rsidRPr="009D2347" w:rsidRDefault="00402713" w:rsidP="00402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(4 неделя)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9F7CBB" w:rsidRDefault="00841D55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«Шнуровка».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1B3026" w:rsidRDefault="00841D55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3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мелкой моторики рук.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1B3026" w:rsidRDefault="00841D55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3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Дидактическая игра: «Шнуровка»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D55" w:rsidRPr="0087754A" w:rsidRDefault="006B410C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1D55" w:rsidRPr="0087754A" w:rsidTr="00841D55">
        <w:trPr>
          <w:trHeight w:val="1780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2713" w:rsidRPr="009D2347" w:rsidRDefault="00402713" w:rsidP="0040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ДЕКАБРЬ</w:t>
            </w:r>
          </w:p>
          <w:p w:rsidR="00841D55" w:rsidRPr="009D2347" w:rsidRDefault="00402713" w:rsidP="00402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(5 неделя)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«Пазл вкладыш Волк и семеро козлят».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мирование представлений о</w:t>
            </w:r>
            <w:r w:rsidRPr="0004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форме, величине предметов, положения их в пространстве, развивать мелкую моторику.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Пазл-вкладыш.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D55" w:rsidRDefault="006B410C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1D55" w:rsidRPr="0087754A" w:rsidTr="00841D55">
        <w:trPr>
          <w:trHeight w:val="1780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D55" w:rsidRPr="009D2347" w:rsidRDefault="00841D55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ЯНВАРЬ</w:t>
            </w:r>
          </w:p>
          <w:p w:rsidR="009D2347" w:rsidRPr="009D2347" w:rsidRDefault="009D2347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(1 неделя)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D55" w:rsidRDefault="00841D55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«Зелёный лужок»</w:t>
            </w:r>
          </w:p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(рисуем травку для мишки)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мелкую моторику рук, самостоятельность, творческие способности.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D55" w:rsidRDefault="00841D55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Листы бумаги по количеству детей, гуашь зелёного цвета, непроливайки,</w:t>
            </w:r>
          </w:p>
          <w:p w:rsidR="00841D55" w:rsidRDefault="00841D55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игрушка – мишка.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D55" w:rsidRDefault="006B410C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1D55" w:rsidRPr="0087754A" w:rsidTr="00841D55">
        <w:trPr>
          <w:trHeight w:val="1780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347" w:rsidRPr="009D2347" w:rsidRDefault="009D2347" w:rsidP="009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ЯНВАРЬ</w:t>
            </w:r>
          </w:p>
          <w:p w:rsidR="00841D55" w:rsidRPr="009D2347" w:rsidRDefault="009D2347" w:rsidP="009D2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(2 неделя)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Default="00841D55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«Арбуз»</w:t>
            </w:r>
          </w:p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(накладывание на шаблон семян от арбуза)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мелкую моторику пальцев рук.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Default="00841D55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Шаблоны арбуза по количеству детей, семена арбуза.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D55" w:rsidRDefault="006B410C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1D55" w:rsidRPr="0087754A" w:rsidTr="00841D55">
        <w:trPr>
          <w:trHeight w:val="1440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347" w:rsidRPr="009D2347" w:rsidRDefault="009D2347" w:rsidP="009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ЯНВАРЬ</w:t>
            </w:r>
          </w:p>
          <w:p w:rsidR="00841D55" w:rsidRPr="009D2347" w:rsidRDefault="009D2347" w:rsidP="009D2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(3 неделя)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Default="00841D55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«Бабочки и цветы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Default="00841D55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различать и называть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основные цвета спектра.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Default="00841D55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Дидактическая игра: «Посади бабочку на цветочек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D55" w:rsidRDefault="006B410C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1D55" w:rsidRPr="0087754A" w:rsidTr="00841D55">
        <w:trPr>
          <w:trHeight w:val="1320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9D2347" w:rsidRDefault="00841D55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ФЕВРАЛЬ</w:t>
            </w:r>
          </w:p>
          <w:p w:rsidR="009D2347" w:rsidRPr="009D2347" w:rsidRDefault="009D2347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(1 неделя)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«Волшебные картинки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выполнять задание правильно, развивать мелкую моторику рук.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Поднос с однотонным цветным дном, крупа.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D55" w:rsidRPr="0087754A" w:rsidRDefault="006B410C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1D55" w:rsidRPr="0087754A" w:rsidTr="00841D55">
        <w:trPr>
          <w:trHeight w:val="1120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347" w:rsidRPr="009D2347" w:rsidRDefault="009D2347" w:rsidP="009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ФЕВРАЛЬ</w:t>
            </w:r>
          </w:p>
          <w:p w:rsidR="00841D55" w:rsidRPr="009D2347" w:rsidRDefault="009D2347" w:rsidP="009D2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(2 неделя)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«Озорной котёнок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tbl>
            <w:tblPr>
              <w:tblW w:w="339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6"/>
            </w:tblGrid>
            <w:tr w:rsidR="00841D55" w:rsidRPr="0087754A" w:rsidTr="00793107">
              <w:trPr>
                <w:trHeight w:val="220"/>
              </w:trPr>
              <w:tc>
                <w:tcPr>
                  <w:tcW w:w="17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841D55" w:rsidRPr="0087754A" w:rsidRDefault="00841D55" w:rsidP="00841D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</w:rPr>
                  </w:pPr>
                </w:p>
              </w:tc>
            </w:tr>
          </w:tbl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подбирать предметы одинаковой окраски; называть цвета.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Клубочки основных цветов, игрушка-котёнок.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D55" w:rsidRPr="0087754A" w:rsidRDefault="006B410C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1D55" w:rsidRPr="0087754A" w:rsidTr="00841D55">
        <w:trPr>
          <w:trHeight w:val="1780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347" w:rsidRPr="009D2347" w:rsidRDefault="009D2347" w:rsidP="009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ФЕВРАЛЬ</w:t>
            </w:r>
          </w:p>
          <w:p w:rsidR="00841D55" w:rsidRPr="009D2347" w:rsidRDefault="009D2347" w:rsidP="009D2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(3 неделя)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«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Подбери по форме».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Закрепление знания геометрических фигур: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круг, квадрат, треугольник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Блоки-вкладыши на каждого ребёнка.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D55" w:rsidRPr="0087754A" w:rsidRDefault="006B410C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1D55" w:rsidRPr="0087754A" w:rsidTr="00841D55">
        <w:trPr>
          <w:trHeight w:val="1780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347" w:rsidRPr="009D2347" w:rsidRDefault="009D2347" w:rsidP="009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ФЕВРАЛЬ</w:t>
            </w:r>
          </w:p>
          <w:p w:rsidR="00841D55" w:rsidRPr="009D2347" w:rsidRDefault="009D2347" w:rsidP="009D2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(4 неделя)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Игры с прищепками: выкладывание пред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метов по образцу (солнышко, морковка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ежик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тучка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у детей мелкую моторику рук.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Бельевые прищепки.</w:t>
            </w:r>
          </w:p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Силуэты: солнышко, морковка, ежик, тучка, рыбка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D55" w:rsidRPr="0087754A" w:rsidRDefault="006B410C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1D55" w:rsidRPr="0087754A" w:rsidTr="00841D55">
        <w:trPr>
          <w:trHeight w:val="1780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347" w:rsidRPr="009D2347" w:rsidRDefault="00841D55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МАРТ</w:t>
            </w:r>
          </w:p>
          <w:p w:rsidR="00841D55" w:rsidRPr="009D2347" w:rsidRDefault="009D2347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(1 неделя)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«Весёлые фигуры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узнавать и правильно называть плоскостные геометрические фигуры.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Квадрат, прямоугольник, треугольник, круг.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D55" w:rsidRPr="0087754A" w:rsidRDefault="006B410C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1D55" w:rsidRPr="0087754A" w:rsidTr="00841D55">
        <w:trPr>
          <w:trHeight w:val="1391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347" w:rsidRPr="009D2347" w:rsidRDefault="009D2347" w:rsidP="009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МАРТ</w:t>
            </w:r>
          </w:p>
          <w:p w:rsidR="00841D55" w:rsidRPr="009D2347" w:rsidRDefault="009D2347" w:rsidP="009D2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(2 неделя)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«Накорми мышку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ребенка пересыпать зерна ложкой, запоминать последовательность действий, развивать самостоятельность.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Крупа, ложки, глубокие емкости, игрушка-мышка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D55" w:rsidRPr="0087754A" w:rsidRDefault="006B410C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1D55" w:rsidRPr="0087754A" w:rsidTr="00841D55">
        <w:trPr>
          <w:trHeight w:val="1060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347" w:rsidRPr="009D2347" w:rsidRDefault="009D2347" w:rsidP="009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МАРТ</w:t>
            </w:r>
          </w:p>
          <w:p w:rsidR="00841D55" w:rsidRPr="009D2347" w:rsidRDefault="009D2347" w:rsidP="009D2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(3 неделя)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«Подбери тарелочку для чашечки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знания цветов: красный, желтый, синий, зеленый.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Детская посуда (тарелочки, чашечки основных цветов спектра)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D55" w:rsidRPr="0087754A" w:rsidRDefault="006B410C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1D55" w:rsidRPr="0087754A" w:rsidTr="00841D55">
        <w:trPr>
          <w:trHeight w:val="1122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347" w:rsidRPr="009D2347" w:rsidRDefault="009D2347" w:rsidP="009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МАРТ</w:t>
            </w:r>
          </w:p>
          <w:p w:rsidR="00841D55" w:rsidRPr="009D2347" w:rsidRDefault="009D2347" w:rsidP="009D2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(4 неделя)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«Большой-маленький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у детей стереогностическое восприятие в связи с визуальными представлениями.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ики разного размера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D55" w:rsidRPr="0087754A" w:rsidRDefault="006B410C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1D55" w:rsidRPr="0087754A" w:rsidTr="00841D55">
        <w:trPr>
          <w:trHeight w:val="220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9D2347" w:rsidRDefault="00841D55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АПРЕЛЬ</w:t>
            </w:r>
          </w:p>
          <w:p w:rsidR="009D2347" w:rsidRPr="009D2347" w:rsidRDefault="009D2347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(1 неделя)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1.«Найди предмет такой же формы».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узнавать и правильно называть плоскостные геометрические фигуры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Дидактическая игра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«Геометрическое лото»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D55" w:rsidRPr="0087754A" w:rsidRDefault="006B410C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1D55" w:rsidRPr="0087754A" w:rsidTr="00841D55">
        <w:trPr>
          <w:trHeight w:val="220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2347" w:rsidRPr="009D2347" w:rsidRDefault="009D2347" w:rsidP="009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АПРЕЛЬ</w:t>
            </w:r>
          </w:p>
          <w:p w:rsidR="00841D55" w:rsidRPr="009D2347" w:rsidRDefault="009D2347" w:rsidP="009D2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(2 неделя)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«Угости маленьк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и большого зайца морковкой»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умения группировать и соотносить однородные предметы по величине.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Игрушечные зайцы и морковка разных размеров.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D55" w:rsidRPr="0087754A" w:rsidRDefault="006B410C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1D55" w:rsidRPr="0087754A" w:rsidTr="00841D55">
        <w:trPr>
          <w:trHeight w:val="854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347" w:rsidRPr="009D2347" w:rsidRDefault="009D2347" w:rsidP="009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АПРЕЛЬ</w:t>
            </w:r>
          </w:p>
          <w:p w:rsidR="00841D55" w:rsidRPr="009D2347" w:rsidRDefault="009D2347" w:rsidP="009D2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(3 неделя)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«Найди такой же носочек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знаний основных цветов спектра.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Детские носочки разного цвета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D55" w:rsidRPr="0087754A" w:rsidRDefault="006B410C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1D55" w:rsidRPr="0087754A" w:rsidTr="00841D55">
        <w:trPr>
          <w:trHeight w:val="220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347" w:rsidRPr="009D2347" w:rsidRDefault="009D2347" w:rsidP="009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АПРЕЛЬ</w:t>
            </w:r>
          </w:p>
          <w:p w:rsidR="00841D55" w:rsidRPr="009D2347" w:rsidRDefault="009D2347" w:rsidP="009D2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(4 неделя)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Default="00841D55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 окнах домов зажглись огоньки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(рисование)</w:t>
            </w:r>
          </w:p>
          <w:tbl>
            <w:tblPr>
              <w:tblW w:w="339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6"/>
            </w:tblGrid>
            <w:tr w:rsidR="00841D55" w:rsidRPr="0087754A" w:rsidTr="00793107">
              <w:trPr>
                <w:trHeight w:val="220"/>
              </w:trPr>
              <w:tc>
                <w:tcPr>
                  <w:tcW w:w="17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841D55" w:rsidRPr="0087754A" w:rsidRDefault="00841D55" w:rsidP="00841D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</w:rPr>
                  </w:pPr>
                </w:p>
              </w:tc>
            </w:tr>
          </w:tbl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Default="00841D55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Способствовать дальнейшему формированию у детей отношения к цвету как к важному свойству предметов, подводить их к самостоятельному выбору заданного цвета. Обучать технике нанесения мазка способом примакивания.</w:t>
            </w:r>
          </w:p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черного цвета, гуашь желтого цвета, кисти, баночки с водой.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D55" w:rsidRPr="0087754A" w:rsidRDefault="006B410C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1D55" w:rsidRPr="0087754A" w:rsidTr="00841D55">
        <w:trPr>
          <w:trHeight w:val="220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D55" w:rsidRPr="009D2347" w:rsidRDefault="00841D55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МАЙ</w:t>
            </w:r>
          </w:p>
          <w:p w:rsidR="009D2347" w:rsidRPr="009D2347" w:rsidRDefault="009D2347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(1 неделя)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«Подбери вазу для цветов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знаний основных цветов: синий, красный, жёлтый, зелёный.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Дидактическая игра: «Ваза для цветов»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D55" w:rsidRPr="0087754A" w:rsidRDefault="006B410C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1D55" w:rsidRPr="0087754A" w:rsidTr="00841D55">
        <w:trPr>
          <w:trHeight w:val="220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2347" w:rsidRPr="009D2347" w:rsidRDefault="009D2347" w:rsidP="009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МАЙ</w:t>
            </w:r>
          </w:p>
          <w:p w:rsidR="00841D55" w:rsidRPr="009D2347" w:rsidRDefault="009D2347" w:rsidP="009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(2 неделя)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D55" w:rsidRDefault="00841D55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«Весёлый зоопарк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(аппликация)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детей с различными видами и свойствами бумаги, развивать мелкую моторику пальцев рук.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Силуэт жирафа, цветная бумага, клей-карандаш.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D55" w:rsidRPr="0087754A" w:rsidRDefault="006B410C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1D55" w:rsidRPr="0087754A" w:rsidTr="00841D55">
        <w:trPr>
          <w:trHeight w:val="1520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2347" w:rsidRPr="009D2347" w:rsidRDefault="009D2347" w:rsidP="009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МАЙ</w:t>
            </w:r>
          </w:p>
          <w:p w:rsidR="00841D55" w:rsidRPr="009D2347" w:rsidRDefault="009D2347" w:rsidP="009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(3 неделя)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«Сортировка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сортир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овать предметы одного вида и по величине и цвету.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Кубики разного цвета и размера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D55" w:rsidRPr="0087754A" w:rsidRDefault="006B410C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1D55" w:rsidRPr="0087754A" w:rsidTr="00841D55">
        <w:trPr>
          <w:trHeight w:val="1520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2347" w:rsidRPr="009D2347" w:rsidRDefault="009D2347" w:rsidP="009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МАЙ</w:t>
            </w:r>
          </w:p>
          <w:p w:rsidR="00841D55" w:rsidRPr="009D2347" w:rsidRDefault="009D2347" w:rsidP="009D2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(4 неделя)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Диагностика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Выявить знания детей в области сенсорных эталонов цвета, формы посредством дидактического материала на конец года.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D55" w:rsidRPr="0087754A" w:rsidRDefault="00841D55" w:rsidP="00841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Игрушки и игры из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уголка сенсорики.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D55" w:rsidRPr="0087754A" w:rsidRDefault="006B410C" w:rsidP="008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297E33" w:rsidRPr="00E02D30" w:rsidRDefault="006B410C" w:rsidP="00E02D30">
      <w:pPr>
        <w:jc w:val="right"/>
        <w:rPr>
          <w:rFonts w:ascii="Times New Roman" w:hAnsi="Times New Roman" w:cs="Times New Roman"/>
          <w:b/>
          <w:sz w:val="28"/>
          <w:szCs w:val="28"/>
        </w:rPr>
        <w:sectPr w:rsidR="00297E33" w:rsidRPr="00E02D30" w:rsidSect="005F5004">
          <w:pgSz w:w="16838" w:h="11906" w:orient="landscape" w:code="9"/>
          <w:pgMar w:top="567" w:right="567" w:bottom="993" w:left="851" w:header="709" w:footer="709" w:gutter="0"/>
          <w:cols w:space="708"/>
          <w:docGrid w:linePitch="360"/>
        </w:sectPr>
      </w:pPr>
      <w:bookmarkStart w:id="1" w:name="d2099d4a548f50c360ff420b941f769c21b34072"/>
      <w:bookmarkStart w:id="2" w:name="0"/>
      <w:bookmarkEnd w:id="1"/>
      <w:bookmarkEnd w:id="2"/>
      <w:r>
        <w:rPr>
          <w:rFonts w:ascii="Times New Roman" w:hAnsi="Times New Roman" w:cs="Times New Roman"/>
          <w:b/>
          <w:sz w:val="28"/>
          <w:szCs w:val="28"/>
        </w:rPr>
        <w:t>Итого: 3</w:t>
      </w:r>
      <w:r w:rsidR="00E02D30" w:rsidRPr="00E02D30">
        <w:rPr>
          <w:rFonts w:ascii="Times New Roman" w:hAnsi="Times New Roman" w:cs="Times New Roman"/>
          <w:b/>
          <w:sz w:val="28"/>
          <w:szCs w:val="28"/>
        </w:rPr>
        <w:t>2 занятия</w:t>
      </w:r>
    </w:p>
    <w:p w:rsidR="005F5004" w:rsidRPr="00A8733E" w:rsidRDefault="005F5004" w:rsidP="005F5004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h.gjdgxs"/>
      <w:bookmarkEnd w:id="3"/>
      <w:r w:rsidRPr="00A8733E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литературных источников</w:t>
      </w:r>
    </w:p>
    <w:p w:rsidR="005F5004" w:rsidRPr="00C118F3" w:rsidRDefault="005F5004" w:rsidP="005F500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5F5004" w:rsidRPr="00777467" w:rsidRDefault="005F5004" w:rsidP="005F5004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spacing w:after="16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467">
        <w:rPr>
          <w:rFonts w:ascii="Times New Roman" w:hAnsi="Times New Roman"/>
          <w:color w:val="000000"/>
          <w:sz w:val="28"/>
          <w:szCs w:val="28"/>
          <w:lang w:eastAsia="ru-RU"/>
        </w:rPr>
        <w:t>Башаева Т.В. Развитие восприятия у детей. Цвет, форма, звук. Популярное пособие для родителей и педагогов.- Яр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ославль: Академия развития, 2010</w:t>
      </w:r>
      <w:r w:rsidRPr="0077746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F5004" w:rsidRDefault="005F5004" w:rsidP="005F5004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spacing w:after="16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467">
        <w:rPr>
          <w:rFonts w:ascii="Times New Roman" w:hAnsi="Times New Roman"/>
          <w:color w:val="000000"/>
          <w:sz w:val="28"/>
          <w:szCs w:val="28"/>
          <w:lang w:eastAsia="ru-RU"/>
        </w:rPr>
        <w:t>Борисенко, М. Г., Наши пальчики играют (Развитие мелкой мот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орики). [Текст] /М.Г.Борисенко, </w:t>
      </w:r>
      <w:r w:rsidRPr="00777467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.А.Лукина – СПб.: «Паритет», 201</w:t>
      </w:r>
      <w:r w:rsidRPr="00777467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</w:p>
    <w:p w:rsidR="005F5004" w:rsidRPr="005F5004" w:rsidRDefault="005F5004" w:rsidP="005F5004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spacing w:after="16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5004">
        <w:rPr>
          <w:rFonts w:ascii="Times New Roman" w:hAnsi="Times New Roman"/>
          <w:sz w:val="28"/>
          <w:szCs w:val="28"/>
          <w:lang w:eastAsia="ru-RU"/>
        </w:rPr>
        <w:t>Интернет ресурсы.</w:t>
      </w:r>
    </w:p>
    <w:p w:rsidR="005F5004" w:rsidRPr="00777467" w:rsidRDefault="005F5004" w:rsidP="005F5004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spacing w:after="16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467">
        <w:rPr>
          <w:rFonts w:ascii="Times New Roman" w:hAnsi="Times New Roman"/>
          <w:color w:val="000000"/>
          <w:sz w:val="28"/>
          <w:szCs w:val="28"/>
          <w:lang w:eastAsia="ru-RU"/>
        </w:rPr>
        <w:t>Воспитание сенсорной культуры ребенка от рождения до 6 лет. Книга для воспитателя детского сада /Л.А.Венгер, Э.Г.Пилюгина, Н.Б.Венгер/ Под ред. Л.А. Венгера. – М.: Просвещение, 1988.</w:t>
      </w:r>
    </w:p>
    <w:p w:rsidR="005F5004" w:rsidRPr="00777467" w:rsidRDefault="005F5004" w:rsidP="005F5004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spacing w:after="16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467">
        <w:rPr>
          <w:rFonts w:ascii="Times New Roman" w:hAnsi="Times New Roman"/>
          <w:color w:val="000000"/>
          <w:sz w:val="28"/>
          <w:szCs w:val="28"/>
          <w:lang w:eastAsia="ru-RU"/>
        </w:rPr>
        <w:t>Высокова, Т. В. Сенсомоторное развитие детей раннего возраста: программа, конспекты занятий. [Текст] / Т.В.Высокова. – Волгоград:</w:t>
      </w:r>
    </w:p>
    <w:p w:rsidR="005F5004" w:rsidRPr="00777467" w:rsidRDefault="005F5004" w:rsidP="005F5004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spacing w:after="16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467">
        <w:rPr>
          <w:rFonts w:ascii="Times New Roman" w:hAnsi="Times New Roman"/>
          <w:color w:val="000000"/>
          <w:sz w:val="28"/>
          <w:szCs w:val="28"/>
          <w:lang w:eastAsia="ru-RU"/>
        </w:rPr>
        <w:t>Кочетова, Н.П. Играем с малышами: игры и упражнения для детей раннего возраста: пособие для воспитателей и родителей. / Н.П.Кочетова, Г.Г.Григорьева, Г.В. Груба. – М.: Просвещение, 2007.</w:t>
      </w:r>
    </w:p>
    <w:p w:rsidR="005F5004" w:rsidRPr="00777467" w:rsidRDefault="005F5004" w:rsidP="005F5004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spacing w:after="16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467">
        <w:rPr>
          <w:rFonts w:ascii="Times New Roman" w:hAnsi="Times New Roman"/>
          <w:color w:val="000000"/>
          <w:sz w:val="28"/>
          <w:szCs w:val="28"/>
          <w:lang w:eastAsia="ru-RU"/>
        </w:rPr>
        <w:t>Лыкова, И. А. Дидактика в природе: Игры с цветом, сенсорное развитие. [Текст] / И.А.Лыкова. – М.: Издательство «Карапуз», 2006. – 19 с.</w:t>
      </w:r>
    </w:p>
    <w:p w:rsidR="005F5004" w:rsidRPr="00777467" w:rsidRDefault="005F5004" w:rsidP="005F5004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spacing w:after="16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467">
        <w:rPr>
          <w:rFonts w:ascii="Times New Roman" w:hAnsi="Times New Roman"/>
          <w:color w:val="000000"/>
          <w:sz w:val="28"/>
          <w:szCs w:val="28"/>
          <w:lang w:eastAsia="ru-RU"/>
        </w:rPr>
        <w:t>Маханева, М.Д. Игровые занятия с детками от 1 до 3 лет. Методическое пособие для преподавателей и родителей. [Текст] / М.Д.Маханева, С.В.Рещикова. – М.: Издательство: ТЦ Сфера,  2008. – 96 с.</w:t>
      </w:r>
    </w:p>
    <w:p w:rsidR="00A8733E" w:rsidRPr="005F5004" w:rsidRDefault="005F5004" w:rsidP="00793107">
      <w:pPr>
        <w:pStyle w:val="a3"/>
        <w:numPr>
          <w:ilvl w:val="0"/>
          <w:numId w:val="20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5004">
        <w:rPr>
          <w:rFonts w:ascii="Times New Roman" w:hAnsi="Times New Roman"/>
          <w:color w:val="000000"/>
          <w:sz w:val="28"/>
          <w:szCs w:val="28"/>
          <w:lang w:eastAsia="ru-RU"/>
        </w:rPr>
        <w:t>Методическое пособие Сенсорное развитие детей раннего дошкольного возраста. Методическое пособие. Творческий центр Сфера. -М., 2012</w:t>
      </w:r>
    </w:p>
    <w:sectPr w:rsidR="00A8733E" w:rsidRPr="005F5004" w:rsidSect="003464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F37" w:rsidRDefault="00A67F37" w:rsidP="0058043C">
      <w:pPr>
        <w:spacing w:after="0" w:line="240" w:lineRule="auto"/>
      </w:pPr>
      <w:r>
        <w:separator/>
      </w:r>
    </w:p>
  </w:endnote>
  <w:endnote w:type="continuationSeparator" w:id="0">
    <w:p w:rsidR="00A67F37" w:rsidRDefault="00A67F37" w:rsidP="0058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F37" w:rsidRDefault="00A67F37" w:rsidP="0058043C">
      <w:pPr>
        <w:spacing w:after="0" w:line="240" w:lineRule="auto"/>
      </w:pPr>
      <w:r>
        <w:separator/>
      </w:r>
    </w:p>
  </w:footnote>
  <w:footnote w:type="continuationSeparator" w:id="0">
    <w:p w:rsidR="00A67F37" w:rsidRDefault="00A67F37" w:rsidP="00580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5pt;height:10.5pt" o:bullet="t">
        <v:imagedata r:id="rId1" o:title="mso564B"/>
      </v:shape>
    </w:pict>
  </w:numPicBullet>
  <w:abstractNum w:abstractNumId="0" w15:restartNumberingAfterBreak="0">
    <w:nsid w:val="068F59E1"/>
    <w:multiLevelType w:val="multilevel"/>
    <w:tmpl w:val="9AE4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6796D"/>
    <w:multiLevelType w:val="hybridMultilevel"/>
    <w:tmpl w:val="B0564AE4"/>
    <w:lvl w:ilvl="0" w:tplc="04190007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EA73E5C"/>
    <w:multiLevelType w:val="hybridMultilevel"/>
    <w:tmpl w:val="6C80F13C"/>
    <w:lvl w:ilvl="0" w:tplc="C62C0ABE">
      <w:numFmt w:val="bullet"/>
      <w:lvlText w:val="•"/>
      <w:lvlJc w:val="left"/>
      <w:pPr>
        <w:ind w:left="1789" w:hanging="108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F3A5657"/>
    <w:multiLevelType w:val="hybridMultilevel"/>
    <w:tmpl w:val="7848C316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3E0059C"/>
    <w:multiLevelType w:val="hybridMultilevel"/>
    <w:tmpl w:val="B058A5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D2F05"/>
    <w:multiLevelType w:val="multilevel"/>
    <w:tmpl w:val="1478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FB52FA"/>
    <w:multiLevelType w:val="hybridMultilevel"/>
    <w:tmpl w:val="1818C462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0CC1DC4"/>
    <w:multiLevelType w:val="hybridMultilevel"/>
    <w:tmpl w:val="4D5E9608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403BA8"/>
    <w:multiLevelType w:val="hybridMultilevel"/>
    <w:tmpl w:val="7E945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3A1ADA"/>
    <w:multiLevelType w:val="multilevel"/>
    <w:tmpl w:val="A4502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000FBD"/>
    <w:multiLevelType w:val="hybridMultilevel"/>
    <w:tmpl w:val="D1BA421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1002784"/>
    <w:multiLevelType w:val="hybridMultilevel"/>
    <w:tmpl w:val="00A89D20"/>
    <w:lvl w:ilvl="0" w:tplc="99303AE6">
      <w:numFmt w:val="bullet"/>
      <w:lvlText w:val="•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51A1950"/>
    <w:multiLevelType w:val="hybridMultilevel"/>
    <w:tmpl w:val="A9AEEDD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D47BDB"/>
    <w:multiLevelType w:val="hybridMultilevel"/>
    <w:tmpl w:val="CC209A34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EA778CF"/>
    <w:multiLevelType w:val="hybridMultilevel"/>
    <w:tmpl w:val="C8BA1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D5916"/>
    <w:multiLevelType w:val="hybridMultilevel"/>
    <w:tmpl w:val="AF3060E0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90F4056"/>
    <w:multiLevelType w:val="hybridMultilevel"/>
    <w:tmpl w:val="D7207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632F9"/>
    <w:multiLevelType w:val="hybridMultilevel"/>
    <w:tmpl w:val="6FEC3C0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2538C"/>
    <w:multiLevelType w:val="hybridMultilevel"/>
    <w:tmpl w:val="B770B7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CFD41ED"/>
    <w:multiLevelType w:val="hybridMultilevel"/>
    <w:tmpl w:val="A102671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6"/>
  </w:num>
  <w:num w:numId="5">
    <w:abstractNumId w:val="1"/>
  </w:num>
  <w:num w:numId="6">
    <w:abstractNumId w:val="12"/>
  </w:num>
  <w:num w:numId="7">
    <w:abstractNumId w:val="11"/>
  </w:num>
  <w:num w:numId="8">
    <w:abstractNumId w:val="19"/>
  </w:num>
  <w:num w:numId="9">
    <w:abstractNumId w:val="2"/>
  </w:num>
  <w:num w:numId="10">
    <w:abstractNumId w:val="10"/>
  </w:num>
  <w:num w:numId="11">
    <w:abstractNumId w:val="15"/>
  </w:num>
  <w:num w:numId="12">
    <w:abstractNumId w:val="8"/>
  </w:num>
  <w:num w:numId="13">
    <w:abstractNumId w:val="7"/>
  </w:num>
  <w:num w:numId="14">
    <w:abstractNumId w:val="18"/>
  </w:num>
  <w:num w:numId="15">
    <w:abstractNumId w:val="14"/>
  </w:num>
  <w:num w:numId="16">
    <w:abstractNumId w:val="0"/>
  </w:num>
  <w:num w:numId="17">
    <w:abstractNumId w:val="16"/>
  </w:num>
  <w:num w:numId="18">
    <w:abstractNumId w:val="5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64D3"/>
    <w:rsid w:val="00010CD1"/>
    <w:rsid w:val="000237E1"/>
    <w:rsid w:val="00037E60"/>
    <w:rsid w:val="00054928"/>
    <w:rsid w:val="00084103"/>
    <w:rsid w:val="000863D0"/>
    <w:rsid w:val="000869C7"/>
    <w:rsid w:val="000910CE"/>
    <w:rsid w:val="000A0006"/>
    <w:rsid w:val="000E395F"/>
    <w:rsid w:val="00122BDD"/>
    <w:rsid w:val="001454BC"/>
    <w:rsid w:val="00146C34"/>
    <w:rsid w:val="001534B7"/>
    <w:rsid w:val="00161682"/>
    <w:rsid w:val="00161E5C"/>
    <w:rsid w:val="001769D4"/>
    <w:rsid w:val="00192157"/>
    <w:rsid w:val="001C4BF1"/>
    <w:rsid w:val="00274426"/>
    <w:rsid w:val="00274ED4"/>
    <w:rsid w:val="002775D5"/>
    <w:rsid w:val="00297E33"/>
    <w:rsid w:val="002B6E84"/>
    <w:rsid w:val="002D0C37"/>
    <w:rsid w:val="002E736E"/>
    <w:rsid w:val="002F1114"/>
    <w:rsid w:val="0030133E"/>
    <w:rsid w:val="003178CA"/>
    <w:rsid w:val="0032403C"/>
    <w:rsid w:val="0032487A"/>
    <w:rsid w:val="003265D4"/>
    <w:rsid w:val="00333404"/>
    <w:rsid w:val="003372CA"/>
    <w:rsid w:val="003464D3"/>
    <w:rsid w:val="00351318"/>
    <w:rsid w:val="003A4AC5"/>
    <w:rsid w:val="003B0569"/>
    <w:rsid w:val="003B7A87"/>
    <w:rsid w:val="003D06D5"/>
    <w:rsid w:val="003D2274"/>
    <w:rsid w:val="003D743D"/>
    <w:rsid w:val="003E143A"/>
    <w:rsid w:val="00402713"/>
    <w:rsid w:val="004440DE"/>
    <w:rsid w:val="00471AED"/>
    <w:rsid w:val="00482636"/>
    <w:rsid w:val="004A29E4"/>
    <w:rsid w:val="004B4705"/>
    <w:rsid w:val="004C6DC0"/>
    <w:rsid w:val="004D41E7"/>
    <w:rsid w:val="00512FE2"/>
    <w:rsid w:val="00543B76"/>
    <w:rsid w:val="005605F2"/>
    <w:rsid w:val="00562D0B"/>
    <w:rsid w:val="005709FA"/>
    <w:rsid w:val="0058043C"/>
    <w:rsid w:val="0058191A"/>
    <w:rsid w:val="00582B10"/>
    <w:rsid w:val="00587FFE"/>
    <w:rsid w:val="005C33C2"/>
    <w:rsid w:val="005F5004"/>
    <w:rsid w:val="00603632"/>
    <w:rsid w:val="006201B6"/>
    <w:rsid w:val="006403E9"/>
    <w:rsid w:val="00647F72"/>
    <w:rsid w:val="006819C5"/>
    <w:rsid w:val="00684BE0"/>
    <w:rsid w:val="006A02FD"/>
    <w:rsid w:val="006A7D34"/>
    <w:rsid w:val="006B3F0B"/>
    <w:rsid w:val="006B410C"/>
    <w:rsid w:val="00702E12"/>
    <w:rsid w:val="00710103"/>
    <w:rsid w:val="0074113E"/>
    <w:rsid w:val="00742654"/>
    <w:rsid w:val="00763955"/>
    <w:rsid w:val="007645E1"/>
    <w:rsid w:val="00793107"/>
    <w:rsid w:val="007B4FC0"/>
    <w:rsid w:val="007D5FD9"/>
    <w:rsid w:val="00821B78"/>
    <w:rsid w:val="00841D55"/>
    <w:rsid w:val="00873BCD"/>
    <w:rsid w:val="00887BC7"/>
    <w:rsid w:val="008935C5"/>
    <w:rsid w:val="008A112F"/>
    <w:rsid w:val="008B06C3"/>
    <w:rsid w:val="008C7932"/>
    <w:rsid w:val="008D0A5B"/>
    <w:rsid w:val="008D0B48"/>
    <w:rsid w:val="008E0369"/>
    <w:rsid w:val="008E4713"/>
    <w:rsid w:val="008E6B49"/>
    <w:rsid w:val="008F6244"/>
    <w:rsid w:val="00945388"/>
    <w:rsid w:val="00952218"/>
    <w:rsid w:val="00970659"/>
    <w:rsid w:val="009A2645"/>
    <w:rsid w:val="009A4B81"/>
    <w:rsid w:val="009B7BD5"/>
    <w:rsid w:val="009D2347"/>
    <w:rsid w:val="009F4E86"/>
    <w:rsid w:val="009F662D"/>
    <w:rsid w:val="00A0403E"/>
    <w:rsid w:val="00A3710B"/>
    <w:rsid w:val="00A46B17"/>
    <w:rsid w:val="00A60003"/>
    <w:rsid w:val="00A61B6A"/>
    <w:rsid w:val="00A67F37"/>
    <w:rsid w:val="00A80D35"/>
    <w:rsid w:val="00A8733E"/>
    <w:rsid w:val="00AA20F0"/>
    <w:rsid w:val="00AB19AE"/>
    <w:rsid w:val="00AC3BE5"/>
    <w:rsid w:val="00AE206B"/>
    <w:rsid w:val="00AF5903"/>
    <w:rsid w:val="00B04720"/>
    <w:rsid w:val="00B209D6"/>
    <w:rsid w:val="00B20E16"/>
    <w:rsid w:val="00B30409"/>
    <w:rsid w:val="00B41DB8"/>
    <w:rsid w:val="00B42413"/>
    <w:rsid w:val="00B64C00"/>
    <w:rsid w:val="00BA2032"/>
    <w:rsid w:val="00BB38CD"/>
    <w:rsid w:val="00BC116F"/>
    <w:rsid w:val="00BC31EA"/>
    <w:rsid w:val="00C069F1"/>
    <w:rsid w:val="00C07DA9"/>
    <w:rsid w:val="00C2584E"/>
    <w:rsid w:val="00C329A7"/>
    <w:rsid w:val="00C65A36"/>
    <w:rsid w:val="00CB57E2"/>
    <w:rsid w:val="00CD5B7D"/>
    <w:rsid w:val="00CE5BEA"/>
    <w:rsid w:val="00D00DC8"/>
    <w:rsid w:val="00D57155"/>
    <w:rsid w:val="00D63F37"/>
    <w:rsid w:val="00D81FE3"/>
    <w:rsid w:val="00DC1512"/>
    <w:rsid w:val="00DE50E3"/>
    <w:rsid w:val="00DE6112"/>
    <w:rsid w:val="00DF0734"/>
    <w:rsid w:val="00E02D30"/>
    <w:rsid w:val="00E03530"/>
    <w:rsid w:val="00E072B8"/>
    <w:rsid w:val="00E11153"/>
    <w:rsid w:val="00E53583"/>
    <w:rsid w:val="00E67BF8"/>
    <w:rsid w:val="00E72CE3"/>
    <w:rsid w:val="00E93A1E"/>
    <w:rsid w:val="00EB3854"/>
    <w:rsid w:val="00EB74A4"/>
    <w:rsid w:val="00EC1D2D"/>
    <w:rsid w:val="00F13655"/>
    <w:rsid w:val="00F13E65"/>
    <w:rsid w:val="00F27DEA"/>
    <w:rsid w:val="00F45D07"/>
    <w:rsid w:val="00F55693"/>
    <w:rsid w:val="00F616F1"/>
    <w:rsid w:val="00F72ED5"/>
    <w:rsid w:val="00F812A1"/>
    <w:rsid w:val="00F90421"/>
    <w:rsid w:val="00FA3051"/>
    <w:rsid w:val="00FA6450"/>
    <w:rsid w:val="00FC1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EF927-7133-4617-B73F-A4BA9687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E6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4">
    <w:name w:val="Table Grid"/>
    <w:basedOn w:val="a1"/>
    <w:uiPriority w:val="39"/>
    <w:rsid w:val="004C6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8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043C"/>
  </w:style>
  <w:style w:type="paragraph" w:styleId="a7">
    <w:name w:val="footer"/>
    <w:basedOn w:val="a"/>
    <w:link w:val="a8"/>
    <w:uiPriority w:val="99"/>
    <w:unhideWhenUsed/>
    <w:rsid w:val="0058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043C"/>
  </w:style>
  <w:style w:type="character" w:styleId="a9">
    <w:name w:val="Strong"/>
    <w:uiPriority w:val="22"/>
    <w:qFormat/>
    <w:rsid w:val="00D00DC8"/>
    <w:rPr>
      <w:b/>
      <w:bCs/>
    </w:rPr>
  </w:style>
  <w:style w:type="paragraph" w:styleId="aa">
    <w:name w:val="Normal (Web)"/>
    <w:basedOn w:val="a"/>
    <w:uiPriority w:val="99"/>
    <w:unhideWhenUsed/>
    <w:rsid w:val="00D0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43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43B76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5F5004"/>
    <w:pPr>
      <w:spacing w:after="0" w:line="240" w:lineRule="auto"/>
    </w:pPr>
  </w:style>
  <w:style w:type="paragraph" w:customStyle="1" w:styleId="c7">
    <w:name w:val="c7"/>
    <w:basedOn w:val="a"/>
    <w:rsid w:val="0051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12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42DF9-A1F3-4844-841C-B9A23466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2583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Saransk13</dc:creator>
  <cp:lastModifiedBy>stvospital</cp:lastModifiedBy>
  <cp:revision>8</cp:revision>
  <cp:lastPrinted>2021-07-30T08:08:00Z</cp:lastPrinted>
  <dcterms:created xsi:type="dcterms:W3CDTF">2022-08-17T18:13:00Z</dcterms:created>
  <dcterms:modified xsi:type="dcterms:W3CDTF">2023-09-22T11:44:00Z</dcterms:modified>
</cp:coreProperties>
</file>