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6EE" w:rsidRDefault="004566EE" w:rsidP="004566EE">
      <w:pPr>
        <w:spacing w:after="0" w:line="36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4566EE" w:rsidRDefault="004566EE" w:rsidP="004566EE">
      <w:pPr>
        <w:keepNext/>
        <w:suppressAutoHyphens/>
        <w:spacing w:after="0"/>
        <w:ind w:firstLine="99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6EE" w:rsidRDefault="004566EE" w:rsidP="004566EE">
      <w:pPr>
        <w:keepNext/>
        <w:suppressAutoHyphens/>
        <w:spacing w:after="0"/>
        <w:ind w:firstLine="99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6EE" w:rsidRDefault="004566EE" w:rsidP="00CA4D88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4566EE" w:rsidRDefault="004566EE" w:rsidP="004566EE">
      <w:pPr>
        <w:spacing w:after="0" w:line="360" w:lineRule="auto"/>
        <w:rPr>
          <w:rStyle w:val="a3"/>
          <w:rFonts w:eastAsia="Calibri"/>
          <w:lang w:eastAsia="en-US"/>
        </w:rPr>
      </w:pPr>
    </w:p>
    <w:p w:rsidR="004566EE" w:rsidRDefault="004566EE" w:rsidP="004566EE">
      <w:pPr>
        <w:spacing w:after="0" w:line="360" w:lineRule="auto"/>
        <w:rPr>
          <w:rStyle w:val="a3"/>
          <w:rFonts w:eastAsia="Calibri"/>
          <w:lang w:eastAsia="en-US"/>
        </w:rPr>
      </w:pPr>
    </w:p>
    <w:p w:rsidR="004566EE" w:rsidRPr="004566EE" w:rsidRDefault="007F10C5" w:rsidP="004566EE">
      <w:pPr>
        <w:spacing w:after="0" w:line="240" w:lineRule="auto"/>
        <w:jc w:val="center"/>
        <w:rPr>
          <w:rFonts w:eastAsia="Times New Roman"/>
          <w:b/>
          <w:bCs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</w:rPr>
        <w:t>Ж У Р Н А Л</w:t>
      </w:r>
    </w:p>
    <w:p w:rsidR="004566EE" w:rsidRPr="004566EE" w:rsidRDefault="004566EE" w:rsidP="00456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4566EE">
        <w:rPr>
          <w:rFonts w:ascii="Times New Roman" w:eastAsia="Times New Roman" w:hAnsi="Times New Roman" w:cs="Times New Roman"/>
          <w:b/>
          <w:bCs/>
          <w:sz w:val="56"/>
          <w:szCs w:val="56"/>
        </w:rPr>
        <w:t>регистрации проведения процедуры медиации</w:t>
      </w:r>
    </w:p>
    <w:p w:rsidR="004566EE" w:rsidRPr="004566EE" w:rsidRDefault="004566EE" w:rsidP="004566E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66EE">
        <w:rPr>
          <w:rFonts w:ascii="Times New Roman" w:hAnsi="Times New Roman" w:cs="Times New Roman"/>
          <w:b/>
          <w:sz w:val="36"/>
          <w:szCs w:val="36"/>
        </w:rPr>
        <w:t>структурног</w:t>
      </w:r>
      <w:r w:rsidR="007F10C5">
        <w:rPr>
          <w:rFonts w:ascii="Times New Roman" w:hAnsi="Times New Roman" w:cs="Times New Roman"/>
          <w:b/>
          <w:sz w:val="36"/>
          <w:szCs w:val="36"/>
        </w:rPr>
        <w:t>о подразделения «Детский сад№ 7</w:t>
      </w:r>
      <w:r w:rsidRPr="004566EE">
        <w:rPr>
          <w:rFonts w:ascii="Times New Roman" w:hAnsi="Times New Roman" w:cs="Times New Roman"/>
          <w:b/>
          <w:sz w:val="36"/>
          <w:szCs w:val="36"/>
        </w:rPr>
        <w:t xml:space="preserve"> комбинированного вида»</w:t>
      </w:r>
    </w:p>
    <w:p w:rsidR="004566EE" w:rsidRPr="004566EE" w:rsidRDefault="004566EE" w:rsidP="004566E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66EE">
        <w:rPr>
          <w:rFonts w:ascii="Times New Roman" w:hAnsi="Times New Roman" w:cs="Times New Roman"/>
          <w:b/>
          <w:sz w:val="36"/>
          <w:szCs w:val="36"/>
        </w:rPr>
        <w:t>муниципального бюджетного дошкольного образовательного учреждения</w:t>
      </w:r>
    </w:p>
    <w:p w:rsidR="004566EE" w:rsidRPr="004566EE" w:rsidRDefault="004566EE" w:rsidP="004566E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66EE">
        <w:rPr>
          <w:rFonts w:ascii="Times New Roman" w:hAnsi="Times New Roman" w:cs="Times New Roman"/>
          <w:b/>
          <w:sz w:val="36"/>
          <w:szCs w:val="36"/>
        </w:rPr>
        <w:t xml:space="preserve"> «Детский сад «Радуга» комбинированного вида»</w:t>
      </w:r>
    </w:p>
    <w:p w:rsidR="004566EE" w:rsidRDefault="004566EE" w:rsidP="004566E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66EE">
        <w:rPr>
          <w:rFonts w:ascii="Times New Roman" w:hAnsi="Times New Roman" w:cs="Times New Roman"/>
          <w:b/>
          <w:sz w:val="36"/>
          <w:szCs w:val="36"/>
        </w:rPr>
        <w:t>Рузаевского муниципального района</w:t>
      </w:r>
    </w:p>
    <w:p w:rsidR="004566EE" w:rsidRDefault="004566EE" w:rsidP="004566E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66EE" w:rsidRDefault="004566EE" w:rsidP="00456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6EE" w:rsidRDefault="004566EE" w:rsidP="00456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6EE" w:rsidRDefault="004566EE" w:rsidP="00456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6EE" w:rsidRDefault="004566EE" w:rsidP="00456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6EE" w:rsidRDefault="004566EE" w:rsidP="00456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6EE" w:rsidRDefault="004566EE" w:rsidP="00456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6EE" w:rsidRDefault="004566EE" w:rsidP="00456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6EE" w:rsidRDefault="004566EE" w:rsidP="00456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6EE" w:rsidRDefault="004566EE" w:rsidP="00456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6EE" w:rsidRDefault="004566EE" w:rsidP="00456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6EE" w:rsidRDefault="004566EE" w:rsidP="00456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6EE" w:rsidRDefault="004566EE" w:rsidP="00456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6EE" w:rsidRDefault="004566EE" w:rsidP="00456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6EE" w:rsidRDefault="004566EE" w:rsidP="00040E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-445"/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1528"/>
        <w:gridCol w:w="1463"/>
        <w:gridCol w:w="2526"/>
        <w:gridCol w:w="1595"/>
        <w:gridCol w:w="1385"/>
        <w:gridCol w:w="1385"/>
        <w:gridCol w:w="1386"/>
        <w:gridCol w:w="2519"/>
      </w:tblGrid>
      <w:tr w:rsidR="005A1549" w:rsidTr="005A1549">
        <w:trPr>
          <w:trHeight w:val="396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A1549" w:rsidRPr="004566EE" w:rsidRDefault="005A1549" w:rsidP="005A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Pr="004566EE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549" w:rsidRPr="004566EE" w:rsidRDefault="005A1549" w:rsidP="005A15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 случая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Pr="004566EE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Специалист-медиатор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Pr="004566EE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5A1549" w:rsidRPr="004566EE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встреч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Pr="004566EE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Pr="004566EE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5A1549" w:rsidTr="005A1549">
        <w:trPr>
          <w:trHeight w:val="4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49" w:rsidRDefault="005A1549" w:rsidP="005A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49" w:rsidRDefault="005A1549" w:rsidP="005A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49" w:rsidRDefault="005A1549" w:rsidP="005A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49" w:rsidRDefault="005A1549" w:rsidP="005A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49" w:rsidRDefault="005A1549" w:rsidP="005A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549" w:rsidRDefault="005A1549" w:rsidP="005A15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Письмен.</w:t>
            </w:r>
          </w:p>
          <w:p w:rsidR="005A1549" w:rsidRDefault="005A1549" w:rsidP="005A15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соглашение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549" w:rsidRDefault="005A1549" w:rsidP="005A15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Устное</w:t>
            </w:r>
          </w:p>
          <w:p w:rsidR="005A1549" w:rsidRDefault="005A1549" w:rsidP="005A15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соглашение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549" w:rsidRDefault="005A1549" w:rsidP="005A15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Стороны не пришли к соглашению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49" w:rsidRDefault="005A1549" w:rsidP="005A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A1549" w:rsidTr="005A1549">
        <w:trPr>
          <w:trHeight w:val="96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9</w:t>
            </w:r>
          </w:p>
        </w:tc>
      </w:tr>
      <w:tr w:rsidR="005A1549" w:rsidTr="005A1549">
        <w:trPr>
          <w:trHeight w:val="96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5A1549" w:rsidRDefault="005A1549" w:rsidP="005A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5A1549" w:rsidTr="005A1549">
        <w:trPr>
          <w:trHeight w:val="96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5A1549" w:rsidRDefault="005A1549" w:rsidP="005A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5A1549" w:rsidTr="005A1549">
        <w:trPr>
          <w:trHeight w:val="789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5A1549" w:rsidTr="005A1549">
        <w:trPr>
          <w:trHeight w:val="98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5A1549" w:rsidTr="005A1549">
        <w:trPr>
          <w:trHeight w:val="98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7F10C5" w:rsidRDefault="007F10C5" w:rsidP="005A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7F10C5" w:rsidRDefault="007F10C5" w:rsidP="005A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7F10C5" w:rsidRDefault="007F10C5" w:rsidP="005A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7F10C5" w:rsidRDefault="007F10C5" w:rsidP="005A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7F10C5" w:rsidRDefault="007F10C5" w:rsidP="005A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7F10C5" w:rsidRDefault="007F10C5" w:rsidP="005A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7F10C5" w:rsidRDefault="007F10C5" w:rsidP="005A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7F10C5" w:rsidRDefault="007F10C5" w:rsidP="005A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7F10C5" w:rsidRDefault="007F10C5" w:rsidP="005A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7F10C5" w:rsidRDefault="007F10C5" w:rsidP="005A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7F10C5" w:rsidRDefault="007F10C5" w:rsidP="005A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7F10C5" w:rsidRDefault="007F10C5" w:rsidP="005A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7F10C5" w:rsidRDefault="007F10C5" w:rsidP="005A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5A1549" w:rsidTr="005A1549">
        <w:trPr>
          <w:trHeight w:val="98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7F10C5" w:rsidRDefault="007F10C5" w:rsidP="005A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7F10C5" w:rsidRDefault="007F10C5" w:rsidP="005A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7F10C5" w:rsidRDefault="007F10C5" w:rsidP="005A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7F10C5" w:rsidRDefault="007F10C5" w:rsidP="005A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7F10C5" w:rsidTr="005A1549">
        <w:trPr>
          <w:trHeight w:val="98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5" w:rsidRDefault="007F10C5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5" w:rsidRDefault="007F10C5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5" w:rsidRDefault="007F10C5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5" w:rsidRDefault="007F10C5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5" w:rsidRDefault="007F10C5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5" w:rsidRDefault="007F10C5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5" w:rsidRDefault="007F10C5" w:rsidP="005A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5" w:rsidRDefault="007F10C5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5" w:rsidRDefault="007F10C5" w:rsidP="005A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7F10C5" w:rsidTr="005A1549">
        <w:trPr>
          <w:trHeight w:val="98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5" w:rsidRDefault="007F10C5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5" w:rsidRDefault="007F10C5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5" w:rsidRDefault="007F10C5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5" w:rsidRDefault="007F10C5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5" w:rsidRDefault="007F10C5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5" w:rsidRDefault="007F10C5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5" w:rsidRDefault="007F10C5" w:rsidP="005A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5" w:rsidRDefault="007F10C5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5" w:rsidRDefault="007F10C5" w:rsidP="005A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7F10C5" w:rsidTr="005A1549">
        <w:trPr>
          <w:trHeight w:val="98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5" w:rsidRDefault="007F10C5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5" w:rsidRDefault="007F10C5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5" w:rsidRDefault="007F10C5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5" w:rsidRDefault="007F10C5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5" w:rsidRDefault="007F10C5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5" w:rsidRDefault="007F10C5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5" w:rsidRDefault="007F10C5" w:rsidP="005A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5" w:rsidRDefault="007F10C5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5" w:rsidRDefault="007F10C5" w:rsidP="005A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7F10C5" w:rsidTr="005A1549">
        <w:trPr>
          <w:trHeight w:val="98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5" w:rsidRDefault="007F10C5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5" w:rsidRDefault="007F10C5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5" w:rsidRDefault="007F10C5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5" w:rsidRDefault="007F10C5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5" w:rsidRDefault="007F10C5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5" w:rsidRDefault="007F10C5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5" w:rsidRDefault="007F10C5" w:rsidP="005A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5" w:rsidRDefault="007F10C5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5" w:rsidRDefault="007F10C5" w:rsidP="005A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</w:tbl>
    <w:p w:rsidR="009347A7" w:rsidRDefault="009347A7" w:rsidP="00456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7A7" w:rsidRDefault="009347A7" w:rsidP="00456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7A7" w:rsidRDefault="009347A7" w:rsidP="00456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7A7" w:rsidRDefault="009347A7" w:rsidP="00456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7A7" w:rsidRDefault="009347A7" w:rsidP="00456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6EE" w:rsidRPr="009347A7" w:rsidRDefault="004566EE" w:rsidP="004566E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347A7">
        <w:rPr>
          <w:rFonts w:ascii="Times New Roman" w:eastAsia="Times New Roman" w:hAnsi="Times New Roman" w:cs="Times New Roman"/>
          <w:b/>
          <w:sz w:val="32"/>
          <w:szCs w:val="32"/>
        </w:rPr>
        <w:t xml:space="preserve">Виды случаев по составу </w:t>
      </w:r>
      <w:r w:rsidR="009347A7">
        <w:rPr>
          <w:rFonts w:ascii="Times New Roman" w:eastAsia="Times New Roman" w:hAnsi="Times New Roman" w:cs="Times New Roman"/>
          <w:b/>
          <w:sz w:val="32"/>
          <w:szCs w:val="32"/>
        </w:rPr>
        <w:t xml:space="preserve">участников                    </w:t>
      </w:r>
      <w:r w:rsidRPr="009347A7">
        <w:rPr>
          <w:rFonts w:ascii="Times New Roman" w:eastAsia="Times New Roman" w:hAnsi="Times New Roman" w:cs="Times New Roman"/>
          <w:b/>
          <w:sz w:val="32"/>
          <w:szCs w:val="32"/>
        </w:rPr>
        <w:t xml:space="preserve"> Коды участников: </w:t>
      </w:r>
    </w:p>
    <w:p w:rsidR="004566EE" w:rsidRDefault="004566EE" w:rsidP="004566EE">
      <w:pPr>
        <w:tabs>
          <w:tab w:val="left" w:pos="59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педагог-воспитанник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воспитанник - 1</w:t>
      </w:r>
    </w:p>
    <w:p w:rsidR="004566EE" w:rsidRDefault="004566EE" w:rsidP="004566EE">
      <w:pPr>
        <w:tabs>
          <w:tab w:val="left" w:pos="59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педагог-родитель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педагог - 2</w:t>
      </w:r>
    </w:p>
    <w:p w:rsidR="004566EE" w:rsidRDefault="004566EE" w:rsidP="004566EE">
      <w:pPr>
        <w:tabs>
          <w:tab w:val="left" w:pos="59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педагог-педагог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родитель - 3</w:t>
      </w:r>
    </w:p>
    <w:p w:rsidR="004566EE" w:rsidRDefault="004566EE" w:rsidP="004566EE">
      <w:pPr>
        <w:tabs>
          <w:tab w:val="left" w:pos="59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педагог-администрация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администрация - 4</w:t>
      </w:r>
    </w:p>
    <w:p w:rsidR="004566EE" w:rsidRDefault="009347A7" w:rsidP="00456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4566EE">
        <w:rPr>
          <w:rFonts w:ascii="Times New Roman" w:eastAsia="Times New Roman" w:hAnsi="Times New Roman" w:cs="Times New Roman"/>
          <w:sz w:val="24"/>
          <w:szCs w:val="24"/>
        </w:rPr>
        <w:t xml:space="preserve">оспитанник-родитель </w:t>
      </w:r>
    </w:p>
    <w:p w:rsidR="004566EE" w:rsidRDefault="009347A7" w:rsidP="00456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4566EE">
        <w:rPr>
          <w:rFonts w:ascii="Times New Roman" w:eastAsia="Times New Roman" w:hAnsi="Times New Roman" w:cs="Times New Roman"/>
          <w:sz w:val="24"/>
          <w:szCs w:val="24"/>
        </w:rPr>
        <w:t xml:space="preserve">одитель-администрация  </w:t>
      </w:r>
    </w:p>
    <w:p w:rsidR="004566EE" w:rsidRDefault="004566EE" w:rsidP="00456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Код случая – это двузначное число, в котором первым записывается код того, кто обратился в службу. Если у ситуации есть правовой аспект (официальная жалоба, КДН, ОДН, ВШК, комиссия по трудовым спорам и т.д.), после двузначного кода записывается буква «П».</w:t>
      </w:r>
    </w:p>
    <w:p w:rsidR="004566EE" w:rsidRDefault="004566EE" w:rsidP="004566E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sectPr w:rsidR="004566EE" w:rsidSect="004566EE">
      <w:pgSz w:w="16838" w:h="11906" w:orient="landscape"/>
      <w:pgMar w:top="851" w:right="1134" w:bottom="28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566EE"/>
    <w:rsid w:val="00040E31"/>
    <w:rsid w:val="004566EE"/>
    <w:rsid w:val="005A1549"/>
    <w:rsid w:val="0065351C"/>
    <w:rsid w:val="006D7B70"/>
    <w:rsid w:val="007F10C5"/>
    <w:rsid w:val="009347A7"/>
    <w:rsid w:val="00CA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0B72E"/>
  <w15:docId w15:val="{94FCDF6B-F7F3-4FA6-AF30-4BE45B4A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566EE"/>
    <w:rPr>
      <w:color w:val="0000FF"/>
      <w:u w:val="single"/>
    </w:rPr>
  </w:style>
  <w:style w:type="table" w:styleId="a4">
    <w:name w:val="Table Grid"/>
    <w:basedOn w:val="a1"/>
    <w:uiPriority w:val="59"/>
    <w:rsid w:val="004566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0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cp:lastPrinted>2022-05-11T11:40:00Z</cp:lastPrinted>
  <dcterms:created xsi:type="dcterms:W3CDTF">2022-05-11T10:50:00Z</dcterms:created>
  <dcterms:modified xsi:type="dcterms:W3CDTF">2022-10-01T13:21:00Z</dcterms:modified>
</cp:coreProperties>
</file>