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E4" w:rsidRPr="00CF7982" w:rsidRDefault="008C49E4" w:rsidP="00CF7982">
      <w:pPr>
        <w:spacing w:after="0" w:line="240" w:lineRule="auto"/>
        <w:jc w:val="center"/>
        <w:rPr>
          <w:rFonts w:ascii="Times New Roman" w:eastAsia="Calibri" w:hAnsi="Times New Roman" w:cs="Times New Roman"/>
          <w:b/>
          <w:sz w:val="28"/>
          <w:szCs w:val="24"/>
        </w:rPr>
      </w:pPr>
      <w:r w:rsidRPr="00CF7982">
        <w:rPr>
          <w:rFonts w:ascii="Times New Roman" w:eastAsia="Calibri" w:hAnsi="Times New Roman" w:cs="Times New Roman"/>
          <w:b/>
          <w:sz w:val="28"/>
          <w:szCs w:val="24"/>
        </w:rPr>
        <w:t xml:space="preserve">Муниципальное автономное дошкольное образовательное учреждение </w:t>
      </w:r>
    </w:p>
    <w:p w:rsidR="008C49E4" w:rsidRPr="00CF7982" w:rsidRDefault="008C49E4" w:rsidP="00CF7982">
      <w:pPr>
        <w:spacing w:after="0" w:line="240" w:lineRule="auto"/>
        <w:jc w:val="center"/>
        <w:rPr>
          <w:rFonts w:ascii="Times New Roman" w:eastAsia="Calibri" w:hAnsi="Times New Roman" w:cs="Times New Roman"/>
          <w:b/>
          <w:sz w:val="28"/>
          <w:szCs w:val="24"/>
        </w:rPr>
      </w:pPr>
      <w:r w:rsidRPr="00CF7982">
        <w:rPr>
          <w:rFonts w:ascii="Times New Roman" w:eastAsia="Calibri" w:hAnsi="Times New Roman" w:cs="Times New Roman"/>
          <w:b/>
          <w:sz w:val="28"/>
          <w:szCs w:val="24"/>
        </w:rPr>
        <w:t>«Детский сад №89 комбинированного вида»</w:t>
      </w:r>
    </w:p>
    <w:p w:rsidR="008C49E4" w:rsidRPr="00CF7982" w:rsidRDefault="008C49E4" w:rsidP="00CF7982">
      <w:pPr>
        <w:spacing w:after="0" w:line="240" w:lineRule="auto"/>
        <w:jc w:val="center"/>
        <w:rPr>
          <w:rFonts w:ascii="Times New Roman" w:eastAsia="Calibri" w:hAnsi="Times New Roman" w:cs="Times New Roman"/>
          <w:b/>
          <w:sz w:val="28"/>
          <w:szCs w:val="24"/>
        </w:rPr>
      </w:pPr>
    </w:p>
    <w:p w:rsidR="008C49E4" w:rsidRDefault="008C49E4" w:rsidP="008C49E4">
      <w:pPr>
        <w:spacing w:after="0" w:line="240" w:lineRule="auto"/>
        <w:ind w:firstLine="709"/>
        <w:jc w:val="center"/>
        <w:rPr>
          <w:rFonts w:ascii="Times New Roman" w:eastAsia="Calibri" w:hAnsi="Times New Roman" w:cs="Times New Roman"/>
          <w:b/>
          <w:sz w:val="24"/>
          <w:szCs w:val="24"/>
        </w:rPr>
      </w:pPr>
    </w:p>
    <w:p w:rsidR="003B3824" w:rsidRDefault="003B3824" w:rsidP="008C49E4">
      <w:pPr>
        <w:spacing w:after="0" w:line="240" w:lineRule="auto"/>
        <w:ind w:firstLine="709"/>
        <w:jc w:val="center"/>
        <w:rPr>
          <w:rFonts w:ascii="Times New Roman" w:eastAsia="Calibri" w:hAnsi="Times New Roman" w:cs="Times New Roman"/>
          <w:b/>
          <w:sz w:val="24"/>
          <w:szCs w:val="24"/>
        </w:rPr>
      </w:pPr>
    </w:p>
    <w:p w:rsidR="003B3824" w:rsidRPr="00DD607D" w:rsidRDefault="003B3824" w:rsidP="00CF7982">
      <w:pPr>
        <w:spacing w:after="0" w:line="240" w:lineRule="auto"/>
        <w:rPr>
          <w:rFonts w:ascii="Times New Roman" w:eastAsia="Calibri" w:hAnsi="Times New Roman" w:cs="Times New Roman"/>
          <w:b/>
          <w:sz w:val="24"/>
          <w:szCs w:val="24"/>
        </w:rPr>
      </w:pPr>
    </w:p>
    <w:p w:rsidR="008C49E4" w:rsidRPr="00A46E7D" w:rsidRDefault="008C49E4" w:rsidP="00A46E7D">
      <w:pPr>
        <w:spacing w:after="0" w:line="240" w:lineRule="auto"/>
        <w:ind w:firstLine="709"/>
        <w:jc w:val="center"/>
        <w:rPr>
          <w:rFonts w:ascii="Times New Roman" w:eastAsia="Calibri" w:hAnsi="Times New Roman" w:cs="Times New Roman"/>
          <w:b/>
          <w:sz w:val="28"/>
          <w:szCs w:val="24"/>
        </w:rPr>
      </w:pPr>
      <w:r w:rsidRPr="00A46E7D">
        <w:rPr>
          <w:rFonts w:ascii="Times New Roman" w:eastAsia="Calibri" w:hAnsi="Times New Roman" w:cs="Times New Roman"/>
          <w:b/>
          <w:sz w:val="28"/>
          <w:szCs w:val="24"/>
        </w:rPr>
        <w:t>Представление педагогического опыта</w:t>
      </w:r>
    </w:p>
    <w:p w:rsidR="008C49E4" w:rsidRPr="00A46E7D" w:rsidRDefault="00F35046" w:rsidP="00A46E7D">
      <w:pPr>
        <w:spacing w:after="0" w:line="240" w:lineRule="auto"/>
        <w:ind w:firstLine="709"/>
        <w:jc w:val="center"/>
        <w:rPr>
          <w:rFonts w:ascii="Times New Roman" w:eastAsia="Calibri" w:hAnsi="Times New Roman" w:cs="Times New Roman"/>
          <w:b/>
          <w:sz w:val="28"/>
          <w:szCs w:val="24"/>
        </w:rPr>
      </w:pPr>
      <w:r w:rsidRPr="00A46E7D">
        <w:rPr>
          <w:rFonts w:ascii="Times New Roman" w:eastAsia="Calibri" w:hAnsi="Times New Roman" w:cs="Times New Roman"/>
          <w:b/>
          <w:sz w:val="28"/>
          <w:szCs w:val="24"/>
        </w:rPr>
        <w:t>Высоцкой Ирины Сергеевны</w:t>
      </w:r>
      <w:r w:rsidR="008C49E4" w:rsidRPr="00A46E7D">
        <w:rPr>
          <w:rFonts w:ascii="Times New Roman" w:eastAsia="Calibri" w:hAnsi="Times New Roman" w:cs="Times New Roman"/>
          <w:b/>
          <w:sz w:val="28"/>
          <w:szCs w:val="24"/>
        </w:rPr>
        <w:t>,</w:t>
      </w:r>
    </w:p>
    <w:p w:rsidR="008C49E4" w:rsidRPr="00A46E7D" w:rsidRDefault="008C49E4" w:rsidP="00A46E7D">
      <w:pPr>
        <w:spacing w:after="0" w:line="240" w:lineRule="auto"/>
        <w:ind w:firstLine="709"/>
        <w:jc w:val="center"/>
        <w:rPr>
          <w:rFonts w:ascii="Times New Roman" w:eastAsia="Calibri" w:hAnsi="Times New Roman" w:cs="Times New Roman"/>
          <w:b/>
          <w:sz w:val="28"/>
          <w:szCs w:val="24"/>
        </w:rPr>
      </w:pPr>
      <w:r w:rsidRPr="00A46E7D">
        <w:rPr>
          <w:rFonts w:ascii="Times New Roman" w:eastAsia="Calibri" w:hAnsi="Times New Roman" w:cs="Times New Roman"/>
          <w:b/>
          <w:sz w:val="28"/>
          <w:szCs w:val="24"/>
        </w:rPr>
        <w:t>воспитателя МАДОУ «Детский сад №89 комбинированного вида»</w:t>
      </w:r>
    </w:p>
    <w:p w:rsidR="003B3824" w:rsidRPr="00A46E7D" w:rsidRDefault="003B3824" w:rsidP="00A46E7D">
      <w:pPr>
        <w:spacing w:after="0" w:line="240" w:lineRule="auto"/>
        <w:jc w:val="center"/>
        <w:rPr>
          <w:rFonts w:ascii="Times New Roman" w:eastAsia="Calibri" w:hAnsi="Times New Roman" w:cs="Times New Roman"/>
          <w:b/>
          <w:sz w:val="28"/>
          <w:szCs w:val="24"/>
        </w:rPr>
      </w:pPr>
    </w:p>
    <w:p w:rsidR="008C49E4" w:rsidRPr="00A46E7D" w:rsidRDefault="008C49E4" w:rsidP="00A46E7D">
      <w:pPr>
        <w:shd w:val="clear" w:color="auto" w:fill="FFFFFF"/>
        <w:spacing w:after="0" w:line="240" w:lineRule="auto"/>
        <w:jc w:val="center"/>
        <w:outlineLvl w:val="0"/>
        <w:rPr>
          <w:rFonts w:ascii="Times New Roman" w:eastAsia="Times New Roman" w:hAnsi="Times New Roman" w:cs="Times New Roman"/>
          <w:b/>
          <w:color w:val="000000"/>
          <w:sz w:val="28"/>
          <w:szCs w:val="24"/>
          <w:lang w:eastAsia="ru-RU"/>
        </w:rPr>
      </w:pPr>
      <w:r w:rsidRPr="00A46E7D">
        <w:rPr>
          <w:rFonts w:ascii="Times New Roman" w:hAnsi="Times New Roman" w:cs="Times New Roman"/>
          <w:b/>
          <w:i/>
          <w:sz w:val="28"/>
          <w:szCs w:val="24"/>
          <w:u w:color="FFFFFF" w:themeColor="background1"/>
        </w:rPr>
        <w:t>«</w:t>
      </w:r>
      <w:r w:rsidR="00F35046" w:rsidRPr="00A46E7D">
        <w:rPr>
          <w:rFonts w:ascii="Times New Roman" w:eastAsia="Times New Roman" w:hAnsi="Times New Roman" w:cs="Times New Roman"/>
          <w:b/>
          <w:color w:val="000000"/>
          <w:sz w:val="28"/>
          <w:szCs w:val="24"/>
          <w:lang w:eastAsia="ru-RU"/>
        </w:rPr>
        <w:t xml:space="preserve">Развитие сенсорных </w:t>
      </w:r>
      <w:r w:rsidR="00FF56D7" w:rsidRPr="00A46E7D">
        <w:rPr>
          <w:rFonts w:ascii="Times New Roman" w:eastAsia="Times New Roman" w:hAnsi="Times New Roman" w:cs="Times New Roman"/>
          <w:b/>
          <w:color w:val="000000"/>
          <w:sz w:val="28"/>
          <w:szCs w:val="24"/>
          <w:lang w:eastAsia="ru-RU"/>
        </w:rPr>
        <w:t>способностей по</w:t>
      </w:r>
      <w:r w:rsidR="00420B0F">
        <w:rPr>
          <w:rFonts w:ascii="Times New Roman" w:eastAsia="Times New Roman" w:hAnsi="Times New Roman" w:cs="Times New Roman"/>
          <w:b/>
          <w:color w:val="000000"/>
          <w:sz w:val="28"/>
          <w:szCs w:val="24"/>
          <w:lang w:eastAsia="ru-RU"/>
        </w:rPr>
        <w:t>средство</w:t>
      </w:r>
      <w:r w:rsidR="00F35046" w:rsidRPr="00A46E7D">
        <w:rPr>
          <w:rFonts w:ascii="Times New Roman" w:eastAsia="Times New Roman" w:hAnsi="Times New Roman" w:cs="Times New Roman"/>
          <w:b/>
          <w:color w:val="000000"/>
          <w:sz w:val="28"/>
          <w:szCs w:val="24"/>
          <w:lang w:eastAsia="ru-RU"/>
        </w:rPr>
        <w:t>м дидактических игр</w:t>
      </w:r>
      <w:r w:rsidRPr="00A46E7D">
        <w:rPr>
          <w:rFonts w:ascii="Times New Roman" w:hAnsi="Times New Roman" w:cs="Times New Roman"/>
          <w:b/>
          <w:i/>
          <w:sz w:val="28"/>
          <w:szCs w:val="24"/>
          <w:u w:color="FFFFFF" w:themeColor="background1"/>
        </w:rPr>
        <w:t>»</w:t>
      </w:r>
    </w:p>
    <w:p w:rsidR="00C81CEC" w:rsidRPr="00A46E7D" w:rsidRDefault="00C81CEC" w:rsidP="00A46E7D">
      <w:pPr>
        <w:shd w:val="clear" w:color="auto" w:fill="FFFFFF"/>
        <w:spacing w:after="0"/>
        <w:ind w:firstLine="709"/>
        <w:jc w:val="center"/>
        <w:outlineLvl w:val="0"/>
        <w:rPr>
          <w:rFonts w:ascii="Times New Roman" w:eastAsia="Times New Roman" w:hAnsi="Times New Roman" w:cs="Times New Roman"/>
          <w:i/>
          <w:color w:val="333333"/>
          <w:sz w:val="32"/>
          <w:szCs w:val="28"/>
          <w:lang w:eastAsia="ru-RU"/>
        </w:rPr>
      </w:pPr>
    </w:p>
    <w:p w:rsidR="000E35DB" w:rsidRPr="007048F9" w:rsidRDefault="008C49E4" w:rsidP="007048F9">
      <w:pPr>
        <w:shd w:val="clear" w:color="auto" w:fill="FFFFFF"/>
        <w:spacing w:after="0"/>
        <w:ind w:firstLine="567"/>
        <w:jc w:val="both"/>
        <w:rPr>
          <w:rFonts w:ascii="Times New Roman" w:eastAsia="Times New Roman" w:hAnsi="Times New Roman" w:cs="Times New Roman"/>
          <w:b/>
          <w:i/>
          <w:iCs/>
          <w:color w:val="000000" w:themeColor="text1"/>
          <w:sz w:val="28"/>
          <w:szCs w:val="28"/>
          <w:lang w:eastAsia="ru-RU"/>
        </w:rPr>
      </w:pPr>
      <w:r w:rsidRPr="007048F9">
        <w:rPr>
          <w:rFonts w:ascii="Times New Roman" w:eastAsia="Times New Roman" w:hAnsi="Times New Roman" w:cs="Times New Roman"/>
          <w:b/>
          <w:i/>
          <w:iCs/>
          <w:color w:val="000000" w:themeColor="text1"/>
          <w:sz w:val="28"/>
          <w:szCs w:val="28"/>
          <w:lang w:eastAsia="ru-RU"/>
        </w:rPr>
        <w:t xml:space="preserve">Обоснование актуальности и перспективности опыта. </w:t>
      </w:r>
    </w:p>
    <w:p w:rsidR="00243072" w:rsidRPr="007048F9" w:rsidRDefault="00243072" w:rsidP="007048F9">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7048F9">
        <w:rPr>
          <w:rFonts w:ascii="Times New Roman" w:eastAsia="Times New Roman" w:hAnsi="Times New Roman" w:cs="Times New Roman"/>
          <w:color w:val="000000" w:themeColor="text1"/>
          <w:sz w:val="28"/>
          <w:szCs w:val="28"/>
          <w:lang w:eastAsia="ru-RU"/>
        </w:rPr>
        <w:t>В младшем дошкольном возрасте развитие сенсорных способностей детей является одним из главных направлений воспитания и образования дошкольника. Владение  педагогическими знаниями и методами помогают мне строить работу  по сенсорному развитию детей на материале авторских дидактических игр и пособий, которые направлены на то, чтобы помочь расширить кругозор каждого ребенка на базе ближайшего окружения, создать условия для развития самостоятельной познавательной активности, выражать свои чувства, переживания через игровую деятельность.          Сенсорное развитие ребенка – это развитие его восприятия и формирования представлений о важнейших свойствах предметов, их форме, цвете, величине, положение в пространстве, а также запахе и вкусе.</w:t>
      </w:r>
    </w:p>
    <w:p w:rsidR="00243072" w:rsidRPr="007048F9" w:rsidRDefault="00243072" w:rsidP="00AC741B">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7048F9">
        <w:rPr>
          <w:rFonts w:ascii="Times New Roman" w:eastAsia="Times New Roman" w:hAnsi="Times New Roman" w:cs="Times New Roman"/>
          <w:color w:val="000000" w:themeColor="text1"/>
          <w:sz w:val="28"/>
          <w:szCs w:val="28"/>
          <w:lang w:eastAsia="ru-RU"/>
        </w:rPr>
        <w:t xml:space="preserve">Значение сенсорного воспитания состоит в том, что оно: является основой для интеллектуального развития, развивает наблюдательность, позитивно влияет на эстетическое чувство, является основой для развития воображения, развивает внимание, дает ребенку возможность овладеть новыми способами предметно-познавательной деятельности, обеспечивает усвоение сенсорных эталонов, навыков учебной деятельности, влияет на расширение словарного запаса ребенка,  на развитие зрительной, слуховой, моторной, образной видов памяти.                                                                                        </w:t>
      </w:r>
    </w:p>
    <w:p w:rsidR="00420B0F" w:rsidRPr="007048F9" w:rsidRDefault="00243072" w:rsidP="00AC741B">
      <w:pPr>
        <w:pStyle w:val="a3"/>
        <w:shd w:val="clear" w:color="auto" w:fill="FFFFFF"/>
        <w:spacing w:before="0" w:beforeAutospacing="0" w:after="0" w:afterAutospacing="0" w:line="276" w:lineRule="auto"/>
        <w:ind w:firstLine="567"/>
        <w:jc w:val="both"/>
        <w:rPr>
          <w:color w:val="000000" w:themeColor="text1"/>
          <w:sz w:val="28"/>
          <w:szCs w:val="28"/>
        </w:rPr>
      </w:pPr>
      <w:r w:rsidRPr="007048F9">
        <w:rPr>
          <w:color w:val="000000" w:themeColor="text1"/>
          <w:sz w:val="28"/>
          <w:szCs w:val="28"/>
        </w:rPr>
        <w:t xml:space="preserve">Актуальность опыта заключается в том, </w:t>
      </w:r>
      <w:r w:rsidR="00420B0F" w:rsidRPr="007048F9">
        <w:rPr>
          <w:color w:val="000000" w:themeColor="text1"/>
          <w:sz w:val="28"/>
          <w:szCs w:val="28"/>
        </w:rPr>
        <w:t>что сенсорное развитие, направленное на формирование пол</w:t>
      </w:r>
      <w:r w:rsidR="00420B0F" w:rsidRPr="007048F9">
        <w:rPr>
          <w:color w:val="000000" w:themeColor="text1"/>
          <w:sz w:val="28"/>
          <w:szCs w:val="28"/>
        </w:rPr>
        <w:softHyphen/>
        <w:t>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физического, эстетиче</w:t>
      </w:r>
      <w:r w:rsidR="00420B0F" w:rsidRPr="007048F9">
        <w:rPr>
          <w:color w:val="000000" w:themeColor="text1"/>
          <w:sz w:val="28"/>
          <w:szCs w:val="28"/>
        </w:rPr>
        <w:softHyphen/>
        <w:t>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w:t>
      </w:r>
    </w:p>
    <w:p w:rsidR="00420B0F" w:rsidRPr="007048F9" w:rsidRDefault="00420B0F" w:rsidP="00AC741B">
      <w:pPr>
        <w:pStyle w:val="a3"/>
        <w:shd w:val="clear" w:color="auto" w:fill="FFFFFF"/>
        <w:spacing w:before="0" w:beforeAutospacing="0" w:after="0" w:afterAutospacing="0" w:line="276" w:lineRule="auto"/>
        <w:ind w:firstLine="567"/>
        <w:jc w:val="both"/>
        <w:rPr>
          <w:color w:val="000000" w:themeColor="text1"/>
          <w:sz w:val="28"/>
          <w:szCs w:val="28"/>
        </w:rPr>
      </w:pPr>
      <w:r w:rsidRPr="007048F9">
        <w:rPr>
          <w:color w:val="000000" w:themeColor="text1"/>
          <w:sz w:val="28"/>
          <w:szCs w:val="28"/>
        </w:rPr>
        <w:t xml:space="preserve">Ребенок на каждом возрастном этапе оказывается наиболее чувствительным к тем или иным воздействиям. В этой связи каждая </w:t>
      </w:r>
      <w:r w:rsidRPr="007048F9">
        <w:rPr>
          <w:color w:val="000000" w:themeColor="text1"/>
          <w:sz w:val="28"/>
          <w:szCs w:val="28"/>
        </w:rPr>
        <w:lastRenderedPageBreak/>
        <w:t>возрастная ступень становится благоприятной для даль</w:t>
      </w:r>
      <w:r w:rsidRPr="007048F9">
        <w:rPr>
          <w:color w:val="000000" w:themeColor="text1"/>
          <w:sz w:val="28"/>
          <w:szCs w:val="28"/>
        </w:rPr>
        <w:softHyphen/>
        <w:t>нейшего нервно-психического развития и всестороннего воспита</w:t>
      </w:r>
      <w:r w:rsidRPr="007048F9">
        <w:rPr>
          <w:color w:val="000000" w:themeColor="text1"/>
          <w:sz w:val="28"/>
          <w:szCs w:val="28"/>
        </w:rPr>
        <w:softHyphen/>
        <w:t>ния дошкольника. Чем меньше ребенок, тем большее значение в его жизни имеет чувственный опыт. На этапе раннего детства ознакомление со свойствами предметов играет определяющую роль.</w:t>
      </w:r>
    </w:p>
    <w:p w:rsidR="000E35DB" w:rsidRPr="007048F9" w:rsidRDefault="00420B0F" w:rsidP="00AC741B">
      <w:pPr>
        <w:spacing w:after="0"/>
        <w:ind w:firstLine="567"/>
        <w:jc w:val="both"/>
        <w:rPr>
          <w:rFonts w:ascii="Times New Roman" w:hAnsi="Times New Roman" w:cs="Times New Roman"/>
          <w:color w:val="000000" w:themeColor="text1"/>
          <w:sz w:val="28"/>
          <w:szCs w:val="28"/>
        </w:rPr>
      </w:pPr>
      <w:r w:rsidRPr="007048F9">
        <w:rPr>
          <w:rStyle w:val="c5"/>
          <w:rFonts w:ascii="Times New Roman" w:hAnsi="Times New Roman" w:cs="Times New Roman"/>
          <w:color w:val="000000" w:themeColor="text1"/>
          <w:sz w:val="28"/>
          <w:szCs w:val="28"/>
        </w:rPr>
        <w:t>Следовательно,</w:t>
      </w:r>
      <w:r w:rsidR="00DB4F41" w:rsidRPr="007048F9">
        <w:rPr>
          <w:rStyle w:val="c5"/>
          <w:rFonts w:ascii="Times New Roman" w:hAnsi="Times New Roman" w:cs="Times New Roman"/>
          <w:color w:val="000000" w:themeColor="text1"/>
          <w:sz w:val="28"/>
          <w:szCs w:val="28"/>
        </w:rPr>
        <w:t xml:space="preserve"> </w:t>
      </w:r>
      <w:r w:rsidRPr="007048F9">
        <w:rPr>
          <w:rStyle w:val="c5"/>
          <w:rFonts w:ascii="Times New Roman" w:hAnsi="Times New Roman" w:cs="Times New Roman"/>
          <w:color w:val="000000" w:themeColor="text1"/>
          <w:sz w:val="28"/>
          <w:szCs w:val="28"/>
        </w:rPr>
        <w:t>обогащение чувственного опыта, необходимого для полноценного восприятия окружающего мира, и в первую очередь – пополнение представлений о свойствах предметов: их цвете, форме, величине окружающих предметов, положении в пространстве и т. п.</w:t>
      </w:r>
    </w:p>
    <w:p w:rsidR="000E35DB" w:rsidRPr="007048F9" w:rsidRDefault="008C49E4" w:rsidP="00AC741B">
      <w:pPr>
        <w:pStyle w:val="a3"/>
        <w:spacing w:before="0" w:beforeAutospacing="0" w:after="0" w:afterAutospacing="0" w:line="276" w:lineRule="auto"/>
        <w:ind w:firstLine="567"/>
        <w:jc w:val="both"/>
        <w:rPr>
          <w:color w:val="000000" w:themeColor="text1"/>
          <w:sz w:val="28"/>
          <w:szCs w:val="28"/>
        </w:rPr>
      </w:pPr>
      <w:r w:rsidRPr="007048F9">
        <w:rPr>
          <w:b/>
          <w:i/>
          <w:iCs/>
          <w:color w:val="000000" w:themeColor="text1"/>
          <w:sz w:val="28"/>
          <w:szCs w:val="28"/>
        </w:rPr>
        <w:t>Условия формирования ведущей идеи опыта</w:t>
      </w:r>
      <w:r w:rsidR="00811B51" w:rsidRPr="007048F9">
        <w:rPr>
          <w:color w:val="000000" w:themeColor="text1"/>
          <w:sz w:val="28"/>
          <w:szCs w:val="28"/>
        </w:rPr>
        <w:t xml:space="preserve"> </w:t>
      </w:r>
    </w:p>
    <w:p w:rsidR="00AC741B" w:rsidRDefault="008C49E4" w:rsidP="00AC741B">
      <w:pPr>
        <w:pStyle w:val="a9"/>
        <w:spacing w:line="276" w:lineRule="auto"/>
        <w:ind w:firstLine="567"/>
        <w:jc w:val="both"/>
        <w:rPr>
          <w:rFonts w:ascii="Times New Roman" w:hAnsi="Times New Roman" w:cs="Times New Roman"/>
          <w:sz w:val="28"/>
          <w:szCs w:val="28"/>
        </w:rPr>
      </w:pPr>
      <w:r w:rsidRPr="007048F9">
        <w:rPr>
          <w:rFonts w:ascii="Times New Roman" w:eastAsia="Times New Roman" w:hAnsi="Times New Roman" w:cs="Times New Roman"/>
          <w:color w:val="000000" w:themeColor="text1"/>
          <w:sz w:val="28"/>
          <w:szCs w:val="28"/>
          <w:lang w:eastAsia="ru-RU"/>
        </w:rPr>
        <w:t>Работа по проблеме "</w:t>
      </w:r>
      <w:r w:rsidR="00243072" w:rsidRPr="007048F9">
        <w:rPr>
          <w:rFonts w:ascii="Times New Roman" w:hAnsi="Times New Roman" w:cs="Times New Roman"/>
          <w:color w:val="000000" w:themeColor="text1"/>
          <w:sz w:val="28"/>
          <w:szCs w:val="28"/>
        </w:rPr>
        <w:t xml:space="preserve"> </w:t>
      </w:r>
      <w:r w:rsidR="00243072" w:rsidRPr="007048F9">
        <w:rPr>
          <w:rFonts w:ascii="Times New Roman" w:eastAsia="Times New Roman" w:hAnsi="Times New Roman" w:cs="Times New Roman"/>
          <w:color w:val="000000" w:themeColor="text1"/>
          <w:sz w:val="28"/>
          <w:szCs w:val="28"/>
          <w:lang w:eastAsia="ru-RU"/>
        </w:rPr>
        <w:t>Развитие сенсорных способностей по средствам дидактических игр " мной ведётся с 2016</w:t>
      </w:r>
      <w:r w:rsidRPr="007048F9">
        <w:rPr>
          <w:rFonts w:ascii="Times New Roman" w:eastAsia="Times New Roman" w:hAnsi="Times New Roman" w:cs="Times New Roman"/>
          <w:color w:val="000000" w:themeColor="text1"/>
          <w:sz w:val="28"/>
          <w:szCs w:val="28"/>
          <w:lang w:eastAsia="ru-RU"/>
        </w:rPr>
        <w:t xml:space="preserve"> года.</w:t>
      </w:r>
      <w:r w:rsidR="00AC741B">
        <w:rPr>
          <w:rFonts w:ascii="Times New Roman" w:hAnsi="Times New Roman" w:cs="Times New Roman"/>
          <w:sz w:val="28"/>
          <w:szCs w:val="28"/>
        </w:rPr>
        <w:t xml:space="preserve"> </w:t>
      </w:r>
    </w:p>
    <w:p w:rsidR="00AC741B" w:rsidRDefault="00AC741B" w:rsidP="00AC741B">
      <w:pPr>
        <w:pStyle w:val="a9"/>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формирование опыта работы оказали влияние следующие факторы: </w:t>
      </w:r>
    </w:p>
    <w:p w:rsidR="00AC741B" w:rsidRDefault="00AC741B" w:rsidP="00AC741B">
      <w:pPr>
        <w:pStyle w:val="a9"/>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-изучение и анализ методической литературы по данной теме;</w:t>
      </w:r>
    </w:p>
    <w:p w:rsidR="00AC741B" w:rsidRDefault="00AC741B" w:rsidP="00AC741B">
      <w:pPr>
        <w:pStyle w:val="a9"/>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курсы повышения квалификации;</w:t>
      </w:r>
    </w:p>
    <w:p w:rsidR="00AC741B" w:rsidRDefault="00AC741B" w:rsidP="00AC741B">
      <w:pPr>
        <w:pStyle w:val="a9"/>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-участие в работе методических объединений;</w:t>
      </w:r>
    </w:p>
    <w:p w:rsidR="00AC741B" w:rsidRDefault="00AC741B" w:rsidP="00AC741B">
      <w:pPr>
        <w:pStyle w:val="a9"/>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-проведение открытых занятий.</w:t>
      </w:r>
    </w:p>
    <w:p w:rsidR="00AC741B" w:rsidRDefault="00AC741B" w:rsidP="00AC741B">
      <w:pPr>
        <w:pStyle w:val="a9"/>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Изучение разных программ, методических пособий и передового педагогического опыта по исследуемому вопросу позволило мне выбрать и применить на практике наиболее актуальные к нашим условиям методические приемы, спроектировать, спланировать и выстроить систему воспитательно-образовательной работы. </w:t>
      </w:r>
    </w:p>
    <w:p w:rsidR="00AC741B" w:rsidRDefault="00AC741B" w:rsidP="00AC741B">
      <w:pPr>
        <w:pStyle w:val="a9"/>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Также  условием успешной реализации программы по развитию сенсорных способностей через дидактические игры является организация предметно – пространственной   среды в группе.</w:t>
      </w:r>
    </w:p>
    <w:p w:rsidR="00AC741B" w:rsidRDefault="00AC741B" w:rsidP="00AC741B">
      <w:pPr>
        <w:pStyle w:val="a9"/>
        <w:spacing w:line="276"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целью стимулирования интеллектуального развития детей мною был  оборудован   уголок занимательной математики, состоящий из развивающих и занимательных игр, создан центр познавательного развития, где расположены дидактические игры и другой игровой занимательный материал: блоки </w:t>
      </w:r>
      <w:proofErr w:type="spellStart"/>
      <w:r>
        <w:rPr>
          <w:rFonts w:ascii="Times New Roman" w:hAnsi="Times New Roman" w:cs="Times New Roman"/>
          <w:sz w:val="28"/>
          <w:szCs w:val="28"/>
          <w:lang w:eastAsia="ru-RU"/>
        </w:rPr>
        <w:t>Дьенеша</w:t>
      </w:r>
      <w:proofErr w:type="spellEnd"/>
      <w:r>
        <w:rPr>
          <w:rFonts w:ascii="Times New Roman" w:hAnsi="Times New Roman" w:cs="Times New Roman"/>
          <w:sz w:val="28"/>
          <w:szCs w:val="28"/>
          <w:lang w:eastAsia="ru-RU"/>
        </w:rPr>
        <w:t xml:space="preserve">, полочки </w:t>
      </w:r>
      <w:proofErr w:type="spellStart"/>
      <w:r>
        <w:rPr>
          <w:rFonts w:ascii="Times New Roman" w:hAnsi="Times New Roman" w:cs="Times New Roman"/>
          <w:sz w:val="28"/>
          <w:szCs w:val="28"/>
          <w:lang w:eastAsia="ru-RU"/>
        </w:rPr>
        <w:t>Кюизенера</w:t>
      </w:r>
      <w:proofErr w:type="spellEnd"/>
      <w:r>
        <w:rPr>
          <w:rFonts w:ascii="Times New Roman" w:hAnsi="Times New Roman" w:cs="Times New Roman"/>
          <w:sz w:val="28"/>
          <w:szCs w:val="28"/>
          <w:lang w:eastAsia="ru-RU"/>
        </w:rPr>
        <w:t>, простейшие варианты игр «</w:t>
      </w:r>
      <w:proofErr w:type="spellStart"/>
      <w:r>
        <w:rPr>
          <w:rFonts w:ascii="Times New Roman" w:hAnsi="Times New Roman" w:cs="Times New Roman"/>
          <w:sz w:val="28"/>
          <w:szCs w:val="28"/>
          <w:lang w:eastAsia="ru-RU"/>
        </w:rPr>
        <w:t>Танграм</w:t>
      </w:r>
      <w:proofErr w:type="spellEnd"/>
      <w:r>
        <w:rPr>
          <w:rFonts w:ascii="Times New Roman" w:hAnsi="Times New Roman" w:cs="Times New Roman"/>
          <w:sz w:val="28"/>
          <w:szCs w:val="28"/>
          <w:lang w:eastAsia="ru-RU"/>
        </w:rPr>
        <w:t xml:space="preserve">», «Кубики и цвет» и т.д. </w:t>
      </w:r>
      <w:proofErr w:type="gramStart"/>
      <w:r>
        <w:rPr>
          <w:rFonts w:ascii="Times New Roman" w:hAnsi="Times New Roman" w:cs="Times New Roman"/>
          <w:sz w:val="28"/>
          <w:szCs w:val="28"/>
          <w:lang w:eastAsia="ru-RU"/>
        </w:rPr>
        <w:t>Я собрала и систематизировала наглядный материал по логическому мышлению: загадки, задачи-шутки, занимательные вопросы, лабиринты, кроссворды, ребусы, головоломки, считалки, пословицы, поговорки и физкультминутки с математическим содержанием. </w:t>
      </w:r>
      <w:proofErr w:type="gramEnd"/>
    </w:p>
    <w:p w:rsidR="000E35DB" w:rsidRPr="007048F9" w:rsidRDefault="005D0DD9" w:rsidP="007048F9">
      <w:pPr>
        <w:tabs>
          <w:tab w:val="left" w:pos="5816"/>
        </w:tabs>
        <w:spacing w:after="0"/>
        <w:ind w:firstLine="567"/>
        <w:jc w:val="both"/>
        <w:rPr>
          <w:rFonts w:ascii="Times New Roman" w:eastAsia="Calibri" w:hAnsi="Times New Roman" w:cs="Times New Roman"/>
          <w:b/>
          <w:i/>
          <w:iCs/>
          <w:color w:val="000000" w:themeColor="text1"/>
          <w:sz w:val="28"/>
          <w:szCs w:val="28"/>
        </w:rPr>
      </w:pPr>
      <w:r w:rsidRPr="007048F9">
        <w:rPr>
          <w:rFonts w:ascii="Times New Roman" w:eastAsia="Calibri" w:hAnsi="Times New Roman" w:cs="Times New Roman"/>
          <w:b/>
          <w:i/>
          <w:iCs/>
          <w:color w:val="000000" w:themeColor="text1"/>
          <w:sz w:val="28"/>
          <w:szCs w:val="28"/>
        </w:rPr>
        <w:t xml:space="preserve">  </w:t>
      </w:r>
      <w:r w:rsidR="008C49E4" w:rsidRPr="007048F9">
        <w:rPr>
          <w:rFonts w:ascii="Times New Roman" w:eastAsia="Calibri" w:hAnsi="Times New Roman" w:cs="Times New Roman"/>
          <w:b/>
          <w:i/>
          <w:iCs/>
          <w:color w:val="000000" w:themeColor="text1"/>
          <w:sz w:val="28"/>
          <w:szCs w:val="28"/>
        </w:rPr>
        <w:t>Наличие теоретической базы опыта</w:t>
      </w:r>
    </w:p>
    <w:p w:rsidR="00216C3F" w:rsidRPr="007048F9" w:rsidRDefault="00216C3F" w:rsidP="007048F9">
      <w:pPr>
        <w:spacing w:after="0"/>
        <w:ind w:firstLine="567"/>
        <w:jc w:val="both"/>
        <w:rPr>
          <w:rStyle w:val="a7"/>
          <w:rFonts w:ascii="Times New Roman" w:hAnsi="Times New Roman" w:cs="Times New Roman"/>
          <w:i w:val="0"/>
          <w:color w:val="000000" w:themeColor="text1"/>
          <w:sz w:val="28"/>
          <w:szCs w:val="28"/>
        </w:rPr>
      </w:pPr>
      <w:r w:rsidRPr="007048F9">
        <w:rPr>
          <w:rStyle w:val="a7"/>
          <w:rFonts w:ascii="Times New Roman" w:hAnsi="Times New Roman" w:cs="Times New Roman"/>
          <w:i w:val="0"/>
          <w:color w:val="000000" w:themeColor="text1"/>
          <w:sz w:val="28"/>
          <w:szCs w:val="28"/>
        </w:rPr>
        <w:t> </w:t>
      </w:r>
      <w:r w:rsidR="00FF2F99" w:rsidRPr="007048F9">
        <w:rPr>
          <w:rStyle w:val="a7"/>
          <w:rFonts w:ascii="Times New Roman" w:hAnsi="Times New Roman" w:cs="Times New Roman"/>
          <w:i w:val="0"/>
          <w:color w:val="000000" w:themeColor="text1"/>
          <w:sz w:val="28"/>
          <w:szCs w:val="28"/>
        </w:rPr>
        <w:t xml:space="preserve">В </w:t>
      </w:r>
      <w:r w:rsidR="00FF2F99" w:rsidRPr="007048F9">
        <w:rPr>
          <w:rStyle w:val="a7"/>
          <w:rFonts w:ascii="Times New Roman" w:hAnsi="Times New Roman" w:cs="Times New Roman"/>
          <w:i w:val="0"/>
          <w:color w:val="000000" w:themeColor="text1"/>
          <w:sz w:val="28"/>
          <w:szCs w:val="28"/>
          <w:lang w:val="en-US"/>
        </w:rPr>
        <w:t>XIX</w:t>
      </w:r>
      <w:r w:rsidR="00FF2F99" w:rsidRPr="007048F9">
        <w:rPr>
          <w:rStyle w:val="a7"/>
          <w:rFonts w:ascii="Times New Roman" w:hAnsi="Times New Roman" w:cs="Times New Roman"/>
          <w:i w:val="0"/>
          <w:color w:val="000000" w:themeColor="text1"/>
          <w:sz w:val="28"/>
          <w:szCs w:val="28"/>
        </w:rPr>
        <w:t xml:space="preserve"> веке проблемой сенсорного воспитания занимался Фридрих </w:t>
      </w:r>
      <w:proofErr w:type="spellStart"/>
      <w:r w:rsidR="00FF2F99" w:rsidRPr="007048F9">
        <w:rPr>
          <w:rStyle w:val="a7"/>
          <w:rFonts w:ascii="Times New Roman" w:hAnsi="Times New Roman" w:cs="Times New Roman"/>
          <w:i w:val="0"/>
          <w:color w:val="000000" w:themeColor="text1"/>
          <w:sz w:val="28"/>
          <w:szCs w:val="28"/>
        </w:rPr>
        <w:t>Фребель</w:t>
      </w:r>
      <w:proofErr w:type="spellEnd"/>
      <w:r w:rsidR="00FF2F99" w:rsidRPr="007048F9">
        <w:rPr>
          <w:rStyle w:val="a7"/>
          <w:rFonts w:ascii="Times New Roman" w:hAnsi="Times New Roman" w:cs="Times New Roman"/>
          <w:i w:val="0"/>
          <w:color w:val="000000" w:themeColor="text1"/>
          <w:sz w:val="28"/>
          <w:szCs w:val="28"/>
        </w:rPr>
        <w:t xml:space="preserve"> – создатель первых детских садов. </w:t>
      </w:r>
      <w:proofErr w:type="spellStart"/>
      <w:r w:rsidR="00FF2F99" w:rsidRPr="007048F9">
        <w:rPr>
          <w:rStyle w:val="a7"/>
          <w:rFonts w:ascii="Times New Roman" w:hAnsi="Times New Roman" w:cs="Times New Roman"/>
          <w:i w:val="0"/>
          <w:color w:val="000000" w:themeColor="text1"/>
          <w:sz w:val="28"/>
          <w:szCs w:val="28"/>
        </w:rPr>
        <w:t>Ф.Фребель</w:t>
      </w:r>
      <w:proofErr w:type="spellEnd"/>
      <w:r w:rsidR="00FF2F99" w:rsidRPr="007048F9">
        <w:rPr>
          <w:rStyle w:val="a7"/>
          <w:rFonts w:ascii="Times New Roman" w:hAnsi="Times New Roman" w:cs="Times New Roman"/>
          <w:i w:val="0"/>
          <w:color w:val="000000" w:themeColor="text1"/>
          <w:sz w:val="28"/>
          <w:szCs w:val="28"/>
        </w:rPr>
        <w:t xml:space="preserve"> создал знаменитые «дары» - пособие для развития строительных навыков в единстве </w:t>
      </w:r>
      <w:r w:rsidR="00FF2F99" w:rsidRPr="007048F9">
        <w:rPr>
          <w:rStyle w:val="a7"/>
          <w:rFonts w:ascii="Times New Roman" w:hAnsi="Times New Roman" w:cs="Times New Roman"/>
          <w:i w:val="0"/>
          <w:color w:val="000000" w:themeColor="text1"/>
          <w:sz w:val="28"/>
          <w:szCs w:val="28"/>
        </w:rPr>
        <w:lastRenderedPageBreak/>
        <w:t>пространственных отношений, тесно связал развитие ребенка с многообразными видами деятельности.</w:t>
      </w:r>
    </w:p>
    <w:p w:rsidR="00FF2F99" w:rsidRPr="007048F9" w:rsidRDefault="00FF2F99" w:rsidP="00AC741B">
      <w:pPr>
        <w:spacing w:after="0"/>
        <w:ind w:firstLine="567"/>
        <w:jc w:val="both"/>
        <w:rPr>
          <w:rFonts w:ascii="Times New Roman" w:hAnsi="Times New Roman" w:cs="Times New Roman"/>
          <w:color w:val="000000" w:themeColor="text1"/>
          <w:sz w:val="28"/>
          <w:szCs w:val="28"/>
        </w:rPr>
      </w:pPr>
      <w:r w:rsidRPr="007048F9">
        <w:rPr>
          <w:rStyle w:val="a7"/>
          <w:rFonts w:ascii="Times New Roman" w:hAnsi="Times New Roman" w:cs="Times New Roman"/>
          <w:i w:val="0"/>
          <w:color w:val="000000" w:themeColor="text1"/>
          <w:sz w:val="28"/>
          <w:szCs w:val="28"/>
        </w:rPr>
        <w:t xml:space="preserve">Огромный вклад в теорию сенсорного воспитания детей внесла Мария </w:t>
      </w:r>
      <w:proofErr w:type="spellStart"/>
      <w:r w:rsidRPr="007048F9">
        <w:rPr>
          <w:rStyle w:val="a7"/>
          <w:rFonts w:ascii="Times New Roman" w:hAnsi="Times New Roman" w:cs="Times New Roman"/>
          <w:i w:val="0"/>
          <w:color w:val="000000" w:themeColor="text1"/>
          <w:sz w:val="28"/>
          <w:szCs w:val="28"/>
        </w:rPr>
        <w:t>Монтессори</w:t>
      </w:r>
      <w:proofErr w:type="spellEnd"/>
      <w:r w:rsidRPr="007048F9">
        <w:rPr>
          <w:rStyle w:val="a7"/>
          <w:rFonts w:ascii="Times New Roman" w:hAnsi="Times New Roman" w:cs="Times New Roman"/>
          <w:i w:val="0"/>
          <w:color w:val="000000" w:themeColor="text1"/>
          <w:sz w:val="28"/>
          <w:szCs w:val="28"/>
        </w:rPr>
        <w:t>. Она разработала ряд упражнений, способствующих развитию тактильного и термического чувства.</w:t>
      </w:r>
    </w:p>
    <w:p w:rsidR="0066302E" w:rsidRDefault="00FF2F99" w:rsidP="00AC741B">
      <w:pPr>
        <w:pStyle w:val="a3"/>
        <w:spacing w:before="0" w:beforeAutospacing="0" w:after="0" w:afterAutospacing="0" w:line="276" w:lineRule="auto"/>
        <w:ind w:firstLine="567"/>
        <w:jc w:val="both"/>
        <w:rPr>
          <w:bCs/>
          <w:color w:val="000000" w:themeColor="text1"/>
          <w:sz w:val="28"/>
          <w:szCs w:val="28"/>
        </w:rPr>
      </w:pPr>
      <w:r w:rsidRPr="007048F9">
        <w:rPr>
          <w:bCs/>
          <w:color w:val="000000" w:themeColor="text1"/>
          <w:sz w:val="28"/>
          <w:szCs w:val="28"/>
        </w:rPr>
        <w:t>Высоко ценила дидактическую игру Е.И. Тихеева – автор книги «Современный детский сад». Её разработаны дидактические игры под названием «Парные игры», которые требуют сосредоточенного внимания, умение выделить в предмете общее и различия, восстано</w:t>
      </w:r>
      <w:r w:rsidR="00FF56D7" w:rsidRPr="007048F9">
        <w:rPr>
          <w:bCs/>
          <w:color w:val="000000" w:themeColor="text1"/>
          <w:sz w:val="28"/>
          <w:szCs w:val="28"/>
        </w:rPr>
        <w:t>в</w:t>
      </w:r>
      <w:r w:rsidRPr="007048F9">
        <w:rPr>
          <w:bCs/>
          <w:color w:val="000000" w:themeColor="text1"/>
          <w:sz w:val="28"/>
          <w:szCs w:val="28"/>
        </w:rPr>
        <w:t xml:space="preserve">ить </w:t>
      </w:r>
      <w:r w:rsidR="00FF56D7" w:rsidRPr="007048F9">
        <w:rPr>
          <w:bCs/>
          <w:color w:val="000000" w:themeColor="text1"/>
          <w:sz w:val="28"/>
          <w:szCs w:val="28"/>
        </w:rPr>
        <w:t>недостающие</w:t>
      </w:r>
      <w:r w:rsidRPr="007048F9">
        <w:rPr>
          <w:bCs/>
          <w:color w:val="000000" w:themeColor="text1"/>
          <w:sz w:val="28"/>
          <w:szCs w:val="28"/>
        </w:rPr>
        <w:t xml:space="preserve"> части, нарушенный порядок.</w:t>
      </w:r>
    </w:p>
    <w:p w:rsidR="00AC741B" w:rsidRPr="00AC741B" w:rsidRDefault="00AC741B" w:rsidP="00AC741B">
      <w:pPr>
        <w:pStyle w:val="a9"/>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Работая по данной теме, я поставила перед собой цель: организовать работу по развитию сенсорных способностей через дидактическую игру в соответствии с современными требованиями с использованием дидактических игр для развития памяти, внимания, воображения, логического мышления.</w:t>
      </w:r>
    </w:p>
    <w:p w:rsidR="0066302E" w:rsidRPr="007048F9" w:rsidRDefault="00B94C2E" w:rsidP="007048F9">
      <w:pPr>
        <w:pStyle w:val="a3"/>
        <w:spacing w:before="0" w:beforeAutospacing="0" w:after="0" w:afterAutospacing="0" w:line="276" w:lineRule="auto"/>
        <w:ind w:firstLine="567"/>
        <w:jc w:val="both"/>
        <w:rPr>
          <w:i/>
          <w:color w:val="000000" w:themeColor="text1"/>
          <w:sz w:val="28"/>
          <w:szCs w:val="28"/>
        </w:rPr>
      </w:pPr>
      <w:r w:rsidRPr="007048F9">
        <w:rPr>
          <w:b/>
          <w:bCs/>
          <w:i/>
          <w:color w:val="000000" w:themeColor="text1"/>
          <w:sz w:val="28"/>
          <w:szCs w:val="28"/>
        </w:rPr>
        <w:t>Технология опыта. Система конкретных педагогических действий, содержание, методы, приёмы воспитания и обучения.</w:t>
      </w:r>
    </w:p>
    <w:p w:rsidR="00193158" w:rsidRPr="007048F9" w:rsidRDefault="00193158" w:rsidP="007048F9">
      <w:pPr>
        <w:pStyle w:val="a3"/>
        <w:spacing w:before="0" w:beforeAutospacing="0" w:after="0" w:afterAutospacing="0" w:line="276" w:lineRule="auto"/>
        <w:ind w:firstLine="567"/>
        <w:jc w:val="both"/>
        <w:rPr>
          <w:color w:val="000000" w:themeColor="text1"/>
          <w:sz w:val="28"/>
          <w:szCs w:val="28"/>
        </w:rPr>
      </w:pPr>
      <w:r w:rsidRPr="007048F9">
        <w:rPr>
          <w:color w:val="000000" w:themeColor="text1"/>
          <w:sz w:val="28"/>
          <w:szCs w:val="28"/>
        </w:rPr>
        <w:t xml:space="preserve">Специально организованные дидактические игры – хорошее дополнение к обучению на занятиях по ознакомлению с обобщенными представлениями, с общественно - установленными сенсорными эталонами: геометрические фигуры, цвета солнечного спектра. Необходимо отметить, что руководитель дидактическими играми должен всемерно сохранять заинтересованность детей в игре, самостоятельную игровую форму. </w:t>
      </w:r>
    </w:p>
    <w:p w:rsidR="0066302E" w:rsidRPr="007048F9" w:rsidRDefault="00193158" w:rsidP="007048F9">
      <w:pPr>
        <w:spacing w:after="0"/>
        <w:ind w:firstLine="567"/>
        <w:jc w:val="both"/>
        <w:rPr>
          <w:rFonts w:ascii="Times New Roman" w:eastAsia="Times New Roman" w:hAnsi="Times New Roman" w:cs="Times New Roman"/>
          <w:color w:val="000000" w:themeColor="text1"/>
          <w:sz w:val="28"/>
          <w:szCs w:val="28"/>
          <w:lang w:eastAsia="ru-RU"/>
        </w:rPr>
      </w:pPr>
      <w:r w:rsidRPr="007048F9">
        <w:rPr>
          <w:rFonts w:ascii="Times New Roman" w:eastAsia="Times New Roman" w:hAnsi="Times New Roman" w:cs="Times New Roman"/>
          <w:color w:val="000000" w:themeColor="text1"/>
          <w:sz w:val="28"/>
          <w:szCs w:val="28"/>
          <w:lang w:eastAsia="ru-RU"/>
        </w:rPr>
        <w:t xml:space="preserve">Дидактический смысл упражнений как раз и заключается в том, что ребенок получает возможность действовать сам. Если материал неизвестен детям, необходимо более активное педагогическое воздействие. В содержание дидактических игр игрушек особенности национального характера, природы, истории, труда, быта того или иного народа. Из поколения в поколение передаются дидактические игрушки, созданные народом для развития речи, воли, внимания, точности к координации движений формирование представлений о цвете, форме (бирюльки, складные бочонки, яйца, конусы из разных цветных колец разной величины, матрешки, пирамидки, башенки). </w:t>
      </w:r>
    </w:p>
    <w:p w:rsidR="0066302E" w:rsidRPr="007048F9" w:rsidRDefault="0066302E" w:rsidP="007048F9">
      <w:pPr>
        <w:spacing w:after="0"/>
        <w:ind w:firstLine="567"/>
        <w:jc w:val="both"/>
        <w:rPr>
          <w:rFonts w:ascii="Times New Roman" w:eastAsia="Times New Roman" w:hAnsi="Times New Roman" w:cs="Times New Roman"/>
          <w:color w:val="000000" w:themeColor="text1"/>
          <w:sz w:val="28"/>
          <w:szCs w:val="28"/>
          <w:lang w:eastAsia="ru-RU"/>
        </w:rPr>
      </w:pPr>
      <w:r w:rsidRPr="007048F9">
        <w:rPr>
          <w:rFonts w:ascii="Times New Roman" w:hAnsi="Times New Roman" w:cs="Times New Roman"/>
          <w:color w:val="000000" w:themeColor="text1"/>
          <w:sz w:val="28"/>
          <w:szCs w:val="28"/>
        </w:rPr>
        <w:t xml:space="preserve">Приобретение детьми круга </w:t>
      </w:r>
      <w:r w:rsidRPr="007048F9">
        <w:rPr>
          <w:rFonts w:ascii="Times New Roman" w:hAnsi="Times New Roman" w:cs="Times New Roman"/>
          <w:bCs/>
          <w:color w:val="000000" w:themeColor="text1"/>
          <w:sz w:val="28"/>
          <w:szCs w:val="28"/>
        </w:rPr>
        <w:t>сенсорных</w:t>
      </w:r>
      <w:r w:rsidRPr="007048F9">
        <w:rPr>
          <w:rFonts w:ascii="Times New Roman" w:hAnsi="Times New Roman" w:cs="Times New Roman"/>
          <w:color w:val="000000" w:themeColor="text1"/>
          <w:sz w:val="28"/>
          <w:szCs w:val="28"/>
        </w:rPr>
        <w:t xml:space="preserve"> представлений об эталонах цвета еще не означает, что воспользуются знаниями самостоятельно на практике. Роль </w:t>
      </w:r>
      <w:r w:rsidRPr="007048F9">
        <w:rPr>
          <w:rFonts w:ascii="Times New Roman" w:hAnsi="Times New Roman" w:cs="Times New Roman"/>
          <w:bCs/>
          <w:color w:val="000000" w:themeColor="text1"/>
          <w:sz w:val="28"/>
          <w:szCs w:val="28"/>
        </w:rPr>
        <w:t>дидактических</w:t>
      </w:r>
      <w:r w:rsidRPr="007048F9">
        <w:rPr>
          <w:rFonts w:ascii="Times New Roman" w:hAnsi="Times New Roman" w:cs="Times New Roman"/>
          <w:color w:val="000000" w:themeColor="text1"/>
          <w:sz w:val="28"/>
          <w:szCs w:val="28"/>
        </w:rPr>
        <w:t xml:space="preserve"> игр в данном случае заключается в расширении практики использования эталонов, в расширении практических ориентировок. Здесь функция </w:t>
      </w:r>
      <w:r w:rsidRPr="007048F9">
        <w:rPr>
          <w:rFonts w:ascii="Times New Roman" w:hAnsi="Times New Roman" w:cs="Times New Roman"/>
          <w:bCs/>
          <w:color w:val="000000" w:themeColor="text1"/>
          <w:sz w:val="28"/>
          <w:szCs w:val="28"/>
        </w:rPr>
        <w:t>дидактических игр не учебная</w:t>
      </w:r>
      <w:r w:rsidRPr="007048F9">
        <w:rPr>
          <w:rFonts w:ascii="Times New Roman" w:hAnsi="Times New Roman" w:cs="Times New Roman"/>
          <w:color w:val="000000" w:themeColor="text1"/>
          <w:sz w:val="28"/>
          <w:szCs w:val="28"/>
        </w:rPr>
        <w:t>, а направленная на использование уже имеющихся знаний.</w:t>
      </w:r>
    </w:p>
    <w:p w:rsidR="00AC741B" w:rsidRPr="00AC741B" w:rsidRDefault="0066302E" w:rsidP="00AC741B">
      <w:pPr>
        <w:spacing w:after="0"/>
        <w:ind w:firstLine="567"/>
        <w:jc w:val="both"/>
        <w:rPr>
          <w:rFonts w:ascii="Times New Roman" w:eastAsia="Times New Roman" w:hAnsi="Times New Roman" w:cs="Times New Roman"/>
          <w:color w:val="000000" w:themeColor="text1"/>
          <w:sz w:val="28"/>
          <w:szCs w:val="28"/>
          <w:lang w:eastAsia="ru-RU"/>
        </w:rPr>
      </w:pPr>
      <w:r w:rsidRPr="007048F9">
        <w:rPr>
          <w:rFonts w:ascii="Times New Roman" w:eastAsia="Times New Roman" w:hAnsi="Times New Roman" w:cs="Times New Roman"/>
          <w:bCs/>
          <w:color w:val="000000" w:themeColor="text1"/>
          <w:sz w:val="28"/>
          <w:szCs w:val="28"/>
          <w:lang w:eastAsia="ru-RU"/>
        </w:rPr>
        <w:lastRenderedPageBreak/>
        <w:t>Дидактические</w:t>
      </w:r>
      <w:r w:rsidRPr="007048F9">
        <w:rPr>
          <w:rFonts w:ascii="Times New Roman" w:eastAsia="Times New Roman" w:hAnsi="Times New Roman" w:cs="Times New Roman"/>
          <w:color w:val="000000" w:themeColor="text1"/>
          <w:sz w:val="28"/>
          <w:szCs w:val="28"/>
          <w:lang w:eastAsia="ru-RU"/>
        </w:rPr>
        <w:t xml:space="preserve"> игры могут выполнять еще одну функцию – </w:t>
      </w:r>
      <w:proofErr w:type="gramStart"/>
      <w:r w:rsidRPr="007048F9">
        <w:rPr>
          <w:rFonts w:ascii="Times New Roman" w:eastAsia="Times New Roman" w:hAnsi="Times New Roman" w:cs="Times New Roman"/>
          <w:color w:val="000000" w:themeColor="text1"/>
          <w:sz w:val="28"/>
          <w:szCs w:val="28"/>
          <w:lang w:eastAsia="ru-RU"/>
        </w:rPr>
        <w:t>контроля за</w:t>
      </w:r>
      <w:proofErr w:type="gramEnd"/>
      <w:r w:rsidRPr="007048F9">
        <w:rPr>
          <w:rFonts w:ascii="Times New Roman" w:eastAsia="Times New Roman" w:hAnsi="Times New Roman" w:cs="Times New Roman"/>
          <w:color w:val="000000" w:themeColor="text1"/>
          <w:sz w:val="28"/>
          <w:szCs w:val="28"/>
          <w:lang w:eastAsia="ru-RU"/>
        </w:rPr>
        <w:t xml:space="preserve"> состоянием </w:t>
      </w:r>
      <w:r w:rsidRPr="007048F9">
        <w:rPr>
          <w:rFonts w:ascii="Times New Roman" w:eastAsia="Times New Roman" w:hAnsi="Times New Roman" w:cs="Times New Roman"/>
          <w:bCs/>
          <w:color w:val="000000" w:themeColor="text1"/>
          <w:sz w:val="28"/>
          <w:szCs w:val="28"/>
          <w:lang w:eastAsia="ru-RU"/>
        </w:rPr>
        <w:t>сенсорного развития детей</w:t>
      </w:r>
      <w:r w:rsidRPr="007048F9">
        <w:rPr>
          <w:rFonts w:ascii="Times New Roman" w:eastAsia="Times New Roman" w:hAnsi="Times New Roman" w:cs="Times New Roman"/>
          <w:color w:val="000000" w:themeColor="text1"/>
          <w:sz w:val="28"/>
          <w:szCs w:val="28"/>
          <w:lang w:eastAsia="ru-RU"/>
        </w:rPr>
        <w:t>.</w:t>
      </w:r>
    </w:p>
    <w:p w:rsidR="00A46E7D" w:rsidRPr="007048F9" w:rsidRDefault="00E54801" w:rsidP="00AC741B">
      <w:pPr>
        <w:tabs>
          <w:tab w:val="num" w:pos="0"/>
        </w:tabs>
        <w:spacing w:after="0"/>
        <w:ind w:firstLine="567"/>
        <w:jc w:val="both"/>
        <w:rPr>
          <w:rFonts w:ascii="Times New Roman" w:eastAsia="Calibri" w:hAnsi="Times New Roman" w:cs="Times New Roman"/>
          <w:color w:val="000000" w:themeColor="text1"/>
          <w:sz w:val="28"/>
          <w:szCs w:val="28"/>
        </w:rPr>
      </w:pPr>
      <w:r w:rsidRPr="007048F9">
        <w:rPr>
          <w:rFonts w:ascii="Times New Roman" w:eastAsia="Calibri" w:hAnsi="Times New Roman" w:cs="Times New Roman"/>
          <w:b/>
          <w:i/>
          <w:color w:val="000000" w:themeColor="text1"/>
          <w:sz w:val="28"/>
          <w:szCs w:val="28"/>
        </w:rPr>
        <w:t>Анализ результативности</w:t>
      </w:r>
      <w:r w:rsidR="008C49E4" w:rsidRPr="007048F9">
        <w:rPr>
          <w:rFonts w:ascii="Times New Roman" w:eastAsia="Calibri" w:hAnsi="Times New Roman" w:cs="Times New Roman"/>
          <w:b/>
          <w:i/>
          <w:color w:val="000000" w:themeColor="text1"/>
          <w:sz w:val="28"/>
          <w:szCs w:val="28"/>
        </w:rPr>
        <w:t>.</w:t>
      </w:r>
    </w:p>
    <w:p w:rsidR="00193158" w:rsidRPr="007048F9" w:rsidRDefault="00193158" w:rsidP="00AC741B">
      <w:pPr>
        <w:tabs>
          <w:tab w:val="num" w:pos="0"/>
        </w:tabs>
        <w:spacing w:after="0"/>
        <w:ind w:firstLine="567"/>
        <w:jc w:val="both"/>
        <w:rPr>
          <w:rFonts w:ascii="Times New Roman" w:eastAsia="Calibri" w:hAnsi="Times New Roman" w:cs="Times New Roman"/>
          <w:color w:val="000000" w:themeColor="text1"/>
          <w:sz w:val="28"/>
          <w:szCs w:val="28"/>
        </w:rPr>
      </w:pPr>
      <w:r w:rsidRPr="007048F9">
        <w:rPr>
          <w:rFonts w:ascii="Times New Roman" w:eastAsia="Times New Roman" w:hAnsi="Times New Roman" w:cs="Times New Roman"/>
          <w:color w:val="000000" w:themeColor="text1"/>
          <w:sz w:val="28"/>
          <w:szCs w:val="28"/>
          <w:lang w:eastAsia="ru-RU"/>
        </w:rPr>
        <w:t xml:space="preserve">Проанализировать эффективность работы по развитию сенсорных эталонов позволяет анализ данных диагностического обследования детей. </w:t>
      </w:r>
      <w:proofErr w:type="gramStart"/>
      <w:r w:rsidRPr="007048F9">
        <w:rPr>
          <w:rFonts w:ascii="Times New Roman" w:eastAsia="Times New Roman" w:hAnsi="Times New Roman" w:cs="Times New Roman"/>
          <w:iCs/>
          <w:color w:val="000000" w:themeColor="text1"/>
          <w:sz w:val="28"/>
          <w:szCs w:val="28"/>
          <w:lang w:eastAsia="ru-RU"/>
        </w:rPr>
        <w:t>На конец</w:t>
      </w:r>
      <w:proofErr w:type="gramEnd"/>
      <w:r w:rsidRPr="007048F9">
        <w:rPr>
          <w:rFonts w:ascii="Times New Roman" w:eastAsia="Times New Roman" w:hAnsi="Times New Roman" w:cs="Times New Roman"/>
          <w:iCs/>
          <w:color w:val="000000" w:themeColor="text1"/>
          <w:sz w:val="28"/>
          <w:szCs w:val="28"/>
          <w:lang w:eastAsia="ru-RU"/>
        </w:rPr>
        <w:t xml:space="preserve"> 201</w:t>
      </w:r>
      <w:r w:rsidR="00A46E7D" w:rsidRPr="007048F9">
        <w:rPr>
          <w:rFonts w:ascii="Times New Roman" w:eastAsia="Times New Roman" w:hAnsi="Times New Roman" w:cs="Times New Roman"/>
          <w:iCs/>
          <w:color w:val="000000" w:themeColor="text1"/>
          <w:sz w:val="28"/>
          <w:szCs w:val="28"/>
          <w:lang w:eastAsia="ru-RU"/>
        </w:rPr>
        <w:t xml:space="preserve">6-2017 </w:t>
      </w:r>
      <w:r w:rsidRPr="007048F9">
        <w:rPr>
          <w:rFonts w:ascii="Times New Roman" w:eastAsia="Times New Roman" w:hAnsi="Times New Roman" w:cs="Times New Roman"/>
          <w:iCs/>
          <w:color w:val="000000" w:themeColor="text1"/>
          <w:sz w:val="28"/>
          <w:szCs w:val="28"/>
          <w:lang w:eastAsia="ru-RU"/>
        </w:rPr>
        <w:t>учебного года анализ полученных данных показал, что уровень развития детьми сенсорных эталонов выше 50%. Дети достаточно хорошо усвоили цветовое восприятие, могут легко подбирать и называть основные цвета. Знание формы также дало показатели выше среднего, что свидетельствует о положительном уровне развития детей данного возраста по этому критерию. Небольшое затруднение дети испытывали при сравнении величин предметов, концентрируя своё внимание на таких величинах, как «больше», «меньше» не брали во внимание предметы «среднего» размера. Анализ исследований показал, что в игровой деятельности происходит наиболее интенсивное воспитание всех психологических функций, в том числе происходит сенсорное воспитание. Значит, в воспитательн</w:t>
      </w:r>
      <w:r w:rsidR="007048F9" w:rsidRPr="007048F9">
        <w:rPr>
          <w:rFonts w:ascii="Times New Roman" w:eastAsia="Times New Roman" w:hAnsi="Times New Roman" w:cs="Times New Roman"/>
          <w:iCs/>
          <w:color w:val="000000" w:themeColor="text1"/>
          <w:sz w:val="28"/>
          <w:szCs w:val="28"/>
          <w:lang w:eastAsia="ru-RU"/>
        </w:rPr>
        <w:t>о-образовательный</w:t>
      </w:r>
      <w:r w:rsidRPr="007048F9">
        <w:rPr>
          <w:rFonts w:ascii="Times New Roman" w:eastAsia="Times New Roman" w:hAnsi="Times New Roman" w:cs="Times New Roman"/>
          <w:iCs/>
          <w:color w:val="000000" w:themeColor="text1"/>
          <w:sz w:val="28"/>
          <w:szCs w:val="28"/>
          <w:lang w:eastAsia="ru-RU"/>
        </w:rPr>
        <w:t xml:space="preserve"> процесс необходимо внедрять дидактические игры, упражнения для развития восприятия ребенка, основная задача которых ознакомление детей раннего возраста со свойствами предметов, что поможет обеспечить накопление представлений о цвете, форме и величине предметов. Положительная динамика свидетельствует об эффективности реализованной системы методической работы по проблеме сенсорное развитие детей младшего дошкольного возраста. </w:t>
      </w:r>
    </w:p>
    <w:p w:rsidR="000E35DB" w:rsidRPr="007048F9" w:rsidRDefault="005D0DD9" w:rsidP="00AC741B">
      <w:pPr>
        <w:shd w:val="clear" w:color="auto" w:fill="FFFFFF"/>
        <w:spacing w:after="0"/>
        <w:ind w:firstLine="567"/>
        <w:jc w:val="both"/>
        <w:rPr>
          <w:rFonts w:ascii="Times New Roman" w:hAnsi="Times New Roman" w:cs="Times New Roman"/>
          <w:color w:val="000000" w:themeColor="text1"/>
          <w:sz w:val="28"/>
          <w:szCs w:val="28"/>
        </w:rPr>
      </w:pPr>
      <w:r w:rsidRPr="007048F9">
        <w:rPr>
          <w:rFonts w:ascii="Times New Roman" w:eastAsia="Calibri" w:hAnsi="Times New Roman" w:cs="Times New Roman"/>
          <w:b/>
          <w:i/>
          <w:color w:val="000000" w:themeColor="text1"/>
          <w:sz w:val="28"/>
          <w:szCs w:val="28"/>
        </w:rPr>
        <w:t xml:space="preserve">  </w:t>
      </w:r>
      <w:r w:rsidR="00BC05C6" w:rsidRPr="007048F9">
        <w:rPr>
          <w:rFonts w:ascii="Times New Roman" w:eastAsia="Calibri" w:hAnsi="Times New Roman" w:cs="Times New Roman"/>
          <w:b/>
          <w:i/>
          <w:color w:val="000000" w:themeColor="text1"/>
          <w:sz w:val="28"/>
          <w:szCs w:val="28"/>
        </w:rPr>
        <w:t>Трудности и проблемы при использовани</w:t>
      </w:r>
      <w:r w:rsidR="00A46E7D" w:rsidRPr="007048F9">
        <w:rPr>
          <w:rFonts w:ascii="Times New Roman" w:eastAsia="Calibri" w:hAnsi="Times New Roman" w:cs="Times New Roman"/>
          <w:b/>
          <w:i/>
          <w:color w:val="000000" w:themeColor="text1"/>
          <w:sz w:val="28"/>
          <w:szCs w:val="28"/>
        </w:rPr>
        <w:t>и</w:t>
      </w:r>
      <w:r w:rsidR="00BC05C6" w:rsidRPr="007048F9">
        <w:rPr>
          <w:rFonts w:ascii="Times New Roman" w:eastAsia="Calibri" w:hAnsi="Times New Roman" w:cs="Times New Roman"/>
          <w:b/>
          <w:i/>
          <w:color w:val="000000" w:themeColor="text1"/>
          <w:sz w:val="28"/>
          <w:szCs w:val="28"/>
        </w:rPr>
        <w:t xml:space="preserve"> данного опыта.</w:t>
      </w:r>
      <w:r w:rsidR="00BC05C6" w:rsidRPr="007048F9">
        <w:rPr>
          <w:rFonts w:ascii="Times New Roman" w:hAnsi="Times New Roman" w:cs="Times New Roman"/>
          <w:color w:val="000000" w:themeColor="text1"/>
          <w:sz w:val="28"/>
          <w:szCs w:val="28"/>
        </w:rPr>
        <w:t xml:space="preserve">     </w:t>
      </w:r>
    </w:p>
    <w:p w:rsidR="00CF7982" w:rsidRPr="007048F9" w:rsidRDefault="00D04D93" w:rsidP="00AC741B">
      <w:pPr>
        <w:pStyle w:val="a9"/>
        <w:spacing w:line="276" w:lineRule="auto"/>
        <w:ind w:firstLine="567"/>
        <w:jc w:val="both"/>
        <w:rPr>
          <w:rFonts w:ascii="Times New Roman" w:hAnsi="Times New Roman" w:cs="Times New Roman"/>
          <w:color w:val="000000" w:themeColor="text1"/>
          <w:sz w:val="28"/>
          <w:szCs w:val="28"/>
        </w:rPr>
      </w:pPr>
      <w:r w:rsidRPr="007048F9">
        <w:rPr>
          <w:rFonts w:ascii="Times New Roman" w:eastAsia="Calibri" w:hAnsi="Times New Roman" w:cs="Times New Roman"/>
          <w:color w:val="000000" w:themeColor="text1"/>
          <w:sz w:val="28"/>
          <w:szCs w:val="28"/>
        </w:rPr>
        <w:tab/>
      </w:r>
      <w:r w:rsidRPr="007048F9">
        <w:rPr>
          <w:rFonts w:ascii="Times New Roman" w:hAnsi="Times New Roman" w:cs="Times New Roman"/>
          <w:color w:val="000000" w:themeColor="text1"/>
          <w:sz w:val="28"/>
          <w:szCs w:val="28"/>
        </w:rPr>
        <w:t xml:space="preserve">В результате своей практической деятельности я выяснила,  что </w:t>
      </w:r>
      <w:r w:rsidR="00CF7982" w:rsidRPr="007048F9">
        <w:rPr>
          <w:rFonts w:ascii="Times New Roman" w:hAnsi="Times New Roman" w:cs="Times New Roman"/>
          <w:color w:val="000000" w:themeColor="text1"/>
          <w:sz w:val="28"/>
          <w:szCs w:val="28"/>
        </w:rPr>
        <w:t>недостаточно</w:t>
      </w:r>
      <w:r w:rsidRPr="007048F9">
        <w:rPr>
          <w:rFonts w:ascii="Times New Roman" w:hAnsi="Times New Roman" w:cs="Times New Roman"/>
          <w:color w:val="000000" w:themeColor="text1"/>
          <w:sz w:val="28"/>
          <w:szCs w:val="28"/>
        </w:rPr>
        <w:t xml:space="preserve"> развит</w:t>
      </w:r>
      <w:r w:rsidR="00CF7982" w:rsidRPr="007048F9">
        <w:rPr>
          <w:rFonts w:ascii="Times New Roman" w:hAnsi="Times New Roman" w:cs="Times New Roman"/>
          <w:color w:val="000000" w:themeColor="text1"/>
          <w:sz w:val="28"/>
          <w:szCs w:val="28"/>
        </w:rPr>
        <w:t>ы</w:t>
      </w:r>
      <w:r w:rsidRPr="007048F9">
        <w:rPr>
          <w:rFonts w:ascii="Times New Roman" w:hAnsi="Times New Roman" w:cs="Times New Roman"/>
          <w:color w:val="000000" w:themeColor="text1"/>
          <w:sz w:val="28"/>
          <w:szCs w:val="28"/>
        </w:rPr>
        <w:t xml:space="preserve"> у детей сенсорны</w:t>
      </w:r>
      <w:r w:rsidR="00CF7982" w:rsidRPr="007048F9">
        <w:rPr>
          <w:rFonts w:ascii="Times New Roman" w:hAnsi="Times New Roman" w:cs="Times New Roman"/>
          <w:color w:val="000000" w:themeColor="text1"/>
          <w:sz w:val="28"/>
          <w:szCs w:val="28"/>
        </w:rPr>
        <w:t>е</w:t>
      </w:r>
      <w:r w:rsidRPr="007048F9">
        <w:rPr>
          <w:rFonts w:ascii="Times New Roman" w:hAnsi="Times New Roman" w:cs="Times New Roman"/>
          <w:color w:val="000000" w:themeColor="text1"/>
          <w:sz w:val="28"/>
          <w:szCs w:val="28"/>
        </w:rPr>
        <w:t xml:space="preserve"> способност</w:t>
      </w:r>
      <w:r w:rsidR="00CF7982" w:rsidRPr="007048F9">
        <w:rPr>
          <w:rFonts w:ascii="Times New Roman" w:hAnsi="Times New Roman" w:cs="Times New Roman"/>
          <w:color w:val="000000" w:themeColor="text1"/>
          <w:sz w:val="28"/>
          <w:szCs w:val="28"/>
        </w:rPr>
        <w:t>и</w:t>
      </w:r>
      <w:r w:rsidRPr="007048F9">
        <w:rPr>
          <w:rFonts w:ascii="Times New Roman" w:hAnsi="Times New Roman" w:cs="Times New Roman"/>
          <w:color w:val="000000" w:themeColor="text1"/>
          <w:sz w:val="28"/>
          <w:szCs w:val="28"/>
        </w:rPr>
        <w:t xml:space="preserve"> (дети не знают основные цвета, не соотносят их, плохо различают предметы по форме, не ориентируются в контрастных величинах), что не каждого ребенка легко побудить к активной деятельности на занятии или в игре. Преодолеть такое положение стало возможным в результате поиска более эффективных средст</w:t>
      </w:r>
      <w:r w:rsidR="00CF7982" w:rsidRPr="007048F9">
        <w:rPr>
          <w:rFonts w:ascii="Times New Roman" w:hAnsi="Times New Roman" w:cs="Times New Roman"/>
          <w:color w:val="000000" w:themeColor="text1"/>
          <w:sz w:val="28"/>
          <w:szCs w:val="28"/>
        </w:rPr>
        <w:t>в и методов сенсорного развития, рефлексирование своих действий при подготовке младших дошкольников к работе с</w:t>
      </w:r>
      <w:r w:rsidR="00CF7982" w:rsidRPr="007048F9">
        <w:rPr>
          <w:rFonts w:ascii="Times New Roman" w:hAnsi="Times New Roman" w:cs="Times New Roman"/>
          <w:b/>
          <w:color w:val="000000" w:themeColor="text1"/>
          <w:sz w:val="28"/>
          <w:szCs w:val="28"/>
        </w:rPr>
        <w:t> </w:t>
      </w:r>
      <w:r w:rsidR="00CF7982" w:rsidRPr="007048F9">
        <w:rPr>
          <w:rStyle w:val="aa"/>
          <w:rFonts w:ascii="Times New Roman" w:hAnsi="Times New Roman" w:cs="Times New Roman"/>
          <w:b w:val="0"/>
          <w:color w:val="000000" w:themeColor="text1"/>
          <w:sz w:val="28"/>
          <w:szCs w:val="28"/>
          <w:bdr w:val="none" w:sz="0" w:space="0" w:color="auto" w:frame="1"/>
        </w:rPr>
        <w:t>сенсорными эталонами</w:t>
      </w:r>
      <w:r w:rsidR="00CF7982" w:rsidRPr="007048F9">
        <w:rPr>
          <w:rFonts w:ascii="Times New Roman" w:hAnsi="Times New Roman" w:cs="Times New Roman"/>
          <w:color w:val="000000" w:themeColor="text1"/>
          <w:sz w:val="28"/>
          <w:szCs w:val="28"/>
        </w:rPr>
        <w:t>, использовании дифференцированного и индивидуального подхода в работе с детьми.</w:t>
      </w:r>
    </w:p>
    <w:p w:rsidR="00D04D93" w:rsidRPr="007048F9" w:rsidRDefault="00F92EEA" w:rsidP="00AC741B">
      <w:pPr>
        <w:pStyle w:val="a9"/>
        <w:spacing w:line="276" w:lineRule="auto"/>
        <w:ind w:firstLine="567"/>
        <w:jc w:val="both"/>
        <w:rPr>
          <w:rFonts w:ascii="Times New Roman" w:hAnsi="Times New Roman" w:cs="Times New Roman"/>
          <w:color w:val="000000" w:themeColor="text1"/>
          <w:sz w:val="28"/>
          <w:szCs w:val="28"/>
        </w:rPr>
      </w:pPr>
      <w:r w:rsidRPr="007048F9">
        <w:rPr>
          <w:rFonts w:ascii="Times New Roman" w:hAnsi="Times New Roman" w:cs="Times New Roman"/>
          <w:color w:val="000000" w:themeColor="text1"/>
          <w:sz w:val="28"/>
          <w:szCs w:val="28"/>
          <w:lang w:eastAsia="ru-RU"/>
        </w:rPr>
        <w:t xml:space="preserve"> Ребенок, которому интересно узнавать что-то новое, и у которого это, получается, всегда будет стремиться узнать еще больше – что, конечно, самым положительным образом скажется на его умственном развитии.</w:t>
      </w:r>
    </w:p>
    <w:p w:rsidR="000E35DB" w:rsidRPr="007048F9" w:rsidRDefault="008C49E4" w:rsidP="00AC741B">
      <w:pPr>
        <w:spacing w:after="0"/>
        <w:ind w:firstLine="567"/>
        <w:jc w:val="both"/>
        <w:rPr>
          <w:rFonts w:ascii="Times New Roman" w:eastAsia="Times New Roman" w:hAnsi="Times New Roman" w:cs="Times New Roman"/>
          <w:b/>
          <w:i/>
          <w:color w:val="000000" w:themeColor="text1"/>
          <w:sz w:val="28"/>
          <w:szCs w:val="28"/>
          <w:lang w:eastAsia="ru-RU"/>
        </w:rPr>
      </w:pPr>
      <w:r w:rsidRPr="007048F9">
        <w:rPr>
          <w:rFonts w:ascii="Times New Roman" w:eastAsia="Times New Roman" w:hAnsi="Times New Roman" w:cs="Times New Roman"/>
          <w:b/>
          <w:i/>
          <w:color w:val="000000" w:themeColor="text1"/>
          <w:sz w:val="28"/>
          <w:szCs w:val="28"/>
          <w:lang w:eastAsia="ru-RU"/>
        </w:rPr>
        <w:t xml:space="preserve">Адресные рекомендации по использованию опыта: </w:t>
      </w:r>
    </w:p>
    <w:p w:rsidR="002D24B1" w:rsidRPr="007048F9" w:rsidRDefault="002D24B1" w:rsidP="00AC741B">
      <w:pPr>
        <w:shd w:val="clear" w:color="auto" w:fill="FFFFFF"/>
        <w:spacing w:after="0"/>
        <w:ind w:firstLine="567"/>
        <w:jc w:val="both"/>
        <w:rPr>
          <w:rFonts w:ascii="Times New Roman" w:hAnsi="Times New Roman" w:cs="Times New Roman"/>
          <w:color w:val="000000" w:themeColor="text1"/>
          <w:sz w:val="28"/>
          <w:szCs w:val="28"/>
        </w:rPr>
      </w:pPr>
      <w:r w:rsidRPr="007048F9">
        <w:rPr>
          <w:rFonts w:ascii="Times New Roman" w:hAnsi="Times New Roman" w:cs="Times New Roman"/>
          <w:color w:val="000000" w:themeColor="text1"/>
          <w:sz w:val="28"/>
          <w:szCs w:val="28"/>
        </w:rPr>
        <w:lastRenderedPageBreak/>
        <w:t>Данный педагогический опыт может быть полезен воспитателям дошкольных учреждений, педагогам дополнительного образования, заинтересованным родителям,</w:t>
      </w:r>
      <w:r w:rsidR="0066302E" w:rsidRPr="007048F9">
        <w:rPr>
          <w:rFonts w:ascii="Times New Roman" w:hAnsi="Times New Roman" w:cs="Times New Roman"/>
          <w:color w:val="000000" w:themeColor="text1"/>
          <w:sz w:val="28"/>
          <w:szCs w:val="28"/>
        </w:rPr>
        <w:t xml:space="preserve"> </w:t>
      </w:r>
      <w:r w:rsidRPr="007048F9">
        <w:rPr>
          <w:rFonts w:ascii="Times New Roman" w:hAnsi="Times New Roman" w:cs="Times New Roman"/>
          <w:color w:val="000000" w:themeColor="text1"/>
          <w:sz w:val="28"/>
          <w:szCs w:val="28"/>
        </w:rPr>
        <w:t>для совместных домашних занятий с детьми.</w:t>
      </w:r>
    </w:p>
    <w:p w:rsidR="001B4969" w:rsidRPr="007048F9" w:rsidRDefault="008C49E4" w:rsidP="00AC741B">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7048F9">
        <w:rPr>
          <w:rFonts w:ascii="Times New Roman" w:eastAsia="Times New Roman" w:hAnsi="Times New Roman" w:cs="Times New Roman"/>
          <w:color w:val="000000" w:themeColor="text1"/>
          <w:sz w:val="28"/>
          <w:szCs w:val="28"/>
          <w:lang w:eastAsia="ru-RU"/>
        </w:rPr>
        <w:t>Информацию о накопленном мною положительном опыте открыто представляю не только внутри д</w:t>
      </w:r>
      <w:r w:rsidR="005D0DD9" w:rsidRPr="007048F9">
        <w:rPr>
          <w:rFonts w:ascii="Times New Roman" w:eastAsia="Times New Roman" w:hAnsi="Times New Roman" w:cs="Times New Roman"/>
          <w:color w:val="000000" w:themeColor="text1"/>
          <w:sz w:val="28"/>
          <w:szCs w:val="28"/>
          <w:lang w:eastAsia="ru-RU"/>
        </w:rPr>
        <w:t xml:space="preserve">етского сада, активно участвую </w:t>
      </w:r>
      <w:r w:rsidRPr="007048F9">
        <w:rPr>
          <w:rFonts w:ascii="Times New Roman" w:eastAsia="Times New Roman" w:hAnsi="Times New Roman" w:cs="Times New Roman"/>
          <w:color w:val="000000" w:themeColor="text1"/>
          <w:sz w:val="28"/>
          <w:szCs w:val="28"/>
          <w:lang w:eastAsia="ru-RU"/>
        </w:rPr>
        <w:t>в городских и республиканских мероприятиях</w:t>
      </w:r>
      <w:r w:rsidR="00275000" w:rsidRPr="007048F9">
        <w:rPr>
          <w:rFonts w:ascii="Times New Roman" w:eastAsia="Times New Roman" w:hAnsi="Times New Roman" w:cs="Times New Roman"/>
          <w:color w:val="000000" w:themeColor="text1"/>
          <w:sz w:val="28"/>
          <w:szCs w:val="28"/>
          <w:lang w:eastAsia="ru-RU"/>
        </w:rPr>
        <w:t>:</w:t>
      </w:r>
      <w:bookmarkStart w:id="0" w:name="_GoBack"/>
      <w:bookmarkEnd w:id="0"/>
    </w:p>
    <w:p w:rsidR="00275000" w:rsidRPr="007048F9" w:rsidRDefault="00275000" w:rsidP="00AC741B">
      <w:pPr>
        <w:spacing w:after="0"/>
        <w:ind w:firstLine="567"/>
        <w:jc w:val="both"/>
        <w:rPr>
          <w:rFonts w:ascii="Times New Roman" w:eastAsia="Times New Roman" w:hAnsi="Times New Roman" w:cs="Times New Roman"/>
          <w:color w:val="000000" w:themeColor="text1"/>
          <w:sz w:val="28"/>
          <w:szCs w:val="28"/>
          <w:lang w:eastAsia="ru-RU"/>
        </w:rPr>
      </w:pPr>
      <w:r w:rsidRPr="007048F9">
        <w:rPr>
          <w:rFonts w:ascii="Times New Roman" w:eastAsia="Times New Roman" w:hAnsi="Times New Roman" w:cs="Times New Roman"/>
          <w:b/>
          <w:color w:val="000000" w:themeColor="text1"/>
          <w:sz w:val="28"/>
          <w:szCs w:val="28"/>
          <w:lang w:eastAsia="ru-RU"/>
        </w:rPr>
        <w:t>на уровне образовательной организации:</w:t>
      </w:r>
      <w:r w:rsidRPr="007048F9">
        <w:rPr>
          <w:rFonts w:ascii="Times New Roman" w:eastAsia="Times New Roman" w:hAnsi="Times New Roman" w:cs="Times New Roman"/>
          <w:color w:val="000000" w:themeColor="text1"/>
          <w:sz w:val="28"/>
          <w:szCs w:val="28"/>
          <w:lang w:eastAsia="ru-RU"/>
        </w:rPr>
        <w:t xml:space="preserve"> </w:t>
      </w:r>
    </w:p>
    <w:p w:rsidR="006613C6" w:rsidRPr="007048F9" w:rsidRDefault="00CF7982" w:rsidP="00AC741B">
      <w:pPr>
        <w:spacing w:after="0"/>
        <w:ind w:firstLine="567"/>
        <w:jc w:val="both"/>
        <w:rPr>
          <w:rFonts w:ascii="Times New Roman" w:eastAsia="Times New Roman" w:hAnsi="Times New Roman" w:cs="Times New Roman"/>
          <w:color w:val="000000" w:themeColor="text1"/>
          <w:sz w:val="28"/>
          <w:szCs w:val="28"/>
          <w:lang w:eastAsia="ru-RU"/>
        </w:rPr>
      </w:pPr>
      <w:r w:rsidRPr="007048F9">
        <w:rPr>
          <w:rFonts w:ascii="Times New Roman" w:eastAsia="Times New Roman" w:hAnsi="Times New Roman" w:cs="Times New Roman"/>
          <w:color w:val="000000" w:themeColor="text1"/>
          <w:sz w:val="28"/>
          <w:szCs w:val="28"/>
          <w:lang w:eastAsia="ru-RU"/>
        </w:rPr>
        <w:t>-</w:t>
      </w:r>
      <w:r w:rsidR="006613C6" w:rsidRPr="007048F9">
        <w:rPr>
          <w:rFonts w:ascii="Times New Roman" w:eastAsia="Times New Roman" w:hAnsi="Times New Roman" w:cs="Times New Roman"/>
          <w:color w:val="000000" w:themeColor="text1"/>
          <w:sz w:val="28"/>
          <w:szCs w:val="28"/>
          <w:lang w:eastAsia="ru-RU"/>
        </w:rPr>
        <w:t xml:space="preserve">выступление </w:t>
      </w:r>
      <w:r w:rsidR="00A46E7D" w:rsidRPr="007048F9">
        <w:rPr>
          <w:rFonts w:ascii="Times New Roman" w:eastAsia="Times New Roman" w:hAnsi="Times New Roman" w:cs="Times New Roman"/>
          <w:color w:val="000000" w:themeColor="text1"/>
          <w:sz w:val="28"/>
          <w:szCs w:val="28"/>
          <w:lang w:eastAsia="ru-RU"/>
        </w:rPr>
        <w:t>на Педагогическом С</w:t>
      </w:r>
      <w:r w:rsidR="006613C6" w:rsidRPr="007048F9">
        <w:rPr>
          <w:rFonts w:ascii="Times New Roman" w:eastAsia="Times New Roman" w:hAnsi="Times New Roman" w:cs="Times New Roman"/>
          <w:color w:val="000000" w:themeColor="text1"/>
          <w:sz w:val="28"/>
          <w:szCs w:val="28"/>
          <w:lang w:eastAsia="ru-RU"/>
        </w:rPr>
        <w:t xml:space="preserve">овете  №1 </w:t>
      </w:r>
      <w:r w:rsidR="006613C6" w:rsidRPr="007048F9">
        <w:rPr>
          <w:rFonts w:ascii="Times New Roman" w:hAnsi="Times New Roman" w:cs="Times New Roman"/>
          <w:color w:val="000000" w:themeColor="text1"/>
          <w:sz w:val="28"/>
          <w:szCs w:val="28"/>
        </w:rPr>
        <w:t xml:space="preserve">МАДОУ «Детский сад №89» </w:t>
      </w:r>
      <w:r w:rsidR="006613C6" w:rsidRPr="007048F9">
        <w:rPr>
          <w:rFonts w:ascii="Times New Roman" w:eastAsia="Times New Roman" w:hAnsi="Times New Roman" w:cs="Times New Roman"/>
          <w:color w:val="000000" w:themeColor="text1"/>
          <w:sz w:val="28"/>
          <w:szCs w:val="28"/>
          <w:lang w:eastAsia="ru-RU"/>
        </w:rPr>
        <w:t>на тему «Роль подвижной игры в развитии движений детей дошкольного возраста»</w:t>
      </w:r>
      <w:r w:rsidR="0007515C" w:rsidRPr="007048F9">
        <w:rPr>
          <w:rFonts w:ascii="Times New Roman" w:eastAsia="Times New Roman" w:hAnsi="Times New Roman" w:cs="Times New Roman"/>
          <w:color w:val="000000" w:themeColor="text1"/>
          <w:sz w:val="28"/>
          <w:szCs w:val="28"/>
          <w:lang w:eastAsia="ru-RU"/>
        </w:rPr>
        <w:t xml:space="preserve"> (2016 г.);</w:t>
      </w:r>
    </w:p>
    <w:p w:rsidR="0093042E" w:rsidRPr="007048F9" w:rsidRDefault="00CF7982" w:rsidP="00AC741B">
      <w:pPr>
        <w:pStyle w:val="a3"/>
        <w:spacing w:before="0" w:beforeAutospacing="0" w:after="0" w:afterAutospacing="0" w:line="276" w:lineRule="auto"/>
        <w:ind w:right="75" w:firstLine="567"/>
        <w:jc w:val="both"/>
        <w:rPr>
          <w:color w:val="000000" w:themeColor="text1"/>
          <w:sz w:val="28"/>
          <w:szCs w:val="28"/>
        </w:rPr>
      </w:pPr>
      <w:r w:rsidRPr="007048F9">
        <w:rPr>
          <w:color w:val="000000" w:themeColor="text1"/>
          <w:sz w:val="28"/>
          <w:szCs w:val="28"/>
        </w:rPr>
        <w:t>-</w:t>
      </w:r>
      <w:r w:rsidR="0093042E" w:rsidRPr="007048F9">
        <w:rPr>
          <w:color w:val="000000" w:themeColor="text1"/>
          <w:sz w:val="28"/>
          <w:szCs w:val="28"/>
        </w:rPr>
        <w:t>открытый просмотр НОД «Хвостик для петушка» по познавательному развитию для воспитателей МАДОУ «Детский сад №89» (май, 2017 г.);</w:t>
      </w:r>
    </w:p>
    <w:p w:rsidR="00275000" w:rsidRPr="007048F9" w:rsidRDefault="00275000" w:rsidP="00AC741B">
      <w:pPr>
        <w:pStyle w:val="a3"/>
        <w:spacing w:before="0" w:beforeAutospacing="0" w:after="0" w:afterAutospacing="0" w:line="276" w:lineRule="auto"/>
        <w:ind w:right="75" w:firstLine="567"/>
        <w:jc w:val="both"/>
        <w:rPr>
          <w:color w:val="000000" w:themeColor="text1"/>
          <w:sz w:val="28"/>
          <w:szCs w:val="28"/>
        </w:rPr>
      </w:pPr>
      <w:r w:rsidRPr="007048F9">
        <w:rPr>
          <w:b/>
          <w:color w:val="000000" w:themeColor="text1"/>
          <w:sz w:val="28"/>
          <w:szCs w:val="28"/>
        </w:rPr>
        <w:t>на муниципальном уровне:</w:t>
      </w:r>
      <w:r w:rsidRPr="007048F9">
        <w:rPr>
          <w:color w:val="000000" w:themeColor="text1"/>
          <w:sz w:val="28"/>
          <w:szCs w:val="28"/>
        </w:rPr>
        <w:t xml:space="preserve"> </w:t>
      </w:r>
    </w:p>
    <w:p w:rsidR="00275000" w:rsidRPr="007048F9" w:rsidRDefault="00275000" w:rsidP="00AC741B">
      <w:pPr>
        <w:pStyle w:val="a3"/>
        <w:spacing w:before="0" w:beforeAutospacing="0" w:after="0" w:afterAutospacing="0" w:line="276" w:lineRule="auto"/>
        <w:ind w:right="75" w:firstLine="567"/>
        <w:jc w:val="both"/>
        <w:rPr>
          <w:color w:val="000000" w:themeColor="text1"/>
          <w:sz w:val="28"/>
          <w:szCs w:val="28"/>
        </w:rPr>
      </w:pPr>
      <w:r w:rsidRPr="007048F9">
        <w:rPr>
          <w:color w:val="000000" w:themeColor="text1"/>
          <w:sz w:val="28"/>
          <w:szCs w:val="28"/>
        </w:rPr>
        <w:t xml:space="preserve">- </w:t>
      </w:r>
      <w:r w:rsidR="00543272" w:rsidRPr="007048F9">
        <w:rPr>
          <w:color w:val="000000" w:themeColor="text1"/>
          <w:sz w:val="28"/>
          <w:szCs w:val="28"/>
        </w:rPr>
        <w:t>круглый стол</w:t>
      </w:r>
      <w:r w:rsidRPr="007048F9">
        <w:rPr>
          <w:color w:val="000000" w:themeColor="text1"/>
          <w:sz w:val="28"/>
          <w:szCs w:val="28"/>
        </w:rPr>
        <w:t xml:space="preserve"> ГБУ ДПО «МРИО» по проблеме «Обновление содержания дошкольного образования». Тема выступления «</w:t>
      </w:r>
      <w:r w:rsidR="0093042E" w:rsidRPr="007048F9">
        <w:rPr>
          <w:color w:val="000000" w:themeColor="text1"/>
          <w:sz w:val="28"/>
          <w:szCs w:val="28"/>
        </w:rPr>
        <w:t>Пальчиковая гимнастика и речевое развитие ребенка</w:t>
      </w:r>
      <w:r w:rsidRPr="007048F9">
        <w:rPr>
          <w:color w:val="000000" w:themeColor="text1"/>
          <w:sz w:val="28"/>
          <w:szCs w:val="28"/>
        </w:rPr>
        <w:t>» (</w:t>
      </w:r>
      <w:r w:rsidR="0093042E" w:rsidRPr="007048F9">
        <w:rPr>
          <w:color w:val="000000" w:themeColor="text1"/>
          <w:sz w:val="28"/>
          <w:szCs w:val="28"/>
        </w:rPr>
        <w:t>февраль,</w:t>
      </w:r>
      <w:r w:rsidR="00543272" w:rsidRPr="007048F9">
        <w:rPr>
          <w:color w:val="000000" w:themeColor="text1"/>
          <w:sz w:val="28"/>
          <w:szCs w:val="28"/>
        </w:rPr>
        <w:t xml:space="preserve"> </w:t>
      </w:r>
      <w:r w:rsidRPr="007048F9">
        <w:rPr>
          <w:color w:val="000000" w:themeColor="text1"/>
          <w:sz w:val="28"/>
          <w:szCs w:val="28"/>
        </w:rPr>
        <w:t>2016</w:t>
      </w:r>
      <w:r w:rsidR="0093042E" w:rsidRPr="007048F9">
        <w:rPr>
          <w:color w:val="000000" w:themeColor="text1"/>
          <w:sz w:val="28"/>
          <w:szCs w:val="28"/>
        </w:rPr>
        <w:t xml:space="preserve"> </w:t>
      </w:r>
      <w:r w:rsidRPr="007048F9">
        <w:rPr>
          <w:color w:val="000000" w:themeColor="text1"/>
          <w:sz w:val="28"/>
          <w:szCs w:val="28"/>
        </w:rPr>
        <w:t>г.)</w:t>
      </w:r>
      <w:r w:rsidR="0093042E" w:rsidRPr="007048F9">
        <w:rPr>
          <w:color w:val="000000" w:themeColor="text1"/>
          <w:sz w:val="28"/>
          <w:szCs w:val="28"/>
        </w:rPr>
        <w:t>;</w:t>
      </w:r>
    </w:p>
    <w:p w:rsidR="00F92EEA" w:rsidRPr="007048F9" w:rsidRDefault="00F92EEA" w:rsidP="00AC741B">
      <w:pPr>
        <w:pStyle w:val="a3"/>
        <w:spacing w:before="0" w:beforeAutospacing="0" w:after="0" w:afterAutospacing="0" w:line="276" w:lineRule="auto"/>
        <w:ind w:right="75" w:firstLine="567"/>
        <w:jc w:val="both"/>
        <w:rPr>
          <w:b/>
          <w:color w:val="000000" w:themeColor="text1"/>
          <w:sz w:val="28"/>
          <w:szCs w:val="28"/>
        </w:rPr>
      </w:pPr>
      <w:r w:rsidRPr="007048F9">
        <w:rPr>
          <w:b/>
          <w:color w:val="000000" w:themeColor="text1"/>
          <w:sz w:val="28"/>
          <w:szCs w:val="28"/>
        </w:rPr>
        <w:t>на республиканском уровне:</w:t>
      </w:r>
    </w:p>
    <w:p w:rsidR="0093042E" w:rsidRPr="007048F9" w:rsidRDefault="0093042E" w:rsidP="00AC741B">
      <w:pPr>
        <w:pStyle w:val="a3"/>
        <w:spacing w:before="0" w:beforeAutospacing="0" w:after="0" w:afterAutospacing="0" w:line="276" w:lineRule="auto"/>
        <w:ind w:right="75" w:firstLine="567"/>
        <w:jc w:val="both"/>
        <w:rPr>
          <w:color w:val="000000" w:themeColor="text1"/>
          <w:sz w:val="28"/>
          <w:szCs w:val="28"/>
          <w:highlight w:val="yellow"/>
        </w:rPr>
      </w:pPr>
      <w:r w:rsidRPr="007048F9">
        <w:rPr>
          <w:color w:val="000000" w:themeColor="text1"/>
          <w:sz w:val="28"/>
          <w:szCs w:val="28"/>
        </w:rPr>
        <w:t xml:space="preserve">- </w:t>
      </w:r>
      <w:r w:rsidR="00FF56D7" w:rsidRPr="007048F9">
        <w:rPr>
          <w:color w:val="000000" w:themeColor="text1"/>
          <w:sz w:val="28"/>
          <w:szCs w:val="28"/>
        </w:rPr>
        <w:t xml:space="preserve">участие в </w:t>
      </w:r>
      <w:r w:rsidRPr="007048F9">
        <w:rPr>
          <w:color w:val="000000" w:themeColor="text1"/>
          <w:sz w:val="28"/>
          <w:szCs w:val="28"/>
        </w:rPr>
        <w:t>м</w:t>
      </w:r>
      <w:r w:rsidR="00FF56D7" w:rsidRPr="007048F9">
        <w:rPr>
          <w:color w:val="000000" w:themeColor="text1"/>
          <w:sz w:val="28"/>
          <w:szCs w:val="28"/>
        </w:rPr>
        <w:t>еждународной научно-практической конференции</w:t>
      </w:r>
      <w:r w:rsidRPr="007048F9">
        <w:rPr>
          <w:color w:val="000000" w:themeColor="text1"/>
          <w:sz w:val="28"/>
          <w:szCs w:val="28"/>
        </w:rPr>
        <w:t xml:space="preserve"> «53-и </w:t>
      </w:r>
      <w:proofErr w:type="spellStart"/>
      <w:r w:rsidRPr="007048F9">
        <w:rPr>
          <w:color w:val="000000" w:themeColor="text1"/>
          <w:sz w:val="28"/>
          <w:szCs w:val="28"/>
        </w:rPr>
        <w:t>Евсевьевские</w:t>
      </w:r>
      <w:proofErr w:type="spellEnd"/>
      <w:r w:rsidRPr="007048F9">
        <w:rPr>
          <w:color w:val="000000" w:themeColor="text1"/>
          <w:sz w:val="28"/>
          <w:szCs w:val="28"/>
        </w:rPr>
        <w:t xml:space="preserve"> чтения»</w:t>
      </w:r>
      <w:r w:rsidR="00FF56D7" w:rsidRPr="007048F9">
        <w:rPr>
          <w:color w:val="000000" w:themeColor="text1"/>
          <w:sz w:val="28"/>
          <w:szCs w:val="28"/>
        </w:rPr>
        <w:t xml:space="preserve"> ФГБОУ ВО «МГПИ им. М.Е. </w:t>
      </w:r>
      <w:proofErr w:type="spellStart"/>
      <w:r w:rsidR="00FF56D7" w:rsidRPr="007048F9">
        <w:rPr>
          <w:color w:val="000000" w:themeColor="text1"/>
          <w:sz w:val="28"/>
          <w:szCs w:val="28"/>
        </w:rPr>
        <w:t>Евсевьева</w:t>
      </w:r>
      <w:proofErr w:type="spellEnd"/>
      <w:r w:rsidR="00FF56D7" w:rsidRPr="007048F9">
        <w:rPr>
          <w:color w:val="000000" w:themeColor="text1"/>
          <w:sz w:val="28"/>
          <w:szCs w:val="28"/>
        </w:rPr>
        <w:t xml:space="preserve">». Выступление на тему: </w:t>
      </w:r>
      <w:r w:rsidRPr="007048F9">
        <w:rPr>
          <w:color w:val="000000" w:themeColor="text1"/>
          <w:sz w:val="28"/>
          <w:szCs w:val="28"/>
        </w:rPr>
        <w:t>«Развитие сенсорных способностей посредством дидактических игр»</w:t>
      </w:r>
      <w:r w:rsidR="00FF56D7" w:rsidRPr="007048F9">
        <w:rPr>
          <w:color w:val="000000" w:themeColor="text1"/>
          <w:sz w:val="28"/>
          <w:szCs w:val="28"/>
        </w:rPr>
        <w:t xml:space="preserve"> (февраль, 2017 г.).</w:t>
      </w:r>
      <w:r w:rsidRPr="007048F9">
        <w:rPr>
          <w:color w:val="000000" w:themeColor="text1"/>
          <w:sz w:val="28"/>
          <w:szCs w:val="28"/>
        </w:rPr>
        <w:t xml:space="preserve"> </w:t>
      </w:r>
    </w:p>
    <w:p w:rsidR="00275000" w:rsidRPr="007048F9" w:rsidRDefault="00E228A1" w:rsidP="00AC741B">
      <w:pPr>
        <w:spacing w:after="0"/>
        <w:ind w:firstLine="567"/>
        <w:jc w:val="both"/>
        <w:rPr>
          <w:rFonts w:ascii="Times New Roman" w:eastAsia="Times New Roman" w:hAnsi="Times New Roman" w:cs="Times New Roman"/>
          <w:bCs/>
          <w:color w:val="000000" w:themeColor="text1"/>
          <w:sz w:val="28"/>
          <w:szCs w:val="28"/>
        </w:rPr>
      </w:pPr>
      <w:r w:rsidRPr="007048F9">
        <w:rPr>
          <w:rFonts w:ascii="Times New Roman" w:eastAsia="Times New Roman" w:hAnsi="Times New Roman" w:cs="Times New Roman"/>
          <w:bCs/>
          <w:color w:val="000000" w:themeColor="text1"/>
          <w:sz w:val="28"/>
          <w:szCs w:val="28"/>
        </w:rPr>
        <w:t xml:space="preserve">Для обмена опытом, общения с коллегами, размещением собственных разработок я создала личную страницу на сайте </w:t>
      </w:r>
      <w:r w:rsidRPr="007048F9">
        <w:rPr>
          <w:rFonts w:ascii="Times New Roman" w:eastAsia="Times New Roman" w:hAnsi="Times New Roman" w:cs="Times New Roman"/>
          <w:bCs/>
          <w:color w:val="000000" w:themeColor="text1"/>
          <w:sz w:val="28"/>
          <w:szCs w:val="28"/>
          <w:lang w:val="en-US"/>
        </w:rPr>
        <w:t>MAAM</w:t>
      </w:r>
      <w:r w:rsidRPr="007048F9">
        <w:rPr>
          <w:rFonts w:ascii="Times New Roman" w:eastAsia="Times New Roman" w:hAnsi="Times New Roman" w:cs="Times New Roman"/>
          <w:bCs/>
          <w:color w:val="000000" w:themeColor="text1"/>
          <w:sz w:val="28"/>
          <w:szCs w:val="28"/>
        </w:rPr>
        <w:t>.</w:t>
      </w:r>
      <w:proofErr w:type="spellStart"/>
      <w:r w:rsidRPr="007048F9">
        <w:rPr>
          <w:rFonts w:ascii="Times New Roman" w:eastAsia="Times New Roman" w:hAnsi="Times New Roman" w:cs="Times New Roman"/>
          <w:bCs/>
          <w:color w:val="000000" w:themeColor="text1"/>
          <w:sz w:val="28"/>
          <w:szCs w:val="28"/>
          <w:lang w:val="en-US"/>
        </w:rPr>
        <w:t>ru</w:t>
      </w:r>
      <w:proofErr w:type="spellEnd"/>
      <w:r w:rsidRPr="007048F9">
        <w:rPr>
          <w:rFonts w:ascii="Times New Roman" w:eastAsia="Times New Roman" w:hAnsi="Times New Roman" w:cs="Times New Roman"/>
          <w:bCs/>
          <w:color w:val="000000" w:themeColor="text1"/>
          <w:sz w:val="28"/>
          <w:szCs w:val="28"/>
        </w:rPr>
        <w:t xml:space="preserve"> и Продленка</w:t>
      </w:r>
      <w:r w:rsidR="000E35DB" w:rsidRPr="007048F9">
        <w:rPr>
          <w:rFonts w:ascii="Times New Roman" w:eastAsia="Times New Roman" w:hAnsi="Times New Roman" w:cs="Times New Roman"/>
          <w:bCs/>
          <w:color w:val="000000" w:themeColor="text1"/>
          <w:sz w:val="28"/>
          <w:szCs w:val="28"/>
        </w:rPr>
        <w:t xml:space="preserve">: </w:t>
      </w:r>
      <w:hyperlink r:id="rId6" w:history="1">
        <w:r w:rsidR="000E35DB" w:rsidRPr="007048F9">
          <w:rPr>
            <w:rStyle w:val="a6"/>
            <w:rFonts w:ascii="Times New Roman" w:eastAsia="Times New Roman" w:hAnsi="Times New Roman" w:cs="Times New Roman"/>
            <w:bCs/>
            <w:color w:val="000000" w:themeColor="text1"/>
            <w:sz w:val="28"/>
            <w:szCs w:val="28"/>
          </w:rPr>
          <w:t>http://www.maam.ru/users/440534</w:t>
        </w:r>
      </w:hyperlink>
      <w:r w:rsidR="007048F9">
        <w:rPr>
          <w:rFonts w:ascii="Times New Roman" w:eastAsia="Times New Roman" w:hAnsi="Times New Roman" w:cs="Times New Roman"/>
          <w:bCs/>
          <w:color w:val="000000" w:themeColor="text1"/>
          <w:sz w:val="28"/>
          <w:szCs w:val="28"/>
        </w:rPr>
        <w:t xml:space="preserve">, </w:t>
      </w:r>
      <w:hyperlink r:id="rId7" w:history="1">
        <w:r w:rsidR="000E35DB" w:rsidRPr="007048F9">
          <w:rPr>
            <w:rStyle w:val="a6"/>
            <w:rFonts w:ascii="Times New Roman" w:hAnsi="Times New Roman" w:cs="Times New Roman"/>
            <w:color w:val="000000" w:themeColor="text1"/>
            <w:sz w:val="28"/>
            <w:szCs w:val="28"/>
          </w:rPr>
          <w:t>https://www.prodlenka.org/metodicheskie-razrabotki/viewprofile/180930.html</w:t>
        </w:r>
      </w:hyperlink>
      <w:r w:rsidRPr="007048F9">
        <w:rPr>
          <w:rFonts w:ascii="Times New Roman" w:hAnsi="Times New Roman" w:cs="Times New Roman"/>
          <w:color w:val="000000" w:themeColor="text1"/>
          <w:sz w:val="28"/>
          <w:szCs w:val="28"/>
        </w:rPr>
        <w:t>,</w:t>
      </w:r>
      <w:r w:rsidR="007048F9">
        <w:rPr>
          <w:rFonts w:ascii="Times New Roman" w:hAnsi="Times New Roman" w:cs="Times New Roman"/>
          <w:color w:val="000000" w:themeColor="text1"/>
          <w:sz w:val="28"/>
          <w:szCs w:val="28"/>
        </w:rPr>
        <w:t> </w:t>
      </w:r>
      <w:r w:rsidRPr="007048F9">
        <w:rPr>
          <w:rFonts w:ascii="Times New Roman" w:eastAsia="Times New Roman" w:hAnsi="Times New Roman" w:cs="Times New Roman"/>
          <w:bCs/>
          <w:color w:val="000000" w:themeColor="text1"/>
          <w:sz w:val="28"/>
          <w:szCs w:val="28"/>
        </w:rPr>
        <w:t>так же делюсь опытом работы</w:t>
      </w:r>
      <w:r w:rsidR="007048F9">
        <w:rPr>
          <w:rFonts w:ascii="Times New Roman" w:eastAsia="Times New Roman" w:hAnsi="Times New Roman" w:cs="Times New Roman"/>
          <w:bCs/>
          <w:color w:val="000000" w:themeColor="text1"/>
          <w:sz w:val="28"/>
          <w:szCs w:val="28"/>
        </w:rPr>
        <w:t xml:space="preserve">  </w:t>
      </w:r>
      <w:r w:rsidRPr="007048F9">
        <w:rPr>
          <w:rFonts w:ascii="Times New Roman" w:eastAsia="Times New Roman" w:hAnsi="Times New Roman" w:cs="Times New Roman"/>
          <w:bCs/>
          <w:color w:val="000000" w:themeColor="text1"/>
          <w:sz w:val="28"/>
          <w:szCs w:val="28"/>
        </w:rPr>
        <w:t> на сайте </w:t>
      </w:r>
      <w:r w:rsidR="007048F9">
        <w:rPr>
          <w:rFonts w:ascii="Times New Roman" w:eastAsia="Times New Roman" w:hAnsi="Times New Roman" w:cs="Times New Roman"/>
          <w:bCs/>
          <w:color w:val="000000" w:themeColor="text1"/>
          <w:sz w:val="28"/>
          <w:szCs w:val="28"/>
        </w:rPr>
        <w:t xml:space="preserve">   детского сада. Личная страница </w:t>
      </w:r>
      <w:r w:rsidRPr="007048F9">
        <w:rPr>
          <w:rFonts w:ascii="Times New Roman" w:eastAsia="Times New Roman" w:hAnsi="Times New Roman" w:cs="Times New Roman"/>
          <w:bCs/>
          <w:color w:val="000000" w:themeColor="text1"/>
          <w:sz w:val="28"/>
          <w:szCs w:val="28"/>
        </w:rPr>
        <w:t>на сайте МАДОУ: </w:t>
      </w:r>
      <w:hyperlink r:id="rId8" w:history="1">
        <w:r w:rsidR="000E35DB" w:rsidRPr="007048F9">
          <w:rPr>
            <w:rStyle w:val="a6"/>
            <w:rFonts w:ascii="Times New Roman" w:hAnsi="Times New Roman" w:cs="Times New Roman"/>
            <w:color w:val="000000" w:themeColor="text1"/>
            <w:sz w:val="28"/>
            <w:szCs w:val="28"/>
          </w:rPr>
          <w:t>http://ds89sar.schoolrm.ru/sveden/employees/11228/200408/</w:t>
        </w:r>
      </w:hyperlink>
      <w:r w:rsidR="000E35DB" w:rsidRPr="007048F9">
        <w:rPr>
          <w:rFonts w:ascii="Times New Roman" w:hAnsi="Times New Roman" w:cs="Times New Roman"/>
          <w:color w:val="000000" w:themeColor="text1"/>
          <w:sz w:val="28"/>
          <w:szCs w:val="28"/>
        </w:rPr>
        <w:t xml:space="preserve">. </w:t>
      </w:r>
    </w:p>
    <w:p w:rsidR="00275000" w:rsidRPr="00A46E7D" w:rsidRDefault="00275000" w:rsidP="00AC741B">
      <w:pPr>
        <w:ind w:firstLine="708"/>
        <w:jc w:val="both"/>
        <w:rPr>
          <w:rFonts w:ascii="Times New Roman" w:hAnsi="Times New Roman" w:cs="Times New Roman"/>
          <w:sz w:val="28"/>
          <w:szCs w:val="28"/>
        </w:rPr>
      </w:pPr>
    </w:p>
    <w:p w:rsidR="00275000" w:rsidRPr="00A46E7D" w:rsidRDefault="00275000" w:rsidP="00AC741B">
      <w:pPr>
        <w:ind w:firstLine="708"/>
        <w:jc w:val="both"/>
        <w:rPr>
          <w:rFonts w:ascii="Times New Roman" w:hAnsi="Times New Roman" w:cs="Times New Roman"/>
          <w:sz w:val="28"/>
          <w:szCs w:val="28"/>
        </w:rPr>
      </w:pPr>
    </w:p>
    <w:p w:rsidR="00E3275A" w:rsidRPr="00275000" w:rsidRDefault="00E3275A" w:rsidP="00275000">
      <w:pPr>
        <w:rPr>
          <w:rFonts w:ascii="Times New Roman" w:hAnsi="Times New Roman" w:cs="Times New Roman"/>
          <w:sz w:val="24"/>
          <w:szCs w:val="24"/>
        </w:rPr>
      </w:pPr>
    </w:p>
    <w:sectPr w:rsidR="00E3275A" w:rsidRPr="00275000" w:rsidSect="007C6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714"/>
    <w:multiLevelType w:val="multilevel"/>
    <w:tmpl w:val="114E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22153"/>
    <w:multiLevelType w:val="multilevel"/>
    <w:tmpl w:val="5ACE2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B3748"/>
    <w:multiLevelType w:val="multilevel"/>
    <w:tmpl w:val="F6A0E5DC"/>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3C502D"/>
    <w:multiLevelType w:val="hybridMultilevel"/>
    <w:tmpl w:val="0F7C6C7E"/>
    <w:lvl w:ilvl="0" w:tplc="BEA2FB88">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529E45CE"/>
    <w:multiLevelType w:val="multilevel"/>
    <w:tmpl w:val="690E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4E624E"/>
    <w:multiLevelType w:val="hybridMultilevel"/>
    <w:tmpl w:val="3FBEADA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FAC"/>
    <w:rsid w:val="00010E33"/>
    <w:rsid w:val="00014294"/>
    <w:rsid w:val="00041B03"/>
    <w:rsid w:val="0007515C"/>
    <w:rsid w:val="000E35DB"/>
    <w:rsid w:val="00193158"/>
    <w:rsid w:val="001B4969"/>
    <w:rsid w:val="00216C3F"/>
    <w:rsid w:val="00243072"/>
    <w:rsid w:val="00273688"/>
    <w:rsid w:val="002749F4"/>
    <w:rsid w:val="00275000"/>
    <w:rsid w:val="002D24B1"/>
    <w:rsid w:val="002E2DD2"/>
    <w:rsid w:val="00313C2E"/>
    <w:rsid w:val="003B3824"/>
    <w:rsid w:val="00411AA4"/>
    <w:rsid w:val="00420B0F"/>
    <w:rsid w:val="004B4FAC"/>
    <w:rsid w:val="004E1A76"/>
    <w:rsid w:val="00504A24"/>
    <w:rsid w:val="00543272"/>
    <w:rsid w:val="00552E45"/>
    <w:rsid w:val="005C0FC8"/>
    <w:rsid w:val="005D0DD9"/>
    <w:rsid w:val="00636A71"/>
    <w:rsid w:val="006613C6"/>
    <w:rsid w:val="0066302E"/>
    <w:rsid w:val="00675905"/>
    <w:rsid w:val="006C6F65"/>
    <w:rsid w:val="006D6C43"/>
    <w:rsid w:val="007036F0"/>
    <w:rsid w:val="007048F9"/>
    <w:rsid w:val="00747BB3"/>
    <w:rsid w:val="007C6666"/>
    <w:rsid w:val="00811B51"/>
    <w:rsid w:val="0083141E"/>
    <w:rsid w:val="00835459"/>
    <w:rsid w:val="008872A5"/>
    <w:rsid w:val="008C49E4"/>
    <w:rsid w:val="0093042E"/>
    <w:rsid w:val="00930D99"/>
    <w:rsid w:val="009F135E"/>
    <w:rsid w:val="00A46E7D"/>
    <w:rsid w:val="00A91ECA"/>
    <w:rsid w:val="00AC2059"/>
    <w:rsid w:val="00AC741B"/>
    <w:rsid w:val="00B94C2E"/>
    <w:rsid w:val="00BB737B"/>
    <w:rsid w:val="00BC05C6"/>
    <w:rsid w:val="00C524F1"/>
    <w:rsid w:val="00C622FE"/>
    <w:rsid w:val="00C81CEC"/>
    <w:rsid w:val="00CA769B"/>
    <w:rsid w:val="00CD6364"/>
    <w:rsid w:val="00CD7C52"/>
    <w:rsid w:val="00CF7982"/>
    <w:rsid w:val="00D04D93"/>
    <w:rsid w:val="00D062D3"/>
    <w:rsid w:val="00D13FC9"/>
    <w:rsid w:val="00D555EB"/>
    <w:rsid w:val="00DB4F41"/>
    <w:rsid w:val="00DC1338"/>
    <w:rsid w:val="00DD607D"/>
    <w:rsid w:val="00E018D6"/>
    <w:rsid w:val="00E17A50"/>
    <w:rsid w:val="00E228A1"/>
    <w:rsid w:val="00E3275A"/>
    <w:rsid w:val="00E54801"/>
    <w:rsid w:val="00F35046"/>
    <w:rsid w:val="00F37FC1"/>
    <w:rsid w:val="00F92EEA"/>
    <w:rsid w:val="00FF2F99"/>
    <w:rsid w:val="00FF5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5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D6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E17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17A50"/>
  </w:style>
  <w:style w:type="character" w:customStyle="1" w:styleId="c10">
    <w:name w:val="c10"/>
    <w:basedOn w:val="a0"/>
    <w:rsid w:val="00A91ECA"/>
  </w:style>
  <w:style w:type="paragraph" w:styleId="a5">
    <w:name w:val="List Paragraph"/>
    <w:basedOn w:val="a"/>
    <w:uiPriority w:val="34"/>
    <w:qFormat/>
    <w:rsid w:val="00552E45"/>
    <w:pPr>
      <w:ind w:left="720"/>
      <w:contextualSpacing/>
    </w:pPr>
  </w:style>
  <w:style w:type="character" w:styleId="a6">
    <w:name w:val="Hyperlink"/>
    <w:basedOn w:val="a0"/>
    <w:uiPriority w:val="99"/>
    <w:unhideWhenUsed/>
    <w:rsid w:val="00E228A1"/>
    <w:rPr>
      <w:color w:val="0000FF" w:themeColor="hyperlink"/>
      <w:u w:val="single"/>
    </w:rPr>
  </w:style>
  <w:style w:type="character" w:styleId="a7">
    <w:name w:val="Emphasis"/>
    <w:basedOn w:val="a0"/>
    <w:uiPriority w:val="20"/>
    <w:qFormat/>
    <w:rsid w:val="00216C3F"/>
    <w:rPr>
      <w:i/>
      <w:iCs/>
    </w:rPr>
  </w:style>
  <w:style w:type="paragraph" w:customStyle="1" w:styleId="21">
    <w:name w:val="21"/>
    <w:basedOn w:val="a"/>
    <w:rsid w:val="00216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0E35DB"/>
    <w:rPr>
      <w:color w:val="800080" w:themeColor="followedHyperlink"/>
      <w:u w:val="single"/>
    </w:rPr>
  </w:style>
  <w:style w:type="character" w:customStyle="1" w:styleId="c5">
    <w:name w:val="c5"/>
    <w:basedOn w:val="a0"/>
    <w:rsid w:val="00420B0F"/>
  </w:style>
  <w:style w:type="paragraph" w:styleId="a9">
    <w:name w:val="No Spacing"/>
    <w:uiPriority w:val="1"/>
    <w:qFormat/>
    <w:rsid w:val="00D04D93"/>
    <w:pPr>
      <w:spacing w:after="0" w:line="240" w:lineRule="auto"/>
    </w:pPr>
  </w:style>
  <w:style w:type="character" w:styleId="aa">
    <w:name w:val="Strong"/>
    <w:basedOn w:val="a0"/>
    <w:uiPriority w:val="22"/>
    <w:qFormat/>
    <w:rsid w:val="00CF79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525976">
      <w:bodyDiv w:val="1"/>
      <w:marLeft w:val="0"/>
      <w:marRight w:val="0"/>
      <w:marTop w:val="0"/>
      <w:marBottom w:val="0"/>
      <w:divBdr>
        <w:top w:val="none" w:sz="0" w:space="0" w:color="auto"/>
        <w:left w:val="none" w:sz="0" w:space="0" w:color="auto"/>
        <w:bottom w:val="none" w:sz="0" w:space="0" w:color="auto"/>
        <w:right w:val="none" w:sz="0" w:space="0" w:color="auto"/>
      </w:divBdr>
    </w:div>
    <w:div w:id="450247684">
      <w:bodyDiv w:val="1"/>
      <w:marLeft w:val="0"/>
      <w:marRight w:val="0"/>
      <w:marTop w:val="0"/>
      <w:marBottom w:val="0"/>
      <w:divBdr>
        <w:top w:val="none" w:sz="0" w:space="0" w:color="auto"/>
        <w:left w:val="none" w:sz="0" w:space="0" w:color="auto"/>
        <w:bottom w:val="none" w:sz="0" w:space="0" w:color="auto"/>
        <w:right w:val="none" w:sz="0" w:space="0" w:color="auto"/>
      </w:divBdr>
    </w:div>
    <w:div w:id="492179660">
      <w:bodyDiv w:val="1"/>
      <w:marLeft w:val="0"/>
      <w:marRight w:val="0"/>
      <w:marTop w:val="0"/>
      <w:marBottom w:val="0"/>
      <w:divBdr>
        <w:top w:val="none" w:sz="0" w:space="0" w:color="auto"/>
        <w:left w:val="none" w:sz="0" w:space="0" w:color="auto"/>
        <w:bottom w:val="none" w:sz="0" w:space="0" w:color="auto"/>
        <w:right w:val="none" w:sz="0" w:space="0" w:color="auto"/>
      </w:divBdr>
      <w:divsChild>
        <w:div w:id="1607730217">
          <w:marLeft w:val="0"/>
          <w:marRight w:val="0"/>
          <w:marTop w:val="0"/>
          <w:marBottom w:val="0"/>
          <w:divBdr>
            <w:top w:val="none" w:sz="0" w:space="0" w:color="auto"/>
            <w:left w:val="none" w:sz="0" w:space="0" w:color="auto"/>
            <w:bottom w:val="none" w:sz="0" w:space="0" w:color="auto"/>
            <w:right w:val="none" w:sz="0" w:space="0" w:color="auto"/>
          </w:divBdr>
          <w:divsChild>
            <w:div w:id="870993534">
              <w:marLeft w:val="0"/>
              <w:marRight w:val="0"/>
              <w:marTop w:val="0"/>
              <w:marBottom w:val="0"/>
              <w:divBdr>
                <w:top w:val="none" w:sz="0" w:space="0" w:color="auto"/>
                <w:left w:val="none" w:sz="0" w:space="0" w:color="auto"/>
                <w:bottom w:val="none" w:sz="0" w:space="0" w:color="auto"/>
                <w:right w:val="none" w:sz="0" w:space="0" w:color="auto"/>
              </w:divBdr>
              <w:divsChild>
                <w:div w:id="1324316848">
                  <w:marLeft w:val="0"/>
                  <w:marRight w:val="0"/>
                  <w:marTop w:val="0"/>
                  <w:marBottom w:val="0"/>
                  <w:divBdr>
                    <w:top w:val="none" w:sz="0" w:space="0" w:color="auto"/>
                    <w:left w:val="none" w:sz="0" w:space="0" w:color="auto"/>
                    <w:bottom w:val="none" w:sz="0" w:space="0" w:color="auto"/>
                    <w:right w:val="none" w:sz="0" w:space="0" w:color="auto"/>
                  </w:divBdr>
                  <w:divsChild>
                    <w:div w:id="467862941">
                      <w:marLeft w:val="0"/>
                      <w:marRight w:val="0"/>
                      <w:marTop w:val="0"/>
                      <w:marBottom w:val="0"/>
                      <w:divBdr>
                        <w:top w:val="none" w:sz="0" w:space="0" w:color="auto"/>
                        <w:left w:val="none" w:sz="0" w:space="0" w:color="auto"/>
                        <w:bottom w:val="none" w:sz="0" w:space="0" w:color="auto"/>
                        <w:right w:val="none" w:sz="0" w:space="0" w:color="auto"/>
                      </w:divBdr>
                      <w:divsChild>
                        <w:div w:id="21710500">
                          <w:marLeft w:val="0"/>
                          <w:marRight w:val="0"/>
                          <w:marTop w:val="0"/>
                          <w:marBottom w:val="0"/>
                          <w:divBdr>
                            <w:top w:val="none" w:sz="0" w:space="0" w:color="auto"/>
                            <w:left w:val="none" w:sz="0" w:space="0" w:color="auto"/>
                            <w:bottom w:val="none" w:sz="0" w:space="0" w:color="auto"/>
                            <w:right w:val="none" w:sz="0" w:space="0" w:color="auto"/>
                          </w:divBdr>
                          <w:divsChild>
                            <w:div w:id="1225069139">
                              <w:marLeft w:val="75"/>
                              <w:marRight w:val="75"/>
                              <w:marTop w:val="0"/>
                              <w:marBottom w:val="0"/>
                              <w:divBdr>
                                <w:top w:val="none" w:sz="0" w:space="0" w:color="auto"/>
                                <w:left w:val="none" w:sz="0" w:space="0" w:color="auto"/>
                                <w:bottom w:val="none" w:sz="0" w:space="0" w:color="auto"/>
                                <w:right w:val="none" w:sz="0" w:space="0" w:color="auto"/>
                              </w:divBdr>
                              <w:divsChild>
                                <w:div w:id="1924409572">
                                  <w:marLeft w:val="0"/>
                                  <w:marRight w:val="0"/>
                                  <w:marTop w:val="0"/>
                                  <w:marBottom w:val="0"/>
                                  <w:divBdr>
                                    <w:top w:val="none" w:sz="0" w:space="0" w:color="auto"/>
                                    <w:left w:val="none" w:sz="0" w:space="0" w:color="auto"/>
                                    <w:bottom w:val="none" w:sz="0" w:space="0" w:color="auto"/>
                                    <w:right w:val="none" w:sz="0" w:space="0" w:color="auto"/>
                                  </w:divBdr>
                                  <w:divsChild>
                                    <w:div w:id="1465193840">
                                      <w:marLeft w:val="0"/>
                                      <w:marRight w:val="0"/>
                                      <w:marTop w:val="0"/>
                                      <w:marBottom w:val="0"/>
                                      <w:divBdr>
                                        <w:top w:val="none" w:sz="0" w:space="0" w:color="auto"/>
                                        <w:left w:val="none" w:sz="0" w:space="0" w:color="auto"/>
                                        <w:bottom w:val="none" w:sz="0" w:space="0" w:color="auto"/>
                                        <w:right w:val="none" w:sz="0" w:space="0" w:color="auto"/>
                                      </w:divBdr>
                                      <w:divsChild>
                                        <w:div w:id="427431279">
                                          <w:marLeft w:val="0"/>
                                          <w:marRight w:val="0"/>
                                          <w:marTop w:val="0"/>
                                          <w:marBottom w:val="0"/>
                                          <w:divBdr>
                                            <w:top w:val="none" w:sz="0" w:space="0" w:color="auto"/>
                                            <w:left w:val="none" w:sz="0" w:space="0" w:color="auto"/>
                                            <w:bottom w:val="none" w:sz="0" w:space="0" w:color="auto"/>
                                            <w:right w:val="none" w:sz="0" w:space="0" w:color="auto"/>
                                          </w:divBdr>
                                          <w:divsChild>
                                            <w:div w:id="1683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265426">
      <w:bodyDiv w:val="1"/>
      <w:marLeft w:val="0"/>
      <w:marRight w:val="0"/>
      <w:marTop w:val="0"/>
      <w:marBottom w:val="0"/>
      <w:divBdr>
        <w:top w:val="none" w:sz="0" w:space="0" w:color="auto"/>
        <w:left w:val="none" w:sz="0" w:space="0" w:color="auto"/>
        <w:bottom w:val="none" w:sz="0" w:space="0" w:color="auto"/>
        <w:right w:val="none" w:sz="0" w:space="0" w:color="auto"/>
      </w:divBdr>
    </w:div>
    <w:div w:id="657003653">
      <w:bodyDiv w:val="1"/>
      <w:marLeft w:val="0"/>
      <w:marRight w:val="0"/>
      <w:marTop w:val="0"/>
      <w:marBottom w:val="0"/>
      <w:divBdr>
        <w:top w:val="none" w:sz="0" w:space="0" w:color="auto"/>
        <w:left w:val="none" w:sz="0" w:space="0" w:color="auto"/>
        <w:bottom w:val="none" w:sz="0" w:space="0" w:color="auto"/>
        <w:right w:val="none" w:sz="0" w:space="0" w:color="auto"/>
      </w:divBdr>
    </w:div>
    <w:div w:id="701325903">
      <w:bodyDiv w:val="1"/>
      <w:marLeft w:val="0"/>
      <w:marRight w:val="0"/>
      <w:marTop w:val="0"/>
      <w:marBottom w:val="0"/>
      <w:divBdr>
        <w:top w:val="none" w:sz="0" w:space="0" w:color="auto"/>
        <w:left w:val="none" w:sz="0" w:space="0" w:color="auto"/>
        <w:bottom w:val="none" w:sz="0" w:space="0" w:color="auto"/>
        <w:right w:val="none" w:sz="0" w:space="0" w:color="auto"/>
      </w:divBdr>
    </w:div>
    <w:div w:id="794249251">
      <w:bodyDiv w:val="1"/>
      <w:marLeft w:val="0"/>
      <w:marRight w:val="0"/>
      <w:marTop w:val="0"/>
      <w:marBottom w:val="0"/>
      <w:divBdr>
        <w:top w:val="none" w:sz="0" w:space="0" w:color="auto"/>
        <w:left w:val="none" w:sz="0" w:space="0" w:color="auto"/>
        <w:bottom w:val="none" w:sz="0" w:space="0" w:color="auto"/>
        <w:right w:val="none" w:sz="0" w:space="0" w:color="auto"/>
      </w:divBdr>
    </w:div>
    <w:div w:id="1095786673">
      <w:bodyDiv w:val="1"/>
      <w:marLeft w:val="0"/>
      <w:marRight w:val="0"/>
      <w:marTop w:val="0"/>
      <w:marBottom w:val="0"/>
      <w:divBdr>
        <w:top w:val="none" w:sz="0" w:space="0" w:color="auto"/>
        <w:left w:val="none" w:sz="0" w:space="0" w:color="auto"/>
        <w:bottom w:val="none" w:sz="0" w:space="0" w:color="auto"/>
        <w:right w:val="none" w:sz="0" w:space="0" w:color="auto"/>
      </w:divBdr>
    </w:div>
    <w:div w:id="1104616104">
      <w:bodyDiv w:val="1"/>
      <w:marLeft w:val="0"/>
      <w:marRight w:val="0"/>
      <w:marTop w:val="0"/>
      <w:marBottom w:val="0"/>
      <w:divBdr>
        <w:top w:val="none" w:sz="0" w:space="0" w:color="auto"/>
        <w:left w:val="none" w:sz="0" w:space="0" w:color="auto"/>
        <w:bottom w:val="none" w:sz="0" w:space="0" w:color="auto"/>
        <w:right w:val="none" w:sz="0" w:space="0" w:color="auto"/>
      </w:divBdr>
    </w:div>
    <w:div w:id="1229999057">
      <w:bodyDiv w:val="1"/>
      <w:marLeft w:val="0"/>
      <w:marRight w:val="0"/>
      <w:marTop w:val="0"/>
      <w:marBottom w:val="0"/>
      <w:divBdr>
        <w:top w:val="none" w:sz="0" w:space="0" w:color="auto"/>
        <w:left w:val="none" w:sz="0" w:space="0" w:color="auto"/>
        <w:bottom w:val="none" w:sz="0" w:space="0" w:color="auto"/>
        <w:right w:val="none" w:sz="0" w:space="0" w:color="auto"/>
      </w:divBdr>
    </w:div>
    <w:div w:id="1347438026">
      <w:bodyDiv w:val="1"/>
      <w:marLeft w:val="0"/>
      <w:marRight w:val="0"/>
      <w:marTop w:val="0"/>
      <w:marBottom w:val="0"/>
      <w:divBdr>
        <w:top w:val="none" w:sz="0" w:space="0" w:color="auto"/>
        <w:left w:val="none" w:sz="0" w:space="0" w:color="auto"/>
        <w:bottom w:val="none" w:sz="0" w:space="0" w:color="auto"/>
        <w:right w:val="none" w:sz="0" w:space="0" w:color="auto"/>
      </w:divBdr>
    </w:div>
    <w:div w:id="1592198620">
      <w:bodyDiv w:val="1"/>
      <w:marLeft w:val="0"/>
      <w:marRight w:val="0"/>
      <w:marTop w:val="0"/>
      <w:marBottom w:val="0"/>
      <w:divBdr>
        <w:top w:val="none" w:sz="0" w:space="0" w:color="auto"/>
        <w:left w:val="none" w:sz="0" w:space="0" w:color="auto"/>
        <w:bottom w:val="none" w:sz="0" w:space="0" w:color="auto"/>
        <w:right w:val="none" w:sz="0" w:space="0" w:color="auto"/>
      </w:divBdr>
      <w:divsChild>
        <w:div w:id="576941506">
          <w:marLeft w:val="0"/>
          <w:marRight w:val="0"/>
          <w:marTop w:val="0"/>
          <w:marBottom w:val="0"/>
          <w:divBdr>
            <w:top w:val="none" w:sz="0" w:space="0" w:color="auto"/>
            <w:left w:val="none" w:sz="0" w:space="0" w:color="auto"/>
            <w:bottom w:val="none" w:sz="0" w:space="0" w:color="auto"/>
            <w:right w:val="none" w:sz="0" w:space="0" w:color="auto"/>
          </w:divBdr>
          <w:divsChild>
            <w:div w:id="372001448">
              <w:marLeft w:val="0"/>
              <w:marRight w:val="0"/>
              <w:marTop w:val="0"/>
              <w:marBottom w:val="0"/>
              <w:divBdr>
                <w:top w:val="none" w:sz="0" w:space="0" w:color="auto"/>
                <w:left w:val="none" w:sz="0" w:space="0" w:color="auto"/>
                <w:bottom w:val="none" w:sz="0" w:space="0" w:color="auto"/>
                <w:right w:val="none" w:sz="0" w:space="0" w:color="auto"/>
              </w:divBdr>
              <w:divsChild>
                <w:div w:id="857351064">
                  <w:marLeft w:val="0"/>
                  <w:marRight w:val="0"/>
                  <w:marTop w:val="0"/>
                  <w:marBottom w:val="0"/>
                  <w:divBdr>
                    <w:top w:val="none" w:sz="0" w:space="0" w:color="auto"/>
                    <w:left w:val="none" w:sz="0" w:space="0" w:color="auto"/>
                    <w:bottom w:val="none" w:sz="0" w:space="0" w:color="auto"/>
                    <w:right w:val="none" w:sz="0" w:space="0" w:color="auto"/>
                  </w:divBdr>
                  <w:divsChild>
                    <w:div w:id="1393655067">
                      <w:marLeft w:val="0"/>
                      <w:marRight w:val="0"/>
                      <w:marTop w:val="0"/>
                      <w:marBottom w:val="0"/>
                      <w:divBdr>
                        <w:top w:val="none" w:sz="0" w:space="0" w:color="auto"/>
                        <w:left w:val="none" w:sz="0" w:space="0" w:color="auto"/>
                        <w:bottom w:val="none" w:sz="0" w:space="0" w:color="auto"/>
                        <w:right w:val="none" w:sz="0" w:space="0" w:color="auto"/>
                      </w:divBdr>
                      <w:divsChild>
                        <w:div w:id="534391199">
                          <w:marLeft w:val="0"/>
                          <w:marRight w:val="0"/>
                          <w:marTop w:val="0"/>
                          <w:marBottom w:val="0"/>
                          <w:divBdr>
                            <w:top w:val="none" w:sz="0" w:space="0" w:color="auto"/>
                            <w:left w:val="none" w:sz="0" w:space="0" w:color="auto"/>
                            <w:bottom w:val="none" w:sz="0" w:space="0" w:color="auto"/>
                            <w:right w:val="none" w:sz="0" w:space="0" w:color="auto"/>
                          </w:divBdr>
                          <w:divsChild>
                            <w:div w:id="1884100147">
                              <w:marLeft w:val="75"/>
                              <w:marRight w:val="75"/>
                              <w:marTop w:val="0"/>
                              <w:marBottom w:val="0"/>
                              <w:divBdr>
                                <w:top w:val="none" w:sz="0" w:space="0" w:color="auto"/>
                                <w:left w:val="none" w:sz="0" w:space="0" w:color="auto"/>
                                <w:bottom w:val="none" w:sz="0" w:space="0" w:color="auto"/>
                                <w:right w:val="none" w:sz="0" w:space="0" w:color="auto"/>
                              </w:divBdr>
                              <w:divsChild>
                                <w:div w:id="1906913686">
                                  <w:marLeft w:val="0"/>
                                  <w:marRight w:val="0"/>
                                  <w:marTop w:val="0"/>
                                  <w:marBottom w:val="0"/>
                                  <w:divBdr>
                                    <w:top w:val="none" w:sz="0" w:space="0" w:color="auto"/>
                                    <w:left w:val="none" w:sz="0" w:space="0" w:color="auto"/>
                                    <w:bottom w:val="none" w:sz="0" w:space="0" w:color="auto"/>
                                    <w:right w:val="none" w:sz="0" w:space="0" w:color="auto"/>
                                  </w:divBdr>
                                  <w:divsChild>
                                    <w:div w:id="139350248">
                                      <w:marLeft w:val="0"/>
                                      <w:marRight w:val="0"/>
                                      <w:marTop w:val="0"/>
                                      <w:marBottom w:val="0"/>
                                      <w:divBdr>
                                        <w:top w:val="none" w:sz="0" w:space="0" w:color="auto"/>
                                        <w:left w:val="none" w:sz="0" w:space="0" w:color="auto"/>
                                        <w:bottom w:val="none" w:sz="0" w:space="0" w:color="auto"/>
                                        <w:right w:val="none" w:sz="0" w:space="0" w:color="auto"/>
                                      </w:divBdr>
                                      <w:divsChild>
                                        <w:div w:id="1023244870">
                                          <w:marLeft w:val="0"/>
                                          <w:marRight w:val="0"/>
                                          <w:marTop w:val="0"/>
                                          <w:marBottom w:val="0"/>
                                          <w:divBdr>
                                            <w:top w:val="none" w:sz="0" w:space="0" w:color="auto"/>
                                            <w:left w:val="none" w:sz="0" w:space="0" w:color="auto"/>
                                            <w:bottom w:val="none" w:sz="0" w:space="0" w:color="auto"/>
                                            <w:right w:val="none" w:sz="0" w:space="0" w:color="auto"/>
                                          </w:divBdr>
                                          <w:divsChild>
                                            <w:div w:id="3896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269450">
      <w:bodyDiv w:val="1"/>
      <w:marLeft w:val="0"/>
      <w:marRight w:val="0"/>
      <w:marTop w:val="0"/>
      <w:marBottom w:val="0"/>
      <w:divBdr>
        <w:top w:val="none" w:sz="0" w:space="0" w:color="auto"/>
        <w:left w:val="none" w:sz="0" w:space="0" w:color="auto"/>
        <w:bottom w:val="none" w:sz="0" w:space="0" w:color="auto"/>
        <w:right w:val="none" w:sz="0" w:space="0" w:color="auto"/>
      </w:divBdr>
      <w:divsChild>
        <w:div w:id="134563340">
          <w:marLeft w:val="0"/>
          <w:marRight w:val="0"/>
          <w:marTop w:val="0"/>
          <w:marBottom w:val="0"/>
          <w:divBdr>
            <w:top w:val="none" w:sz="0" w:space="0" w:color="auto"/>
            <w:left w:val="none" w:sz="0" w:space="0" w:color="auto"/>
            <w:bottom w:val="none" w:sz="0" w:space="0" w:color="auto"/>
            <w:right w:val="none" w:sz="0" w:space="0" w:color="auto"/>
          </w:divBdr>
          <w:divsChild>
            <w:div w:id="1748384826">
              <w:marLeft w:val="0"/>
              <w:marRight w:val="0"/>
              <w:marTop w:val="0"/>
              <w:marBottom w:val="0"/>
              <w:divBdr>
                <w:top w:val="none" w:sz="0" w:space="0" w:color="auto"/>
                <w:left w:val="none" w:sz="0" w:space="0" w:color="auto"/>
                <w:bottom w:val="none" w:sz="0" w:space="0" w:color="auto"/>
                <w:right w:val="none" w:sz="0" w:space="0" w:color="auto"/>
              </w:divBdr>
              <w:divsChild>
                <w:div w:id="2113085154">
                  <w:marLeft w:val="0"/>
                  <w:marRight w:val="0"/>
                  <w:marTop w:val="0"/>
                  <w:marBottom w:val="0"/>
                  <w:divBdr>
                    <w:top w:val="none" w:sz="0" w:space="0" w:color="auto"/>
                    <w:left w:val="none" w:sz="0" w:space="0" w:color="auto"/>
                    <w:bottom w:val="none" w:sz="0" w:space="0" w:color="auto"/>
                    <w:right w:val="none" w:sz="0" w:space="0" w:color="auto"/>
                  </w:divBdr>
                  <w:divsChild>
                    <w:div w:id="63844072">
                      <w:marLeft w:val="0"/>
                      <w:marRight w:val="0"/>
                      <w:marTop w:val="0"/>
                      <w:marBottom w:val="0"/>
                      <w:divBdr>
                        <w:top w:val="none" w:sz="0" w:space="0" w:color="auto"/>
                        <w:left w:val="none" w:sz="0" w:space="0" w:color="auto"/>
                        <w:bottom w:val="none" w:sz="0" w:space="0" w:color="auto"/>
                        <w:right w:val="none" w:sz="0" w:space="0" w:color="auto"/>
                      </w:divBdr>
                      <w:divsChild>
                        <w:div w:id="337389788">
                          <w:marLeft w:val="0"/>
                          <w:marRight w:val="0"/>
                          <w:marTop w:val="0"/>
                          <w:marBottom w:val="0"/>
                          <w:divBdr>
                            <w:top w:val="none" w:sz="0" w:space="0" w:color="auto"/>
                            <w:left w:val="none" w:sz="0" w:space="0" w:color="auto"/>
                            <w:bottom w:val="none" w:sz="0" w:space="0" w:color="auto"/>
                            <w:right w:val="none" w:sz="0" w:space="0" w:color="auto"/>
                          </w:divBdr>
                          <w:divsChild>
                            <w:div w:id="1916747327">
                              <w:marLeft w:val="75"/>
                              <w:marRight w:val="75"/>
                              <w:marTop w:val="0"/>
                              <w:marBottom w:val="0"/>
                              <w:divBdr>
                                <w:top w:val="none" w:sz="0" w:space="0" w:color="auto"/>
                                <w:left w:val="none" w:sz="0" w:space="0" w:color="auto"/>
                                <w:bottom w:val="none" w:sz="0" w:space="0" w:color="auto"/>
                                <w:right w:val="none" w:sz="0" w:space="0" w:color="auto"/>
                              </w:divBdr>
                              <w:divsChild>
                                <w:div w:id="1033924285">
                                  <w:marLeft w:val="0"/>
                                  <w:marRight w:val="0"/>
                                  <w:marTop w:val="0"/>
                                  <w:marBottom w:val="0"/>
                                  <w:divBdr>
                                    <w:top w:val="none" w:sz="0" w:space="0" w:color="auto"/>
                                    <w:left w:val="none" w:sz="0" w:space="0" w:color="auto"/>
                                    <w:bottom w:val="none" w:sz="0" w:space="0" w:color="auto"/>
                                    <w:right w:val="none" w:sz="0" w:space="0" w:color="auto"/>
                                  </w:divBdr>
                                  <w:divsChild>
                                    <w:div w:id="260838116">
                                      <w:marLeft w:val="0"/>
                                      <w:marRight w:val="0"/>
                                      <w:marTop w:val="0"/>
                                      <w:marBottom w:val="0"/>
                                      <w:divBdr>
                                        <w:top w:val="none" w:sz="0" w:space="0" w:color="auto"/>
                                        <w:left w:val="none" w:sz="0" w:space="0" w:color="auto"/>
                                        <w:bottom w:val="none" w:sz="0" w:space="0" w:color="auto"/>
                                        <w:right w:val="none" w:sz="0" w:space="0" w:color="auto"/>
                                      </w:divBdr>
                                      <w:divsChild>
                                        <w:div w:id="1748265294">
                                          <w:marLeft w:val="0"/>
                                          <w:marRight w:val="0"/>
                                          <w:marTop w:val="0"/>
                                          <w:marBottom w:val="0"/>
                                          <w:divBdr>
                                            <w:top w:val="none" w:sz="0" w:space="0" w:color="auto"/>
                                            <w:left w:val="none" w:sz="0" w:space="0" w:color="auto"/>
                                            <w:bottom w:val="none" w:sz="0" w:space="0" w:color="auto"/>
                                            <w:right w:val="none" w:sz="0" w:space="0" w:color="auto"/>
                                          </w:divBdr>
                                          <w:divsChild>
                                            <w:div w:id="14072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793519">
      <w:bodyDiv w:val="1"/>
      <w:marLeft w:val="0"/>
      <w:marRight w:val="0"/>
      <w:marTop w:val="0"/>
      <w:marBottom w:val="0"/>
      <w:divBdr>
        <w:top w:val="none" w:sz="0" w:space="0" w:color="auto"/>
        <w:left w:val="none" w:sz="0" w:space="0" w:color="auto"/>
        <w:bottom w:val="none" w:sz="0" w:space="0" w:color="auto"/>
        <w:right w:val="none" w:sz="0" w:space="0" w:color="auto"/>
      </w:divBdr>
      <w:divsChild>
        <w:div w:id="458955580">
          <w:marLeft w:val="0"/>
          <w:marRight w:val="0"/>
          <w:marTop w:val="0"/>
          <w:marBottom w:val="0"/>
          <w:divBdr>
            <w:top w:val="none" w:sz="0" w:space="0" w:color="auto"/>
            <w:left w:val="none" w:sz="0" w:space="0" w:color="auto"/>
            <w:bottom w:val="none" w:sz="0" w:space="0" w:color="auto"/>
            <w:right w:val="none" w:sz="0" w:space="0" w:color="auto"/>
          </w:divBdr>
          <w:divsChild>
            <w:div w:id="840242538">
              <w:marLeft w:val="0"/>
              <w:marRight w:val="0"/>
              <w:marTop w:val="0"/>
              <w:marBottom w:val="0"/>
              <w:divBdr>
                <w:top w:val="none" w:sz="0" w:space="0" w:color="auto"/>
                <w:left w:val="none" w:sz="0" w:space="0" w:color="auto"/>
                <w:bottom w:val="none" w:sz="0" w:space="0" w:color="auto"/>
                <w:right w:val="none" w:sz="0" w:space="0" w:color="auto"/>
              </w:divBdr>
              <w:divsChild>
                <w:div w:id="1604219393">
                  <w:marLeft w:val="0"/>
                  <w:marRight w:val="0"/>
                  <w:marTop w:val="0"/>
                  <w:marBottom w:val="0"/>
                  <w:divBdr>
                    <w:top w:val="none" w:sz="0" w:space="0" w:color="auto"/>
                    <w:left w:val="none" w:sz="0" w:space="0" w:color="auto"/>
                    <w:bottom w:val="none" w:sz="0" w:space="0" w:color="auto"/>
                    <w:right w:val="none" w:sz="0" w:space="0" w:color="auto"/>
                  </w:divBdr>
                  <w:divsChild>
                    <w:div w:id="214392904">
                      <w:marLeft w:val="0"/>
                      <w:marRight w:val="0"/>
                      <w:marTop w:val="0"/>
                      <w:marBottom w:val="0"/>
                      <w:divBdr>
                        <w:top w:val="none" w:sz="0" w:space="0" w:color="auto"/>
                        <w:left w:val="none" w:sz="0" w:space="0" w:color="auto"/>
                        <w:bottom w:val="none" w:sz="0" w:space="0" w:color="auto"/>
                        <w:right w:val="none" w:sz="0" w:space="0" w:color="auto"/>
                      </w:divBdr>
                      <w:divsChild>
                        <w:div w:id="1910844659">
                          <w:marLeft w:val="0"/>
                          <w:marRight w:val="0"/>
                          <w:marTop w:val="0"/>
                          <w:marBottom w:val="0"/>
                          <w:divBdr>
                            <w:top w:val="none" w:sz="0" w:space="0" w:color="auto"/>
                            <w:left w:val="none" w:sz="0" w:space="0" w:color="auto"/>
                            <w:bottom w:val="none" w:sz="0" w:space="0" w:color="auto"/>
                            <w:right w:val="none" w:sz="0" w:space="0" w:color="auto"/>
                          </w:divBdr>
                          <w:divsChild>
                            <w:div w:id="652950528">
                              <w:marLeft w:val="75"/>
                              <w:marRight w:val="75"/>
                              <w:marTop w:val="0"/>
                              <w:marBottom w:val="0"/>
                              <w:divBdr>
                                <w:top w:val="none" w:sz="0" w:space="0" w:color="auto"/>
                                <w:left w:val="none" w:sz="0" w:space="0" w:color="auto"/>
                                <w:bottom w:val="none" w:sz="0" w:space="0" w:color="auto"/>
                                <w:right w:val="none" w:sz="0" w:space="0" w:color="auto"/>
                              </w:divBdr>
                              <w:divsChild>
                                <w:div w:id="591861486">
                                  <w:marLeft w:val="0"/>
                                  <w:marRight w:val="0"/>
                                  <w:marTop w:val="0"/>
                                  <w:marBottom w:val="0"/>
                                  <w:divBdr>
                                    <w:top w:val="none" w:sz="0" w:space="0" w:color="auto"/>
                                    <w:left w:val="none" w:sz="0" w:space="0" w:color="auto"/>
                                    <w:bottom w:val="none" w:sz="0" w:space="0" w:color="auto"/>
                                    <w:right w:val="none" w:sz="0" w:space="0" w:color="auto"/>
                                  </w:divBdr>
                                  <w:divsChild>
                                    <w:div w:id="1489787331">
                                      <w:marLeft w:val="0"/>
                                      <w:marRight w:val="0"/>
                                      <w:marTop w:val="0"/>
                                      <w:marBottom w:val="0"/>
                                      <w:divBdr>
                                        <w:top w:val="none" w:sz="0" w:space="0" w:color="auto"/>
                                        <w:left w:val="none" w:sz="0" w:space="0" w:color="auto"/>
                                        <w:bottom w:val="none" w:sz="0" w:space="0" w:color="auto"/>
                                        <w:right w:val="none" w:sz="0" w:space="0" w:color="auto"/>
                                      </w:divBdr>
                                      <w:divsChild>
                                        <w:div w:id="559945218">
                                          <w:marLeft w:val="0"/>
                                          <w:marRight w:val="0"/>
                                          <w:marTop w:val="0"/>
                                          <w:marBottom w:val="0"/>
                                          <w:divBdr>
                                            <w:top w:val="none" w:sz="0" w:space="0" w:color="auto"/>
                                            <w:left w:val="none" w:sz="0" w:space="0" w:color="auto"/>
                                            <w:bottom w:val="none" w:sz="0" w:space="0" w:color="auto"/>
                                            <w:right w:val="none" w:sz="0" w:space="0" w:color="auto"/>
                                          </w:divBdr>
                                          <w:divsChild>
                                            <w:div w:id="946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044662">
      <w:bodyDiv w:val="1"/>
      <w:marLeft w:val="0"/>
      <w:marRight w:val="0"/>
      <w:marTop w:val="0"/>
      <w:marBottom w:val="0"/>
      <w:divBdr>
        <w:top w:val="none" w:sz="0" w:space="0" w:color="auto"/>
        <w:left w:val="none" w:sz="0" w:space="0" w:color="auto"/>
        <w:bottom w:val="none" w:sz="0" w:space="0" w:color="auto"/>
        <w:right w:val="none" w:sz="0" w:space="0" w:color="auto"/>
      </w:divBdr>
    </w:div>
    <w:div w:id="1897472639">
      <w:bodyDiv w:val="1"/>
      <w:marLeft w:val="0"/>
      <w:marRight w:val="0"/>
      <w:marTop w:val="0"/>
      <w:marBottom w:val="0"/>
      <w:divBdr>
        <w:top w:val="none" w:sz="0" w:space="0" w:color="auto"/>
        <w:left w:val="none" w:sz="0" w:space="0" w:color="auto"/>
        <w:bottom w:val="none" w:sz="0" w:space="0" w:color="auto"/>
        <w:right w:val="none" w:sz="0" w:space="0" w:color="auto"/>
      </w:divBdr>
    </w:div>
    <w:div w:id="2053072686">
      <w:bodyDiv w:val="1"/>
      <w:marLeft w:val="0"/>
      <w:marRight w:val="0"/>
      <w:marTop w:val="0"/>
      <w:marBottom w:val="0"/>
      <w:divBdr>
        <w:top w:val="none" w:sz="0" w:space="0" w:color="auto"/>
        <w:left w:val="none" w:sz="0" w:space="0" w:color="auto"/>
        <w:bottom w:val="none" w:sz="0" w:space="0" w:color="auto"/>
        <w:right w:val="none" w:sz="0" w:space="0" w:color="auto"/>
      </w:divBdr>
    </w:div>
    <w:div w:id="20909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89sar.schoolrm.ru/sveden/employees/11228/200408/" TargetMode="External"/><Relationship Id="rId3" Type="http://schemas.openxmlformats.org/officeDocument/2006/relationships/styles" Target="styles.xml"/><Relationship Id="rId7" Type="http://schemas.openxmlformats.org/officeDocument/2006/relationships/hyperlink" Target="https://www.prodlenka.org/metodicheskie-razrabotki/viewprofile/18093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am.ru/users/440534"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5033-7282-4450-8347-3AFE75A5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1636</Words>
  <Characters>9329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Глуховы</cp:lastModifiedBy>
  <cp:revision>31</cp:revision>
  <dcterms:created xsi:type="dcterms:W3CDTF">2016-10-03T18:12:00Z</dcterms:created>
  <dcterms:modified xsi:type="dcterms:W3CDTF">2017-11-19T19:59:00Z</dcterms:modified>
</cp:coreProperties>
</file>