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14" w:rsidRPr="00055350" w:rsidRDefault="00055350" w:rsidP="000553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4714" w:rsidRPr="00055350">
        <w:rPr>
          <w:rFonts w:ascii="Times New Roman" w:hAnsi="Times New Roman" w:cs="Times New Roman"/>
          <w:sz w:val="24"/>
          <w:szCs w:val="24"/>
        </w:rPr>
        <w:t xml:space="preserve">Забота о здоровье подрастающего поколения в стране относится к числу национальных приоритетов. Как известно, чтобы сохранить здоровье в зрелом и пожилом возрасте надо начинать работу с детства. Статистика свидетельствует об ухудшении состояния здоровья детей школьного возраста: новая обстановка, новые друзья, новые требования. </w:t>
      </w:r>
    </w:p>
    <w:p w:rsidR="00344714" w:rsidRPr="00055350" w:rsidRDefault="00055350" w:rsidP="000553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714" w:rsidRPr="00055350">
        <w:rPr>
          <w:rFonts w:ascii="Times New Roman" w:hAnsi="Times New Roman" w:cs="Times New Roman"/>
          <w:sz w:val="24"/>
          <w:szCs w:val="24"/>
        </w:rPr>
        <w:t>Как утверждают врачи-гигиенисты, важна профилактика, т. е. нужны определенные знания в какой-то области, чтобы избежать проблемы.</w:t>
      </w:r>
    </w:p>
    <w:p w:rsidR="00344714" w:rsidRDefault="00055350" w:rsidP="000553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4714" w:rsidRPr="0005535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055350">
        <w:rPr>
          <w:rFonts w:ascii="Times New Roman" w:hAnsi="Times New Roman" w:cs="Times New Roman"/>
          <w:sz w:val="24"/>
          <w:szCs w:val="24"/>
        </w:rPr>
        <w:t xml:space="preserve">наша встреча с Денисовой Л.Н. </w:t>
      </w:r>
      <w:r w:rsidR="00344714" w:rsidRPr="00055350">
        <w:rPr>
          <w:rFonts w:ascii="Times New Roman" w:hAnsi="Times New Roman" w:cs="Times New Roman"/>
          <w:sz w:val="24"/>
          <w:szCs w:val="24"/>
        </w:rPr>
        <w:t xml:space="preserve"> членом родительского комитета по контролю организацией и качеством питания</w:t>
      </w:r>
      <w:r w:rsidR="00745889">
        <w:rPr>
          <w:rFonts w:ascii="Times New Roman" w:hAnsi="Times New Roman" w:cs="Times New Roman"/>
          <w:sz w:val="24"/>
          <w:szCs w:val="24"/>
        </w:rPr>
        <w:t xml:space="preserve">, фельдшером ФАП. </w:t>
      </w:r>
      <w:r w:rsidR="00344714" w:rsidRPr="00055350">
        <w:rPr>
          <w:rFonts w:ascii="Times New Roman" w:hAnsi="Times New Roman" w:cs="Times New Roman"/>
          <w:sz w:val="24"/>
          <w:szCs w:val="24"/>
        </w:rPr>
        <w:t xml:space="preserve"> Речь пойдет о гор</w:t>
      </w:r>
      <w:r w:rsidRPr="00055350">
        <w:rPr>
          <w:rFonts w:ascii="Times New Roman" w:hAnsi="Times New Roman" w:cs="Times New Roman"/>
          <w:sz w:val="24"/>
          <w:szCs w:val="24"/>
        </w:rPr>
        <w:t>ячем питании в школьной столовой</w:t>
      </w:r>
      <w:r w:rsidR="00344714" w:rsidRPr="000553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350" w:rsidRPr="00055350" w:rsidRDefault="00055350" w:rsidP="000553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5350" w:rsidRPr="00055350" w:rsidRDefault="00344714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55350">
        <w:rPr>
          <w:b/>
          <w:i/>
          <w:iCs/>
          <w:color w:val="000000"/>
          <w:bdr w:val="none" w:sz="0" w:space="0" w:color="auto" w:frame="1"/>
        </w:rPr>
        <w:t xml:space="preserve">- Скажите, как вы оцениваете качество горячего </w:t>
      </w:r>
      <w:r w:rsidR="00055350" w:rsidRPr="00055350">
        <w:rPr>
          <w:b/>
          <w:i/>
          <w:iCs/>
          <w:color w:val="000000"/>
          <w:bdr w:val="none" w:sz="0" w:space="0" w:color="auto" w:frame="1"/>
        </w:rPr>
        <w:t>питания школьника в МОУ «</w:t>
      </w:r>
      <w:proofErr w:type="spellStart"/>
      <w:r w:rsidR="00055350" w:rsidRPr="00055350">
        <w:rPr>
          <w:b/>
          <w:i/>
          <w:iCs/>
          <w:color w:val="000000"/>
          <w:bdr w:val="none" w:sz="0" w:space="0" w:color="auto" w:frame="1"/>
        </w:rPr>
        <w:t>Стародевиченская</w:t>
      </w:r>
      <w:proofErr w:type="spellEnd"/>
      <w:r w:rsidR="00055350" w:rsidRPr="00055350">
        <w:rPr>
          <w:b/>
          <w:i/>
          <w:iCs/>
          <w:color w:val="000000"/>
          <w:bdr w:val="none" w:sz="0" w:space="0" w:color="auto" w:frame="1"/>
        </w:rPr>
        <w:t xml:space="preserve"> СОШ</w:t>
      </w:r>
      <w:r w:rsidRPr="00055350">
        <w:rPr>
          <w:b/>
          <w:i/>
          <w:iCs/>
          <w:color w:val="000000"/>
          <w:bdr w:val="none" w:sz="0" w:space="0" w:color="auto" w:frame="1"/>
        </w:rPr>
        <w:t>?</w:t>
      </w:r>
      <w:r w:rsidR="00055350" w:rsidRPr="00055350">
        <w:rPr>
          <w:b/>
          <w:i/>
          <w:iCs/>
          <w:color w:val="000000"/>
          <w:bdr w:val="none" w:sz="0" w:space="0" w:color="auto" w:frame="1"/>
        </w:rPr>
        <w:t>»</w:t>
      </w:r>
    </w:p>
    <w:p w:rsidR="00055350" w:rsidRDefault="00055350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44714" w:rsidRPr="00055350" w:rsidRDefault="00055350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344714" w:rsidRPr="00055350">
        <w:rPr>
          <w:color w:val="000000"/>
        </w:rPr>
        <w:t>Л.Н. - Для начала хочу сказать, что наличие самой системы горячего питания в школах - это не пережиток прошлого, а сохранение доброй и полезной традиц</w:t>
      </w:r>
      <w:r w:rsidR="00066D2B" w:rsidRPr="00055350">
        <w:rPr>
          <w:color w:val="000000"/>
        </w:rPr>
        <w:t>ии. Ведь некоторые</w:t>
      </w:r>
      <w:bookmarkStart w:id="0" w:name="_GoBack"/>
      <w:bookmarkEnd w:id="0"/>
      <w:r w:rsidR="00344714" w:rsidRPr="00055350">
        <w:rPr>
          <w:color w:val="000000"/>
        </w:rPr>
        <w:t xml:space="preserve"> родители сегодня утверждают, что этот вид питания устарел, необходимы </w:t>
      </w:r>
      <w:hyperlink r:id="rId4" w:tooltip="Буфет" w:history="1">
        <w:r w:rsidR="00344714" w:rsidRPr="00055350">
          <w:rPr>
            <w:rStyle w:val="a4"/>
            <w:color w:val="0066CC"/>
            <w:u w:val="none"/>
            <w:bdr w:val="none" w:sz="0" w:space="0" w:color="auto" w:frame="1"/>
          </w:rPr>
          <w:t>буфеты</w:t>
        </w:r>
      </w:hyperlink>
      <w:r w:rsidR="00344714" w:rsidRPr="00055350">
        <w:rPr>
          <w:color w:val="000000"/>
        </w:rPr>
        <w:t xml:space="preserve">, мол, что ребенок захотел, то и съест. Если ребенку дать волю в выборе продуктов питания, то, конечно, он может выбрать все, что угодно, только не полезную еду. Ребенка необходимо учить </w:t>
      </w:r>
      <w:proofErr w:type="gramStart"/>
      <w:r w:rsidR="00344714" w:rsidRPr="00055350">
        <w:rPr>
          <w:color w:val="000000"/>
        </w:rPr>
        <w:t>правильно</w:t>
      </w:r>
      <w:proofErr w:type="gramEnd"/>
      <w:r w:rsidR="00344714" w:rsidRPr="00055350">
        <w:rPr>
          <w:color w:val="000000"/>
        </w:rPr>
        <w:t xml:space="preserve"> выбирать продукты с детства. Посмотрите, что дети привыкли перекусывать на улице, и вы узнаете, что они будут покупать в буфетах школьных столовых. </w:t>
      </w:r>
    </w:p>
    <w:p w:rsidR="00344714" w:rsidRPr="00055350" w:rsidRDefault="00344714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55350">
        <w:rPr>
          <w:color w:val="000000"/>
        </w:rPr>
        <w:t xml:space="preserve">Обед горячий, с калориями, но без полезных и необходимых пищевых веществ. В школе разработаны 2-х недельные перспективные меню с учетом возраста ребенка, наличия или отсутствия определенных заболеваний, имеется технологическое оборудование, которое позволяет готовить качественно и безопасно для здоровья. В целом для всех детей применяется щадящее питание, т. е. не используются жареные, копченые, во фритюре, острые и соленые блюда, искусственные добавки. </w:t>
      </w:r>
    </w:p>
    <w:p w:rsidR="00344714" w:rsidRPr="00055350" w:rsidRDefault="00344714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44714" w:rsidRPr="00055350" w:rsidRDefault="00344714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55350">
        <w:rPr>
          <w:b/>
          <w:i/>
          <w:iCs/>
          <w:color w:val="000000"/>
          <w:bdr w:val="none" w:sz="0" w:space="0" w:color="auto" w:frame="1"/>
        </w:rPr>
        <w:t>- По результатам мониторингов любят ли наши дети кушать в школьных столовых?</w:t>
      </w:r>
    </w:p>
    <w:p w:rsidR="00344714" w:rsidRPr="00055350" w:rsidRDefault="00055350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066D2B" w:rsidRPr="00055350">
        <w:rPr>
          <w:color w:val="000000"/>
        </w:rPr>
        <w:t>Л.Н</w:t>
      </w:r>
      <w:r w:rsidR="00344714" w:rsidRPr="00055350">
        <w:rPr>
          <w:color w:val="000000"/>
        </w:rPr>
        <w:t>. - В результате проведенной работы с родителями и педагогами в 2020-2021 учебном году горячим питанием было охвачено 100% школьников. Многое зависит от родителей: как ребенок питается дома, к каким продуктам привык? Это сразу становится видно в столовой. У младших школьников (с 1 по </w:t>
      </w:r>
      <w:hyperlink r:id="rId5" w:tooltip="4 класс" w:history="1">
        <w:r w:rsidR="00344714" w:rsidRPr="00055350">
          <w:rPr>
            <w:rStyle w:val="a4"/>
            <w:color w:val="0066CC"/>
            <w:u w:val="none"/>
            <w:bdr w:val="none" w:sz="0" w:space="0" w:color="auto" w:frame="1"/>
          </w:rPr>
          <w:t>4 класс</w:t>
        </w:r>
      </w:hyperlink>
      <w:r w:rsidR="00344714" w:rsidRPr="00055350">
        <w:rPr>
          <w:color w:val="000000"/>
        </w:rPr>
        <w:t xml:space="preserve">), у которых бесплатное питание, проблем меньше, они кушают с удовольствием. Учащиеся средних классов, еще не осознают важность здорового питания, могут потратить деньги на что-нибудь вкусненькое (чипсы, сухарики, конфеты и др.). Старшеклассники в силу напряженности учебного процесса, уже хотят скушать нормальную здоровую еду и оставляют чистые тарелки, другие, наоборот, попадают под влияние «лидеров». </w:t>
      </w:r>
    </w:p>
    <w:p w:rsidR="00344714" w:rsidRPr="00055350" w:rsidRDefault="00344714" w:rsidP="0034471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55350">
        <w:rPr>
          <w:b/>
          <w:i/>
          <w:iCs/>
          <w:color w:val="000000"/>
          <w:bdr w:val="none" w:sz="0" w:space="0" w:color="auto" w:frame="1"/>
        </w:rPr>
        <w:t xml:space="preserve"> Чтобы вы пожелали родителям детей, которые учатся в школах?</w:t>
      </w:r>
    </w:p>
    <w:p w:rsidR="00344714" w:rsidRPr="00055350" w:rsidRDefault="00055350" w:rsidP="0034471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066D2B" w:rsidRPr="00055350">
        <w:rPr>
          <w:color w:val="000000"/>
        </w:rPr>
        <w:t>Л.Н</w:t>
      </w:r>
      <w:r w:rsidR="00344714" w:rsidRPr="00055350">
        <w:rPr>
          <w:color w:val="000000"/>
        </w:rPr>
        <w:t xml:space="preserve">. - Прежде всего, родителям необходимо самим научиться правильно и рационально питаться. Тогда это постепенно войдет в привычку детей. </w:t>
      </w:r>
      <w:proofErr w:type="gramStart"/>
      <w:r w:rsidR="00344714" w:rsidRPr="00055350">
        <w:rPr>
          <w:color w:val="000000"/>
        </w:rPr>
        <w:t>Помнить, что растущему и формирующемуся организму необходимы пищевые вещества - белки, жиры, углеводы, поступающие в виде натуральных и простых продуктов: мясо - в щадящем режиме приготовления (отварное, тушеное, запеченное, рубленое в виде котлет, тефтелей), жиры сливочного и растительных масел, рыбы; углеводы – из фруктов и овощей, меда, сухофруктов.</w:t>
      </w:r>
      <w:proofErr w:type="gramEnd"/>
    </w:p>
    <w:p w:rsidR="00A754C5" w:rsidRPr="00055350" w:rsidRDefault="00A754C5">
      <w:pPr>
        <w:rPr>
          <w:rFonts w:ascii="Times New Roman" w:hAnsi="Times New Roman" w:cs="Times New Roman"/>
          <w:sz w:val="24"/>
          <w:szCs w:val="24"/>
        </w:rPr>
      </w:pPr>
    </w:p>
    <w:sectPr w:rsidR="00A754C5" w:rsidRPr="00055350" w:rsidSect="003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14"/>
    <w:rsid w:val="00055350"/>
    <w:rsid w:val="00066D2B"/>
    <w:rsid w:val="00344714"/>
    <w:rsid w:val="0035224B"/>
    <w:rsid w:val="00745889"/>
    <w:rsid w:val="00A7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714"/>
    <w:rPr>
      <w:color w:val="0000FF"/>
      <w:u w:val="single"/>
    </w:rPr>
  </w:style>
  <w:style w:type="paragraph" w:styleId="a5">
    <w:name w:val="No Spacing"/>
    <w:uiPriority w:val="1"/>
    <w:qFormat/>
    <w:rsid w:val="00055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4_klass/" TargetMode="External"/><Relationship Id="rId4" Type="http://schemas.openxmlformats.org/officeDocument/2006/relationships/hyperlink" Target="https://pandia.ru/text/category/bu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DK-admin</cp:lastModifiedBy>
  <cp:revision>3</cp:revision>
  <dcterms:created xsi:type="dcterms:W3CDTF">2021-04-22T06:38:00Z</dcterms:created>
  <dcterms:modified xsi:type="dcterms:W3CDTF">2021-04-22T08:06:00Z</dcterms:modified>
</cp:coreProperties>
</file>