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D6" w:rsidRDefault="00D570D6" w:rsidP="00D570D6">
      <w:pPr>
        <w:ind w:right="18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40"/>
          <w:szCs w:val="40"/>
        </w:rPr>
        <w:t>Тест для родителей</w:t>
      </w:r>
    </w:p>
    <w:p w:rsidR="00D570D6" w:rsidRDefault="00D570D6" w:rsidP="00D570D6">
      <w:pPr>
        <w:spacing w:line="6" w:lineRule="exact"/>
        <w:rPr>
          <w:sz w:val="24"/>
          <w:szCs w:val="24"/>
        </w:rPr>
      </w:pPr>
    </w:p>
    <w:p w:rsidR="00D570D6" w:rsidRDefault="00D570D6" w:rsidP="00D570D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Cs/>
          <w:i/>
          <w:iCs/>
          <w:sz w:val="36"/>
          <w:szCs w:val="36"/>
        </w:rPr>
        <w:t>«Я и мой ребенок».</w:t>
      </w:r>
    </w:p>
    <w:p w:rsidR="00D570D6" w:rsidRDefault="00D570D6" w:rsidP="00D570D6">
      <w:pPr>
        <w:spacing w:line="200" w:lineRule="exact"/>
        <w:rPr>
          <w:sz w:val="24"/>
          <w:szCs w:val="24"/>
        </w:rPr>
      </w:pPr>
    </w:p>
    <w:p w:rsidR="00D570D6" w:rsidRDefault="00D570D6" w:rsidP="00D570D6">
      <w:pPr>
        <w:spacing w:line="224" w:lineRule="exact"/>
        <w:rPr>
          <w:sz w:val="24"/>
          <w:szCs w:val="24"/>
        </w:rPr>
      </w:pPr>
    </w:p>
    <w:p w:rsidR="00D570D6" w:rsidRDefault="00D570D6" w:rsidP="00D570D6">
      <w:pPr>
        <w:spacing w:line="232" w:lineRule="auto"/>
        <w:ind w:left="120" w:right="120" w:firstLine="23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Тест дополняет ваше представление о себе как о родителях, помогает сделать определенные выводы относительно проблем воспитания детей.</w:t>
      </w:r>
    </w:p>
    <w:p w:rsidR="00D570D6" w:rsidRDefault="00D570D6" w:rsidP="00D570D6">
      <w:pPr>
        <w:spacing w:line="3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40"/>
        <w:gridCol w:w="1520"/>
        <w:gridCol w:w="1060"/>
        <w:gridCol w:w="960"/>
        <w:gridCol w:w="1000"/>
        <w:gridCol w:w="620"/>
        <w:gridCol w:w="1480"/>
        <w:gridCol w:w="1300"/>
        <w:gridCol w:w="30"/>
      </w:tblGrid>
      <w:tr w:rsidR="00D570D6" w:rsidTr="00D570D6">
        <w:trPr>
          <w:trHeight w:val="32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Вопросы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Ответы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08" w:lineRule="exact"/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Могу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8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5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Могу</w:t>
            </w:r>
            <w:r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eastAsia="Times New Roman" w:cs="David"/>
                <w:b/>
                <w:i/>
                <w:sz w:val="28"/>
                <w:szCs w:val="28"/>
              </w:rPr>
              <w:t xml:space="preserve">  не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8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Не могу</w:t>
            </w:r>
            <w:r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4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 w:val="restart"/>
            <w:vAlign w:val="bottom"/>
            <w:hideMark/>
          </w:tcPr>
          <w:p w:rsidR="00D570D6" w:rsidRDefault="00D570D6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Можете ли вы</w:t>
            </w:r>
          </w:p>
        </w:tc>
        <w:tc>
          <w:tcPr>
            <w:tcW w:w="106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3" w:lineRule="exact"/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всегда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3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так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4" w:lineRule="exact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всегда так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570D6" w:rsidRDefault="00D570D6">
            <w:pPr>
              <w:rPr>
                <w:rFonts w:cs="David"/>
                <w:b/>
                <w:i/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95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0D6" w:rsidRDefault="00D570D6">
            <w:pPr>
              <w:rPr>
                <w:sz w:val="8"/>
                <w:szCs w:val="8"/>
              </w:rPr>
            </w:pPr>
          </w:p>
        </w:tc>
        <w:tc>
          <w:tcPr>
            <w:tcW w:w="62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70D6" w:rsidRDefault="00D570D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D570D6" w:rsidRDefault="00D570D6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100"/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поступаю</w:t>
            </w:r>
            <w:r>
              <w:rPr>
                <w:rFonts w:ascii="Arial Rounded MT Bold" w:eastAsia="Arial Rounded MT Bold" w:hAnsi="Arial Rounded MT Bold" w:cs="David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jc w:val="center"/>
              <w:rPr>
                <w:rFonts w:cs="David"/>
                <w:b/>
                <w:i/>
                <w:sz w:val="20"/>
                <w:szCs w:val="20"/>
              </w:rPr>
            </w:pPr>
            <w:r>
              <w:rPr>
                <w:rFonts w:eastAsia="Times New Roman" w:cs="David"/>
                <w:b/>
                <w:i/>
                <w:sz w:val="28"/>
                <w:szCs w:val="28"/>
              </w:rPr>
              <w:t>поступаю</w:t>
            </w:r>
            <w:r>
              <w:rPr>
                <w:rFonts w:ascii="Arial Rounded MT Bold" w:eastAsia="Arial Rounded MT Bold" w:hAnsi="Arial Rounded MT Bold" w:cs="David"/>
                <w:b/>
                <w:bCs/>
                <w:i/>
                <w:sz w:val="31"/>
                <w:szCs w:val="31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jc w:val="center"/>
              <w:rPr>
                <w:rFonts w:cs="David"/>
                <w:b/>
                <w:i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28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D6" w:rsidRDefault="00D570D6">
            <w:pPr>
              <w:rPr>
                <w:rFonts w:cs="David"/>
                <w:b/>
                <w:i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70D6" w:rsidRDefault="00D570D6">
            <w:pPr>
              <w:rPr>
                <w:rFonts w:cs="David"/>
                <w:b/>
                <w:i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jc w:val="center"/>
              <w:rPr>
                <w:rFonts w:cs="David"/>
                <w:b/>
                <w:i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53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4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1. </w:t>
            </w:r>
            <w:r>
              <w:rPr>
                <w:rFonts w:eastAsia="Times New Roman"/>
                <w:sz w:val="28"/>
                <w:szCs w:val="28"/>
              </w:rPr>
              <w:t>В любой момент оставить все свои дела и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5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0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29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заняться ребенком</w:t>
            </w:r>
            <w:r>
              <w:rPr>
                <w:rFonts w:ascii="Arial Rounded MT Bold" w:eastAsia="Arial Rounded MT Bold" w:hAnsi="Arial Rounded MT Bold" w:cs="Arial Rounded MT Bold"/>
                <w:bCs/>
                <w:w w:val="99"/>
                <w:sz w:val="28"/>
                <w:szCs w:val="28"/>
              </w:rPr>
              <w:t>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6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6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2. </w:t>
            </w:r>
            <w:r>
              <w:rPr>
                <w:rFonts w:eastAsia="Times New Roman"/>
                <w:sz w:val="32"/>
                <w:szCs w:val="32"/>
              </w:rPr>
              <w:t>Посоветоваться с ребенком,</w:t>
            </w: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32"/>
                <w:szCs w:val="32"/>
              </w:rPr>
              <w:t>не взирая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5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3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76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на его возраст</w:t>
            </w: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>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55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4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3. </w:t>
            </w:r>
            <w:r>
              <w:rPr>
                <w:rFonts w:eastAsia="Times New Roman"/>
                <w:sz w:val="28"/>
                <w:szCs w:val="28"/>
              </w:rPr>
              <w:t>Признаться ребенку в ошибке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ascii="Arial Rounded MT Bold" w:eastAsia="Arial Rounded MT Bold" w:hAnsi="Arial Rounded MT Bold" w:cs="Arial Rounded MT Bold"/>
                <w:bCs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совершенной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5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2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отношению к нему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2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4. </w:t>
            </w:r>
            <w:r>
              <w:rPr>
                <w:rFonts w:eastAsia="Times New Roman"/>
                <w:sz w:val="28"/>
                <w:szCs w:val="28"/>
              </w:rPr>
              <w:t>Извиниться   перед   ребенком   в   случае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29"/>
        </w:trPr>
        <w:tc>
          <w:tcPr>
            <w:tcW w:w="2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неправоты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1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5.</w:t>
            </w:r>
            <w:r>
              <w:rPr>
                <w:rFonts w:eastAsia="Times New Roman"/>
                <w:sz w:val="28"/>
                <w:szCs w:val="28"/>
              </w:rPr>
              <w:t>Сохранить    самообладание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 </w:t>
            </w:r>
            <w:r>
              <w:rPr>
                <w:rFonts w:eastAsia="Times New Roman"/>
                <w:sz w:val="28"/>
                <w:szCs w:val="28"/>
              </w:rPr>
              <w:t>даже    если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поступок  ребенка вывел Вас из себя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57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6. </w:t>
            </w:r>
            <w:r>
              <w:rPr>
                <w:rFonts w:eastAsia="Times New Roman"/>
                <w:sz w:val="28"/>
                <w:szCs w:val="28"/>
              </w:rPr>
              <w:t>Поставить себя на место ребенка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spacing w:line="353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3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5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2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7.</w:t>
            </w:r>
            <w:r>
              <w:rPr>
                <w:rFonts w:eastAsia="Times New Roman"/>
                <w:sz w:val="28"/>
                <w:szCs w:val="28"/>
              </w:rPr>
              <w:t>Поверить хотя бы на минуту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что Вы добрая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фея 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прекрасный принц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)?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8.</w:t>
            </w:r>
            <w:r>
              <w:rPr>
                <w:rFonts w:eastAsia="Times New Roman"/>
                <w:sz w:val="28"/>
                <w:szCs w:val="28"/>
              </w:rPr>
              <w:t>Рассказать ребенку поучительный случай из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26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детства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 представляющий  вас  в  невыгодном</w:t>
            </w:r>
          </w:p>
        </w:tc>
        <w:tc>
          <w:tcPr>
            <w:tcW w:w="100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1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свете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0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9. </w:t>
            </w:r>
            <w:r>
              <w:rPr>
                <w:rFonts w:eastAsia="Times New Roman"/>
                <w:sz w:val="28"/>
                <w:szCs w:val="28"/>
              </w:rPr>
              <w:t>Всегда</w:t>
            </w: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удерживаться  от употребления слов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0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выражений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которые могут ранить ребенка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2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10.</w:t>
            </w:r>
            <w:r>
              <w:rPr>
                <w:rFonts w:eastAsia="Times New Roman"/>
                <w:sz w:val="28"/>
                <w:szCs w:val="28"/>
              </w:rPr>
              <w:t>Пообещать ребенку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исполнить его желание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2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4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хорошее поведение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11.  </w:t>
            </w:r>
            <w:r>
              <w:rPr>
                <w:rFonts w:eastAsia="Times New Roman"/>
                <w:sz w:val="28"/>
                <w:szCs w:val="28"/>
              </w:rPr>
              <w:t>Выделить  ребенку  один  день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</w:t>
            </w:r>
            <w:r>
              <w:rPr>
                <w:rFonts w:eastAsia="Times New Roman"/>
                <w:sz w:val="28"/>
                <w:szCs w:val="28"/>
              </w:rPr>
              <w:t>когда  он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0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26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может делать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что хочет и вести себя так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как</w:t>
            </w:r>
          </w:p>
        </w:tc>
        <w:tc>
          <w:tcPr>
            <w:tcW w:w="100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1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захочет,  и не во что не вмешиваться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12.</w:t>
            </w:r>
            <w:r>
              <w:rPr>
                <w:rFonts w:eastAsia="Times New Roman"/>
                <w:sz w:val="28"/>
                <w:szCs w:val="28"/>
              </w:rPr>
              <w:t>Не   прореагировать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 </w:t>
            </w:r>
            <w:r>
              <w:rPr>
                <w:rFonts w:eastAsia="Times New Roman"/>
                <w:sz w:val="28"/>
                <w:szCs w:val="28"/>
              </w:rPr>
              <w:t>если   ваш   ребенок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1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2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ударил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</w:p>
        </w:tc>
        <w:tc>
          <w:tcPr>
            <w:tcW w:w="1140" w:type="dxa"/>
            <w:vAlign w:val="bottom"/>
            <w:hideMark/>
          </w:tcPr>
          <w:p w:rsidR="00D570D6" w:rsidRDefault="00D570D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грубо</w:t>
            </w:r>
          </w:p>
        </w:tc>
        <w:tc>
          <w:tcPr>
            <w:tcW w:w="1520" w:type="dxa"/>
            <w:vAlign w:val="bottom"/>
            <w:hideMark/>
          </w:tcPr>
          <w:p w:rsidR="00D570D6" w:rsidRDefault="00D570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толкнул</w:t>
            </w:r>
          </w:p>
        </w:tc>
        <w:tc>
          <w:tcPr>
            <w:tcW w:w="1060" w:type="dxa"/>
            <w:vAlign w:val="bottom"/>
            <w:hideMark/>
          </w:tcPr>
          <w:p w:rsidR="00D570D6" w:rsidRDefault="00D570D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просто</w:t>
            </w:r>
          </w:p>
        </w:tc>
        <w:tc>
          <w:tcPr>
            <w:tcW w:w="100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1"/>
        </w:trPr>
        <w:tc>
          <w:tcPr>
            <w:tcW w:w="5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незаслуженно  обидел другого ребенка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13.</w:t>
            </w:r>
            <w:r>
              <w:rPr>
                <w:rFonts w:eastAsia="Times New Roman"/>
                <w:sz w:val="28"/>
                <w:szCs w:val="28"/>
              </w:rPr>
              <w:t>Устоять против детских слез и просьб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если</w:t>
            </w:r>
          </w:p>
        </w:tc>
        <w:tc>
          <w:tcPr>
            <w:tcW w:w="1000" w:type="dxa"/>
            <w:vAlign w:val="bottom"/>
            <w:hideMark/>
          </w:tcPr>
          <w:p w:rsidR="00D570D6" w:rsidRDefault="00D570D6">
            <w:pPr>
              <w:spacing w:line="30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right="5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spacing w:line="309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</w:t>
            </w: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30"/>
        </w:trPr>
        <w:tc>
          <w:tcPr>
            <w:tcW w:w="60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570D6" w:rsidRDefault="00D570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уверены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что это каприз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 xml:space="preserve"> мимолетная прихоть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31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D570D6" w:rsidRDefault="00D570D6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  <w:r>
              <w:rPr>
                <w:rFonts w:ascii="Arial Rounded MT Bold" w:eastAsia="Arial Rounded MT Bold" w:hAnsi="Arial Rounded MT Bold" w:cs="Arial Rounded MT Bold"/>
                <w:bCs/>
                <w:sz w:val="28"/>
                <w:szCs w:val="28"/>
              </w:rPr>
              <w:t>:</w:t>
            </w:r>
          </w:p>
        </w:tc>
        <w:tc>
          <w:tcPr>
            <w:tcW w:w="114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  <w:tr w:rsidR="00D570D6" w:rsidTr="00D570D6">
        <w:trPr>
          <w:trHeight w:val="4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0D6" w:rsidRDefault="00D570D6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570D6" w:rsidRDefault="00D570D6">
            <w:pPr>
              <w:rPr>
                <w:sz w:val="2"/>
                <w:szCs w:val="2"/>
              </w:rPr>
            </w:pPr>
          </w:p>
        </w:tc>
      </w:tr>
    </w:tbl>
    <w:p w:rsidR="00D570D6" w:rsidRDefault="00D570D6" w:rsidP="00D570D6">
      <w:pPr>
        <w:spacing w:line="200" w:lineRule="exact"/>
        <w:rPr>
          <w:sz w:val="24"/>
          <w:szCs w:val="24"/>
        </w:rPr>
      </w:pPr>
    </w:p>
    <w:p w:rsidR="00D570D6" w:rsidRDefault="00D570D6" w:rsidP="00D570D6">
      <w:pPr>
        <w:sectPr w:rsidR="00D570D6">
          <w:pgSz w:w="11900" w:h="16838"/>
          <w:pgMar w:top="559" w:right="726" w:bottom="614" w:left="740" w:header="0" w:footer="0" w:gutter="0"/>
          <w:cols w:space="720"/>
        </w:sectPr>
      </w:pPr>
    </w:p>
    <w:p w:rsidR="00D570D6" w:rsidRDefault="00D570D6" w:rsidP="00D570D6">
      <w:pPr>
        <w:spacing w:line="163" w:lineRule="exact"/>
        <w:rPr>
          <w:sz w:val="24"/>
          <w:szCs w:val="24"/>
        </w:rPr>
      </w:pPr>
    </w:p>
    <w:p w:rsidR="00D570D6" w:rsidRDefault="00D570D6" w:rsidP="00D570D6">
      <w:pPr>
        <w:ind w:left="44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Ответ </w:t>
      </w:r>
      <w:r>
        <w:rPr>
          <w:rFonts w:ascii="Arial Rounded MT Bold" w:eastAsia="Arial Rounded MT Bold" w:hAnsi="Arial Rounded MT Bold" w:cs="Arial Rounded MT Bold"/>
          <w:bCs/>
          <w:sz w:val="31"/>
          <w:szCs w:val="31"/>
        </w:rPr>
        <w:t>«</w:t>
      </w:r>
      <w:r>
        <w:rPr>
          <w:rFonts w:eastAsia="Times New Roman"/>
          <w:sz w:val="31"/>
          <w:szCs w:val="31"/>
        </w:rPr>
        <w:t>А</w:t>
      </w:r>
      <w:r>
        <w:rPr>
          <w:rFonts w:ascii="Arial Rounded MT Bold" w:eastAsia="Arial Rounded MT Bold" w:hAnsi="Arial Rounded MT Bold" w:cs="Arial Rounded MT Bold"/>
          <w:bCs/>
          <w:sz w:val="31"/>
          <w:szCs w:val="31"/>
        </w:rPr>
        <w:t>»</w:t>
      </w:r>
      <w:r>
        <w:rPr>
          <w:rFonts w:eastAsia="Times New Roman"/>
          <w:sz w:val="31"/>
          <w:szCs w:val="31"/>
        </w:rPr>
        <w:t xml:space="preserve"> оценивается в </w:t>
      </w:r>
      <w:r>
        <w:rPr>
          <w:rFonts w:ascii="Arial Rounded MT Bold" w:eastAsia="Arial Rounded MT Bold" w:hAnsi="Arial Rounded MT Bold" w:cs="Arial Rounded MT Bold"/>
          <w:bCs/>
          <w:sz w:val="31"/>
          <w:szCs w:val="31"/>
        </w:rPr>
        <w:t>3</w:t>
      </w:r>
      <w:r>
        <w:rPr>
          <w:rFonts w:eastAsia="Times New Roman"/>
          <w:sz w:val="31"/>
          <w:szCs w:val="31"/>
        </w:rPr>
        <w:t xml:space="preserve"> очка</w:t>
      </w:r>
      <w:r>
        <w:rPr>
          <w:rFonts w:ascii="Arial Rounded MT Bold" w:eastAsia="Arial Rounded MT Bold" w:hAnsi="Arial Rounded MT Bold" w:cs="Arial Rounded MT Bold"/>
          <w:bCs/>
          <w:sz w:val="31"/>
          <w:szCs w:val="31"/>
        </w:rPr>
        <w:t>.</w:t>
      </w:r>
    </w:p>
    <w:p w:rsidR="00D570D6" w:rsidRDefault="00D570D6" w:rsidP="00D570D6">
      <w:pPr>
        <w:spacing w:line="10" w:lineRule="exact"/>
        <w:rPr>
          <w:sz w:val="24"/>
          <w:szCs w:val="24"/>
        </w:rPr>
      </w:pPr>
    </w:p>
    <w:p w:rsidR="00D570D6" w:rsidRDefault="00D570D6" w:rsidP="00D570D6">
      <w:pPr>
        <w:ind w:left="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Ответ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«</w:t>
      </w:r>
      <w:r>
        <w:rPr>
          <w:rFonts w:eastAsia="Times New Roman"/>
          <w:sz w:val="32"/>
          <w:szCs w:val="32"/>
        </w:rPr>
        <w:t>Б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»</w:t>
      </w:r>
      <w:r>
        <w:rPr>
          <w:rFonts w:eastAsia="Times New Roman"/>
          <w:sz w:val="32"/>
          <w:szCs w:val="32"/>
        </w:rPr>
        <w:t xml:space="preserve"> оценивается в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2</w:t>
      </w:r>
      <w:r>
        <w:rPr>
          <w:rFonts w:eastAsia="Times New Roman"/>
          <w:sz w:val="32"/>
          <w:szCs w:val="32"/>
        </w:rPr>
        <w:t xml:space="preserve"> очка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D570D6" w:rsidRDefault="00D570D6" w:rsidP="00D570D6">
      <w:pPr>
        <w:ind w:left="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Ответ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«</w:t>
      </w:r>
      <w:r>
        <w:rPr>
          <w:rFonts w:eastAsia="Times New Roman"/>
          <w:sz w:val="32"/>
          <w:szCs w:val="32"/>
        </w:rPr>
        <w:t>в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»</w:t>
      </w:r>
      <w:r>
        <w:rPr>
          <w:rFonts w:eastAsia="Times New Roman"/>
          <w:sz w:val="32"/>
          <w:szCs w:val="32"/>
        </w:rPr>
        <w:t xml:space="preserve"> оценивается в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1</w:t>
      </w:r>
      <w:r>
        <w:rPr>
          <w:rFonts w:eastAsia="Times New Roman"/>
          <w:sz w:val="32"/>
          <w:szCs w:val="32"/>
        </w:rPr>
        <w:t xml:space="preserve"> очко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D570D6" w:rsidRDefault="00D570D6" w:rsidP="00D570D6">
      <w:pPr>
        <w:sectPr w:rsidR="00D570D6">
          <w:type w:val="continuous"/>
          <w:pgSz w:w="11900" w:h="16838"/>
          <w:pgMar w:top="559" w:right="726" w:bottom="614" w:left="740" w:header="0" w:footer="0" w:gutter="0"/>
          <w:cols w:space="720"/>
        </w:sectPr>
      </w:pPr>
    </w:p>
    <w:p w:rsidR="00D570D6" w:rsidRDefault="00D570D6" w:rsidP="00D570D6">
      <w:pPr>
        <w:ind w:left="1748"/>
        <w:jc w:val="center"/>
        <w:rPr>
          <w:rFonts w:eastAsia="Times New Roman"/>
          <w:b/>
          <w:bCs/>
          <w:iCs/>
          <w:sz w:val="40"/>
          <w:szCs w:val="40"/>
        </w:rPr>
      </w:pPr>
      <w:r>
        <w:rPr>
          <w:rFonts w:eastAsia="Times New Roman"/>
          <w:b/>
          <w:bCs/>
          <w:iCs/>
          <w:sz w:val="40"/>
          <w:szCs w:val="40"/>
        </w:rPr>
        <w:lastRenderedPageBreak/>
        <w:t>Результаты теста</w:t>
      </w:r>
    </w:p>
    <w:p w:rsidR="00D570D6" w:rsidRDefault="00D570D6" w:rsidP="00D570D6">
      <w:pPr>
        <w:ind w:left="1748"/>
        <w:jc w:val="center"/>
        <w:rPr>
          <w:sz w:val="20"/>
          <w:szCs w:val="20"/>
        </w:rPr>
      </w:pPr>
      <w:r>
        <w:rPr>
          <w:rFonts w:eastAsia="Times New Roman"/>
          <w:bCs/>
          <w:i/>
          <w:iCs/>
          <w:sz w:val="40"/>
          <w:szCs w:val="40"/>
        </w:rPr>
        <w:t>«Я и мой ребенок»</w:t>
      </w:r>
    </w:p>
    <w:p w:rsidR="00D570D6" w:rsidRDefault="00D570D6" w:rsidP="00D570D6">
      <w:pPr>
        <w:spacing w:line="200" w:lineRule="exact"/>
        <w:jc w:val="center"/>
        <w:rPr>
          <w:sz w:val="20"/>
          <w:szCs w:val="20"/>
        </w:rPr>
      </w:pPr>
    </w:p>
    <w:p w:rsidR="00D570D6" w:rsidRDefault="00D570D6" w:rsidP="00D570D6">
      <w:pPr>
        <w:spacing w:line="200" w:lineRule="exact"/>
        <w:jc w:val="center"/>
        <w:rPr>
          <w:sz w:val="20"/>
          <w:szCs w:val="20"/>
        </w:rPr>
      </w:pPr>
    </w:p>
    <w:p w:rsidR="00D570D6" w:rsidRDefault="00D570D6" w:rsidP="00D570D6">
      <w:pPr>
        <w:spacing w:line="200" w:lineRule="exact"/>
        <w:rPr>
          <w:sz w:val="20"/>
          <w:szCs w:val="20"/>
        </w:rPr>
      </w:pPr>
    </w:p>
    <w:p w:rsidR="00D570D6" w:rsidRDefault="00D570D6" w:rsidP="00D570D6">
      <w:pPr>
        <w:spacing w:line="227" w:lineRule="exact"/>
        <w:rPr>
          <w:sz w:val="20"/>
          <w:szCs w:val="20"/>
        </w:rPr>
      </w:pPr>
    </w:p>
    <w:p w:rsidR="00D570D6" w:rsidRDefault="00D570D6" w:rsidP="00D570D6">
      <w:pPr>
        <w:spacing w:line="237" w:lineRule="auto"/>
        <w:ind w:left="8" w:firstLine="802"/>
        <w:jc w:val="both"/>
        <w:rPr>
          <w:sz w:val="20"/>
          <w:szCs w:val="20"/>
        </w:rPr>
      </w:pPr>
      <w:r>
        <w:rPr>
          <w:rFonts w:eastAsia="Times New Roman"/>
          <w:bCs/>
          <w:sz w:val="32"/>
          <w:szCs w:val="32"/>
        </w:rPr>
        <w:t xml:space="preserve">От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30</w:t>
      </w:r>
      <w:r>
        <w:rPr>
          <w:rFonts w:eastAsia="Times New Roman"/>
          <w:bCs/>
          <w:sz w:val="32"/>
          <w:szCs w:val="32"/>
        </w:rPr>
        <w:t xml:space="preserve"> до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39</w:t>
      </w:r>
      <w:r>
        <w:rPr>
          <w:rFonts w:eastAsia="Times New Roman"/>
          <w:bCs/>
          <w:sz w:val="32"/>
          <w:szCs w:val="32"/>
        </w:rPr>
        <w:t xml:space="preserve"> очков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Ребенок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–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самая большая ценность в Вашей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жизни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Вы стремитесь не только понять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но и узнать его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относитесь к нему с уважением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придерживаетесь прогрессивных методов воспитания</w:t>
      </w:r>
    </w:p>
    <w:p w:rsidR="00D570D6" w:rsidRDefault="00D570D6" w:rsidP="00D570D6">
      <w:pPr>
        <w:spacing w:line="5" w:lineRule="exact"/>
        <w:rPr>
          <w:sz w:val="20"/>
          <w:szCs w:val="20"/>
        </w:rPr>
      </w:pPr>
    </w:p>
    <w:p w:rsidR="00D570D6" w:rsidRDefault="00D570D6" w:rsidP="00D570D6">
      <w:pPr>
        <w:numPr>
          <w:ilvl w:val="0"/>
          <w:numId w:val="1"/>
        </w:numPr>
        <w:tabs>
          <w:tab w:val="left" w:pos="424"/>
        </w:tabs>
        <w:spacing w:line="237" w:lineRule="auto"/>
        <w:ind w:left="8" w:hanging="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постоянной линии поведения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Другими словами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Вы действуете правильно и можете надеяться на хороший результат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D570D6" w:rsidRDefault="00D570D6" w:rsidP="00D570D6">
      <w:pPr>
        <w:spacing w:line="373" w:lineRule="exact"/>
        <w:rPr>
          <w:sz w:val="20"/>
          <w:szCs w:val="20"/>
        </w:rPr>
      </w:pPr>
    </w:p>
    <w:p w:rsidR="00D570D6" w:rsidRDefault="00D570D6" w:rsidP="00D570D6">
      <w:pPr>
        <w:ind w:left="8" w:firstLine="802"/>
        <w:jc w:val="both"/>
        <w:rPr>
          <w:sz w:val="20"/>
          <w:szCs w:val="20"/>
        </w:rPr>
      </w:pPr>
      <w:r>
        <w:rPr>
          <w:rFonts w:eastAsia="Times New Roman"/>
          <w:bCs/>
          <w:sz w:val="32"/>
          <w:szCs w:val="32"/>
        </w:rPr>
        <w:t xml:space="preserve">От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16</w:t>
      </w:r>
      <w:r>
        <w:rPr>
          <w:rFonts w:eastAsia="Times New Roman"/>
          <w:bCs/>
          <w:sz w:val="32"/>
          <w:szCs w:val="32"/>
        </w:rPr>
        <w:t xml:space="preserve"> до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30</w:t>
      </w:r>
      <w:r>
        <w:rPr>
          <w:rFonts w:eastAsia="Times New Roman"/>
          <w:bCs/>
          <w:sz w:val="32"/>
          <w:szCs w:val="32"/>
        </w:rPr>
        <w:t xml:space="preserve"> очков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Забота о ребенке для Вас вопрос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первостепенной важности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Вы обла</w:t>
      </w:r>
      <w:r>
        <w:rPr>
          <w:rFonts w:eastAsia="Times New Roman"/>
          <w:sz w:val="32"/>
          <w:szCs w:val="32"/>
        </w:rPr>
        <w:t>даете способностями воспитателя</w:t>
      </w:r>
      <w:bookmarkStart w:id="0" w:name="_GoBack"/>
      <w:bookmarkEnd w:id="0"/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но на практике не всегда применяете их последовательно и целенаправленно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Порой Вы чересчур строги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в других случаях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–</w:t>
      </w:r>
      <w:r>
        <w:rPr>
          <w:rFonts w:eastAsia="Times New Roman"/>
          <w:sz w:val="32"/>
          <w:szCs w:val="32"/>
        </w:rPr>
        <w:t xml:space="preserve"> излишне мягки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;</w:t>
      </w:r>
      <w:r>
        <w:rPr>
          <w:rFonts w:eastAsia="Times New Roman"/>
          <w:sz w:val="32"/>
          <w:szCs w:val="32"/>
        </w:rPr>
        <w:t xml:space="preserve"> кроме того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Вы склонны к компромиссам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,</w:t>
      </w:r>
      <w:r>
        <w:rPr>
          <w:rFonts w:eastAsia="Times New Roman"/>
          <w:sz w:val="32"/>
          <w:szCs w:val="32"/>
        </w:rPr>
        <w:t xml:space="preserve"> которые ослабевают воспитательный эффект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sz w:val="32"/>
          <w:szCs w:val="32"/>
        </w:rPr>
        <w:t xml:space="preserve"> Следует задуматься над своим подходом в воспитании ребенка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</w:p>
    <w:p w:rsidR="00D570D6" w:rsidRDefault="00D570D6" w:rsidP="00D570D6">
      <w:pPr>
        <w:spacing w:line="372" w:lineRule="exact"/>
        <w:rPr>
          <w:sz w:val="20"/>
          <w:szCs w:val="20"/>
        </w:rPr>
      </w:pPr>
    </w:p>
    <w:p w:rsidR="00D570D6" w:rsidRDefault="00D570D6" w:rsidP="00D570D6">
      <w:pPr>
        <w:spacing w:line="237" w:lineRule="auto"/>
        <w:ind w:left="8" w:firstLine="800"/>
        <w:jc w:val="both"/>
        <w:rPr>
          <w:sz w:val="20"/>
          <w:szCs w:val="20"/>
        </w:rPr>
      </w:pPr>
      <w:r>
        <w:rPr>
          <w:rFonts w:eastAsia="Times New Roman"/>
          <w:bCs/>
          <w:sz w:val="32"/>
          <w:szCs w:val="32"/>
        </w:rPr>
        <w:t xml:space="preserve">Менее 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16</w:t>
      </w:r>
      <w:r>
        <w:rPr>
          <w:rFonts w:eastAsia="Times New Roman"/>
          <w:bCs/>
          <w:sz w:val="32"/>
          <w:szCs w:val="32"/>
        </w:rPr>
        <w:t xml:space="preserve"> очков</w:t>
      </w:r>
      <w:r>
        <w:rPr>
          <w:rFonts w:ascii="Arial Rounded MT Bold" w:eastAsia="Arial Rounded MT Bold" w:hAnsi="Arial Rounded MT Bold" w:cs="Arial Rounded MT Bold"/>
          <w:bCs/>
          <w:sz w:val="32"/>
          <w:szCs w:val="32"/>
        </w:rPr>
        <w:t>.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У Вас серьезные проблемы с воспитанием</w:t>
      </w:r>
      <w:r>
        <w:rPr>
          <w:rFonts w:eastAsia="Times New Roman"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ребенка. Вам не достает либо знаний, либо терпения, а возможно, и того и другого. Советуем Вам обратиться к помощи специалистов, педагогов и психологов, познакомиться с публикациями по вопросам семейного воспитания.</w:t>
      </w:r>
    </w:p>
    <w:p w:rsidR="00D570D6" w:rsidRDefault="00D570D6" w:rsidP="00D570D6">
      <w:pPr>
        <w:spacing w:line="200" w:lineRule="exact"/>
        <w:rPr>
          <w:sz w:val="20"/>
          <w:szCs w:val="20"/>
        </w:rPr>
      </w:pPr>
    </w:p>
    <w:p w:rsidR="00D570D6" w:rsidRDefault="00D570D6" w:rsidP="00D570D6">
      <w:pPr>
        <w:spacing w:line="200" w:lineRule="exact"/>
        <w:rPr>
          <w:sz w:val="20"/>
          <w:szCs w:val="20"/>
        </w:rPr>
      </w:pPr>
    </w:p>
    <w:p w:rsidR="00D570D6" w:rsidRDefault="00D570D6" w:rsidP="00D570D6">
      <w:pPr>
        <w:spacing w:line="200" w:lineRule="exact"/>
        <w:rPr>
          <w:sz w:val="20"/>
          <w:szCs w:val="20"/>
        </w:rPr>
      </w:pPr>
    </w:p>
    <w:p w:rsidR="00D570D6" w:rsidRDefault="00D570D6" w:rsidP="00D570D6">
      <w:pPr>
        <w:spacing w:line="200" w:lineRule="exact"/>
        <w:rPr>
          <w:sz w:val="20"/>
          <w:szCs w:val="20"/>
        </w:rPr>
      </w:pPr>
    </w:p>
    <w:p w:rsidR="00D570D6" w:rsidRDefault="00D570D6" w:rsidP="00D570D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60325</wp:posOffset>
            </wp:positionV>
            <wp:extent cx="3112770" cy="1870075"/>
            <wp:effectExtent l="0" t="0" r="0" b="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1" name="Рисунок 1" descr="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87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0D6" w:rsidRDefault="00D570D6" w:rsidP="00D570D6">
      <w:pPr>
        <w:spacing w:line="301" w:lineRule="exact"/>
        <w:rPr>
          <w:sz w:val="20"/>
          <w:szCs w:val="20"/>
        </w:rPr>
      </w:pPr>
    </w:p>
    <w:p w:rsidR="00207037" w:rsidRDefault="00207037"/>
    <w:sectPr w:rsidR="0020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5EB4AED0"/>
    <w:lvl w:ilvl="0" w:tplc="D0DABFB0">
      <w:start w:val="1"/>
      <w:numFmt w:val="bullet"/>
      <w:lvlText w:val="и"/>
      <w:lvlJc w:val="left"/>
      <w:pPr>
        <w:ind w:left="0" w:firstLine="0"/>
      </w:pPr>
    </w:lvl>
    <w:lvl w:ilvl="1" w:tplc="543A9EEA">
      <w:numFmt w:val="decimal"/>
      <w:lvlText w:val=""/>
      <w:lvlJc w:val="left"/>
      <w:pPr>
        <w:ind w:left="0" w:firstLine="0"/>
      </w:pPr>
    </w:lvl>
    <w:lvl w:ilvl="2" w:tplc="FA52A6F6">
      <w:numFmt w:val="decimal"/>
      <w:lvlText w:val=""/>
      <w:lvlJc w:val="left"/>
      <w:pPr>
        <w:ind w:left="0" w:firstLine="0"/>
      </w:pPr>
    </w:lvl>
    <w:lvl w:ilvl="3" w:tplc="9FCA92BA">
      <w:numFmt w:val="decimal"/>
      <w:lvlText w:val=""/>
      <w:lvlJc w:val="left"/>
      <w:pPr>
        <w:ind w:left="0" w:firstLine="0"/>
      </w:pPr>
    </w:lvl>
    <w:lvl w:ilvl="4" w:tplc="7BF835DE">
      <w:numFmt w:val="decimal"/>
      <w:lvlText w:val=""/>
      <w:lvlJc w:val="left"/>
      <w:pPr>
        <w:ind w:left="0" w:firstLine="0"/>
      </w:pPr>
    </w:lvl>
    <w:lvl w:ilvl="5" w:tplc="D562B892">
      <w:numFmt w:val="decimal"/>
      <w:lvlText w:val=""/>
      <w:lvlJc w:val="left"/>
      <w:pPr>
        <w:ind w:left="0" w:firstLine="0"/>
      </w:pPr>
    </w:lvl>
    <w:lvl w:ilvl="6" w:tplc="53B0FDCC">
      <w:numFmt w:val="decimal"/>
      <w:lvlText w:val=""/>
      <w:lvlJc w:val="left"/>
      <w:pPr>
        <w:ind w:left="0" w:firstLine="0"/>
      </w:pPr>
    </w:lvl>
    <w:lvl w:ilvl="7" w:tplc="2BACD1E2">
      <w:numFmt w:val="decimal"/>
      <w:lvlText w:val=""/>
      <w:lvlJc w:val="left"/>
      <w:pPr>
        <w:ind w:left="0" w:firstLine="0"/>
      </w:pPr>
    </w:lvl>
    <w:lvl w:ilvl="8" w:tplc="5A9470C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02"/>
    <w:rsid w:val="00207037"/>
    <w:rsid w:val="00D47502"/>
    <w:rsid w:val="00D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431A8"/>
  <w15:chartTrackingRefBased/>
  <w15:docId w15:val="{EBE27D4C-8B0F-4EE1-86F2-EA51ADBA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D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2020-03-23T06:51:00Z</dcterms:created>
  <dcterms:modified xsi:type="dcterms:W3CDTF">2020-03-23T06:53:00Z</dcterms:modified>
</cp:coreProperties>
</file>