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МДОУ "Детский сад №16"</w:t>
      </w:r>
    </w:p>
    <w:p w:rsidR="00082209" w:rsidRDefault="00082209" w:rsidP="00082209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Конспект интегрированного занятия для 2 младшей группы на тему: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"Путешествие в страну знаний и умений"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Подготовила: воспитатель </w:t>
      </w:r>
      <w:r>
        <w:rPr>
          <w:rStyle w:val="c0"/>
          <w:color w:val="000000"/>
          <w:sz w:val="28"/>
          <w:szCs w:val="28"/>
          <w:shd w:val="clear" w:color="auto" w:fill="FFFFFF"/>
        </w:rPr>
        <w:t>Артемьева Л.В.</w:t>
      </w:r>
      <w:bookmarkStart w:id="0" w:name="_GoBack"/>
      <w:bookmarkEnd w:id="0"/>
    </w:p>
    <w:p w:rsidR="00082209" w:rsidRDefault="00082209" w:rsidP="00082209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Саранск 202</w:t>
      </w:r>
      <w:r>
        <w:rPr>
          <w:rStyle w:val="c0"/>
          <w:color w:val="000000"/>
          <w:sz w:val="28"/>
          <w:szCs w:val="28"/>
          <w:shd w:val="clear" w:color="auto" w:fill="FFFFFF"/>
        </w:rPr>
        <w:t>2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Тема: «Путешествие в страну знаний и умений.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Возрастная группа: вторая младшая.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Вид занятия: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интегрированное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Интеграция образовательных областей: «Познание», «Коммуникация», «Социализация», «Чтение художественной литературы», «Здоровье», «Физическая культура».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Виды детской деятельности: игровая, познавательная, коммуникативная, двигательная.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Цель: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Систематизировать знания детей о геометрических фигурах (круг, квадрат и треугольник), цвете, величине предмета.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Вызвать желание с помощью воспитателя инсценировать и драматизировать небольшие отрывки из народных сказок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Задачи НОД: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1.Образовательный аспект: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область »Познание»: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Систематизировать знания детей о геометрических фигурах (круг, квадрат и треугольник), цвете, величине предмета.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-Вызвать желание с помощью воспитателя инсценировать и драматизировать небольшие отрывки из народных сказок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область «Коммуникация»: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-Способствовать развитию всех компонентов устной речи детей, свободного общения с взрослыми и детьми.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 Развивающий аспект: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Способствовать развитию детского творчества в процессе продуктивной деятельности.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-Обеспечить развитие умения обобщать и делать выводы.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 Воспитательный аспект: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область «Социализация»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Формировать социальные навыки.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Вызвать желание помочь героям сказки.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Способствовать развитию умения соблюдать в ходе игры элементарные правила.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Образовательная область «Чтение художественной литературы»: 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Вызвать интерес детей к художественной литературе.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Методы и приемы.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1.Наглядный: (показ, демонстрация)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 Словесный: художественное слово, беседа, рассказ, вопросы, пояснения.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 Игровой: сюрпризный момент, д/и, драматизация.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Предварительная работа.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1.Совместная деятельность: Свободное общение по сказке «Репка», беседа о героях сказки. Рассматривание картин с изображением персонажей участников сказки. Отгадывания загадок. Аппликация и лепка «репки».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2.Образовательная деятельность в ходе режимных моментов: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Дидактические игры на развитие математических способностей.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Разрезные картинки и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по сказке «Репка». Подвижные игры.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3.Самостоятельная деятельность детей: рассматривание иллюстраций по сказкам, настольный театр. Рисование и лепка героев сказки. Игры-драматизации с элементами костюмов (шапочки) и атрибутами как внешними символами роли.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Словарная работа: обогащение словаря словам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заплатка, геометрические фигуры, 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Форма проведения: Игра-путешествие.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Ход непосредственно образовательной деятельности.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 детьми встают в круг.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4A4A4A"/>
          <w:sz w:val="28"/>
          <w:szCs w:val="28"/>
          <w:shd w:val="clear" w:color="auto" w:fill="FFFFFF"/>
        </w:rPr>
        <w:t>  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Здравствуйте, ладошки: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хлоп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хлоп, хлоп.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            Здравствуйте, ножки: топ, топ, топ.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  Здравствуйте щечки: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плюх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плюх, плюх.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  Пухленькие щечки: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плюх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плюх, плюх.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            Здравствуйте, губки.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               Здравствуйте, зубки.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              Здравствуй, мой носик: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би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,б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4A4A4A"/>
          <w:sz w:val="28"/>
          <w:szCs w:val="28"/>
          <w:shd w:val="clear" w:color="auto" w:fill="FFFFFF"/>
        </w:rPr>
        <w:t>               </w:t>
      </w:r>
      <w:r>
        <w:rPr>
          <w:rStyle w:val="c1"/>
          <w:color w:val="000000"/>
          <w:sz w:val="28"/>
          <w:szCs w:val="28"/>
          <w:shd w:val="clear" w:color="auto" w:fill="FFFFFF"/>
        </w:rPr>
        <w:t>Здравствуйте, гости! Всем привет!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 Дети, вы хотите отправить Ребята, нас с Вами позвали на день рождение. А кому мы с вами отправимся, узнаем, когда отгадаем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8"/>
          <w:b/>
          <w:bCs/>
          <w:color w:val="000000"/>
          <w:sz w:val="28"/>
          <w:szCs w:val="28"/>
          <w:u w:val="single"/>
          <w:shd w:val="clear" w:color="auto" w:fill="FFFFFF"/>
        </w:rPr>
        <w:t>загадку</w:t>
      </w:r>
      <w:r>
        <w:rPr>
          <w:rStyle w:val="c1"/>
          <w:color w:val="000000"/>
          <w:sz w:val="28"/>
          <w:szCs w:val="28"/>
          <w:shd w:val="clear" w:color="auto" w:fill="FFFFFF"/>
        </w:rPr>
        <w:t>: «Комочек пуха, длинное ухо, прыгает ловко, любит морковку»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rStyle w:val="c1"/>
          <w:color w:val="000000"/>
          <w:sz w:val="28"/>
          <w:szCs w:val="28"/>
          <w:shd w:val="clear" w:color="auto" w:fill="FFFFFF"/>
        </w:rPr>
        <w:t>: Зайка.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: Зайка, правильно ребята! Мы в гости к зайке отправимся 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ся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 сказочное путешествие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ответ детей)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А на чем можно путешествовать?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> - Путешествовать можно на машине, самолете, поезде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Есть у меня волшебный «ковер-самолет», на нем мы и отправимся в наше путешествие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оспитатель разворачивает «ковер-самолет», а там дырки, в виде геометрических фигур.)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 смотрите, а ковер то наш дырявый. Кто же это мог сделать?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(дети отвечают). А мне кажется, это сделал тот, про кого я сейчас прочту загадку: «Маленький рост, длинный хвост, серая шубка, острые зубки (Мышка)».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 Правильно ребята, это мышка прогрызла наш «ковер-самолет!»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А чтобы нам отправиться в путешествие нам нужно отремонтировать его.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(Д/И « Найди заплатку»). (На подносе лежат геометрические фигуры, дети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накладывают их и определяют те «заплатки», которые подходят для ремонта ковра.)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 Дети, а какие геометрические фигуры нам понадобились?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Какого они цвета, размера?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(ответы детей)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 Молодцы, ребятишки, справились с этим заданием, ковер починили, теперь мы можем отравляться в наше путешествие на «ковре-самолете». Становимся на ковер и повторяем вместе со мной такие волшебные слова.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Наш ковер по небу мчится,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 же с нами приключится?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Закрывайте быстро глазки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Чтобы очутиться в сказке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ключается фонограмма, и дети попадают в сказку.)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сказку с вами мы попали, а в какую отгадайте.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Круглый бок, желтый бок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идит в грядке колобок.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Врос он в землю крепко.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 же это? (репка)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тветы детей)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 Молодцы, правильно отгадали загадку. Посмотрите, какая у нас красивая репка!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Дети,</w:t>
      </w:r>
      <w:r>
        <w:rPr>
          <w:rStyle w:val="c1"/>
          <w:color w:val="000000"/>
          <w:sz w:val="28"/>
          <w:szCs w:val="28"/>
          <w:shd w:val="clear" w:color="auto" w:fill="FFFFFF"/>
        </w:rPr>
        <w:t> давайте теперь вспомним сказку. (Дети начинают вспоминать сказку, выкладывая фигурки героев сказки в определенной последовательности.)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осадил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Дед репку, выросла репка большая-пребольшая. Стал Дед репку тянуть, тянет – потянет, вытянуть не может. Стал он Бабку звать.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В. Как дед бабку звал?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(Дети зовут бабку)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 )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вместе с детьми говорит: «Бабка за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Дедку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Дедка за Репку, тянут, потянут вытянуть не могут. </w:t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rStyle w:val="c1"/>
          <w:color w:val="000000"/>
          <w:sz w:val="28"/>
          <w:szCs w:val="28"/>
          <w:shd w:val="clear" w:color="auto" w:fill="FFFFFF"/>
        </w:rPr>
        <w:t>. Позвала Бабка кого? (Внучку)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Как Бабка Внучку звала? (дети зовут)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В.Прибежала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Внучка. Внучка за Бабку, Бабка за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Дедку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Дедка за Репку, тянут, потянут, вытянуть не могут.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В.Стала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внучка Жучку звать на помощь.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Позовите, как Внучка Жучку звала? (дети зовут) 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В.«Позвала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Жучка кого?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В. Стала Жучка звать кого? Кошку. Давайте все вместе позовем Кошку! (дети зовут) 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В.Тянут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потянут, вытянуть не могут. Стала Кошка Мышку звать. А Мышка и говорит: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В. Молодцы, ребята, что помогли моим друзьям!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остановка «Гараж».</w:t>
      </w:r>
      <w:r>
        <w:rPr>
          <w:rStyle w:val="c4"/>
          <w:color w:val="111111"/>
          <w:sz w:val="28"/>
          <w:szCs w:val="28"/>
        </w:rPr>
        <w:t> Что у нас здесь находится?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 Здесь стоят машины.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lastRenderedPageBreak/>
        <w:t>- Воспитатель</w:t>
      </w:r>
      <w:r>
        <w:rPr>
          <w:rStyle w:val="c4"/>
          <w:color w:val="111111"/>
          <w:sz w:val="28"/>
          <w:szCs w:val="28"/>
        </w:rPr>
        <w:t>: А какие они по величине?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 Большие и маленькие машины.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Сколько маленьких машин?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 Маленьких машин много.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111111"/>
          <w:sz w:val="28"/>
          <w:szCs w:val="28"/>
          <w:u w:val="single"/>
        </w:rPr>
        <w:t>Воспитатель</w:t>
      </w:r>
      <w:r>
        <w:rPr>
          <w:rStyle w:val="c4"/>
          <w:color w:val="111111"/>
          <w:sz w:val="28"/>
          <w:szCs w:val="28"/>
        </w:rPr>
        <w:t>: А сколько больших машин?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  <w:u w:val="single"/>
        </w:rPr>
        <w:t>Дети</w:t>
      </w:r>
      <w:r>
        <w:rPr>
          <w:rStyle w:val="c4"/>
          <w:color w:val="111111"/>
          <w:sz w:val="28"/>
          <w:szCs w:val="28"/>
        </w:rPr>
        <w:t>: Одна большая машина.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Молодцы и с этим заданием мы с вами справились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Отправляемся дальше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Воспитатель </w:t>
      </w:r>
      <w:r>
        <w:rPr>
          <w:rStyle w:val="c4"/>
          <w:color w:val="111111"/>
          <w:sz w:val="28"/>
          <w:szCs w:val="28"/>
        </w:rPr>
        <w:t xml:space="preserve">ребята </w:t>
      </w:r>
      <w:proofErr w:type="gramStart"/>
      <w:r>
        <w:rPr>
          <w:rStyle w:val="c4"/>
          <w:color w:val="111111"/>
          <w:sz w:val="28"/>
          <w:szCs w:val="28"/>
        </w:rPr>
        <w:t>посмотрите</w:t>
      </w:r>
      <w:proofErr w:type="gramEnd"/>
      <w:r>
        <w:rPr>
          <w:rStyle w:val="c4"/>
          <w:color w:val="111111"/>
          <w:sz w:val="28"/>
          <w:szCs w:val="28"/>
        </w:rPr>
        <w:t xml:space="preserve"> кто встретился нам на пути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Дети  пчелка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Воспитатель</w:t>
      </w:r>
      <w:r>
        <w:rPr>
          <w:rStyle w:val="c4"/>
          <w:color w:val="111111"/>
          <w:sz w:val="28"/>
          <w:szCs w:val="28"/>
        </w:rPr>
        <w:t> </w:t>
      </w:r>
      <w:proofErr w:type="gramStart"/>
      <w:r>
        <w:rPr>
          <w:rStyle w:val="c4"/>
          <w:color w:val="111111"/>
          <w:sz w:val="28"/>
          <w:szCs w:val="28"/>
        </w:rPr>
        <w:t>:х</w:t>
      </w:r>
      <w:proofErr w:type="gramEnd"/>
      <w:r>
        <w:rPr>
          <w:rStyle w:val="c4"/>
          <w:color w:val="111111"/>
          <w:sz w:val="28"/>
          <w:szCs w:val="28"/>
        </w:rPr>
        <w:t>отите поиграть с пчелкой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Дети:</w:t>
      </w:r>
      <w:r>
        <w:rPr>
          <w:rStyle w:val="c4"/>
          <w:color w:val="111111"/>
          <w:sz w:val="28"/>
          <w:szCs w:val="28"/>
        </w:rPr>
        <w:t> да</w:t>
      </w:r>
    </w:p>
    <w:p w:rsidR="00082209" w:rsidRDefault="00082209" w:rsidP="00082209">
      <w:pPr>
        <w:pStyle w:val="c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Пчелка трудится весь день (Руками рисовать перед собой круг)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работать ей не лень. (Покачивание указательными пальцами в знак отрицания)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 цветка летит к цветку, (Ритмичные взмахи руками)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Клеит на брюшко пыльцу. (Круговые движения ладонью по животу)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Хоботком нектар сосет, (Вытянуть руку вперед, затем вниз, наклониться)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 день много соберет. («Раскрыть» перед собой все пальцы)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Унесет нектар тот в улей (Изображают полет)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назад вернется пулей. (Резко выбросить руку с вытянутым указательным пальцем вперед)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сотах утрамбует мед, (Топанье ногами)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Скоро ведь зима придет. (Поеживание)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Будет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пчелкам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чем питаться. (Имитация движения ложкой)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летом им стараться. (Имитация накладывания меда в соты).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. Ребята посмотрите перед нами две дорожки. Нужно подумать которой мы доедем быстрее до </w:t>
      </w:r>
      <w:proofErr w:type="gramStart"/>
      <w:r>
        <w:rPr>
          <w:rStyle w:val="c0"/>
          <w:color w:val="000000"/>
          <w:sz w:val="28"/>
          <w:szCs w:val="28"/>
        </w:rPr>
        <w:t>следующий</w:t>
      </w:r>
      <w:proofErr w:type="gramEnd"/>
      <w:r>
        <w:rPr>
          <w:rStyle w:val="c0"/>
          <w:color w:val="000000"/>
          <w:sz w:val="28"/>
          <w:szCs w:val="28"/>
        </w:rPr>
        <w:t xml:space="preserve"> остановки.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Дети. Синей.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color w:val="000000"/>
          <w:sz w:val="28"/>
          <w:szCs w:val="28"/>
        </w:rPr>
        <w:t> П</w:t>
      </w:r>
      <w:proofErr w:type="gramEnd"/>
      <w:r>
        <w:rPr>
          <w:rStyle w:val="c0"/>
          <w:color w:val="000000"/>
          <w:sz w:val="28"/>
          <w:szCs w:val="28"/>
        </w:rPr>
        <w:t>очему?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 </w:t>
      </w:r>
      <w:proofErr w:type="gramStart"/>
      <w:r>
        <w:rPr>
          <w:rStyle w:val="c0"/>
          <w:color w:val="000000"/>
          <w:sz w:val="28"/>
          <w:szCs w:val="28"/>
        </w:rPr>
        <w:t>Короче</w:t>
      </w:r>
      <w:proofErr w:type="gramEnd"/>
      <w:r>
        <w:rPr>
          <w:rStyle w:val="c0"/>
          <w:color w:val="000000"/>
          <w:sz w:val="28"/>
          <w:szCs w:val="28"/>
        </w:rPr>
        <w:t xml:space="preserve"> чем зеленая.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:</w:t>
      </w:r>
      <w:proofErr w:type="gramEnd"/>
      <w:r>
        <w:rPr>
          <w:rStyle w:val="c0"/>
          <w:color w:val="000000"/>
          <w:sz w:val="28"/>
          <w:szCs w:val="28"/>
        </w:rPr>
        <w:t> Давайте наложим одну на другую.</w:t>
      </w:r>
    </w:p>
    <w:p w:rsidR="00082209" w:rsidRDefault="00082209" w:rsidP="00082209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Воспитатель.</w:t>
      </w:r>
      <w:r>
        <w:rPr>
          <w:rStyle w:val="c0"/>
          <w:color w:val="000000"/>
          <w:sz w:val="28"/>
          <w:szCs w:val="28"/>
        </w:rPr>
        <w:t xml:space="preserve"> Правильно, синяя </w:t>
      </w:r>
      <w:proofErr w:type="gramStart"/>
      <w:r>
        <w:rPr>
          <w:rStyle w:val="c0"/>
          <w:color w:val="000000"/>
          <w:sz w:val="28"/>
          <w:szCs w:val="28"/>
        </w:rPr>
        <w:t>короче</w:t>
      </w:r>
      <w:proofErr w:type="gramEnd"/>
      <w:r>
        <w:rPr>
          <w:rStyle w:val="c0"/>
          <w:color w:val="000000"/>
          <w:sz w:val="28"/>
          <w:szCs w:val="28"/>
        </w:rPr>
        <w:t xml:space="preserve"> чем зеленая.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Воспитатель: -</w:t>
      </w:r>
      <w:r>
        <w:rPr>
          <w:rStyle w:val="c0"/>
          <w:color w:val="000000"/>
          <w:sz w:val="28"/>
          <w:szCs w:val="28"/>
        </w:rPr>
        <w:t xml:space="preserve"> Дети! </w:t>
      </w:r>
      <w:proofErr w:type="gramStart"/>
      <w:r>
        <w:rPr>
          <w:rStyle w:val="c0"/>
          <w:color w:val="000000"/>
          <w:sz w:val="28"/>
          <w:szCs w:val="28"/>
        </w:rPr>
        <w:t>Посмотрите</w:t>
      </w:r>
      <w:proofErr w:type="gramEnd"/>
      <w:r>
        <w:rPr>
          <w:rStyle w:val="c0"/>
          <w:color w:val="000000"/>
          <w:sz w:val="28"/>
          <w:szCs w:val="28"/>
        </w:rPr>
        <w:t xml:space="preserve"> какие красивые цветы растут на нашей полянке! Давайте каждый подойдет к любому </w:t>
      </w:r>
      <w:proofErr w:type="gramStart"/>
      <w:r>
        <w:rPr>
          <w:rStyle w:val="c0"/>
          <w:color w:val="000000"/>
          <w:sz w:val="28"/>
          <w:szCs w:val="28"/>
        </w:rPr>
        <w:t>цветочку</w:t>
      </w:r>
      <w:proofErr w:type="gramEnd"/>
      <w:r>
        <w:rPr>
          <w:rStyle w:val="c0"/>
          <w:color w:val="000000"/>
          <w:sz w:val="28"/>
          <w:szCs w:val="28"/>
        </w:rPr>
        <w:t xml:space="preserve"> и возьмем его.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(воспитатель спрашивает у каждого ребенка, какого цвета у него цветок)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- Дети! Хотите, чтобы и у нас в группе была такая же красивая цветочная полянка? </w:t>
      </w:r>
      <w:r>
        <w:rPr>
          <w:rStyle w:val="c5"/>
          <w:i/>
          <w:iCs/>
          <w:color w:val="000000"/>
          <w:sz w:val="28"/>
          <w:szCs w:val="28"/>
        </w:rPr>
        <w:t>(ответы детей).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1"/>
          <w:b/>
          <w:bCs/>
          <w:color w:val="000000"/>
          <w:sz w:val="28"/>
          <w:szCs w:val="28"/>
        </w:rPr>
        <w:t>Воспитатель</w:t>
      </w:r>
      <w:proofErr w:type="gramEnd"/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но не только нам нравится эта чудесная полянка но и бабочкам, посмотрите какие красивые бабочки прилетели на нашу полянку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 </w:t>
      </w:r>
      <w:r>
        <w:rPr>
          <w:rStyle w:val="c0"/>
          <w:color w:val="000000"/>
          <w:sz w:val="28"/>
          <w:szCs w:val="28"/>
        </w:rPr>
        <w:t>ДА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 давай те </w:t>
      </w:r>
      <w:proofErr w:type="gramStart"/>
      <w:r>
        <w:rPr>
          <w:rStyle w:val="c0"/>
          <w:color w:val="000000"/>
          <w:sz w:val="28"/>
          <w:szCs w:val="28"/>
        </w:rPr>
        <w:t>посмотрим</w:t>
      </w:r>
      <w:proofErr w:type="gramEnd"/>
      <w:r>
        <w:rPr>
          <w:rStyle w:val="c0"/>
          <w:color w:val="000000"/>
          <w:sz w:val="28"/>
          <w:szCs w:val="28"/>
        </w:rPr>
        <w:t xml:space="preserve"> сколько у нас цветов?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11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</w:t>
      </w:r>
      <w:proofErr w:type="gramEnd"/>
      <w:r>
        <w:rPr>
          <w:rStyle w:val="c0"/>
          <w:color w:val="000000"/>
          <w:sz w:val="28"/>
          <w:szCs w:val="28"/>
        </w:rPr>
        <w:t>ного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а сколько бабочек</w:t>
      </w:r>
      <w:proofErr w:type="gramStart"/>
      <w:r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</w:t>
      </w:r>
      <w:proofErr w:type="gramStart"/>
      <w:r>
        <w:rPr>
          <w:rStyle w:val="c0"/>
          <w:color w:val="000000"/>
          <w:sz w:val="28"/>
          <w:szCs w:val="28"/>
        </w:rPr>
        <w:t> :</w:t>
      </w:r>
      <w:proofErr w:type="gramEnd"/>
      <w:r>
        <w:rPr>
          <w:rStyle w:val="c0"/>
          <w:color w:val="000000"/>
          <w:sz w:val="28"/>
          <w:szCs w:val="28"/>
        </w:rPr>
        <w:t xml:space="preserve"> бабочек столько же сколько и цветов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color w:val="000000"/>
          <w:sz w:val="28"/>
          <w:szCs w:val="28"/>
        </w:rPr>
        <w:t>:  а если одна бабочка улетит?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Дети </w:t>
      </w:r>
      <w:r>
        <w:rPr>
          <w:rStyle w:val="c0"/>
          <w:color w:val="000000"/>
          <w:sz w:val="28"/>
          <w:szCs w:val="28"/>
        </w:rPr>
        <w:t>цветов будет больше чем бабочек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 отправляемся дальше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 ребята </w:t>
      </w:r>
      <w:proofErr w:type="gramStart"/>
      <w:r>
        <w:rPr>
          <w:rStyle w:val="c0"/>
          <w:color w:val="000000"/>
          <w:sz w:val="28"/>
          <w:szCs w:val="28"/>
        </w:rPr>
        <w:t>слышите</w:t>
      </w:r>
      <w:proofErr w:type="gramEnd"/>
      <w:r>
        <w:rPr>
          <w:rStyle w:val="c0"/>
          <w:color w:val="000000"/>
          <w:sz w:val="28"/>
          <w:szCs w:val="28"/>
        </w:rPr>
        <w:t xml:space="preserve"> кто то плачет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это зайка, что ты плачешь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Ребятки у зайки разрушился дом, давайте поможем ему построить новый.</w:t>
      </w:r>
    </w:p>
    <w:p w:rsidR="00082209" w:rsidRDefault="00082209" w:rsidP="0008220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Пальчиковая гимнастика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«Тук-тук» молотком!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(стучит кулачком о кулачок)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Зайка строит новый дом!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Крыша большая –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поднимают руки вверх)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Вот такая!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Окошки большие –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(раздвигают руки широко в стороны)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Вот такие!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Зайка строит целый день!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(стучит кулачком о кулачок)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Зайке строить дом не лень.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Позовет он в дом гостей</w:t>
      </w:r>
    </w:p>
    <w:p w:rsidR="00082209" w:rsidRDefault="00082209" w:rsidP="0008220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«зовут», махая рукой к себе)</w:t>
      </w:r>
    </w:p>
    <w:p w:rsidR="00082209" w:rsidRDefault="00082209" w:rsidP="0008220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Будет в доме веселей!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(хлопают в ладоши)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Теперь давайте построим зайке новый дом.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Молодцы помогли зайки теперь нам пора возвращаться обратно.</w:t>
      </w:r>
    </w:p>
    <w:p w:rsidR="00082209" w:rsidRDefault="00082209" w:rsidP="0008220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Итог занятия</w:t>
      </w:r>
      <w:r>
        <w:rPr>
          <w:rStyle w:val="c1"/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В.(задает детям вопросы)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где мы с вами побывали?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каких видели героев?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как мы им помогали?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Вывод.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В.</w:t>
      </w:r>
      <w:r>
        <w:rPr>
          <w:rStyle w:val="c1"/>
          <w:color w:val="000000"/>
          <w:sz w:val="28"/>
          <w:szCs w:val="28"/>
          <w:shd w:val="clear" w:color="auto" w:fill="FFFFFF"/>
        </w:rPr>
        <w:t> Дети нужно всегда помогать друг другу. И тогда все получится!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Ритуал окончания занятия.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Крепко за руки возьмемся,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друг другу улыбнемся,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друг другу на прощанье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Мы подарим поцелуй! </w:t>
      </w:r>
      <w:r>
        <w:rPr>
          <w:color w:val="000000"/>
          <w:sz w:val="28"/>
          <w:szCs w:val="28"/>
        </w:rPr>
        <w:br/>
      </w:r>
    </w:p>
    <w:p w:rsidR="0064018C" w:rsidRDefault="0064018C"/>
    <w:sectPr w:rsidR="0064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9"/>
    <w:rsid w:val="00082209"/>
    <w:rsid w:val="006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209"/>
  </w:style>
  <w:style w:type="paragraph" w:customStyle="1" w:styleId="c23">
    <w:name w:val="c23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2209"/>
  </w:style>
  <w:style w:type="character" w:customStyle="1" w:styleId="c2">
    <w:name w:val="c2"/>
    <w:basedOn w:val="a0"/>
    <w:rsid w:val="00082209"/>
  </w:style>
  <w:style w:type="paragraph" w:customStyle="1" w:styleId="c14">
    <w:name w:val="c14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209"/>
  </w:style>
  <w:style w:type="character" w:customStyle="1" w:styleId="c5">
    <w:name w:val="c5"/>
    <w:basedOn w:val="a0"/>
    <w:rsid w:val="00082209"/>
  </w:style>
  <w:style w:type="character" w:customStyle="1" w:styleId="c8">
    <w:name w:val="c8"/>
    <w:basedOn w:val="a0"/>
    <w:rsid w:val="00082209"/>
  </w:style>
  <w:style w:type="paragraph" w:customStyle="1" w:styleId="c10">
    <w:name w:val="c10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209"/>
  </w:style>
  <w:style w:type="paragraph" w:customStyle="1" w:styleId="c9">
    <w:name w:val="c9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2209"/>
  </w:style>
  <w:style w:type="character" w:customStyle="1" w:styleId="c11">
    <w:name w:val="c11"/>
    <w:basedOn w:val="a0"/>
    <w:rsid w:val="00082209"/>
  </w:style>
  <w:style w:type="paragraph" w:customStyle="1" w:styleId="c3">
    <w:name w:val="c3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2209"/>
  </w:style>
  <w:style w:type="paragraph" w:customStyle="1" w:styleId="c23">
    <w:name w:val="c23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82209"/>
  </w:style>
  <w:style w:type="character" w:customStyle="1" w:styleId="c2">
    <w:name w:val="c2"/>
    <w:basedOn w:val="a0"/>
    <w:rsid w:val="00082209"/>
  </w:style>
  <w:style w:type="paragraph" w:customStyle="1" w:styleId="c14">
    <w:name w:val="c14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2209"/>
  </w:style>
  <w:style w:type="character" w:customStyle="1" w:styleId="c5">
    <w:name w:val="c5"/>
    <w:basedOn w:val="a0"/>
    <w:rsid w:val="00082209"/>
  </w:style>
  <w:style w:type="character" w:customStyle="1" w:styleId="c8">
    <w:name w:val="c8"/>
    <w:basedOn w:val="a0"/>
    <w:rsid w:val="00082209"/>
  </w:style>
  <w:style w:type="paragraph" w:customStyle="1" w:styleId="c10">
    <w:name w:val="c10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209"/>
  </w:style>
  <w:style w:type="paragraph" w:customStyle="1" w:styleId="c9">
    <w:name w:val="c9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2209"/>
  </w:style>
  <w:style w:type="character" w:customStyle="1" w:styleId="c11">
    <w:name w:val="c11"/>
    <w:basedOn w:val="a0"/>
    <w:rsid w:val="00082209"/>
  </w:style>
  <w:style w:type="paragraph" w:customStyle="1" w:styleId="c3">
    <w:name w:val="c3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2023-01-17T10:21:00Z</dcterms:created>
  <dcterms:modified xsi:type="dcterms:W3CDTF">2023-01-17T10:23:00Z</dcterms:modified>
</cp:coreProperties>
</file>