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235" w:rsidRDefault="009B7235" w:rsidP="009B7235">
      <w:pPr>
        <w:tabs>
          <w:tab w:val="left" w:pos="4140"/>
        </w:tabs>
        <w:jc w:val="center"/>
        <w:rPr>
          <w:sz w:val="28"/>
          <w:szCs w:val="28"/>
        </w:rPr>
      </w:pPr>
      <w:r>
        <w:rPr>
          <w:sz w:val="28"/>
          <w:szCs w:val="28"/>
        </w:rPr>
        <w:t>Представление</w:t>
      </w:r>
    </w:p>
    <w:p w:rsidR="009B7235" w:rsidRDefault="009B7235" w:rsidP="009B7235">
      <w:pPr>
        <w:tabs>
          <w:tab w:val="left" w:pos="4140"/>
        </w:tabs>
        <w:jc w:val="center"/>
        <w:rPr>
          <w:sz w:val="28"/>
          <w:szCs w:val="28"/>
        </w:rPr>
      </w:pPr>
      <w:proofErr w:type="gramStart"/>
      <w:r>
        <w:rPr>
          <w:sz w:val="28"/>
          <w:szCs w:val="28"/>
        </w:rPr>
        <w:t>собственного  педагогического</w:t>
      </w:r>
      <w:proofErr w:type="gramEnd"/>
    </w:p>
    <w:p w:rsidR="009B7235" w:rsidRDefault="009B7235" w:rsidP="009B7235">
      <w:pPr>
        <w:tabs>
          <w:tab w:val="left" w:pos="4140"/>
        </w:tabs>
        <w:jc w:val="center"/>
        <w:rPr>
          <w:sz w:val="28"/>
          <w:szCs w:val="28"/>
        </w:rPr>
      </w:pPr>
      <w:r>
        <w:rPr>
          <w:sz w:val="28"/>
          <w:szCs w:val="28"/>
        </w:rPr>
        <w:t>опыта учителя географии</w:t>
      </w:r>
    </w:p>
    <w:p w:rsidR="009B7235" w:rsidRDefault="009B7235" w:rsidP="009B7235">
      <w:pPr>
        <w:tabs>
          <w:tab w:val="left" w:pos="4140"/>
        </w:tabs>
        <w:jc w:val="center"/>
        <w:rPr>
          <w:sz w:val="28"/>
          <w:szCs w:val="28"/>
        </w:rPr>
      </w:pPr>
      <w:r>
        <w:rPr>
          <w:sz w:val="28"/>
          <w:szCs w:val="28"/>
        </w:rPr>
        <w:t>МБОУ «</w:t>
      </w:r>
      <w:proofErr w:type="spellStart"/>
      <w:r>
        <w:rPr>
          <w:sz w:val="28"/>
          <w:szCs w:val="28"/>
        </w:rPr>
        <w:t>Поводимовская</w:t>
      </w:r>
      <w:proofErr w:type="spellEnd"/>
      <w:r>
        <w:rPr>
          <w:sz w:val="28"/>
          <w:szCs w:val="28"/>
        </w:rPr>
        <w:t xml:space="preserve"> средняя общеобразовательная школа имени Героя Социалистического Труда Н.М. </w:t>
      </w:r>
      <w:proofErr w:type="spellStart"/>
      <w:r>
        <w:rPr>
          <w:sz w:val="28"/>
          <w:szCs w:val="28"/>
        </w:rPr>
        <w:t>Суродеева</w:t>
      </w:r>
      <w:proofErr w:type="spellEnd"/>
      <w:r>
        <w:rPr>
          <w:sz w:val="28"/>
          <w:szCs w:val="28"/>
        </w:rPr>
        <w:t>»</w:t>
      </w:r>
    </w:p>
    <w:p w:rsidR="009B7235" w:rsidRDefault="009B7235" w:rsidP="009B7235">
      <w:pPr>
        <w:tabs>
          <w:tab w:val="left" w:pos="4140"/>
        </w:tabs>
        <w:jc w:val="center"/>
        <w:rPr>
          <w:sz w:val="28"/>
          <w:szCs w:val="28"/>
        </w:rPr>
      </w:pPr>
      <w:proofErr w:type="spellStart"/>
      <w:r>
        <w:rPr>
          <w:sz w:val="28"/>
          <w:szCs w:val="28"/>
        </w:rPr>
        <w:t>Касимкиной</w:t>
      </w:r>
      <w:proofErr w:type="spellEnd"/>
      <w:r>
        <w:rPr>
          <w:sz w:val="28"/>
          <w:szCs w:val="28"/>
        </w:rPr>
        <w:t xml:space="preserve"> Натальи Викторовны</w:t>
      </w:r>
    </w:p>
    <w:p w:rsidR="009B7235" w:rsidRDefault="009B7235" w:rsidP="009B7235">
      <w:pPr>
        <w:pStyle w:val="a4"/>
        <w:shd w:val="clear" w:color="auto" w:fill="FFFFFF"/>
        <w:outlineLvl w:val="0"/>
        <w:rPr>
          <w:rStyle w:val="a3"/>
          <w:color w:val="000000"/>
        </w:rPr>
      </w:pPr>
      <w:r>
        <w:rPr>
          <w:rStyle w:val="a3"/>
          <w:color w:val="000000"/>
          <w:sz w:val="28"/>
          <w:szCs w:val="28"/>
        </w:rPr>
        <w:t>Моя позиция.</w:t>
      </w:r>
      <w:bookmarkStart w:id="0" w:name="_GoBack"/>
      <w:bookmarkEnd w:id="0"/>
    </w:p>
    <w:p w:rsidR="009B7235" w:rsidRDefault="009B7235" w:rsidP="009B7235">
      <w:pPr>
        <w:pStyle w:val="a4"/>
        <w:shd w:val="clear" w:color="auto" w:fill="FFFFFF"/>
        <w:outlineLvl w:val="0"/>
      </w:pPr>
      <w:r>
        <w:rPr>
          <w:b/>
          <w:sz w:val="28"/>
          <w:szCs w:val="28"/>
        </w:rPr>
        <w:t>Можно ли стать хорошим учителем?</w:t>
      </w:r>
    </w:p>
    <w:p w:rsidR="009B7235" w:rsidRDefault="009B7235" w:rsidP="009B7235">
      <w:pPr>
        <w:rPr>
          <w:sz w:val="28"/>
          <w:szCs w:val="28"/>
        </w:rPr>
      </w:pPr>
      <w:r>
        <w:rPr>
          <w:sz w:val="28"/>
          <w:szCs w:val="28"/>
        </w:rPr>
        <w:t>Да, можно, если ты любишь детей. И все? Да нет, этого мало! Что же еще? Прежде всего, любить свое дело, знать свой предмет. Но и этого мало.</w:t>
      </w:r>
    </w:p>
    <w:p w:rsidR="009B7235" w:rsidRDefault="009B7235" w:rsidP="009B7235">
      <w:pPr>
        <w:rPr>
          <w:sz w:val="28"/>
          <w:szCs w:val="28"/>
        </w:rPr>
      </w:pPr>
      <w:r>
        <w:rPr>
          <w:sz w:val="28"/>
          <w:szCs w:val="28"/>
        </w:rPr>
        <w:t>Педагогическому мастерству нужно учиться, как учатся мастерству музыканта, хирурга, сталевара, летчика.</w:t>
      </w:r>
    </w:p>
    <w:p w:rsidR="009B7235" w:rsidRDefault="009B7235" w:rsidP="009B7235">
      <w:pPr>
        <w:rPr>
          <w:sz w:val="28"/>
          <w:szCs w:val="28"/>
        </w:rPr>
      </w:pPr>
      <w:r>
        <w:rPr>
          <w:sz w:val="28"/>
          <w:szCs w:val="28"/>
        </w:rPr>
        <w:t xml:space="preserve">Врачи прежде чем получить право лечить людей, дают клятву Гиппократа. А нам учителям какую клятву давать? Ведь ответственность не меньшая. В заповедях </w:t>
      </w:r>
      <w:proofErr w:type="spellStart"/>
      <w:r>
        <w:rPr>
          <w:sz w:val="28"/>
          <w:szCs w:val="28"/>
        </w:rPr>
        <w:t>Монтессори</w:t>
      </w:r>
      <w:proofErr w:type="spellEnd"/>
      <w:r>
        <w:rPr>
          <w:sz w:val="28"/>
          <w:szCs w:val="28"/>
        </w:rPr>
        <w:t xml:space="preserve"> говориться: </w:t>
      </w:r>
      <w:proofErr w:type="gramStart"/>
      <w:r>
        <w:rPr>
          <w:sz w:val="28"/>
          <w:szCs w:val="28"/>
        </w:rPr>
        <w:t>« если</w:t>
      </w:r>
      <w:proofErr w:type="gramEnd"/>
      <w:r>
        <w:rPr>
          <w:sz w:val="28"/>
          <w:szCs w:val="28"/>
        </w:rPr>
        <w:t xml:space="preserve"> ребенка подбадривают. Он учиться верить в себя, если ребенка хвалят он учиться быть благодарным, если ребенка постоянно критикуют, он </w:t>
      </w:r>
      <w:proofErr w:type="gramStart"/>
      <w:r>
        <w:rPr>
          <w:sz w:val="28"/>
          <w:szCs w:val="28"/>
        </w:rPr>
        <w:t>учиться  ненавидеть</w:t>
      </w:r>
      <w:proofErr w:type="gramEnd"/>
      <w:r>
        <w:rPr>
          <w:sz w:val="28"/>
          <w:szCs w:val="28"/>
        </w:rPr>
        <w:t xml:space="preserve">…» врач отвечает за физическое здоровье человека. а мы педагоги за нравственное. Какая громадная ноша – быть в ответе за </w:t>
      </w:r>
      <w:proofErr w:type="gramStart"/>
      <w:r>
        <w:rPr>
          <w:sz w:val="28"/>
          <w:szCs w:val="28"/>
        </w:rPr>
        <w:t>духовное  здоровье</w:t>
      </w:r>
      <w:proofErr w:type="gramEnd"/>
      <w:r>
        <w:rPr>
          <w:sz w:val="28"/>
          <w:szCs w:val="28"/>
        </w:rPr>
        <w:t xml:space="preserve"> нации.</w:t>
      </w:r>
    </w:p>
    <w:p w:rsidR="009B7235" w:rsidRDefault="009B7235" w:rsidP="009B7235">
      <w:pPr>
        <w:rPr>
          <w:sz w:val="28"/>
          <w:szCs w:val="28"/>
        </w:rPr>
      </w:pPr>
      <w:r>
        <w:rPr>
          <w:sz w:val="28"/>
          <w:szCs w:val="28"/>
        </w:rPr>
        <w:t xml:space="preserve">Специфика работы учителя такова, что успех зависит не только от знания </w:t>
      </w:r>
      <w:proofErr w:type="gramStart"/>
      <w:r>
        <w:rPr>
          <w:sz w:val="28"/>
          <w:szCs w:val="28"/>
        </w:rPr>
        <w:t>учителем  предмета</w:t>
      </w:r>
      <w:proofErr w:type="gramEnd"/>
      <w:r>
        <w:rPr>
          <w:sz w:val="28"/>
          <w:szCs w:val="28"/>
        </w:rPr>
        <w:t>, технологий и методов работы, но и от личности самого учителя: его культуры, общих знаний, обаяния, доброты и сердечности, терпения, умения подойти к ученику.</w:t>
      </w:r>
    </w:p>
    <w:p w:rsidR="009B7235" w:rsidRDefault="009B7235" w:rsidP="009B7235">
      <w:pPr>
        <w:rPr>
          <w:sz w:val="28"/>
          <w:szCs w:val="28"/>
        </w:rPr>
      </w:pPr>
      <w:proofErr w:type="gramStart"/>
      <w:r>
        <w:rPr>
          <w:sz w:val="28"/>
          <w:szCs w:val="28"/>
        </w:rPr>
        <w:t>Думаю</w:t>
      </w:r>
      <w:proofErr w:type="gramEnd"/>
      <w:r>
        <w:rPr>
          <w:sz w:val="28"/>
          <w:szCs w:val="28"/>
        </w:rPr>
        <w:t xml:space="preserve"> со мной согласиться любой из вас.</w:t>
      </w:r>
    </w:p>
    <w:p w:rsidR="009B7235" w:rsidRDefault="009B7235" w:rsidP="009B7235">
      <w:pPr>
        <w:rPr>
          <w:sz w:val="28"/>
          <w:szCs w:val="28"/>
        </w:rPr>
      </w:pPr>
      <w:r>
        <w:rPr>
          <w:sz w:val="28"/>
          <w:szCs w:val="28"/>
        </w:rPr>
        <w:t xml:space="preserve">Слово </w:t>
      </w:r>
      <w:proofErr w:type="gramStart"/>
      <w:r>
        <w:rPr>
          <w:sz w:val="28"/>
          <w:szCs w:val="28"/>
        </w:rPr>
        <w:t>учителя….</w:t>
      </w:r>
      <w:proofErr w:type="gramEnd"/>
      <w:r>
        <w:rPr>
          <w:sz w:val="28"/>
          <w:szCs w:val="28"/>
        </w:rPr>
        <w:t xml:space="preserve"> скольким ученикам помогло оно многое понять, передумать, взглянуть пристальнее на самого себя. Скольких заставило поверить в себя, обрести душевное спокойствие, найти свое призвание. И надо помнить, к кому обращено наше слово, наше оружие – застенчивому ребенку со слабым здоровьем, истощенной нервной системой, ждущему от нас помощи или, напротив, отвергающему ее.</w:t>
      </w:r>
    </w:p>
    <w:p w:rsidR="009B7235" w:rsidRDefault="009B7235" w:rsidP="009B7235">
      <w:pPr>
        <w:rPr>
          <w:b/>
          <w:sz w:val="28"/>
          <w:szCs w:val="28"/>
        </w:rPr>
      </w:pPr>
      <w:proofErr w:type="gramStart"/>
      <w:r>
        <w:rPr>
          <w:b/>
          <w:sz w:val="28"/>
          <w:szCs w:val="28"/>
        </w:rPr>
        <w:t>Словом</w:t>
      </w:r>
      <w:proofErr w:type="gramEnd"/>
      <w:r>
        <w:rPr>
          <w:b/>
          <w:sz w:val="28"/>
          <w:szCs w:val="28"/>
        </w:rPr>
        <w:t xml:space="preserve"> можно убить,</w:t>
      </w:r>
    </w:p>
    <w:p w:rsidR="009B7235" w:rsidRDefault="009B7235" w:rsidP="009B7235">
      <w:pPr>
        <w:rPr>
          <w:b/>
          <w:sz w:val="28"/>
          <w:szCs w:val="28"/>
        </w:rPr>
      </w:pPr>
      <w:proofErr w:type="gramStart"/>
      <w:r>
        <w:rPr>
          <w:b/>
          <w:sz w:val="28"/>
          <w:szCs w:val="28"/>
        </w:rPr>
        <w:t>Словом</w:t>
      </w:r>
      <w:proofErr w:type="gramEnd"/>
      <w:r>
        <w:rPr>
          <w:b/>
          <w:sz w:val="28"/>
          <w:szCs w:val="28"/>
        </w:rPr>
        <w:t xml:space="preserve"> можно спасти.</w:t>
      </w:r>
    </w:p>
    <w:p w:rsidR="009B7235" w:rsidRDefault="009B7235" w:rsidP="009B7235">
      <w:pPr>
        <w:rPr>
          <w:b/>
          <w:sz w:val="28"/>
          <w:szCs w:val="28"/>
        </w:rPr>
      </w:pPr>
      <w:proofErr w:type="gramStart"/>
      <w:r>
        <w:rPr>
          <w:b/>
          <w:sz w:val="28"/>
          <w:szCs w:val="28"/>
        </w:rPr>
        <w:t>Словом</w:t>
      </w:r>
      <w:proofErr w:type="gramEnd"/>
      <w:r>
        <w:rPr>
          <w:b/>
          <w:sz w:val="28"/>
          <w:szCs w:val="28"/>
        </w:rPr>
        <w:t xml:space="preserve"> можно полки</w:t>
      </w:r>
    </w:p>
    <w:p w:rsidR="009B7235" w:rsidRDefault="009B7235" w:rsidP="009B7235">
      <w:pPr>
        <w:rPr>
          <w:b/>
          <w:sz w:val="28"/>
          <w:szCs w:val="28"/>
        </w:rPr>
      </w:pPr>
      <w:r>
        <w:rPr>
          <w:b/>
          <w:sz w:val="28"/>
          <w:szCs w:val="28"/>
        </w:rPr>
        <w:t>За собой повести.</w:t>
      </w:r>
    </w:p>
    <w:p w:rsidR="009B7235" w:rsidRDefault="009B7235" w:rsidP="009B7235">
      <w:pPr>
        <w:ind w:firstLine="709"/>
        <w:jc w:val="both"/>
        <w:rPr>
          <w:sz w:val="28"/>
          <w:szCs w:val="28"/>
        </w:rPr>
      </w:pPr>
      <w:r>
        <w:rPr>
          <w:sz w:val="28"/>
          <w:szCs w:val="28"/>
        </w:rPr>
        <w:t xml:space="preserve">Одна из особенностей преподавательской деятельности заключается в том, что учитель закладывает фундамент личности задолго до того, как это будет осознано самим объектом воспитания. И я, как учитель, стою у истоков формирования человека. </w:t>
      </w:r>
    </w:p>
    <w:p w:rsidR="009B7235" w:rsidRDefault="009B7235" w:rsidP="009B7235">
      <w:pPr>
        <w:ind w:firstLine="709"/>
        <w:jc w:val="both"/>
        <w:rPr>
          <w:sz w:val="28"/>
          <w:szCs w:val="28"/>
        </w:rPr>
      </w:pPr>
      <w:r>
        <w:rPr>
          <w:sz w:val="28"/>
          <w:szCs w:val="28"/>
        </w:rPr>
        <w:t xml:space="preserve">Основная цель моей педагогической деятельности – воспитать самостоятельно мыслящую личность, способную адаптироваться к изменяющимся условиям жизни, сформировать у учащихся умение и желание самосовершенствования и самообразования. Достижение этой цели вижу </w:t>
      </w:r>
      <w:r>
        <w:rPr>
          <w:sz w:val="28"/>
          <w:szCs w:val="28"/>
        </w:rPr>
        <w:lastRenderedPageBreak/>
        <w:t xml:space="preserve">возможным через эффективное построение учебного процесса, применение современных технических средств обучения, новых методик обучения, учитывающих </w:t>
      </w:r>
      <w:proofErr w:type="spellStart"/>
      <w:r>
        <w:rPr>
          <w:sz w:val="28"/>
          <w:szCs w:val="28"/>
        </w:rPr>
        <w:t>разноуровневую</w:t>
      </w:r>
      <w:proofErr w:type="spellEnd"/>
      <w:r>
        <w:rPr>
          <w:sz w:val="28"/>
          <w:szCs w:val="28"/>
        </w:rPr>
        <w:t xml:space="preserve"> подготовку учащихся. Как учитель- географ, считаю, что главная задача моей педагогической деятельности - не только дать определённую сумму знаний, но и, что не менее важно и ценно, показать их практическую ценность и необходимость в дальнейшей жизни.  </w:t>
      </w:r>
    </w:p>
    <w:p w:rsidR="009B7235" w:rsidRDefault="009B7235" w:rsidP="009B7235">
      <w:pPr>
        <w:ind w:firstLine="709"/>
        <w:jc w:val="both"/>
        <w:rPr>
          <w:sz w:val="28"/>
          <w:szCs w:val="28"/>
        </w:rPr>
      </w:pPr>
      <w:r>
        <w:rPr>
          <w:sz w:val="28"/>
          <w:szCs w:val="28"/>
        </w:rPr>
        <w:t xml:space="preserve">Каждый свой урок стремлюсь проводить на высоком методическом уровне, учитывая индивидуальные особенности и уровень подготовленности учащихся, постоянно ищу новые формы обучения, позволяющие увлечь детей. Владение современными образовательными технологиями помогает мне избежать стереотипности и монотонности процесса обучения, что способствует развитию у учащихся любознательности, самостоятельности, активности, творчества. </w:t>
      </w:r>
    </w:p>
    <w:p w:rsidR="009B7235" w:rsidRDefault="009B7235" w:rsidP="009B7235">
      <w:pPr>
        <w:ind w:firstLine="709"/>
        <w:jc w:val="both"/>
        <w:rPr>
          <w:sz w:val="28"/>
          <w:szCs w:val="28"/>
        </w:rPr>
      </w:pPr>
      <w:r>
        <w:rPr>
          <w:sz w:val="28"/>
          <w:szCs w:val="28"/>
        </w:rPr>
        <w:t>Постоянно совершенствуюсь в своей профессиональной деятельности, изучая и применяя новые технологии обучения, читая методическую литературу, использую Интернет-ресурсы.</w:t>
      </w:r>
    </w:p>
    <w:p w:rsidR="009B7235" w:rsidRDefault="009B7235" w:rsidP="009B7235">
      <w:pPr>
        <w:ind w:firstLine="709"/>
        <w:jc w:val="both"/>
        <w:rPr>
          <w:sz w:val="28"/>
          <w:szCs w:val="28"/>
        </w:rPr>
      </w:pPr>
    </w:p>
    <w:p w:rsidR="009B7235" w:rsidRDefault="009B7235" w:rsidP="009B7235">
      <w:pPr>
        <w:pStyle w:val="a4"/>
        <w:shd w:val="clear" w:color="auto" w:fill="FFFFFF"/>
        <w:spacing w:before="0" w:beforeAutospacing="0"/>
        <w:jc w:val="both"/>
        <w:outlineLvl w:val="0"/>
        <w:rPr>
          <w:b/>
          <w:bCs/>
          <w:color w:val="000000"/>
          <w:sz w:val="28"/>
          <w:szCs w:val="28"/>
        </w:rPr>
      </w:pPr>
      <w:r>
        <w:rPr>
          <w:b/>
          <w:bCs/>
          <w:color w:val="000000"/>
          <w:sz w:val="28"/>
          <w:szCs w:val="28"/>
        </w:rPr>
        <w:t>Актуальность и перспективность опыта.</w:t>
      </w:r>
    </w:p>
    <w:p w:rsidR="009B7235" w:rsidRDefault="009B7235" w:rsidP="009B7235">
      <w:pPr>
        <w:spacing w:before="75" w:after="75"/>
        <w:jc w:val="both"/>
        <w:rPr>
          <w:sz w:val="28"/>
          <w:szCs w:val="28"/>
        </w:rPr>
      </w:pPr>
      <w:r>
        <w:rPr>
          <w:sz w:val="28"/>
          <w:szCs w:val="28"/>
        </w:rPr>
        <w:t>Формирование познавательных интересов и активизация личности – процессы взаимообусловленные. Познавательный интерес порождает активность, но в свою очередь, повышение активности укрепляет и углубляет познавательный интерес.</w:t>
      </w:r>
    </w:p>
    <w:p w:rsidR="009B7235" w:rsidRDefault="009B7235" w:rsidP="009B7235">
      <w:pPr>
        <w:spacing w:before="75" w:after="75"/>
        <w:jc w:val="both"/>
        <w:rPr>
          <w:sz w:val="28"/>
          <w:szCs w:val="28"/>
        </w:rPr>
      </w:pPr>
      <w:r>
        <w:rPr>
          <w:sz w:val="28"/>
          <w:szCs w:val="28"/>
        </w:rPr>
        <w:t xml:space="preserve">Для этого необходим </w:t>
      </w:r>
      <w:proofErr w:type="gramStart"/>
      <w:r>
        <w:rPr>
          <w:sz w:val="28"/>
          <w:szCs w:val="28"/>
        </w:rPr>
        <w:t>поиск  новых</w:t>
      </w:r>
      <w:proofErr w:type="gramEnd"/>
      <w:r>
        <w:rPr>
          <w:sz w:val="28"/>
          <w:szCs w:val="28"/>
        </w:rPr>
        <w:t xml:space="preserve"> форм обучения, методов и приемов, которые позволяют повысить эффективность усвоения знаний, помогают распознать в каждом школьнике его индивидуальные особенности и на этой основе воспитывать у него стремление к познанию и творчеству. </w:t>
      </w:r>
    </w:p>
    <w:p w:rsidR="009B7235" w:rsidRDefault="009B7235" w:rsidP="009B7235">
      <w:pPr>
        <w:rPr>
          <w:sz w:val="28"/>
          <w:szCs w:val="28"/>
        </w:rPr>
      </w:pPr>
      <w:r>
        <w:rPr>
          <w:sz w:val="28"/>
          <w:szCs w:val="28"/>
        </w:rPr>
        <w:t xml:space="preserve">Работая по проблеме </w:t>
      </w:r>
      <w:proofErr w:type="gramStart"/>
      <w:r>
        <w:rPr>
          <w:sz w:val="28"/>
          <w:szCs w:val="28"/>
        </w:rPr>
        <w:t>«</w:t>
      </w:r>
      <w:r>
        <w:rPr>
          <w:b/>
          <w:sz w:val="28"/>
          <w:szCs w:val="28"/>
        </w:rPr>
        <w:t xml:space="preserve"> </w:t>
      </w:r>
      <w:r>
        <w:rPr>
          <w:sz w:val="28"/>
          <w:szCs w:val="28"/>
        </w:rPr>
        <w:t>Личностно</w:t>
      </w:r>
      <w:proofErr w:type="gramEnd"/>
      <w:r>
        <w:rPr>
          <w:sz w:val="28"/>
          <w:szCs w:val="28"/>
        </w:rPr>
        <w:t>-ориентированный</w:t>
      </w:r>
      <w:r>
        <w:rPr>
          <w:b/>
          <w:sz w:val="28"/>
          <w:szCs w:val="28"/>
        </w:rPr>
        <w:t xml:space="preserve"> </w:t>
      </w:r>
      <w:r>
        <w:rPr>
          <w:sz w:val="28"/>
          <w:szCs w:val="28"/>
        </w:rPr>
        <w:t>подход в обучении и в воспитании учащихся на уроках географии</w:t>
      </w:r>
      <w:r>
        <w:rPr>
          <w:b/>
          <w:sz w:val="28"/>
          <w:szCs w:val="28"/>
        </w:rPr>
        <w:t xml:space="preserve">», </w:t>
      </w:r>
      <w:r>
        <w:rPr>
          <w:sz w:val="28"/>
          <w:szCs w:val="28"/>
        </w:rPr>
        <w:t>я ставлю перед собой задачи, как сделать так, чтобы учение проходило с увлечением, чтобы трудный материал стал более понятным и доступным для учащихся, а уроки более интересными. Решению этих задач способствует включение нетрадиционных методов и форм обучения на разных этапах урока.</w:t>
      </w:r>
      <w:r>
        <w:rPr>
          <w:color w:val="666666"/>
          <w:sz w:val="28"/>
          <w:szCs w:val="28"/>
        </w:rPr>
        <w:t xml:space="preserve"> </w:t>
      </w:r>
      <w:r>
        <w:rPr>
          <w:sz w:val="28"/>
          <w:szCs w:val="28"/>
        </w:rPr>
        <w:t>Нетрадиционные методы и средства являются важным средством активизации познавательной деятельности, а их применение актуальной проблемой.     Нетрадиционные, проблемно-развивающие, личностно-ориентированные уроки предполагают быстрое включение учащихся в познавательную деятельность, активизацию их мышления через рефлексивное управление началом урока.  Использую на уроках и внеклассной работе такое эффективное свойство, как занимательность, которая вызывает у учащихся чувство удивления, обостряет внимание и, воздействуя на эмоции учеников, способствует созданию у них положительного настроя к учению и готовности к мыслительной деятельности.    Для активизации познавательной деятельности, повышения интереса к изучению географии   большую роль играют наглядности. Познакомиться с минеральными ресурсами помогают коллекции полезных ископаемых и минералов, а учебные пособия больше узнать об их составе и размещении.</w:t>
      </w:r>
    </w:p>
    <w:p w:rsidR="009B7235" w:rsidRDefault="009B7235" w:rsidP="009B7235">
      <w:pPr>
        <w:ind w:firstLine="709"/>
        <w:jc w:val="both"/>
        <w:rPr>
          <w:sz w:val="28"/>
          <w:szCs w:val="28"/>
        </w:rPr>
      </w:pPr>
      <w:r>
        <w:rPr>
          <w:sz w:val="28"/>
          <w:szCs w:val="28"/>
        </w:rPr>
        <w:lastRenderedPageBreak/>
        <w:t>В ходе работы над проблемою я пришла к такому выводу: в процессе обучения важно предусмотреть такие пути, которые были бы обращены к различному уровню развития познавательного интереса учащихся и находили опору в различных сторонах обучения: в содержании, в организации процесса деятельности (самостоятельная работа), в приемах побуждения и активизации учащихся.</w:t>
      </w:r>
    </w:p>
    <w:p w:rsidR="009B7235" w:rsidRDefault="009B7235" w:rsidP="009B7235">
      <w:pPr>
        <w:spacing w:before="75" w:after="75"/>
        <w:jc w:val="both"/>
        <w:rPr>
          <w:b/>
          <w:bCs/>
          <w:sz w:val="28"/>
          <w:szCs w:val="28"/>
        </w:rPr>
      </w:pPr>
      <w:r>
        <w:rPr>
          <w:b/>
          <w:bCs/>
          <w:sz w:val="28"/>
          <w:szCs w:val="28"/>
        </w:rPr>
        <w:t>Концептуальность.</w:t>
      </w:r>
    </w:p>
    <w:p w:rsidR="009B7235" w:rsidRDefault="009B7235" w:rsidP="009B7235">
      <w:pPr>
        <w:spacing w:before="75" w:after="75"/>
        <w:jc w:val="both"/>
        <w:rPr>
          <w:sz w:val="28"/>
          <w:szCs w:val="28"/>
        </w:rPr>
      </w:pPr>
      <w:r>
        <w:rPr>
          <w:sz w:val="28"/>
          <w:szCs w:val="28"/>
        </w:rPr>
        <w:t xml:space="preserve">При организации и осуществлении учебно-познавательной деятельности, стимулировании и мотивации, контроле и самоконтроле в своей практике использую нетрадиционные подходы в преподавании географии: географические диктанты, тестирование, защиту творческих работ, ИКТ с электронными пособиями, </w:t>
      </w:r>
      <w:proofErr w:type="gramStart"/>
      <w:r>
        <w:rPr>
          <w:sz w:val="28"/>
          <w:szCs w:val="28"/>
        </w:rPr>
        <w:t>картами,  уроки</w:t>
      </w:r>
      <w:proofErr w:type="gramEnd"/>
      <w:r>
        <w:rPr>
          <w:sz w:val="28"/>
          <w:szCs w:val="28"/>
        </w:rPr>
        <w:t>-презентации.</w:t>
      </w:r>
    </w:p>
    <w:p w:rsidR="009B7235" w:rsidRDefault="009B7235" w:rsidP="009B7235">
      <w:pPr>
        <w:spacing w:before="75" w:after="75"/>
        <w:jc w:val="both"/>
        <w:rPr>
          <w:sz w:val="28"/>
          <w:szCs w:val="28"/>
        </w:rPr>
      </w:pPr>
      <w:r>
        <w:rPr>
          <w:sz w:val="28"/>
          <w:szCs w:val="28"/>
        </w:rPr>
        <w:t>Практическая значимость данной проблемы заключается в том, чтобы научить своих учеников самостоятельно приобретать знания, мыслить, сравнивать и делать выводы. Внедрение новых информационных технологий и компьютерной техники в образовательный процесс позволяет изменять традиционную систему образования. Следует отметить, что использование ИКТ дает учителю широкие возможности планировать свой урок, составлять конспект занятия, использовать кинофрагменты, электронные презентации, осуществлять контроль усвоения знаний, помогает учащимся расширить кругозор и зрительно воспринять материал урока.</w:t>
      </w:r>
    </w:p>
    <w:p w:rsidR="009B7235" w:rsidRDefault="009B7235" w:rsidP="009B7235">
      <w:pPr>
        <w:spacing w:before="75" w:after="75"/>
        <w:jc w:val="both"/>
        <w:rPr>
          <w:sz w:val="28"/>
          <w:szCs w:val="28"/>
        </w:rPr>
      </w:pPr>
      <w:r>
        <w:rPr>
          <w:sz w:val="28"/>
          <w:szCs w:val="28"/>
        </w:rPr>
        <w:t xml:space="preserve">На </w:t>
      </w:r>
      <w:proofErr w:type="gramStart"/>
      <w:r>
        <w:rPr>
          <w:sz w:val="28"/>
          <w:szCs w:val="28"/>
        </w:rPr>
        <w:t>уроках  важно</w:t>
      </w:r>
      <w:proofErr w:type="gramEnd"/>
      <w:r>
        <w:rPr>
          <w:sz w:val="28"/>
          <w:szCs w:val="28"/>
        </w:rPr>
        <w:t xml:space="preserve"> создать атмосферу интереса к знаниям, стремление искать, исследовать, творить, развивать смекалку. Поэтому необходимо искать самые разнообразные пути и приемы поддержания познавательных интересов учащихся в любом виде их познавательной деятельности, любом направлении.</w:t>
      </w:r>
    </w:p>
    <w:p w:rsidR="009B7235" w:rsidRDefault="009B7235" w:rsidP="009B7235">
      <w:pPr>
        <w:spacing w:before="75" w:after="75"/>
        <w:jc w:val="both"/>
        <w:rPr>
          <w:sz w:val="28"/>
          <w:szCs w:val="28"/>
        </w:rPr>
      </w:pPr>
      <w:r>
        <w:rPr>
          <w:sz w:val="28"/>
          <w:szCs w:val="28"/>
        </w:rPr>
        <w:t>Таким образом, очевидно, что развитие познавательных способностей и творческой активности учащихся на уроках географии сегодня находятся в прямой зависимости от использования инновационных технологий в преподавании предмета.</w:t>
      </w:r>
    </w:p>
    <w:p w:rsidR="009B7235" w:rsidRDefault="009B7235" w:rsidP="009B7235">
      <w:pPr>
        <w:spacing w:before="75" w:after="75"/>
        <w:jc w:val="both"/>
        <w:rPr>
          <w:sz w:val="28"/>
          <w:szCs w:val="28"/>
        </w:rPr>
      </w:pPr>
      <w:r>
        <w:rPr>
          <w:sz w:val="28"/>
          <w:szCs w:val="28"/>
        </w:rPr>
        <w:t>Школьник становится активным, заинтересованным, равноправным участником обучения. Он отходит от стандартного мышления, стереотипа действий, что позволяет развить стремление к знаниям, повышается мотивация к обучению. При сочетании ИКТ с традиционными и нетрадиционными методами и приемами обучения у детей развивается образное, систематическое и логическое мышление. Использование такого подхода в преподавании географии является важным средством для формирования личности, гуманного отношения ко всему живому, творческого воспитания и развития.</w:t>
      </w:r>
    </w:p>
    <w:p w:rsidR="009B7235" w:rsidRDefault="009B7235" w:rsidP="009B7235">
      <w:pPr>
        <w:rPr>
          <w:b/>
          <w:bCs/>
          <w:sz w:val="28"/>
          <w:szCs w:val="28"/>
        </w:rPr>
      </w:pPr>
      <w:r>
        <w:rPr>
          <w:b/>
          <w:bCs/>
          <w:sz w:val="28"/>
          <w:szCs w:val="28"/>
        </w:rPr>
        <w:t>Наличие теоретической базы опыта </w:t>
      </w:r>
    </w:p>
    <w:p w:rsidR="009B7235" w:rsidRDefault="009B7235" w:rsidP="009B7235">
      <w:pPr>
        <w:spacing w:before="100" w:beforeAutospacing="1" w:after="100" w:afterAutospacing="1"/>
        <w:rPr>
          <w:b/>
          <w:sz w:val="28"/>
          <w:szCs w:val="28"/>
        </w:rPr>
      </w:pPr>
      <w:r>
        <w:rPr>
          <w:b/>
          <w:sz w:val="28"/>
          <w:szCs w:val="28"/>
        </w:rPr>
        <w:t>Отдельные направления формирования и развития познавательного интереса,</w:t>
      </w:r>
    </w:p>
    <w:p w:rsidR="009B7235" w:rsidRDefault="009B7235" w:rsidP="009B7235">
      <w:pPr>
        <w:spacing w:before="100" w:beforeAutospacing="1" w:after="100" w:afterAutospacing="1"/>
        <w:rPr>
          <w:sz w:val="28"/>
          <w:szCs w:val="28"/>
        </w:rPr>
      </w:pPr>
      <w:r>
        <w:rPr>
          <w:b/>
          <w:bCs/>
          <w:i/>
          <w:iCs/>
          <w:sz w:val="28"/>
          <w:szCs w:val="28"/>
        </w:rPr>
        <w:lastRenderedPageBreak/>
        <w:t>В области обучения</w:t>
      </w:r>
      <w:r>
        <w:rPr>
          <w:sz w:val="28"/>
          <w:szCs w:val="28"/>
        </w:rPr>
        <w:t xml:space="preserve"> – придавать большое значение глубокой и вдумчивой работе учителя по отбору содержания учебного материала, который составляет основу формирования научного кругозора учащихся, столь необходимого для появления и укрепления их познавательных интересов. Поэтому в этом направлении предлагаю:</w:t>
      </w:r>
    </w:p>
    <w:p w:rsidR="009B7235" w:rsidRDefault="009B7235" w:rsidP="009B7235">
      <w:pPr>
        <w:numPr>
          <w:ilvl w:val="0"/>
          <w:numId w:val="1"/>
        </w:numPr>
        <w:spacing w:before="100" w:beforeAutospacing="1" w:after="100" w:afterAutospacing="1"/>
        <w:rPr>
          <w:sz w:val="28"/>
          <w:szCs w:val="28"/>
        </w:rPr>
      </w:pPr>
      <w:r>
        <w:rPr>
          <w:sz w:val="28"/>
          <w:szCs w:val="28"/>
        </w:rPr>
        <w:t xml:space="preserve">Знакомить учащихся с новыми фактами и сведениями, которые могут показать учащимся современный уровень науки и перспективы ее движения; </w:t>
      </w:r>
    </w:p>
    <w:p w:rsidR="009B7235" w:rsidRDefault="009B7235" w:rsidP="009B7235">
      <w:pPr>
        <w:numPr>
          <w:ilvl w:val="0"/>
          <w:numId w:val="1"/>
        </w:numPr>
        <w:spacing w:before="100" w:beforeAutospacing="1" w:after="100" w:afterAutospacing="1"/>
        <w:rPr>
          <w:sz w:val="28"/>
          <w:szCs w:val="28"/>
        </w:rPr>
      </w:pPr>
      <w:r>
        <w:rPr>
          <w:sz w:val="28"/>
          <w:szCs w:val="28"/>
        </w:rPr>
        <w:t xml:space="preserve">Раскрывать перед ними интересующие вопросы: зарождение идеи, научные поиски, результаты открытий, трудности; </w:t>
      </w:r>
    </w:p>
    <w:p w:rsidR="009B7235" w:rsidRDefault="009B7235" w:rsidP="009B7235">
      <w:pPr>
        <w:numPr>
          <w:ilvl w:val="0"/>
          <w:numId w:val="1"/>
        </w:numPr>
        <w:spacing w:before="100" w:beforeAutospacing="1" w:after="100" w:afterAutospacing="1"/>
        <w:rPr>
          <w:sz w:val="28"/>
          <w:szCs w:val="28"/>
        </w:rPr>
      </w:pPr>
      <w:r>
        <w:rPr>
          <w:sz w:val="28"/>
          <w:szCs w:val="28"/>
        </w:rPr>
        <w:t xml:space="preserve">При помощи проблемного обучения ставить учащихся перед противоречиями и учить диалектическому подходу в осмыслении научных фактов и идей; </w:t>
      </w:r>
    </w:p>
    <w:p w:rsidR="009B7235" w:rsidRDefault="009B7235" w:rsidP="009B7235">
      <w:pPr>
        <w:numPr>
          <w:ilvl w:val="0"/>
          <w:numId w:val="1"/>
        </w:numPr>
        <w:spacing w:before="100" w:beforeAutospacing="1" w:after="100" w:afterAutospacing="1"/>
        <w:rPr>
          <w:sz w:val="28"/>
          <w:szCs w:val="28"/>
        </w:rPr>
      </w:pPr>
      <w:r>
        <w:rPr>
          <w:sz w:val="28"/>
          <w:szCs w:val="28"/>
        </w:rPr>
        <w:t xml:space="preserve">Показать необходимость научных выводов для объяснения явлений жизни, знаний, приобретенных личным опытом: </w:t>
      </w:r>
    </w:p>
    <w:p w:rsidR="009B7235" w:rsidRDefault="009B7235" w:rsidP="009B7235">
      <w:pPr>
        <w:numPr>
          <w:ilvl w:val="0"/>
          <w:numId w:val="1"/>
        </w:numPr>
        <w:spacing w:before="100" w:beforeAutospacing="1" w:after="100" w:afterAutospacing="1"/>
        <w:rPr>
          <w:sz w:val="28"/>
          <w:szCs w:val="28"/>
        </w:rPr>
      </w:pPr>
      <w:r>
        <w:rPr>
          <w:sz w:val="28"/>
          <w:szCs w:val="28"/>
        </w:rPr>
        <w:t xml:space="preserve">Раскрывать перед учащимися практическую силу научных знаний, возможность применения приобретенных в школе знаний в жизни человека, на производстве, в сельском хозяйстве, при решении бытовых и практических вопросов. </w:t>
      </w:r>
    </w:p>
    <w:p w:rsidR="009B7235" w:rsidRDefault="009B7235" w:rsidP="009B7235">
      <w:pPr>
        <w:spacing w:before="100" w:beforeAutospacing="1" w:after="100" w:afterAutospacing="1"/>
        <w:rPr>
          <w:sz w:val="28"/>
          <w:szCs w:val="28"/>
        </w:rPr>
      </w:pPr>
      <w:r>
        <w:rPr>
          <w:b/>
          <w:bCs/>
          <w:i/>
          <w:iCs/>
          <w:sz w:val="28"/>
          <w:szCs w:val="28"/>
        </w:rPr>
        <w:t>В организации процесса обучения</w:t>
      </w:r>
      <w:r>
        <w:rPr>
          <w:sz w:val="28"/>
          <w:szCs w:val="28"/>
        </w:rPr>
        <w:t xml:space="preserve"> </w:t>
      </w:r>
      <w:proofErr w:type="gramStart"/>
      <w:r>
        <w:rPr>
          <w:sz w:val="28"/>
          <w:szCs w:val="28"/>
        </w:rPr>
        <w:t>–  всемерно</w:t>
      </w:r>
      <w:proofErr w:type="gramEnd"/>
      <w:r>
        <w:rPr>
          <w:sz w:val="28"/>
          <w:szCs w:val="28"/>
        </w:rPr>
        <w:t xml:space="preserve"> разнообразить самостоятельную работу учащихся, постоянно совершенствовать способы их познавательной деятельности:</w:t>
      </w:r>
    </w:p>
    <w:p w:rsidR="009B7235" w:rsidRDefault="009B7235" w:rsidP="009B7235">
      <w:pPr>
        <w:numPr>
          <w:ilvl w:val="0"/>
          <w:numId w:val="2"/>
        </w:numPr>
        <w:spacing w:before="100" w:beforeAutospacing="1" w:after="100" w:afterAutospacing="1"/>
        <w:rPr>
          <w:sz w:val="28"/>
          <w:szCs w:val="28"/>
        </w:rPr>
      </w:pPr>
      <w:r>
        <w:rPr>
          <w:sz w:val="28"/>
          <w:szCs w:val="28"/>
        </w:rPr>
        <w:t xml:space="preserve">Постоянно усложнять познавательные задачи, по каждому курсу наметить систему усложненных задач, требующих овладения новыми, более совершенными познавательными умениями; </w:t>
      </w:r>
    </w:p>
    <w:p w:rsidR="009B7235" w:rsidRDefault="009B7235" w:rsidP="009B7235">
      <w:pPr>
        <w:numPr>
          <w:ilvl w:val="0"/>
          <w:numId w:val="2"/>
        </w:numPr>
        <w:spacing w:before="100" w:beforeAutospacing="1" w:after="100" w:afterAutospacing="1"/>
        <w:rPr>
          <w:sz w:val="28"/>
          <w:szCs w:val="28"/>
        </w:rPr>
      </w:pPr>
      <w:r>
        <w:rPr>
          <w:sz w:val="28"/>
          <w:szCs w:val="28"/>
        </w:rPr>
        <w:t xml:space="preserve">Вводить задачи на догадку, развитие сообразительности, побуждая к различному подходу в их решении; </w:t>
      </w:r>
    </w:p>
    <w:p w:rsidR="009B7235" w:rsidRDefault="009B7235" w:rsidP="009B7235">
      <w:pPr>
        <w:numPr>
          <w:ilvl w:val="0"/>
          <w:numId w:val="2"/>
        </w:numPr>
        <w:spacing w:before="100" w:beforeAutospacing="1" w:after="100" w:afterAutospacing="1"/>
        <w:rPr>
          <w:sz w:val="28"/>
          <w:szCs w:val="28"/>
        </w:rPr>
      </w:pPr>
      <w:r>
        <w:rPr>
          <w:sz w:val="28"/>
          <w:szCs w:val="28"/>
        </w:rPr>
        <w:t xml:space="preserve">Ставить задачи, требующие исследовательского подхода; </w:t>
      </w:r>
    </w:p>
    <w:p w:rsidR="009B7235" w:rsidRDefault="009B7235" w:rsidP="009B7235">
      <w:pPr>
        <w:numPr>
          <w:ilvl w:val="0"/>
          <w:numId w:val="2"/>
        </w:numPr>
        <w:spacing w:before="100" w:beforeAutospacing="1" w:after="100" w:afterAutospacing="1"/>
        <w:rPr>
          <w:sz w:val="28"/>
          <w:szCs w:val="28"/>
        </w:rPr>
      </w:pPr>
      <w:r>
        <w:rPr>
          <w:sz w:val="28"/>
          <w:szCs w:val="28"/>
        </w:rPr>
        <w:t xml:space="preserve">Практиковать задачи на применение знаний в жизни и быту; </w:t>
      </w:r>
    </w:p>
    <w:p w:rsidR="009B7235" w:rsidRDefault="009B7235" w:rsidP="009B7235">
      <w:pPr>
        <w:numPr>
          <w:ilvl w:val="0"/>
          <w:numId w:val="2"/>
        </w:numPr>
        <w:spacing w:before="100" w:beforeAutospacing="1" w:after="100" w:afterAutospacing="1"/>
        <w:rPr>
          <w:sz w:val="28"/>
          <w:szCs w:val="28"/>
        </w:rPr>
      </w:pPr>
      <w:r>
        <w:rPr>
          <w:sz w:val="28"/>
          <w:szCs w:val="28"/>
        </w:rPr>
        <w:t xml:space="preserve">Развивать и поддерживать в самостоятельной работе творческое начало, требующее активности наблюдения, воображения, самостоятельности мысли; </w:t>
      </w:r>
    </w:p>
    <w:p w:rsidR="009B7235" w:rsidRDefault="009B7235" w:rsidP="009B7235">
      <w:pPr>
        <w:numPr>
          <w:ilvl w:val="0"/>
          <w:numId w:val="2"/>
        </w:numPr>
        <w:spacing w:before="100" w:beforeAutospacing="1" w:after="100" w:afterAutospacing="1"/>
        <w:rPr>
          <w:sz w:val="28"/>
          <w:szCs w:val="28"/>
        </w:rPr>
      </w:pPr>
      <w:r>
        <w:rPr>
          <w:sz w:val="28"/>
          <w:szCs w:val="28"/>
        </w:rPr>
        <w:t xml:space="preserve">Дифференцировать познавательные задачи для различных групп учащихся. Составлять несколько вариантов заданий различной степени сложности, предлагать их свободный выбор. </w:t>
      </w:r>
    </w:p>
    <w:p w:rsidR="009B7235" w:rsidRDefault="009B7235" w:rsidP="009B7235">
      <w:pPr>
        <w:spacing w:before="100" w:beforeAutospacing="1" w:after="100" w:afterAutospacing="1"/>
        <w:rPr>
          <w:sz w:val="28"/>
          <w:szCs w:val="28"/>
        </w:rPr>
      </w:pPr>
      <w:r>
        <w:rPr>
          <w:sz w:val="28"/>
          <w:szCs w:val="28"/>
        </w:rPr>
        <w:t xml:space="preserve">Отыскание важнейших путей побуждения учащихся к учению является необходимым условием </w:t>
      </w:r>
      <w:r>
        <w:rPr>
          <w:b/>
          <w:bCs/>
          <w:i/>
          <w:iCs/>
          <w:sz w:val="28"/>
          <w:szCs w:val="28"/>
        </w:rPr>
        <w:t>развития их познавательных интересов</w:t>
      </w:r>
      <w:r>
        <w:rPr>
          <w:sz w:val="28"/>
          <w:szCs w:val="28"/>
        </w:rPr>
        <w:t>. В этом плане предлагаю:</w:t>
      </w:r>
    </w:p>
    <w:p w:rsidR="009B7235" w:rsidRDefault="009B7235" w:rsidP="009B7235">
      <w:pPr>
        <w:numPr>
          <w:ilvl w:val="0"/>
          <w:numId w:val="3"/>
        </w:numPr>
        <w:spacing w:before="100" w:beforeAutospacing="1" w:after="100" w:afterAutospacing="1"/>
        <w:rPr>
          <w:sz w:val="28"/>
          <w:szCs w:val="28"/>
        </w:rPr>
      </w:pPr>
      <w:r>
        <w:rPr>
          <w:sz w:val="28"/>
          <w:szCs w:val="28"/>
        </w:rPr>
        <w:t xml:space="preserve">Оживлять уроки элементами занимательности, имея в виду решение поставленной на уроке задачи; </w:t>
      </w:r>
    </w:p>
    <w:p w:rsidR="009B7235" w:rsidRDefault="009B7235" w:rsidP="009B7235">
      <w:pPr>
        <w:numPr>
          <w:ilvl w:val="0"/>
          <w:numId w:val="3"/>
        </w:numPr>
        <w:spacing w:before="100" w:beforeAutospacing="1" w:after="100" w:afterAutospacing="1"/>
        <w:rPr>
          <w:sz w:val="28"/>
          <w:szCs w:val="28"/>
        </w:rPr>
      </w:pPr>
      <w:r>
        <w:rPr>
          <w:sz w:val="28"/>
          <w:szCs w:val="28"/>
        </w:rPr>
        <w:lastRenderedPageBreak/>
        <w:t xml:space="preserve">Использовать всестороннее воздействие средств искусства; </w:t>
      </w:r>
    </w:p>
    <w:p w:rsidR="009B7235" w:rsidRDefault="009B7235" w:rsidP="009B7235">
      <w:pPr>
        <w:numPr>
          <w:ilvl w:val="0"/>
          <w:numId w:val="3"/>
        </w:numPr>
        <w:spacing w:before="100" w:beforeAutospacing="1" w:after="100" w:afterAutospacing="1"/>
        <w:rPr>
          <w:sz w:val="28"/>
          <w:szCs w:val="28"/>
        </w:rPr>
      </w:pPr>
      <w:r>
        <w:rPr>
          <w:sz w:val="28"/>
          <w:szCs w:val="28"/>
        </w:rPr>
        <w:t xml:space="preserve">Побуждать учащихся задавать вопросы учителю, товарищам; </w:t>
      </w:r>
    </w:p>
    <w:p w:rsidR="009B7235" w:rsidRDefault="009B7235" w:rsidP="009B7235">
      <w:pPr>
        <w:numPr>
          <w:ilvl w:val="0"/>
          <w:numId w:val="3"/>
        </w:numPr>
        <w:spacing w:before="100" w:beforeAutospacing="1" w:after="100" w:afterAutospacing="1"/>
        <w:rPr>
          <w:sz w:val="28"/>
          <w:szCs w:val="28"/>
        </w:rPr>
      </w:pPr>
      <w:r>
        <w:rPr>
          <w:sz w:val="28"/>
          <w:szCs w:val="28"/>
        </w:rPr>
        <w:t xml:space="preserve">Развивать на уроках коллективный анализ процесса и результатов работы отдельных учащихся; </w:t>
      </w:r>
    </w:p>
    <w:p w:rsidR="009B7235" w:rsidRDefault="009B7235" w:rsidP="009B7235">
      <w:pPr>
        <w:numPr>
          <w:ilvl w:val="0"/>
          <w:numId w:val="3"/>
        </w:numPr>
        <w:spacing w:before="100" w:beforeAutospacing="1" w:after="100" w:afterAutospacing="1"/>
        <w:rPr>
          <w:sz w:val="28"/>
          <w:szCs w:val="28"/>
        </w:rPr>
      </w:pPr>
      <w:r>
        <w:rPr>
          <w:sz w:val="28"/>
          <w:szCs w:val="28"/>
        </w:rPr>
        <w:t xml:space="preserve">Практиковать индивидуальные задания, требующие знаний, выходящих за пределы программы; </w:t>
      </w:r>
    </w:p>
    <w:p w:rsidR="009B7235" w:rsidRDefault="009B7235" w:rsidP="009B7235">
      <w:pPr>
        <w:numPr>
          <w:ilvl w:val="0"/>
          <w:numId w:val="3"/>
        </w:numPr>
        <w:spacing w:before="100" w:beforeAutospacing="1" w:after="100" w:afterAutospacing="1"/>
        <w:rPr>
          <w:sz w:val="28"/>
          <w:szCs w:val="28"/>
        </w:rPr>
      </w:pPr>
      <w:r>
        <w:rPr>
          <w:sz w:val="28"/>
          <w:szCs w:val="28"/>
        </w:rPr>
        <w:t xml:space="preserve">Использовать широкий кругозор отдельных учащихся в интересующей их области, как дополнительный источник знаний для других; </w:t>
      </w:r>
    </w:p>
    <w:p w:rsidR="009B7235" w:rsidRDefault="009B7235" w:rsidP="009B7235">
      <w:pPr>
        <w:numPr>
          <w:ilvl w:val="0"/>
          <w:numId w:val="3"/>
        </w:numPr>
        <w:spacing w:before="100" w:beforeAutospacing="1" w:after="100" w:afterAutospacing="1"/>
        <w:rPr>
          <w:sz w:val="28"/>
          <w:szCs w:val="28"/>
        </w:rPr>
      </w:pPr>
      <w:r>
        <w:rPr>
          <w:sz w:val="28"/>
          <w:szCs w:val="28"/>
        </w:rPr>
        <w:t xml:space="preserve">Рекомендовать дополнительную литературу; </w:t>
      </w:r>
    </w:p>
    <w:p w:rsidR="009B7235" w:rsidRDefault="009B7235" w:rsidP="009B7235">
      <w:pPr>
        <w:spacing w:before="100" w:beforeAutospacing="1" w:after="100" w:afterAutospacing="1"/>
        <w:rPr>
          <w:sz w:val="28"/>
          <w:szCs w:val="28"/>
        </w:rPr>
      </w:pPr>
      <w:r>
        <w:rPr>
          <w:b/>
          <w:bCs/>
          <w:i/>
          <w:iCs/>
          <w:sz w:val="28"/>
          <w:szCs w:val="28"/>
        </w:rPr>
        <w:t>В области внеклассной работы</w:t>
      </w:r>
      <w:r>
        <w:rPr>
          <w:sz w:val="28"/>
          <w:szCs w:val="28"/>
        </w:rPr>
        <w:t xml:space="preserve"> деятельность должна быть направлена на поддержание, укрепление и углубление познавательных интересов. Поэтому предлагаю поставленные во внеклассной работе задачи решать самыми различными формами, какие получили достаточную апробацию в опыте школ:</w:t>
      </w:r>
    </w:p>
    <w:p w:rsidR="009B7235" w:rsidRDefault="009B7235" w:rsidP="009B7235">
      <w:pPr>
        <w:spacing w:before="100" w:beforeAutospacing="1" w:after="100" w:afterAutospacing="1"/>
        <w:rPr>
          <w:sz w:val="28"/>
          <w:szCs w:val="28"/>
        </w:rPr>
      </w:pPr>
      <w:r>
        <w:rPr>
          <w:sz w:val="28"/>
          <w:szCs w:val="28"/>
        </w:rPr>
        <w:t xml:space="preserve">А) Вечера вопросов и </w:t>
      </w:r>
      <w:proofErr w:type="gramStart"/>
      <w:r>
        <w:rPr>
          <w:sz w:val="28"/>
          <w:szCs w:val="28"/>
        </w:rPr>
        <w:t>ответов;</w:t>
      </w:r>
      <w:r>
        <w:rPr>
          <w:sz w:val="28"/>
          <w:szCs w:val="28"/>
        </w:rPr>
        <w:br/>
        <w:t>Б</w:t>
      </w:r>
      <w:proofErr w:type="gramEnd"/>
      <w:r>
        <w:rPr>
          <w:sz w:val="28"/>
          <w:szCs w:val="28"/>
        </w:rPr>
        <w:t>) Конкурсы смекалки;</w:t>
      </w:r>
      <w:r>
        <w:rPr>
          <w:sz w:val="28"/>
          <w:szCs w:val="28"/>
        </w:rPr>
        <w:br/>
        <w:t>В) КВН по географии;</w:t>
      </w:r>
      <w:r>
        <w:rPr>
          <w:sz w:val="28"/>
          <w:szCs w:val="28"/>
        </w:rPr>
        <w:br/>
        <w:t>Г) Вечер занимательной викторины;                                                                                                Д) Исследования, наблюдения с определенным заданием или без него;</w:t>
      </w:r>
      <w:r>
        <w:rPr>
          <w:sz w:val="28"/>
          <w:szCs w:val="28"/>
        </w:rPr>
        <w:br/>
        <w:t>Ж) Познавательные игры, игры – путешествия.</w:t>
      </w:r>
    </w:p>
    <w:p w:rsidR="009B7235" w:rsidRDefault="009B7235" w:rsidP="009B7235">
      <w:pPr>
        <w:spacing w:before="100" w:beforeAutospacing="1" w:after="100" w:afterAutospacing="1"/>
        <w:rPr>
          <w:sz w:val="28"/>
          <w:szCs w:val="28"/>
        </w:rPr>
      </w:pPr>
      <w:r>
        <w:rPr>
          <w:sz w:val="28"/>
          <w:szCs w:val="28"/>
        </w:rPr>
        <w:t>На уроках географии важно создать атмосферу интереса к знаниям, стремление искать, исследовать, творить, развивать смекалку. Поэтому необходимо искать самые разнообразные пути и приемы поддержания познавательных интересов учащихся в любом виде их познавательной деятельности, любом направлении:</w:t>
      </w:r>
    </w:p>
    <w:p w:rsidR="009B7235" w:rsidRDefault="009B7235" w:rsidP="009B7235">
      <w:pPr>
        <w:numPr>
          <w:ilvl w:val="0"/>
          <w:numId w:val="4"/>
        </w:numPr>
        <w:spacing w:before="100" w:beforeAutospacing="1" w:after="100" w:afterAutospacing="1"/>
        <w:rPr>
          <w:sz w:val="28"/>
          <w:szCs w:val="28"/>
        </w:rPr>
      </w:pPr>
      <w:r>
        <w:rPr>
          <w:sz w:val="28"/>
          <w:szCs w:val="28"/>
        </w:rPr>
        <w:t xml:space="preserve">выдвигать наиболее актуальные для освещения вопросы перед учащимися через различные формы; </w:t>
      </w:r>
    </w:p>
    <w:p w:rsidR="009B7235" w:rsidRDefault="009B7235" w:rsidP="009B7235">
      <w:pPr>
        <w:numPr>
          <w:ilvl w:val="0"/>
          <w:numId w:val="4"/>
        </w:numPr>
        <w:spacing w:before="100" w:beforeAutospacing="1" w:after="100" w:afterAutospacing="1"/>
        <w:rPr>
          <w:sz w:val="28"/>
          <w:szCs w:val="28"/>
        </w:rPr>
      </w:pPr>
      <w:r>
        <w:rPr>
          <w:sz w:val="28"/>
          <w:szCs w:val="28"/>
        </w:rPr>
        <w:t xml:space="preserve">вводить еженедельные обзоры об интересном в мире и в жизни; </w:t>
      </w:r>
    </w:p>
    <w:p w:rsidR="009B7235" w:rsidRDefault="009B7235" w:rsidP="009B7235">
      <w:pPr>
        <w:numPr>
          <w:ilvl w:val="0"/>
          <w:numId w:val="4"/>
        </w:numPr>
        <w:spacing w:before="100" w:beforeAutospacing="1" w:after="100" w:afterAutospacing="1"/>
        <w:rPr>
          <w:sz w:val="28"/>
          <w:szCs w:val="28"/>
        </w:rPr>
      </w:pPr>
      <w:r>
        <w:rPr>
          <w:sz w:val="28"/>
          <w:szCs w:val="28"/>
        </w:rPr>
        <w:t xml:space="preserve">готовить выступления перед товарищами в классе; </w:t>
      </w:r>
    </w:p>
    <w:p w:rsidR="009B7235" w:rsidRDefault="009B7235" w:rsidP="009B7235">
      <w:pPr>
        <w:numPr>
          <w:ilvl w:val="0"/>
          <w:numId w:val="4"/>
        </w:numPr>
        <w:spacing w:before="100" w:beforeAutospacing="1" w:after="100" w:afterAutospacing="1"/>
        <w:rPr>
          <w:sz w:val="28"/>
          <w:szCs w:val="28"/>
        </w:rPr>
      </w:pPr>
      <w:r>
        <w:rPr>
          <w:sz w:val="28"/>
          <w:szCs w:val="28"/>
        </w:rPr>
        <w:t xml:space="preserve">направлять деятельность учащихся на сбор интересного материала. </w:t>
      </w:r>
    </w:p>
    <w:p w:rsidR="009B7235" w:rsidRDefault="009B7235" w:rsidP="009B7235">
      <w:pPr>
        <w:spacing w:before="100" w:beforeAutospacing="1" w:after="100" w:afterAutospacing="1"/>
        <w:rPr>
          <w:sz w:val="28"/>
          <w:szCs w:val="28"/>
        </w:rPr>
      </w:pPr>
      <w:r>
        <w:rPr>
          <w:b/>
          <w:bCs/>
          <w:i/>
          <w:iCs/>
          <w:sz w:val="28"/>
          <w:szCs w:val="28"/>
        </w:rPr>
        <w:t>Перед индивидуальной работой с учащимися</w:t>
      </w:r>
      <w:r>
        <w:rPr>
          <w:sz w:val="28"/>
          <w:szCs w:val="28"/>
        </w:rPr>
        <w:t xml:space="preserve"> ставлю две задачи:</w:t>
      </w:r>
    </w:p>
    <w:p w:rsidR="009B7235" w:rsidRDefault="009B7235" w:rsidP="009B7235">
      <w:pPr>
        <w:spacing w:before="100" w:beforeAutospacing="1" w:after="100" w:afterAutospacing="1"/>
        <w:rPr>
          <w:sz w:val="28"/>
          <w:szCs w:val="28"/>
        </w:rPr>
      </w:pPr>
      <w:r>
        <w:rPr>
          <w:sz w:val="28"/>
          <w:szCs w:val="28"/>
        </w:rPr>
        <w:t>a) выявление познавательных интересов и склонностей учащихся;</w:t>
      </w:r>
    </w:p>
    <w:p w:rsidR="009B7235" w:rsidRDefault="009B7235" w:rsidP="009B7235">
      <w:pPr>
        <w:spacing w:before="100" w:beforeAutospacing="1" w:after="100" w:afterAutospacing="1"/>
        <w:rPr>
          <w:sz w:val="28"/>
          <w:szCs w:val="28"/>
        </w:rPr>
      </w:pPr>
      <w:r>
        <w:rPr>
          <w:sz w:val="28"/>
          <w:szCs w:val="28"/>
        </w:rPr>
        <w:t>б) целенаправленное воздействие на укрепление, развитие и углубление познавательных процессов и склонностей учащихся;</w:t>
      </w:r>
    </w:p>
    <w:p w:rsidR="009B7235" w:rsidRDefault="009B7235" w:rsidP="009B7235">
      <w:pPr>
        <w:spacing w:before="100" w:beforeAutospacing="1" w:after="100" w:afterAutospacing="1"/>
        <w:rPr>
          <w:sz w:val="28"/>
          <w:szCs w:val="28"/>
        </w:rPr>
      </w:pPr>
      <w:r>
        <w:rPr>
          <w:sz w:val="28"/>
          <w:szCs w:val="28"/>
        </w:rPr>
        <w:t>в) активизация познавательной деятельности учащихся.</w:t>
      </w:r>
    </w:p>
    <w:p w:rsidR="009B7235" w:rsidRDefault="009B7235" w:rsidP="009B7235">
      <w:pPr>
        <w:spacing w:before="100" w:beforeAutospacing="1" w:after="100" w:afterAutospacing="1"/>
        <w:rPr>
          <w:sz w:val="28"/>
          <w:szCs w:val="28"/>
        </w:rPr>
      </w:pPr>
      <w:r>
        <w:rPr>
          <w:sz w:val="28"/>
          <w:szCs w:val="28"/>
        </w:rPr>
        <w:t xml:space="preserve">Наиболее интенсивное развитие личности в школьные годы происходит при организации их активной познавательной деятельности. Для осуществления познавательной деятельности необходимо формирование мотивов деятельности. Самым значимым мотивом учения является познавательный интерес. Значит, </w:t>
      </w:r>
      <w:r>
        <w:rPr>
          <w:sz w:val="28"/>
          <w:szCs w:val="28"/>
        </w:rPr>
        <w:lastRenderedPageBreak/>
        <w:t xml:space="preserve">активизацию познавательной деятельности нужно начать с пробуждения познавательного интереса при помощи специально подобранных форм и методов. Для дальнейшей активизации познавательной деятельности необходимо учитывать то, что для того, чтобы активизировать познавательную деятельность, необходимо обеспечить понимание учащимися материала. </w:t>
      </w:r>
    </w:p>
    <w:p w:rsidR="009B7235" w:rsidRDefault="009B7235" w:rsidP="009B7235">
      <w:pPr>
        <w:rPr>
          <w:sz w:val="28"/>
          <w:szCs w:val="28"/>
        </w:rPr>
      </w:pPr>
      <w:r>
        <w:rPr>
          <w:sz w:val="28"/>
          <w:szCs w:val="28"/>
        </w:rPr>
        <w:t xml:space="preserve">На самом высоком уровне активизации познавательной деятельности учащихся, при котором уже развивается творческое мышление, я считаю, можно использовать проблемное обучение, а также частично-поисковые задания с учетом разнообразных форм и средств активизации. </w:t>
      </w:r>
    </w:p>
    <w:p w:rsidR="009B7235" w:rsidRDefault="009B7235" w:rsidP="009B7235">
      <w:pPr>
        <w:tabs>
          <w:tab w:val="left" w:pos="4140"/>
        </w:tabs>
        <w:jc w:val="both"/>
        <w:rPr>
          <w:sz w:val="28"/>
          <w:szCs w:val="28"/>
        </w:rPr>
      </w:pPr>
      <w:r>
        <w:rPr>
          <w:color w:val="000000"/>
          <w:sz w:val="28"/>
          <w:szCs w:val="28"/>
        </w:rPr>
        <w:t xml:space="preserve">Использование современных информационно-коммуникационных технологий на уроках и во внеурочной деятельности - это не дань моде, а необходимость, позволяющая учащимся и учителю более эффективно решать стоящие перед ними задачи. </w:t>
      </w:r>
      <w:r>
        <w:rPr>
          <w:sz w:val="28"/>
          <w:szCs w:val="28"/>
        </w:rPr>
        <w:t xml:space="preserve">Я активный пользователь Интернет-технологий. Широко использую возможности компьютера в учебном процессе: провожу уроки с использованием </w:t>
      </w:r>
      <w:proofErr w:type="gramStart"/>
      <w:r>
        <w:rPr>
          <w:sz w:val="28"/>
          <w:szCs w:val="28"/>
        </w:rPr>
        <w:t>компьютера..</w:t>
      </w:r>
      <w:proofErr w:type="gramEnd"/>
      <w:r>
        <w:rPr>
          <w:sz w:val="28"/>
          <w:szCs w:val="28"/>
        </w:rPr>
        <w:t xml:space="preserve"> Это позволяет не только развивать, но и совершенствовать творческий потенциал каждого ученика, добиваться более высокого уровня знаний, умений и </w:t>
      </w:r>
      <w:proofErr w:type="gramStart"/>
      <w:r>
        <w:rPr>
          <w:sz w:val="28"/>
          <w:szCs w:val="28"/>
        </w:rPr>
        <w:t>навыков</w:t>
      </w:r>
      <w:proofErr w:type="gramEnd"/>
      <w:r>
        <w:rPr>
          <w:sz w:val="28"/>
          <w:szCs w:val="28"/>
        </w:rPr>
        <w:t xml:space="preserve"> учащихся по предмету, прививать любовь и интерес к предмету. </w:t>
      </w:r>
    </w:p>
    <w:p w:rsidR="009B7235" w:rsidRDefault="009B7235" w:rsidP="009B7235">
      <w:pPr>
        <w:tabs>
          <w:tab w:val="left" w:pos="4140"/>
        </w:tabs>
        <w:jc w:val="both"/>
        <w:rPr>
          <w:sz w:val="28"/>
          <w:szCs w:val="28"/>
        </w:rPr>
      </w:pPr>
      <w:r>
        <w:rPr>
          <w:sz w:val="28"/>
          <w:szCs w:val="28"/>
        </w:rPr>
        <w:t xml:space="preserve">      </w:t>
      </w:r>
      <w:r>
        <w:rPr>
          <w:color w:val="000000"/>
          <w:sz w:val="28"/>
          <w:szCs w:val="28"/>
        </w:rPr>
        <w:t xml:space="preserve">На уроках географии важно создать атмосферу интереса к знаниям, стремление искать, исследовать, творить, развивать смекалку. Поэтому необходимо искать самые разнообразные пути и приемы поддержания познавательных интересов учащихся в любом виде их познавательной деятельности, любом направлении. Таким образом, география, как учебный предмет, предоставляет неограниченные возможности для формирования у школьников познавательного интереса. </w:t>
      </w:r>
      <w:r>
        <w:rPr>
          <w:sz w:val="28"/>
          <w:szCs w:val="28"/>
        </w:rPr>
        <w:t xml:space="preserve"> Можно сказать, что развитие познавательных способностей учащихся – цель деятельности учителя, а применение различных приемов активизации является средством достижения этой цели. Понимание этого важно для работы учителя. Поэтому, заботясь о развитии учащегося, необходимо чаще использовать активные методы обучения. Но, применяя те или иные методы и приемы активизации, необходимо всегда учитывать имеющийся уровень развития познавательных способностей учащегося. Сложные познавательные задачи можно предъявлять лишь ученикам, обладающим высоким уровнем развития познавательных способностей. Задачи, не соотнесенные с уровнем развития познавательных сил учащихся, превышающие возможности ученика, предъявляющие к нему требования, значительно опережающие его умения, не могут сыграть положительную роль в обучении. Они подрывают у учащихся веру в свои силы и способности. </w:t>
      </w:r>
    </w:p>
    <w:p w:rsidR="009B7235" w:rsidRDefault="009B7235" w:rsidP="009B7235">
      <w:pPr>
        <w:shd w:val="clear" w:color="auto" w:fill="FFFFFF"/>
        <w:jc w:val="both"/>
        <w:rPr>
          <w:b/>
          <w:bCs/>
          <w:sz w:val="28"/>
          <w:szCs w:val="28"/>
        </w:rPr>
      </w:pPr>
      <w:r>
        <w:rPr>
          <w:b/>
          <w:bCs/>
          <w:sz w:val="28"/>
          <w:szCs w:val="28"/>
        </w:rPr>
        <w:t xml:space="preserve"> Результативность опыта.</w:t>
      </w:r>
    </w:p>
    <w:p w:rsidR="009B7235" w:rsidRDefault="009B7235" w:rsidP="009B7235">
      <w:pPr>
        <w:spacing w:before="75" w:after="75"/>
        <w:rPr>
          <w:sz w:val="28"/>
          <w:szCs w:val="28"/>
        </w:rPr>
      </w:pPr>
      <w:r>
        <w:rPr>
          <w:sz w:val="28"/>
          <w:szCs w:val="28"/>
        </w:rPr>
        <w:t>Применение современных образовательных технологий позволяет:</w:t>
      </w:r>
    </w:p>
    <w:p w:rsidR="009B7235" w:rsidRDefault="009B7235" w:rsidP="009B7235">
      <w:pPr>
        <w:spacing w:before="75" w:after="75"/>
        <w:rPr>
          <w:sz w:val="28"/>
          <w:szCs w:val="28"/>
        </w:rPr>
      </w:pPr>
      <w:r>
        <w:rPr>
          <w:sz w:val="28"/>
          <w:szCs w:val="28"/>
        </w:rPr>
        <w:t>• наполнить уроки новым содержанием;</w:t>
      </w:r>
    </w:p>
    <w:p w:rsidR="009B7235" w:rsidRDefault="009B7235" w:rsidP="009B7235">
      <w:pPr>
        <w:spacing w:before="75" w:after="75"/>
        <w:rPr>
          <w:sz w:val="28"/>
          <w:szCs w:val="28"/>
        </w:rPr>
      </w:pPr>
      <w:r>
        <w:rPr>
          <w:sz w:val="28"/>
          <w:szCs w:val="28"/>
        </w:rPr>
        <w:t>• развивать творческий подход к окружающему миру, любознательность учащихся;</w:t>
      </w:r>
    </w:p>
    <w:p w:rsidR="009B7235" w:rsidRDefault="009B7235" w:rsidP="009B7235">
      <w:pPr>
        <w:spacing w:before="75" w:after="75"/>
        <w:rPr>
          <w:sz w:val="28"/>
          <w:szCs w:val="28"/>
        </w:rPr>
      </w:pPr>
      <w:r>
        <w:rPr>
          <w:sz w:val="28"/>
          <w:szCs w:val="28"/>
        </w:rPr>
        <w:t>• формировать элементы информационной культуры;</w:t>
      </w:r>
    </w:p>
    <w:p w:rsidR="009B7235" w:rsidRDefault="009B7235" w:rsidP="009B7235">
      <w:pPr>
        <w:spacing w:before="75" w:after="75"/>
        <w:rPr>
          <w:sz w:val="28"/>
          <w:szCs w:val="28"/>
        </w:rPr>
      </w:pPr>
      <w:r>
        <w:rPr>
          <w:sz w:val="28"/>
          <w:szCs w:val="28"/>
        </w:rPr>
        <w:t xml:space="preserve">• прививать </w:t>
      </w:r>
      <w:proofErr w:type="gramStart"/>
      <w:r>
        <w:rPr>
          <w:sz w:val="28"/>
          <w:szCs w:val="28"/>
        </w:rPr>
        <w:t>навыки  работы</w:t>
      </w:r>
      <w:proofErr w:type="gramEnd"/>
      <w:r>
        <w:rPr>
          <w:sz w:val="28"/>
          <w:szCs w:val="28"/>
        </w:rPr>
        <w:t xml:space="preserve"> с компьютерными программами;</w:t>
      </w:r>
    </w:p>
    <w:p w:rsidR="009B7235" w:rsidRDefault="009B7235" w:rsidP="009B7235">
      <w:pPr>
        <w:spacing w:before="75" w:after="75"/>
        <w:rPr>
          <w:sz w:val="28"/>
          <w:szCs w:val="28"/>
        </w:rPr>
      </w:pPr>
      <w:r>
        <w:rPr>
          <w:sz w:val="28"/>
          <w:szCs w:val="28"/>
        </w:rPr>
        <w:lastRenderedPageBreak/>
        <w:t>• поддерживать самостоятельность в освоении новых знаний;</w:t>
      </w:r>
    </w:p>
    <w:p w:rsidR="009B7235" w:rsidRDefault="009B7235" w:rsidP="009B7235">
      <w:pPr>
        <w:shd w:val="clear" w:color="auto" w:fill="FFFFFF"/>
        <w:rPr>
          <w:sz w:val="28"/>
          <w:szCs w:val="28"/>
        </w:rPr>
      </w:pPr>
      <w:r>
        <w:rPr>
          <w:sz w:val="28"/>
          <w:szCs w:val="28"/>
        </w:rPr>
        <w:t xml:space="preserve">В результате выше описанных подходов </w:t>
      </w:r>
      <w:proofErr w:type="gramStart"/>
      <w:r>
        <w:rPr>
          <w:sz w:val="28"/>
          <w:szCs w:val="28"/>
        </w:rPr>
        <w:t>в  изучении</w:t>
      </w:r>
      <w:proofErr w:type="gramEnd"/>
      <w:r>
        <w:rPr>
          <w:sz w:val="28"/>
          <w:szCs w:val="28"/>
        </w:rPr>
        <w:t xml:space="preserve">  географии  удалось:</w:t>
      </w:r>
    </w:p>
    <w:p w:rsidR="009B7235" w:rsidRDefault="009B7235" w:rsidP="009B7235">
      <w:pPr>
        <w:shd w:val="clear" w:color="auto" w:fill="FFFFFF"/>
        <w:ind w:left="360"/>
        <w:rPr>
          <w:sz w:val="28"/>
          <w:szCs w:val="28"/>
        </w:rPr>
      </w:pPr>
      <w:r>
        <w:rPr>
          <w:sz w:val="28"/>
          <w:szCs w:val="28"/>
        </w:rPr>
        <w:t xml:space="preserve">- повысить </w:t>
      </w:r>
      <w:proofErr w:type="gramStart"/>
      <w:r>
        <w:rPr>
          <w:sz w:val="28"/>
          <w:szCs w:val="28"/>
        </w:rPr>
        <w:t>качество  знаний</w:t>
      </w:r>
      <w:proofErr w:type="gramEnd"/>
      <w:r>
        <w:rPr>
          <w:sz w:val="28"/>
          <w:szCs w:val="28"/>
        </w:rPr>
        <w:t xml:space="preserve">  учащихся;</w:t>
      </w:r>
    </w:p>
    <w:p w:rsidR="009B7235" w:rsidRDefault="009B7235" w:rsidP="009B7235">
      <w:pPr>
        <w:shd w:val="clear" w:color="auto" w:fill="FFFFFF"/>
        <w:ind w:left="360"/>
        <w:rPr>
          <w:sz w:val="28"/>
          <w:szCs w:val="28"/>
        </w:rPr>
      </w:pPr>
      <w:r>
        <w:rPr>
          <w:sz w:val="28"/>
          <w:szCs w:val="28"/>
        </w:rPr>
        <w:t xml:space="preserve">- </w:t>
      </w:r>
      <w:proofErr w:type="gramStart"/>
      <w:r>
        <w:rPr>
          <w:sz w:val="28"/>
          <w:szCs w:val="28"/>
        </w:rPr>
        <w:t>раскрыть  всесторонние</w:t>
      </w:r>
      <w:proofErr w:type="gramEnd"/>
      <w:r>
        <w:rPr>
          <w:sz w:val="28"/>
          <w:szCs w:val="28"/>
        </w:rPr>
        <w:t xml:space="preserve">  способности  учащихся;</w:t>
      </w:r>
    </w:p>
    <w:p w:rsidR="009B7235" w:rsidRDefault="009B7235" w:rsidP="009B7235">
      <w:pPr>
        <w:shd w:val="clear" w:color="auto" w:fill="FFFFFF"/>
        <w:ind w:left="360"/>
        <w:rPr>
          <w:sz w:val="28"/>
          <w:szCs w:val="28"/>
        </w:rPr>
      </w:pPr>
      <w:r>
        <w:rPr>
          <w:sz w:val="28"/>
          <w:szCs w:val="28"/>
        </w:rPr>
        <w:t xml:space="preserve">- </w:t>
      </w:r>
      <w:proofErr w:type="gramStart"/>
      <w:r>
        <w:rPr>
          <w:sz w:val="28"/>
          <w:szCs w:val="28"/>
        </w:rPr>
        <w:t>научить  учащихся</w:t>
      </w:r>
      <w:proofErr w:type="gramEnd"/>
      <w:r>
        <w:rPr>
          <w:sz w:val="28"/>
          <w:szCs w:val="28"/>
        </w:rPr>
        <w:t xml:space="preserve"> использовать  полученные знания в  жизненных  ситуациях;</w:t>
      </w:r>
    </w:p>
    <w:p w:rsidR="009B7235" w:rsidRDefault="009B7235" w:rsidP="009B7235">
      <w:pPr>
        <w:shd w:val="clear" w:color="auto" w:fill="FFFFFF"/>
        <w:ind w:left="360"/>
        <w:rPr>
          <w:sz w:val="28"/>
          <w:szCs w:val="28"/>
        </w:rPr>
      </w:pPr>
      <w:r>
        <w:rPr>
          <w:sz w:val="28"/>
          <w:szCs w:val="28"/>
        </w:rPr>
        <w:t xml:space="preserve">- </w:t>
      </w:r>
      <w:proofErr w:type="gramStart"/>
      <w:r>
        <w:rPr>
          <w:sz w:val="28"/>
          <w:szCs w:val="28"/>
        </w:rPr>
        <w:t>научить  учащихся</w:t>
      </w:r>
      <w:proofErr w:type="gramEnd"/>
      <w:r>
        <w:rPr>
          <w:sz w:val="28"/>
          <w:szCs w:val="28"/>
        </w:rPr>
        <w:t xml:space="preserve">  быть  более  уверенными  в  себе;</w:t>
      </w:r>
    </w:p>
    <w:p w:rsidR="009B7235" w:rsidRDefault="009B7235" w:rsidP="009B7235">
      <w:pPr>
        <w:shd w:val="clear" w:color="auto" w:fill="FFFFFF"/>
        <w:ind w:left="360"/>
        <w:rPr>
          <w:sz w:val="28"/>
          <w:szCs w:val="28"/>
        </w:rPr>
      </w:pPr>
      <w:r>
        <w:rPr>
          <w:sz w:val="28"/>
          <w:szCs w:val="28"/>
        </w:rPr>
        <w:t xml:space="preserve">- </w:t>
      </w:r>
      <w:proofErr w:type="gramStart"/>
      <w:r>
        <w:rPr>
          <w:sz w:val="28"/>
          <w:szCs w:val="28"/>
        </w:rPr>
        <w:t>учащиеся  используют</w:t>
      </w:r>
      <w:proofErr w:type="gramEnd"/>
      <w:r>
        <w:rPr>
          <w:sz w:val="28"/>
          <w:szCs w:val="28"/>
        </w:rPr>
        <w:t xml:space="preserve">  знания,  умения и навыки,  полученные  в  процессе  внеурочной  деятельности,  в  практической  деятельности;</w:t>
      </w:r>
    </w:p>
    <w:p w:rsidR="009B7235" w:rsidRDefault="009B7235" w:rsidP="009B7235">
      <w:pPr>
        <w:shd w:val="clear" w:color="auto" w:fill="FFFFFF"/>
        <w:ind w:left="360"/>
        <w:rPr>
          <w:sz w:val="28"/>
          <w:szCs w:val="28"/>
        </w:rPr>
      </w:pPr>
      <w:r>
        <w:rPr>
          <w:sz w:val="28"/>
          <w:szCs w:val="28"/>
        </w:rPr>
        <w:t xml:space="preserve">- учащиеся </w:t>
      </w:r>
      <w:proofErr w:type="gramStart"/>
      <w:r>
        <w:rPr>
          <w:sz w:val="28"/>
          <w:szCs w:val="28"/>
        </w:rPr>
        <w:t>нашей  школы</w:t>
      </w:r>
      <w:proofErr w:type="gramEnd"/>
      <w:r>
        <w:rPr>
          <w:sz w:val="28"/>
          <w:szCs w:val="28"/>
        </w:rPr>
        <w:t xml:space="preserve">  являются  участниками и призерами  многих конкурсов  различного  уровня.</w:t>
      </w:r>
    </w:p>
    <w:p w:rsidR="009B7235" w:rsidRDefault="009B7235" w:rsidP="009B7235">
      <w:pPr>
        <w:tabs>
          <w:tab w:val="left" w:pos="4140"/>
        </w:tabs>
        <w:ind w:firstLine="709"/>
        <w:jc w:val="both"/>
        <w:rPr>
          <w:sz w:val="28"/>
          <w:szCs w:val="28"/>
        </w:rPr>
      </w:pPr>
      <w:r>
        <w:rPr>
          <w:sz w:val="28"/>
          <w:szCs w:val="28"/>
        </w:rPr>
        <w:t>Мои ученики систематически принимают участие в школьных, районных олимпиадах и занимают призовые места, занимаются проектно-исследовательской деятельностью и участвуют в различных Республиканских научно-практических конференциях, занимая призовые места.   Почти все выпускники поступают в вузы России и успешно там обучаются.</w:t>
      </w:r>
    </w:p>
    <w:p w:rsidR="009B7235" w:rsidRDefault="009B7235" w:rsidP="009B7235">
      <w:pPr>
        <w:tabs>
          <w:tab w:val="left" w:pos="2680"/>
        </w:tabs>
        <w:jc w:val="both"/>
        <w:rPr>
          <w:sz w:val="28"/>
          <w:szCs w:val="28"/>
        </w:rPr>
      </w:pPr>
      <w:r>
        <w:rPr>
          <w:sz w:val="28"/>
          <w:szCs w:val="28"/>
        </w:rPr>
        <w:t xml:space="preserve">Я никогда не останавливаюсь на достигнутом. Повышаю свое профессиональное мастерство систематически обучаясь на курсах повышения квалификации по разным направлениям деятельности, на районных семинарах. Активно участвую в работе школьных и районных методических объединений. Являюсь руководителем районного методического объединения учителей географии, вхожу в состав предметной комиссии по проверке предметной олимпиады по географии, в состав группы по составлению заданий для олимпиады. Вхожу в состав экспертной комиссии по проверке аттестационного портфолио учителей географии.  Составляю свое поурочное планирование, рабочие программы по предметам в соответствии со стандартом образования. </w:t>
      </w:r>
    </w:p>
    <w:p w:rsidR="009B7235" w:rsidRDefault="009B7235" w:rsidP="009B7235">
      <w:pPr>
        <w:rPr>
          <w:b/>
          <w:sz w:val="32"/>
          <w:szCs w:val="32"/>
        </w:rPr>
      </w:pPr>
      <w:r>
        <w:rPr>
          <w:b/>
          <w:sz w:val="32"/>
          <w:szCs w:val="32"/>
        </w:rPr>
        <w:t>Школьный учитель – очень необычная профессия. Объектом его работы является общество будущего. Не будущее общество, а именно общество будущего….</w:t>
      </w:r>
    </w:p>
    <w:p w:rsidR="009B7235" w:rsidRDefault="009B7235" w:rsidP="009B7235">
      <w:pPr>
        <w:rPr>
          <w:b/>
          <w:sz w:val="32"/>
          <w:szCs w:val="32"/>
        </w:rPr>
        <w:sectPr w:rsidR="009B7235">
          <w:pgSz w:w="11906" w:h="16838"/>
          <w:pgMar w:top="1134" w:right="851" w:bottom="1134" w:left="1134" w:header="709" w:footer="709" w:gutter="0"/>
          <w:cols w:space="720"/>
        </w:sectPr>
      </w:pPr>
    </w:p>
    <w:p w:rsidR="004445CF" w:rsidRDefault="004445CF"/>
    <w:sectPr w:rsidR="00444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31B5F"/>
    <w:multiLevelType w:val="multilevel"/>
    <w:tmpl w:val="A37C4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A42A9A"/>
    <w:multiLevelType w:val="multilevel"/>
    <w:tmpl w:val="4240DD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94830CC"/>
    <w:multiLevelType w:val="multilevel"/>
    <w:tmpl w:val="3B268E96"/>
    <w:lvl w:ilvl="0">
      <w:start w:val="1"/>
      <w:numFmt w:val="decimal"/>
      <w:lvlText w:val="%1."/>
      <w:lvlJc w:val="left"/>
      <w:pPr>
        <w:tabs>
          <w:tab w:val="num" w:pos="786"/>
        </w:tabs>
        <w:ind w:left="786" w:hanging="360"/>
      </w:pPr>
    </w:lvl>
    <w:lvl w:ilvl="1">
      <w:start w:val="15"/>
      <w:numFmt w:val="decimal"/>
      <w:lvlText w:val="%2."/>
      <w:lvlJc w:val="left"/>
      <w:pPr>
        <w:ind w:left="2046" w:hanging="900"/>
      </w:pPr>
      <w:rPr>
        <w:rFonts w:ascii="Times New Roman" w:hAnsi="Times New Roman" w:cs="Times New Roman" w:hint="default"/>
      </w:r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3" w15:restartNumberingAfterBreak="0">
    <w:nsid w:val="6CEF5416"/>
    <w:multiLevelType w:val="multilevel"/>
    <w:tmpl w:val="30A0D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82"/>
    <w:rsid w:val="004445CF"/>
    <w:rsid w:val="009B7235"/>
    <w:rsid w:val="00B20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30EBC-D546-40D3-8893-F3A6F06E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2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9B7235"/>
    <w:rPr>
      <w:rFonts w:ascii="Calibri" w:hAnsi="Calibri" w:hint="default"/>
      <w:b/>
      <w:bCs w:val="0"/>
      <w:i/>
      <w:iCs/>
    </w:rPr>
  </w:style>
  <w:style w:type="paragraph" w:styleId="a4">
    <w:name w:val="Normal (Web)"/>
    <w:basedOn w:val="a"/>
    <w:uiPriority w:val="99"/>
    <w:semiHidden/>
    <w:unhideWhenUsed/>
    <w:rsid w:val="009B72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85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2446</Words>
  <Characters>13945</Characters>
  <Application>Microsoft Office Word</Application>
  <DocSecurity>0</DocSecurity>
  <Lines>116</Lines>
  <Paragraphs>32</Paragraphs>
  <ScaleCrop>false</ScaleCrop>
  <Company/>
  <LinksUpToDate>false</LinksUpToDate>
  <CharactersWithSpaces>16359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2021-10-13T18:03:00Z</dcterms:created>
  <dcterms:modified xsi:type="dcterms:W3CDTF">2021-10-13T18:05:00Z</dcterms:modified>
</cp:coreProperties>
</file>