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A9A" w:rsidRPr="006127A0" w:rsidRDefault="00380A9A" w:rsidP="006127A0">
      <w:pPr>
        <w:pStyle w:val="a4"/>
        <w:shd w:val="clear" w:color="auto" w:fill="FFFFFF"/>
        <w:spacing w:line="276" w:lineRule="auto"/>
        <w:ind w:firstLine="709"/>
        <w:jc w:val="center"/>
        <w:rPr>
          <w:color w:val="000000" w:themeColor="text1"/>
          <w:sz w:val="28"/>
          <w:szCs w:val="28"/>
        </w:rPr>
      </w:pPr>
      <w:bookmarkStart w:id="0" w:name="_GoBack"/>
      <w:bookmarkEnd w:id="0"/>
      <w:r w:rsidRPr="006127A0">
        <w:rPr>
          <w:b/>
          <w:bCs/>
          <w:color w:val="000000" w:themeColor="text1"/>
          <w:sz w:val="28"/>
          <w:szCs w:val="28"/>
        </w:rPr>
        <w:t>Публичное представление</w:t>
      </w:r>
    </w:p>
    <w:p w:rsidR="00380A9A" w:rsidRPr="006127A0" w:rsidRDefault="00380A9A" w:rsidP="006127A0">
      <w:pPr>
        <w:pStyle w:val="a4"/>
        <w:shd w:val="clear" w:color="auto" w:fill="FFFFFF"/>
        <w:spacing w:line="276" w:lineRule="auto"/>
        <w:ind w:firstLine="709"/>
        <w:jc w:val="center"/>
        <w:rPr>
          <w:color w:val="000000" w:themeColor="text1"/>
          <w:sz w:val="28"/>
          <w:szCs w:val="28"/>
        </w:rPr>
      </w:pPr>
      <w:r w:rsidRPr="006127A0">
        <w:rPr>
          <w:b/>
          <w:bCs/>
          <w:color w:val="000000" w:themeColor="text1"/>
          <w:sz w:val="28"/>
          <w:szCs w:val="28"/>
        </w:rPr>
        <w:t>собственного инновационного педагогического опыта</w:t>
      </w:r>
    </w:p>
    <w:p w:rsidR="00380A9A" w:rsidRPr="006127A0" w:rsidRDefault="00380A9A" w:rsidP="006127A0">
      <w:pPr>
        <w:pStyle w:val="a4"/>
        <w:shd w:val="clear" w:color="auto" w:fill="FFFFFF"/>
        <w:spacing w:line="276" w:lineRule="auto"/>
        <w:ind w:firstLine="709"/>
        <w:jc w:val="center"/>
        <w:rPr>
          <w:color w:val="000000" w:themeColor="text1"/>
          <w:sz w:val="28"/>
          <w:szCs w:val="28"/>
        </w:rPr>
      </w:pPr>
      <w:r w:rsidRPr="006127A0">
        <w:rPr>
          <w:b/>
          <w:bCs/>
          <w:color w:val="000000" w:themeColor="text1"/>
          <w:sz w:val="28"/>
          <w:szCs w:val="28"/>
        </w:rPr>
        <w:t>учителя технологии</w:t>
      </w:r>
    </w:p>
    <w:p w:rsidR="00380A9A" w:rsidRPr="006127A0" w:rsidRDefault="00380A9A" w:rsidP="006127A0">
      <w:pPr>
        <w:pStyle w:val="a4"/>
        <w:shd w:val="clear" w:color="auto" w:fill="FFFFFF"/>
        <w:spacing w:line="276" w:lineRule="auto"/>
        <w:ind w:firstLine="709"/>
        <w:jc w:val="center"/>
        <w:rPr>
          <w:color w:val="000000" w:themeColor="text1"/>
          <w:sz w:val="28"/>
          <w:szCs w:val="28"/>
        </w:rPr>
      </w:pPr>
      <w:r w:rsidRPr="006127A0">
        <w:rPr>
          <w:b/>
          <w:bCs/>
          <w:color w:val="000000" w:themeColor="text1"/>
          <w:sz w:val="28"/>
          <w:szCs w:val="28"/>
        </w:rPr>
        <w:t>МОУ «</w:t>
      </w:r>
      <w:r w:rsidR="00966A9C" w:rsidRPr="006127A0">
        <w:rPr>
          <w:b/>
          <w:bCs/>
          <w:color w:val="000000" w:themeColor="text1"/>
          <w:sz w:val="28"/>
          <w:szCs w:val="28"/>
        </w:rPr>
        <w:t>Центр образования «Тавла» - СОШ №17»</w:t>
      </w:r>
    </w:p>
    <w:p w:rsidR="00380A9A" w:rsidRPr="006127A0" w:rsidRDefault="00DF27F7" w:rsidP="006127A0">
      <w:pPr>
        <w:pStyle w:val="a4"/>
        <w:shd w:val="clear" w:color="auto" w:fill="FFFFFF"/>
        <w:spacing w:line="276" w:lineRule="auto"/>
        <w:ind w:firstLine="709"/>
        <w:jc w:val="both"/>
        <w:rPr>
          <w:color w:val="000000"/>
          <w:sz w:val="28"/>
          <w:szCs w:val="28"/>
        </w:rPr>
      </w:pPr>
      <w:r w:rsidRPr="00C069F5">
        <w:rPr>
          <w:b/>
          <w:bCs/>
          <w:color w:val="262626" w:themeColor="text1" w:themeTint="D9"/>
          <w:sz w:val="28"/>
          <w:szCs w:val="28"/>
        </w:rPr>
        <w:t xml:space="preserve">                         </w:t>
      </w:r>
      <w:r w:rsidRPr="002B7E8E">
        <w:rPr>
          <w:b/>
          <w:bCs/>
          <w:color w:val="000000" w:themeColor="text1"/>
          <w:sz w:val="28"/>
          <w:szCs w:val="28"/>
        </w:rPr>
        <w:t xml:space="preserve">Куликова Татьяна Александровна </w:t>
      </w:r>
    </w:p>
    <w:p w:rsidR="00380A9A" w:rsidRPr="006127A0" w:rsidRDefault="00380A9A" w:rsidP="006127A0">
      <w:pPr>
        <w:pStyle w:val="a4"/>
        <w:shd w:val="clear" w:color="auto" w:fill="FFFFFF"/>
        <w:spacing w:line="276" w:lineRule="auto"/>
        <w:ind w:firstLine="709"/>
        <w:jc w:val="both"/>
        <w:rPr>
          <w:color w:val="000000"/>
          <w:sz w:val="28"/>
          <w:szCs w:val="28"/>
        </w:rPr>
      </w:pPr>
      <w:r w:rsidRPr="006127A0">
        <w:rPr>
          <w:color w:val="000000"/>
          <w:sz w:val="28"/>
          <w:szCs w:val="28"/>
        </w:rPr>
        <w:t>Проблема, над которой я работаю: «Развитие творческих способностей и познавательного интереса на уроках технологии»</w:t>
      </w:r>
    </w:p>
    <w:p w:rsidR="006127A0" w:rsidRDefault="006127A0" w:rsidP="006127A0">
      <w:pPr>
        <w:pStyle w:val="a4"/>
        <w:shd w:val="clear" w:color="auto" w:fill="FFFFFF"/>
        <w:spacing w:line="276" w:lineRule="auto"/>
        <w:ind w:firstLine="709"/>
        <w:jc w:val="both"/>
        <w:rPr>
          <w:b/>
          <w:bCs/>
          <w:color w:val="0000FF"/>
          <w:sz w:val="28"/>
          <w:szCs w:val="28"/>
        </w:rPr>
      </w:pPr>
    </w:p>
    <w:p w:rsidR="00380A9A" w:rsidRPr="006127A0" w:rsidRDefault="006127A0" w:rsidP="006127A0">
      <w:pPr>
        <w:pStyle w:val="a4"/>
        <w:shd w:val="clear" w:color="auto" w:fill="FFFFFF"/>
        <w:spacing w:line="276" w:lineRule="auto"/>
        <w:ind w:firstLine="709"/>
        <w:jc w:val="both"/>
        <w:rPr>
          <w:color w:val="000000" w:themeColor="text1"/>
          <w:sz w:val="28"/>
          <w:szCs w:val="28"/>
        </w:rPr>
      </w:pPr>
      <w:r w:rsidRPr="006127A0">
        <w:rPr>
          <w:b/>
          <w:bCs/>
          <w:color w:val="000000" w:themeColor="text1"/>
          <w:sz w:val="28"/>
          <w:szCs w:val="28"/>
        </w:rPr>
        <w:t>1.</w:t>
      </w:r>
      <w:r w:rsidR="00380A9A" w:rsidRPr="006127A0">
        <w:rPr>
          <w:b/>
          <w:bCs/>
          <w:color w:val="000000" w:themeColor="text1"/>
          <w:sz w:val="28"/>
          <w:szCs w:val="28"/>
        </w:rPr>
        <w:t>Обоснование актуальности и перспективности опыта. Его значения для совершенствования учебно-воспитательного процесса</w:t>
      </w:r>
    </w:p>
    <w:p w:rsidR="00380A9A" w:rsidRPr="006127A0" w:rsidRDefault="00380A9A" w:rsidP="006127A0">
      <w:pPr>
        <w:pStyle w:val="a4"/>
        <w:shd w:val="clear" w:color="auto" w:fill="FFFFFF"/>
        <w:spacing w:line="276" w:lineRule="auto"/>
        <w:ind w:firstLine="709"/>
        <w:jc w:val="both"/>
        <w:rPr>
          <w:color w:val="000000"/>
          <w:sz w:val="28"/>
          <w:szCs w:val="28"/>
        </w:rPr>
      </w:pPr>
      <w:r w:rsidRPr="006127A0">
        <w:rPr>
          <w:color w:val="000000"/>
          <w:sz w:val="28"/>
          <w:szCs w:val="28"/>
        </w:rPr>
        <w:t xml:space="preserve">Труд играет немаловажную роль в развитие способностей. Способности развивают главным образом в условиях ведущей деятельности: в дошкольном возрасте – в игре, в младшем и среднем школьном возрасте - в учении. Дальнейшее их развитие происходит в юношеском возрасте, когда наряду с учением дети начинают более или менее систематически трудиться. </w:t>
      </w:r>
    </w:p>
    <w:p w:rsidR="00380A9A" w:rsidRPr="006127A0" w:rsidRDefault="00380A9A" w:rsidP="006127A0">
      <w:pPr>
        <w:pStyle w:val="a4"/>
        <w:shd w:val="clear" w:color="auto" w:fill="FFFFFF"/>
        <w:spacing w:line="276" w:lineRule="auto"/>
        <w:ind w:firstLine="709"/>
        <w:jc w:val="both"/>
        <w:rPr>
          <w:color w:val="000000"/>
          <w:sz w:val="28"/>
          <w:szCs w:val="28"/>
        </w:rPr>
      </w:pPr>
      <w:r w:rsidRPr="006127A0">
        <w:rPr>
          <w:color w:val="000000"/>
          <w:sz w:val="28"/>
          <w:szCs w:val="28"/>
        </w:rPr>
        <w:t>Что касается формирования способностей, то оно, по мнению Б. М. Теплова, осуществляется не иначе, как в процессе той или иной практической деятельности. «Способность, - писал он, - не может возникнуть вне соответствующей конкретной деятельности».</w:t>
      </w:r>
    </w:p>
    <w:p w:rsidR="00AA615B" w:rsidRPr="006127A0" w:rsidRDefault="00AA615B" w:rsidP="006127A0">
      <w:pPr>
        <w:pStyle w:val="p5"/>
        <w:shd w:val="clear" w:color="auto" w:fill="FFFFFF"/>
        <w:spacing w:before="0" w:beforeAutospacing="0" w:after="0" w:afterAutospacing="0" w:line="276" w:lineRule="auto"/>
        <w:ind w:left="-284" w:firstLine="709"/>
        <w:jc w:val="both"/>
        <w:rPr>
          <w:color w:val="000000"/>
          <w:sz w:val="28"/>
          <w:szCs w:val="28"/>
        </w:rPr>
      </w:pPr>
      <w:r w:rsidRPr="006127A0">
        <w:rPr>
          <w:rStyle w:val="s6"/>
          <w:color w:val="000000" w:themeColor="text1"/>
          <w:sz w:val="28"/>
          <w:szCs w:val="28"/>
        </w:rPr>
        <w:t>Человек, способный творчески мыслить, обладает гибкостью ума, изобретательностью, чувством нового, возможностью осуществлять выбор. В современном информационном обществе для системы образования все более характерными становятся такие принципиально новые черты как компетентность и мобильность. В этой связи акценты при изучении технологии переносятся на сам процесс познания, эффективность которого полностью зависит от познавательной активности самого учащегося. Все большее значение в жизни приобретают коммуникативные умения, способность к моделированию ситуаций, приобретению опыта ведения диалога, дискуссий.</w:t>
      </w:r>
    </w:p>
    <w:p w:rsidR="00380A9A" w:rsidRPr="006127A0" w:rsidRDefault="00380A9A" w:rsidP="006127A0">
      <w:pPr>
        <w:pStyle w:val="a4"/>
        <w:shd w:val="clear" w:color="auto" w:fill="FFFFFF"/>
        <w:spacing w:line="276" w:lineRule="auto"/>
        <w:ind w:firstLine="709"/>
        <w:jc w:val="both"/>
        <w:rPr>
          <w:color w:val="000000"/>
          <w:sz w:val="28"/>
          <w:szCs w:val="28"/>
        </w:rPr>
      </w:pPr>
      <w:r w:rsidRPr="006127A0">
        <w:rPr>
          <w:color w:val="000000"/>
          <w:sz w:val="28"/>
          <w:szCs w:val="28"/>
        </w:rPr>
        <w:t>Стратегия современного образования заключается в том, чтобы дать “возможность всем без исключения учащимся проявить свои таланты и весь свой творческий потенциал, подразумевающий возможность реализации своих личных планов”.</w:t>
      </w:r>
    </w:p>
    <w:p w:rsidR="00380A9A" w:rsidRPr="006127A0" w:rsidRDefault="00380A9A" w:rsidP="006127A0">
      <w:pPr>
        <w:pStyle w:val="a4"/>
        <w:shd w:val="clear" w:color="auto" w:fill="FFFFFF"/>
        <w:spacing w:line="276" w:lineRule="auto"/>
        <w:ind w:firstLine="709"/>
        <w:jc w:val="both"/>
        <w:rPr>
          <w:color w:val="000000"/>
          <w:sz w:val="28"/>
          <w:szCs w:val="28"/>
        </w:rPr>
      </w:pPr>
      <w:r w:rsidRPr="006127A0">
        <w:rPr>
          <w:color w:val="000000"/>
          <w:sz w:val="28"/>
          <w:szCs w:val="28"/>
        </w:rPr>
        <w:t>Эффективность работы школы в настоящее время определяется тем, в какой мере учебно-воспитательный процесс обеспечивает развитие творческих способностей каждого ученика, формирует творческую личность школьника, готовит его к творческой познавательной и общественно-трудовой деятельности.</w:t>
      </w:r>
    </w:p>
    <w:p w:rsidR="00380A9A" w:rsidRPr="006127A0" w:rsidRDefault="00380A9A" w:rsidP="006127A0">
      <w:pPr>
        <w:pStyle w:val="a4"/>
        <w:shd w:val="clear" w:color="auto" w:fill="FFFFFF"/>
        <w:spacing w:line="276" w:lineRule="auto"/>
        <w:ind w:firstLine="709"/>
        <w:jc w:val="both"/>
        <w:rPr>
          <w:color w:val="000000"/>
          <w:sz w:val="28"/>
          <w:szCs w:val="28"/>
        </w:rPr>
      </w:pPr>
    </w:p>
    <w:p w:rsidR="00AA615B" w:rsidRPr="006127A0" w:rsidRDefault="00AA615B" w:rsidP="006127A0">
      <w:pPr>
        <w:pStyle w:val="a4"/>
        <w:shd w:val="clear" w:color="auto" w:fill="FFFFFF"/>
        <w:spacing w:line="276" w:lineRule="auto"/>
        <w:ind w:firstLine="709"/>
        <w:jc w:val="both"/>
        <w:rPr>
          <w:color w:val="000000"/>
          <w:sz w:val="28"/>
          <w:szCs w:val="28"/>
        </w:rPr>
      </w:pPr>
    </w:p>
    <w:p w:rsidR="00AA615B" w:rsidRPr="006127A0" w:rsidRDefault="00AA615B" w:rsidP="006127A0">
      <w:pPr>
        <w:spacing w:after="0" w:line="276" w:lineRule="auto"/>
        <w:ind w:firstLine="709"/>
        <w:jc w:val="both"/>
        <w:rPr>
          <w:rFonts w:ascii="Times New Roman" w:hAnsi="Times New Roman" w:cs="Times New Roman"/>
          <w:b/>
          <w:color w:val="000000" w:themeColor="text1"/>
          <w:sz w:val="28"/>
          <w:szCs w:val="28"/>
        </w:rPr>
      </w:pPr>
      <w:r w:rsidRPr="006127A0">
        <w:rPr>
          <w:rFonts w:ascii="Times New Roman" w:hAnsi="Times New Roman" w:cs="Times New Roman"/>
          <w:b/>
          <w:color w:val="000000" w:themeColor="text1"/>
          <w:sz w:val="28"/>
          <w:szCs w:val="28"/>
        </w:rPr>
        <w:lastRenderedPageBreak/>
        <w:t>2.Развитие творческих способностей средствами предмета.</w:t>
      </w:r>
    </w:p>
    <w:p w:rsidR="00AA615B" w:rsidRPr="006127A0" w:rsidRDefault="00AA615B" w:rsidP="006127A0">
      <w:pPr>
        <w:pStyle w:val="a4"/>
        <w:shd w:val="clear" w:color="auto" w:fill="FFFFFF"/>
        <w:spacing w:line="276" w:lineRule="auto"/>
        <w:ind w:firstLine="709"/>
        <w:jc w:val="both"/>
        <w:rPr>
          <w:color w:val="000000"/>
          <w:sz w:val="28"/>
          <w:szCs w:val="28"/>
        </w:rPr>
      </w:pPr>
      <w:r w:rsidRPr="006127A0">
        <w:rPr>
          <w:color w:val="000000"/>
          <w:sz w:val="28"/>
          <w:szCs w:val="28"/>
        </w:rPr>
        <w:t xml:space="preserve">Ребенок – не кувшин, который надо наполнить, а лампада, которую надо зажечь. Важным условием развития творческих способностей является настойчивость и инициатива человека, без чего не может быть поиска. </w:t>
      </w:r>
    </w:p>
    <w:p w:rsidR="00AA615B" w:rsidRPr="006127A0" w:rsidRDefault="00AA615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 xml:space="preserve">Время, в которое мы живем, выдвинуло перед школой задачу воспитания свободной, творческой, образованной, культурной и </w:t>
      </w:r>
      <w:r w:rsidR="00083CD4" w:rsidRPr="006127A0">
        <w:rPr>
          <w:rFonts w:ascii="Times New Roman" w:eastAsia="Times New Roman" w:hAnsi="Times New Roman" w:cs="Times New Roman"/>
          <w:color w:val="000000" w:themeColor="text1"/>
          <w:sz w:val="28"/>
          <w:szCs w:val="28"/>
          <w:lang w:eastAsia="ru-RU"/>
        </w:rPr>
        <w:t>активной личности</w:t>
      </w:r>
      <w:r w:rsidRPr="006127A0">
        <w:rPr>
          <w:rFonts w:ascii="Times New Roman" w:eastAsia="Times New Roman" w:hAnsi="Times New Roman" w:cs="Times New Roman"/>
          <w:color w:val="000000" w:themeColor="text1"/>
          <w:sz w:val="28"/>
          <w:szCs w:val="28"/>
          <w:lang w:eastAsia="ru-RU"/>
        </w:rPr>
        <w:t>. Актуальной проблемой является проблема развития творческих способностей человека. Большая роль в этом отводится школе, и огромный вклад в развитие творческих способностей вносит наш предмет. Ведь развивать творческие способности человека – это, прежде всего, воспитывать творческое отношение к труду. При этом труд рассматривается как источник формирования познавательной деятельности, самостоятельного отношения к поставленной задаче. Творческое отношение к труду – это одновременно и воспитание любви к делу, и стремление к познанию его особенностей, которые в свою очередь стимулируют испробовать свои силы, добиться успеха. В процессе творческого отношения к труду вырабатываются такие ценные качества, как настойчивость, любознательность, целеустремленность, инициативность, самостоятельность, умение выбрать наилучший способ и метод выполнения работы, т.е. те качества, без которых невозможно творчество.</w:t>
      </w:r>
    </w:p>
    <w:p w:rsidR="00AA615B" w:rsidRPr="006127A0" w:rsidRDefault="00AA615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Тема «Развитие творческих способностей учащихся средствами предмета» является </w:t>
      </w:r>
      <w:r w:rsidR="00083CD4" w:rsidRPr="006127A0">
        <w:rPr>
          <w:rFonts w:ascii="Times New Roman" w:eastAsia="Times New Roman" w:hAnsi="Times New Roman" w:cs="Times New Roman"/>
          <w:color w:val="000000" w:themeColor="text1"/>
          <w:sz w:val="28"/>
          <w:szCs w:val="28"/>
          <w:lang w:eastAsia="ru-RU"/>
        </w:rPr>
        <w:t>актуальной</w:t>
      </w:r>
      <w:r w:rsidR="00083CD4">
        <w:rPr>
          <w:rFonts w:ascii="Times New Roman" w:eastAsia="Times New Roman" w:hAnsi="Times New Roman" w:cs="Times New Roman"/>
          <w:color w:val="000000" w:themeColor="text1"/>
          <w:sz w:val="28"/>
          <w:szCs w:val="28"/>
          <w:lang w:eastAsia="ru-RU"/>
        </w:rPr>
        <w:t>,</w:t>
      </w:r>
      <w:r w:rsidR="00083CD4" w:rsidRPr="006127A0">
        <w:rPr>
          <w:rFonts w:ascii="Times New Roman" w:eastAsia="Times New Roman" w:hAnsi="Times New Roman" w:cs="Times New Roman"/>
          <w:color w:val="000000" w:themeColor="text1"/>
          <w:sz w:val="28"/>
          <w:szCs w:val="28"/>
          <w:lang w:eastAsia="ru-RU"/>
        </w:rPr>
        <w:t> т.к.</w:t>
      </w:r>
      <w:r w:rsidRPr="006127A0">
        <w:rPr>
          <w:rFonts w:ascii="Times New Roman" w:eastAsia="Times New Roman" w:hAnsi="Times New Roman" w:cs="Times New Roman"/>
          <w:color w:val="000000" w:themeColor="text1"/>
          <w:sz w:val="28"/>
          <w:szCs w:val="28"/>
          <w:lang w:eastAsia="ru-RU"/>
        </w:rPr>
        <w:t xml:space="preserve"> в любое время необходимы   люди, способные активно, творчески решать стоящие перед ними задачи.</w:t>
      </w:r>
    </w:p>
    <w:p w:rsidR="00AA615B" w:rsidRPr="006127A0" w:rsidRDefault="00AA615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 xml:space="preserve">Свою педагогическую деятельность планирую так, чтобы максимально развивать творческие способности учащихся средствами предмета. Предмет «Технология» - это творческий предмет, который представляет большие возможности для воспитания творческой, разносторонней личности. Я успешно реализую эти возможности, опираясь на традиционные и нетрадиционные методы, на собственное педагогическое творчество.  </w:t>
      </w:r>
    </w:p>
    <w:p w:rsidR="00AA615B" w:rsidRPr="006127A0" w:rsidRDefault="00AA615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Работая по программе «Технология»</w:t>
      </w:r>
      <w:r w:rsidR="006127A0">
        <w:rPr>
          <w:rFonts w:ascii="Times New Roman" w:eastAsia="Times New Roman" w:hAnsi="Times New Roman" w:cs="Times New Roman"/>
          <w:color w:val="000000" w:themeColor="text1"/>
          <w:sz w:val="28"/>
          <w:szCs w:val="28"/>
          <w:lang w:eastAsia="ru-RU"/>
        </w:rPr>
        <w:t>,</w:t>
      </w:r>
      <w:r w:rsidRPr="006127A0">
        <w:rPr>
          <w:rFonts w:ascii="Times New Roman" w:eastAsia="Times New Roman" w:hAnsi="Times New Roman" w:cs="Times New Roman"/>
          <w:color w:val="000000" w:themeColor="text1"/>
          <w:sz w:val="28"/>
          <w:szCs w:val="28"/>
          <w:lang w:eastAsia="ru-RU"/>
        </w:rPr>
        <w:t xml:space="preserve"> я составила тематическое планирование так, чтобы максимально развить творческий потенциал учащихся. Поурочное планирование составляет систему, позволяющую обеспечить переход от репродуктивных действий к творческим.</w:t>
      </w:r>
    </w:p>
    <w:p w:rsidR="00AA615B" w:rsidRPr="006127A0" w:rsidRDefault="00AA615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 xml:space="preserve">Своей ведущей педагогической идеей считаю – развитие творческих способностей учащихся. В процессе преподавания предмета решаю следующие задачи: привитие знаний и умений по ведению домашнего хозяйства, формирование политехнических знаний и экологической культуры, развитие самостоятельности и способности решать творческие задачи, обеспечение учащихся возможности профессионального самоопределения, </w:t>
      </w:r>
      <w:r w:rsidRPr="006127A0">
        <w:rPr>
          <w:rFonts w:ascii="Times New Roman" w:eastAsia="Times New Roman" w:hAnsi="Times New Roman" w:cs="Times New Roman"/>
          <w:color w:val="000000" w:themeColor="text1"/>
          <w:sz w:val="28"/>
          <w:szCs w:val="28"/>
          <w:lang w:eastAsia="ru-RU"/>
        </w:rPr>
        <w:lastRenderedPageBreak/>
        <w:t>воспитание трудолюбия и культуры труда, развитие эстетического чувства и художественной инициативы и,</w:t>
      </w:r>
      <w:r w:rsidR="006127A0">
        <w:rPr>
          <w:rFonts w:ascii="Times New Roman" w:eastAsia="Times New Roman" w:hAnsi="Times New Roman" w:cs="Times New Roman"/>
          <w:color w:val="000000" w:themeColor="text1"/>
          <w:sz w:val="28"/>
          <w:szCs w:val="28"/>
          <w:lang w:eastAsia="ru-RU"/>
        </w:rPr>
        <w:t xml:space="preserve"> </w:t>
      </w:r>
      <w:r w:rsidRPr="006127A0">
        <w:rPr>
          <w:rFonts w:ascii="Times New Roman" w:eastAsia="Times New Roman" w:hAnsi="Times New Roman" w:cs="Times New Roman"/>
          <w:color w:val="000000" w:themeColor="text1"/>
          <w:sz w:val="28"/>
          <w:szCs w:val="28"/>
          <w:lang w:eastAsia="ru-RU"/>
        </w:rPr>
        <w:t>обязательно, умение использовать полученные знания в жизни. Исходя из поставленных задач, своими идеями считаю:</w:t>
      </w:r>
    </w:p>
    <w:p w:rsidR="00AA615B" w:rsidRPr="006127A0" w:rsidRDefault="00AA615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1) творческое начало не является природным качеством ума;</w:t>
      </w:r>
    </w:p>
    <w:p w:rsidR="00AA615B" w:rsidRPr="006127A0" w:rsidRDefault="00AA615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2) творчеству нужно и можно учить.</w:t>
      </w:r>
    </w:p>
    <w:p w:rsidR="00AA615B" w:rsidRPr="006127A0" w:rsidRDefault="00AA615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Для формирования творчески активной личности, способной к саморазвитию использую следующее:</w:t>
      </w:r>
    </w:p>
    <w:p w:rsidR="00AA615B" w:rsidRPr="006127A0" w:rsidRDefault="00AA615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   развиваю творческую активность учащихся;</w:t>
      </w:r>
    </w:p>
    <w:p w:rsidR="00AA615B" w:rsidRPr="006127A0" w:rsidRDefault="00083CD4"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AA615B" w:rsidRPr="006127A0">
        <w:rPr>
          <w:rFonts w:ascii="Times New Roman" w:eastAsia="Times New Roman" w:hAnsi="Times New Roman" w:cs="Times New Roman"/>
          <w:color w:val="000000" w:themeColor="text1"/>
          <w:sz w:val="28"/>
          <w:szCs w:val="28"/>
          <w:lang w:eastAsia="ru-RU"/>
        </w:rPr>
        <w:t>включаю учащихся в творческую деятельность;</w:t>
      </w:r>
    </w:p>
    <w:p w:rsidR="00AA615B" w:rsidRPr="006127A0" w:rsidRDefault="00083CD4"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AA615B" w:rsidRPr="006127A0">
        <w:rPr>
          <w:rFonts w:ascii="Times New Roman" w:eastAsia="Times New Roman" w:hAnsi="Times New Roman" w:cs="Times New Roman"/>
          <w:color w:val="000000" w:themeColor="text1"/>
          <w:sz w:val="28"/>
          <w:szCs w:val="28"/>
          <w:lang w:eastAsia="ru-RU"/>
        </w:rPr>
        <w:t xml:space="preserve">вношу </w:t>
      </w:r>
      <w:proofErr w:type="spellStart"/>
      <w:r w:rsidR="00AA615B" w:rsidRPr="006127A0">
        <w:rPr>
          <w:rFonts w:ascii="Times New Roman" w:eastAsia="Times New Roman" w:hAnsi="Times New Roman" w:cs="Times New Roman"/>
          <w:color w:val="000000" w:themeColor="text1"/>
          <w:sz w:val="28"/>
          <w:szCs w:val="28"/>
          <w:lang w:eastAsia="ru-RU"/>
        </w:rPr>
        <w:t>проблемность</w:t>
      </w:r>
      <w:proofErr w:type="spellEnd"/>
      <w:r w:rsidR="00AA615B" w:rsidRPr="006127A0">
        <w:rPr>
          <w:rFonts w:ascii="Times New Roman" w:eastAsia="Times New Roman" w:hAnsi="Times New Roman" w:cs="Times New Roman"/>
          <w:color w:val="000000" w:themeColor="text1"/>
          <w:sz w:val="28"/>
          <w:szCs w:val="28"/>
          <w:lang w:eastAsia="ru-RU"/>
        </w:rPr>
        <w:t xml:space="preserve"> в учебный процесс;</w:t>
      </w:r>
    </w:p>
    <w:p w:rsidR="00AA615B" w:rsidRPr="006127A0" w:rsidRDefault="00083CD4"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AA615B" w:rsidRPr="006127A0">
        <w:rPr>
          <w:rFonts w:ascii="Times New Roman" w:eastAsia="Times New Roman" w:hAnsi="Times New Roman" w:cs="Times New Roman"/>
          <w:color w:val="000000" w:themeColor="text1"/>
          <w:sz w:val="28"/>
          <w:szCs w:val="28"/>
          <w:lang w:eastAsia="ru-RU"/>
        </w:rPr>
        <w:t>развиваю качества творческого мышления: самостоятельность, критичность.</w:t>
      </w:r>
    </w:p>
    <w:p w:rsidR="00AA615B" w:rsidRPr="006127A0" w:rsidRDefault="00AA615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Развитие творческих способностей учащихся осуществляю, опираясь на принципы:</w:t>
      </w:r>
    </w:p>
    <w:p w:rsidR="00AA615B" w:rsidRPr="006127A0" w:rsidRDefault="00AA615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1) принцип развития мотивации к творческой деятельности;</w:t>
      </w:r>
    </w:p>
    <w:p w:rsidR="00AA615B" w:rsidRPr="006127A0" w:rsidRDefault="00AA615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2) принцип согласования педагогического процесса и индивидуальных особенностей учащихся;</w:t>
      </w:r>
    </w:p>
    <w:p w:rsidR="00AA615B" w:rsidRPr="006127A0" w:rsidRDefault="00AA615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3) принцип развития умений самообразования и самовоспитания;</w:t>
      </w:r>
    </w:p>
    <w:p w:rsidR="00AA615B" w:rsidRPr="006127A0" w:rsidRDefault="00AA615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4) принцип приоритета творческой деятельности;</w:t>
      </w:r>
    </w:p>
    <w:p w:rsidR="00AA615B" w:rsidRPr="006127A0" w:rsidRDefault="00AA615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5) принцип выбора форм обучения, обеспечивающих самостоятельность и творчество учащихся;</w:t>
      </w:r>
    </w:p>
    <w:p w:rsidR="00AA615B" w:rsidRPr="006127A0" w:rsidRDefault="00AA615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Творческая личность обладает следующими качествами:</w:t>
      </w:r>
    </w:p>
    <w:p w:rsidR="00AA615B" w:rsidRPr="006127A0" w:rsidRDefault="00AA615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-умение поставить творческую цель и подчинить свою деятельность ее достижению;</w:t>
      </w:r>
    </w:p>
    <w:p w:rsidR="00AA615B" w:rsidRPr="006127A0" w:rsidRDefault="00AA615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 xml:space="preserve">-умение планировать, </w:t>
      </w:r>
      <w:proofErr w:type="spellStart"/>
      <w:r w:rsidRPr="006127A0">
        <w:rPr>
          <w:rFonts w:ascii="Times New Roman" w:eastAsia="Times New Roman" w:hAnsi="Times New Roman" w:cs="Times New Roman"/>
          <w:color w:val="000000" w:themeColor="text1"/>
          <w:sz w:val="28"/>
          <w:szCs w:val="28"/>
          <w:lang w:eastAsia="ru-RU"/>
        </w:rPr>
        <w:t>самоконтролировать</w:t>
      </w:r>
      <w:proofErr w:type="spellEnd"/>
      <w:r w:rsidRPr="006127A0">
        <w:rPr>
          <w:rFonts w:ascii="Times New Roman" w:eastAsia="Times New Roman" w:hAnsi="Times New Roman" w:cs="Times New Roman"/>
          <w:color w:val="000000" w:themeColor="text1"/>
          <w:sz w:val="28"/>
          <w:szCs w:val="28"/>
          <w:lang w:eastAsia="ru-RU"/>
        </w:rPr>
        <w:t xml:space="preserve"> свою деятельность;</w:t>
      </w:r>
    </w:p>
    <w:p w:rsidR="00AA615B" w:rsidRPr="006127A0" w:rsidRDefault="00AA615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-умение находить и решать проблему.</w:t>
      </w:r>
    </w:p>
    <w:p w:rsidR="00AA615B" w:rsidRPr="006127A0" w:rsidRDefault="00AA615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Именно эти качества необходимо развивать для раскрытия творческого потенциала учащихся.</w:t>
      </w:r>
    </w:p>
    <w:p w:rsidR="00AA615B" w:rsidRPr="006127A0" w:rsidRDefault="00AA615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Так, например, в разделе «Основы проектирования» наилучшим образом создаются условия для развития творческих способностей, самостоятельности учащихся. Выполняя проектные работы, школьники на собственном опыте должны составить представление о жизненном цикле изделия от зарождения замысла до его реализации и использования на практике. При проектировании учащиеся приобретают опыт решения нетиповых задач.</w:t>
      </w:r>
    </w:p>
    <w:p w:rsidR="00AA615B" w:rsidRPr="006127A0" w:rsidRDefault="00AA615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 xml:space="preserve">Выбирая тему проекта и выполняя, его учащиеся находят область применения знаний и умений, полученных ранее, реализуют свои способности, проявляют инициативу. Проектный метод </w:t>
      </w:r>
      <w:r w:rsidR="0097611B" w:rsidRPr="006127A0">
        <w:rPr>
          <w:rFonts w:ascii="Times New Roman" w:eastAsia="Times New Roman" w:hAnsi="Times New Roman" w:cs="Times New Roman"/>
          <w:color w:val="000000" w:themeColor="text1"/>
          <w:sz w:val="28"/>
          <w:szCs w:val="28"/>
          <w:lang w:eastAsia="ru-RU"/>
        </w:rPr>
        <w:t>позволяет не</w:t>
      </w:r>
      <w:r w:rsidRPr="006127A0">
        <w:rPr>
          <w:rFonts w:ascii="Times New Roman" w:eastAsia="Times New Roman" w:hAnsi="Times New Roman" w:cs="Times New Roman"/>
          <w:color w:val="000000" w:themeColor="text1"/>
          <w:sz w:val="28"/>
          <w:szCs w:val="28"/>
          <w:lang w:eastAsia="ru-RU"/>
        </w:rPr>
        <w:t xml:space="preserve"> только </w:t>
      </w:r>
      <w:r w:rsidRPr="006127A0">
        <w:rPr>
          <w:rFonts w:ascii="Times New Roman" w:eastAsia="Times New Roman" w:hAnsi="Times New Roman" w:cs="Times New Roman"/>
          <w:color w:val="000000" w:themeColor="text1"/>
          <w:sz w:val="28"/>
          <w:szCs w:val="28"/>
          <w:lang w:eastAsia="ru-RU"/>
        </w:rPr>
        <w:lastRenderedPageBreak/>
        <w:t xml:space="preserve">«разбудить» дремлющие творческие задатки личности, но и создать условия для их развития. Перед выбором темы проекта я предлагаю </w:t>
      </w:r>
      <w:r w:rsidR="0097611B" w:rsidRPr="006127A0">
        <w:rPr>
          <w:rFonts w:ascii="Times New Roman" w:eastAsia="Times New Roman" w:hAnsi="Times New Roman" w:cs="Times New Roman"/>
          <w:color w:val="000000" w:themeColor="text1"/>
          <w:sz w:val="28"/>
          <w:szCs w:val="28"/>
          <w:lang w:eastAsia="ru-RU"/>
        </w:rPr>
        <w:t>учащимся минимальное</w:t>
      </w:r>
      <w:r w:rsidRPr="006127A0">
        <w:rPr>
          <w:rFonts w:ascii="Times New Roman" w:eastAsia="Times New Roman" w:hAnsi="Times New Roman" w:cs="Times New Roman"/>
          <w:color w:val="000000" w:themeColor="text1"/>
          <w:sz w:val="28"/>
          <w:szCs w:val="28"/>
          <w:lang w:eastAsia="ru-RU"/>
        </w:rPr>
        <w:t xml:space="preserve"> количество примерных тем. Упор делаю на то, чтобы учащихся самостоятельно придумали тему, которая должна быть им интересна.</w:t>
      </w:r>
    </w:p>
    <w:p w:rsidR="00AA615B" w:rsidRPr="006127A0" w:rsidRDefault="00AA615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 xml:space="preserve">Проект выполняется по определенному плану. Для качественного выполнения проекта мной разработаны «Методические рекомендации по выполнению и </w:t>
      </w:r>
      <w:r w:rsidR="00F0425A" w:rsidRPr="006127A0">
        <w:rPr>
          <w:rFonts w:ascii="Times New Roman" w:eastAsia="Times New Roman" w:hAnsi="Times New Roman" w:cs="Times New Roman"/>
          <w:color w:val="000000" w:themeColor="text1"/>
          <w:sz w:val="28"/>
          <w:szCs w:val="28"/>
          <w:lang w:eastAsia="ru-RU"/>
        </w:rPr>
        <w:t>оформлению творческого проекта</w:t>
      </w:r>
      <w:r w:rsidRPr="006127A0">
        <w:rPr>
          <w:rFonts w:ascii="Times New Roman" w:eastAsia="Times New Roman" w:hAnsi="Times New Roman" w:cs="Times New Roman"/>
          <w:color w:val="000000" w:themeColor="text1"/>
          <w:sz w:val="28"/>
          <w:szCs w:val="28"/>
          <w:lang w:eastAsia="ru-RU"/>
        </w:rPr>
        <w:t>»</w:t>
      </w:r>
      <w:r w:rsidR="00F0425A" w:rsidRPr="006127A0">
        <w:rPr>
          <w:rFonts w:ascii="Times New Roman" w:eastAsia="Times New Roman" w:hAnsi="Times New Roman" w:cs="Times New Roman"/>
          <w:color w:val="000000" w:themeColor="text1"/>
          <w:sz w:val="28"/>
          <w:szCs w:val="28"/>
          <w:lang w:eastAsia="ru-RU"/>
        </w:rPr>
        <w:t>.</w:t>
      </w:r>
    </w:p>
    <w:p w:rsidR="00AA615B" w:rsidRPr="006127A0" w:rsidRDefault="00AA615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Я предлагаю подойти к каждому пункту проекта творчески.</w:t>
      </w:r>
      <w:r w:rsidR="00890529" w:rsidRPr="006127A0">
        <w:rPr>
          <w:rFonts w:ascii="Times New Roman" w:eastAsia="Times New Roman" w:hAnsi="Times New Roman" w:cs="Times New Roman"/>
          <w:color w:val="000000" w:themeColor="text1"/>
          <w:sz w:val="28"/>
          <w:szCs w:val="28"/>
          <w:lang w:eastAsia="ru-RU"/>
        </w:rPr>
        <w:t xml:space="preserve"> </w:t>
      </w:r>
      <w:r w:rsidRPr="006127A0">
        <w:rPr>
          <w:rFonts w:ascii="Times New Roman" w:eastAsia="Times New Roman" w:hAnsi="Times New Roman" w:cs="Times New Roman"/>
          <w:color w:val="000000" w:themeColor="text1"/>
          <w:sz w:val="28"/>
          <w:szCs w:val="28"/>
          <w:lang w:eastAsia="ru-RU"/>
        </w:rPr>
        <w:t>Например, когда проводим разработку идей, выбираем варианты предлагаю выдвигать свои идеи от своего имени. Здесь учащиеся придумывают только свои модели.</w:t>
      </w:r>
    </w:p>
    <w:p w:rsidR="00AA615B" w:rsidRPr="006127A0" w:rsidRDefault="00AA615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При выполнении проектов должна быть выполнена практическая работа. Упор делаю на то, чтобы учащиеся практически представили то, что придумали сами. Большое внимание уделяю оформлению проектов. Поощряю любую творческую фантазию, проекты должны быть яркими, красочными.</w:t>
      </w:r>
    </w:p>
    <w:p w:rsidR="00AA615B" w:rsidRPr="006127A0" w:rsidRDefault="00AA615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В своей работе опираюсь на разделы «Культура дома», «Технология обработки ткани» из программы «Технология». При составлении тематического планирования учитываю возрастные особенности учащихся, а также возрастные особенности детей. На уроках использую различный уровень обучения, применяю дифференцированные задания.</w:t>
      </w:r>
    </w:p>
    <w:p w:rsidR="00AA615B" w:rsidRPr="006127A0" w:rsidRDefault="00AA615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Например, при выборе модели фартука в 5-м классе, я предлагаю учащихся разные по степени сложности модели: низкий уровень обучения –</w:t>
      </w:r>
      <w:r w:rsidR="00890529" w:rsidRPr="006127A0">
        <w:rPr>
          <w:rFonts w:ascii="Times New Roman" w:eastAsia="Times New Roman" w:hAnsi="Times New Roman" w:cs="Times New Roman"/>
          <w:color w:val="000000" w:themeColor="text1"/>
          <w:sz w:val="28"/>
          <w:szCs w:val="28"/>
          <w:lang w:eastAsia="ru-RU"/>
        </w:rPr>
        <w:t xml:space="preserve"> </w:t>
      </w:r>
      <w:r w:rsidRPr="006127A0">
        <w:rPr>
          <w:rFonts w:ascii="Times New Roman" w:eastAsia="Times New Roman" w:hAnsi="Times New Roman" w:cs="Times New Roman"/>
          <w:color w:val="000000" w:themeColor="text1"/>
          <w:sz w:val="28"/>
          <w:szCs w:val="28"/>
          <w:lang w:eastAsia="ru-RU"/>
        </w:rPr>
        <w:t>фартук с простейшими элементами отделки; средний уровень –</w:t>
      </w:r>
      <w:r w:rsidR="00890529" w:rsidRPr="006127A0">
        <w:rPr>
          <w:rFonts w:ascii="Times New Roman" w:eastAsia="Times New Roman" w:hAnsi="Times New Roman" w:cs="Times New Roman"/>
          <w:color w:val="000000" w:themeColor="text1"/>
          <w:sz w:val="28"/>
          <w:szCs w:val="28"/>
          <w:lang w:eastAsia="ru-RU"/>
        </w:rPr>
        <w:t xml:space="preserve"> </w:t>
      </w:r>
      <w:r w:rsidRPr="006127A0">
        <w:rPr>
          <w:rFonts w:ascii="Times New Roman" w:eastAsia="Times New Roman" w:hAnsi="Times New Roman" w:cs="Times New Roman"/>
          <w:color w:val="000000" w:themeColor="text1"/>
          <w:sz w:val="28"/>
          <w:szCs w:val="28"/>
          <w:lang w:eastAsia="ru-RU"/>
        </w:rPr>
        <w:t>фартук с накладными карманами и отделкой; высокий уровень –</w:t>
      </w:r>
      <w:r w:rsidR="00890529" w:rsidRPr="006127A0">
        <w:rPr>
          <w:rFonts w:ascii="Times New Roman" w:eastAsia="Times New Roman" w:hAnsi="Times New Roman" w:cs="Times New Roman"/>
          <w:color w:val="000000" w:themeColor="text1"/>
          <w:sz w:val="28"/>
          <w:szCs w:val="28"/>
          <w:lang w:eastAsia="ru-RU"/>
        </w:rPr>
        <w:t xml:space="preserve"> </w:t>
      </w:r>
      <w:r w:rsidRPr="006127A0">
        <w:rPr>
          <w:rFonts w:ascii="Times New Roman" w:eastAsia="Times New Roman" w:hAnsi="Times New Roman" w:cs="Times New Roman"/>
          <w:color w:val="000000" w:themeColor="text1"/>
          <w:sz w:val="28"/>
          <w:szCs w:val="28"/>
          <w:lang w:eastAsia="ru-RU"/>
        </w:rPr>
        <w:t>фартук с нагрудником, карманами, внесение более сложных элементов отделки. (аппликация, вышивка).</w:t>
      </w:r>
    </w:p>
    <w:p w:rsidR="00890529" w:rsidRPr="006127A0" w:rsidRDefault="00890529"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При моделировании юбки выполняли выкройки</w:t>
      </w:r>
      <w:r w:rsidR="0097611B">
        <w:rPr>
          <w:rFonts w:ascii="Times New Roman" w:eastAsia="Times New Roman" w:hAnsi="Times New Roman" w:cs="Times New Roman"/>
          <w:color w:val="000000" w:themeColor="text1"/>
          <w:sz w:val="28"/>
          <w:szCs w:val="28"/>
          <w:lang w:eastAsia="ru-RU"/>
        </w:rPr>
        <w:t xml:space="preserve"> прямой юбки, а также юбок конических и </w:t>
      </w:r>
      <w:proofErr w:type="spellStart"/>
      <w:r w:rsidR="0097611B">
        <w:rPr>
          <w:rFonts w:ascii="Times New Roman" w:eastAsia="Times New Roman" w:hAnsi="Times New Roman" w:cs="Times New Roman"/>
          <w:color w:val="000000" w:themeColor="text1"/>
          <w:sz w:val="28"/>
          <w:szCs w:val="28"/>
          <w:lang w:eastAsia="ru-RU"/>
        </w:rPr>
        <w:t>клиньевых</w:t>
      </w:r>
      <w:proofErr w:type="spellEnd"/>
      <w:r w:rsidR="0097611B">
        <w:rPr>
          <w:rFonts w:ascii="Times New Roman" w:eastAsia="Times New Roman" w:hAnsi="Times New Roman" w:cs="Times New Roman"/>
          <w:color w:val="000000" w:themeColor="text1"/>
          <w:sz w:val="28"/>
          <w:szCs w:val="28"/>
          <w:lang w:eastAsia="ru-RU"/>
        </w:rPr>
        <w:t>.</w:t>
      </w:r>
    </w:p>
    <w:p w:rsidR="00AA615B" w:rsidRPr="006127A0" w:rsidRDefault="00AA615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В основе творческих   способностей лежат общие умственные способности. Не обязательно, что высокий уровень развития интеллектуальных способностей предполагает хорошо развитые творческие способности. Поэтому, если учащиеся с низким уровнем обучения проявляют инициативу, творчество, то я это только поддерживаю.</w:t>
      </w:r>
    </w:p>
    <w:p w:rsidR="00AA615B" w:rsidRPr="006127A0" w:rsidRDefault="00AA615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Особое внимание уделяю самостоятельной работе девочек, в ходе которой они имеют возможность проявить творческую инициативу и применить знания, полученные не только на уроках труда, но и знания, полученные в ходе изучения других предметов (истории, математике, ИЗО и другие).</w:t>
      </w:r>
      <w:r w:rsidR="00890529" w:rsidRPr="006127A0">
        <w:rPr>
          <w:rFonts w:ascii="Times New Roman" w:eastAsia="Times New Roman" w:hAnsi="Times New Roman" w:cs="Times New Roman"/>
          <w:color w:val="000000" w:themeColor="text1"/>
          <w:sz w:val="28"/>
          <w:szCs w:val="28"/>
          <w:lang w:eastAsia="ru-RU"/>
        </w:rPr>
        <w:t xml:space="preserve"> </w:t>
      </w:r>
    </w:p>
    <w:p w:rsidR="00AA615B" w:rsidRPr="006127A0" w:rsidRDefault="00AA615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 xml:space="preserve">При выполнении работ у учащихся формируются и совершенствуются практические знания и умения, необходимые при ведении домашнего </w:t>
      </w:r>
      <w:r w:rsidRPr="006127A0">
        <w:rPr>
          <w:rFonts w:ascii="Times New Roman" w:eastAsia="Times New Roman" w:hAnsi="Times New Roman" w:cs="Times New Roman"/>
          <w:color w:val="000000" w:themeColor="text1"/>
          <w:sz w:val="28"/>
          <w:szCs w:val="28"/>
          <w:lang w:eastAsia="ru-RU"/>
        </w:rPr>
        <w:lastRenderedPageBreak/>
        <w:t>хозяйства, воспитывается привычка к сознательному выполнению санитарно-гигиенических правил в быту и на производстве.</w:t>
      </w:r>
    </w:p>
    <w:p w:rsidR="00AA615B" w:rsidRPr="006127A0" w:rsidRDefault="00AA615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К каждой теме составляю учебно-методический комплекс, в который входят инструкционные карты по выполнению задания и пооперационных обработок, образцы изделий, задания для самостоятельных, творческих, контрольных работ, наглядные пособия и др. В зависимости от темы, стараюсь, как можно чаще давать детям творческие работы.</w:t>
      </w:r>
    </w:p>
    <w:p w:rsidR="00AA615B" w:rsidRPr="006127A0" w:rsidRDefault="0097611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Например,</w:t>
      </w:r>
      <w:r>
        <w:rPr>
          <w:rFonts w:ascii="Times New Roman" w:eastAsia="Times New Roman" w:hAnsi="Times New Roman" w:cs="Times New Roman"/>
          <w:color w:val="000000" w:themeColor="text1"/>
          <w:sz w:val="28"/>
          <w:szCs w:val="28"/>
          <w:lang w:eastAsia="ru-RU"/>
        </w:rPr>
        <w:t> п</w:t>
      </w:r>
      <w:r w:rsidRPr="006127A0">
        <w:rPr>
          <w:rFonts w:ascii="Times New Roman" w:eastAsia="Times New Roman" w:hAnsi="Times New Roman" w:cs="Times New Roman"/>
          <w:color w:val="000000" w:themeColor="text1"/>
          <w:sz w:val="28"/>
          <w:szCs w:val="28"/>
          <w:lang w:eastAsia="ru-RU"/>
        </w:rPr>
        <w:t>ри</w:t>
      </w:r>
      <w:r w:rsidR="00AA615B" w:rsidRPr="006127A0">
        <w:rPr>
          <w:rFonts w:ascii="Times New Roman" w:eastAsia="Times New Roman" w:hAnsi="Times New Roman" w:cs="Times New Roman"/>
          <w:color w:val="000000" w:themeColor="text1"/>
          <w:sz w:val="28"/>
          <w:szCs w:val="28"/>
          <w:lang w:eastAsia="ru-RU"/>
        </w:rPr>
        <w:t xml:space="preserve"> изучении темы «Производство ткани» в 5-ом классе предлагаю выполнить схему и процесс получения ткани творчески.</w:t>
      </w:r>
    </w:p>
    <w:p w:rsidR="00AA615B" w:rsidRPr="006127A0" w:rsidRDefault="00AA615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В 6-ом классе при изучении темы «Получение хлопчатобумажных и льняных тканей» даю учащимся задание не просто составить коллекцию тканей, а выполнить творческую работу «Оформление интерьера жилого помещения». где элементы выполнены из хлопчатобумажной и льняной ткани (например, занавески, подушки, скатерти и т.п.). Эта творческая работа вызывает большой интерес у учащихся. Получив оценку за выполненную работу</w:t>
      </w:r>
      <w:r w:rsidR="006127A0" w:rsidRPr="006127A0">
        <w:rPr>
          <w:rFonts w:ascii="Times New Roman" w:eastAsia="Times New Roman" w:hAnsi="Times New Roman" w:cs="Times New Roman"/>
          <w:color w:val="000000" w:themeColor="text1"/>
          <w:sz w:val="28"/>
          <w:szCs w:val="28"/>
          <w:lang w:eastAsia="ru-RU"/>
        </w:rPr>
        <w:t>, работы выставляем на выставку.</w:t>
      </w:r>
      <w:r w:rsidRPr="006127A0">
        <w:rPr>
          <w:rFonts w:ascii="Times New Roman" w:eastAsia="Times New Roman" w:hAnsi="Times New Roman" w:cs="Times New Roman"/>
          <w:color w:val="000000" w:themeColor="text1"/>
          <w:sz w:val="28"/>
          <w:szCs w:val="28"/>
          <w:lang w:eastAsia="ru-RU"/>
        </w:rPr>
        <w:t xml:space="preserve"> Тем самым учащиеся находят практическое применение своей работе.</w:t>
      </w:r>
    </w:p>
    <w:p w:rsidR="00AA615B" w:rsidRPr="006127A0" w:rsidRDefault="00AA615B" w:rsidP="006127A0">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При объяснении теоретического материала использую различные энциклопедические сведения, исторические факты. Часто даю задания учащимся подготовить сообщение по той или иной теме и заранее придумать вопросы по сообщению для учащихся класса, тем самым, ставя перед учеником проблему.</w:t>
      </w:r>
    </w:p>
    <w:p w:rsidR="00AA615B" w:rsidRDefault="00AA615B" w:rsidP="006127A0">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6127A0">
        <w:rPr>
          <w:rFonts w:ascii="Times New Roman" w:eastAsia="Times New Roman" w:hAnsi="Times New Roman" w:cs="Times New Roman"/>
          <w:color w:val="000000" w:themeColor="text1"/>
          <w:sz w:val="28"/>
          <w:szCs w:val="28"/>
          <w:lang w:eastAsia="ru-RU"/>
        </w:rPr>
        <w:t>На занятиях использую проблемный метод. Суть его заключается в следующем: перед учеником ставлю проблему, а ученики при непосредственном участии учителя или самостоятельно исследуют пути решения. Проблемное обучение учит детей мыслить самостоятельно, творчески.</w:t>
      </w:r>
    </w:p>
    <w:p w:rsidR="006127A0" w:rsidRPr="006127A0" w:rsidRDefault="006127A0" w:rsidP="006127A0">
      <w:pPr>
        <w:spacing w:after="0" w:line="276" w:lineRule="auto"/>
        <w:ind w:firstLine="709"/>
        <w:jc w:val="both"/>
        <w:rPr>
          <w:rFonts w:ascii="Times New Roman" w:hAnsi="Times New Roman" w:cs="Times New Roman"/>
          <w:color w:val="000000" w:themeColor="text1"/>
          <w:sz w:val="28"/>
          <w:szCs w:val="28"/>
        </w:rPr>
      </w:pPr>
    </w:p>
    <w:p w:rsidR="006127A0" w:rsidRPr="006127A0" w:rsidRDefault="006127A0" w:rsidP="006127A0">
      <w:pPr>
        <w:pStyle w:val="ConsPlusNonformat"/>
        <w:shd w:val="clear" w:color="auto" w:fill="FFFFFF"/>
        <w:spacing w:line="276"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3 </w:t>
      </w:r>
      <w:r w:rsidRPr="006127A0">
        <w:rPr>
          <w:rFonts w:ascii="Times New Roman" w:hAnsi="Times New Roman" w:cs="Times New Roman"/>
          <w:b/>
          <w:sz w:val="28"/>
          <w:szCs w:val="28"/>
        </w:rPr>
        <w:t>Технология опыта. Система конкретных педагогических действий, содержание, методы, приёмы воспитания и обучения</w:t>
      </w:r>
    </w:p>
    <w:p w:rsidR="006127A0" w:rsidRPr="006127A0" w:rsidRDefault="006127A0" w:rsidP="006127A0">
      <w:pPr>
        <w:pStyle w:val="a4"/>
        <w:shd w:val="clear" w:color="auto" w:fill="FFFFFF"/>
        <w:spacing w:line="276" w:lineRule="auto"/>
        <w:ind w:firstLine="709"/>
        <w:jc w:val="both"/>
        <w:rPr>
          <w:color w:val="000000"/>
          <w:sz w:val="28"/>
          <w:szCs w:val="28"/>
        </w:rPr>
      </w:pPr>
      <w:r w:rsidRPr="006127A0">
        <w:rPr>
          <w:color w:val="000000"/>
          <w:sz w:val="28"/>
          <w:szCs w:val="28"/>
        </w:rPr>
        <w:t xml:space="preserve">В настоящее время в обществе сложилось новое понимание основной цели образования. Учитель в первую очередь должен заботиться о формировании у ученика способности к саморазвитию, которая обеспечит интеграцию личности в национальную и мировую культуру и главу угла при обучении ставится: </w:t>
      </w:r>
    </w:p>
    <w:p w:rsidR="006127A0" w:rsidRPr="006127A0" w:rsidRDefault="006127A0" w:rsidP="006127A0">
      <w:pPr>
        <w:pStyle w:val="a4"/>
        <w:shd w:val="clear" w:color="auto" w:fill="FFFFFF"/>
        <w:spacing w:line="276" w:lineRule="auto"/>
        <w:ind w:firstLine="709"/>
        <w:jc w:val="both"/>
        <w:rPr>
          <w:color w:val="000000"/>
          <w:sz w:val="28"/>
          <w:szCs w:val="28"/>
        </w:rPr>
      </w:pPr>
      <w:r w:rsidRPr="006127A0">
        <w:rPr>
          <w:color w:val="000000"/>
          <w:sz w:val="28"/>
          <w:szCs w:val="28"/>
        </w:rPr>
        <w:t xml:space="preserve">а) обучение деятельности — умению ставить цели, организовать свою деятельность, оценивать результаты своего труда; </w:t>
      </w:r>
    </w:p>
    <w:p w:rsidR="006127A0" w:rsidRPr="006127A0" w:rsidRDefault="006127A0" w:rsidP="006127A0">
      <w:pPr>
        <w:pStyle w:val="a4"/>
        <w:shd w:val="clear" w:color="auto" w:fill="FFFFFF"/>
        <w:spacing w:line="276" w:lineRule="auto"/>
        <w:ind w:firstLine="709"/>
        <w:jc w:val="both"/>
        <w:rPr>
          <w:color w:val="000000"/>
          <w:sz w:val="28"/>
          <w:szCs w:val="28"/>
        </w:rPr>
      </w:pPr>
      <w:r w:rsidRPr="006127A0">
        <w:rPr>
          <w:color w:val="000000"/>
          <w:sz w:val="28"/>
          <w:szCs w:val="28"/>
        </w:rPr>
        <w:t xml:space="preserve">б) формирование личностных качеств: ума, воли, чувств и эмоций, творческих способностей, познавательных мотивов деятельности; </w:t>
      </w:r>
    </w:p>
    <w:p w:rsidR="006127A0" w:rsidRPr="006127A0" w:rsidRDefault="006127A0" w:rsidP="006127A0">
      <w:pPr>
        <w:pStyle w:val="a4"/>
        <w:shd w:val="clear" w:color="auto" w:fill="FFFFFF"/>
        <w:spacing w:line="276" w:lineRule="auto"/>
        <w:ind w:firstLine="709"/>
        <w:jc w:val="both"/>
        <w:rPr>
          <w:color w:val="000000"/>
          <w:sz w:val="28"/>
          <w:szCs w:val="28"/>
        </w:rPr>
      </w:pPr>
      <w:r w:rsidRPr="006127A0">
        <w:rPr>
          <w:color w:val="000000"/>
          <w:sz w:val="28"/>
          <w:szCs w:val="28"/>
        </w:rPr>
        <w:lastRenderedPageBreak/>
        <w:t xml:space="preserve">в) формирование картины мира. </w:t>
      </w:r>
    </w:p>
    <w:p w:rsidR="006127A0" w:rsidRPr="006127A0" w:rsidRDefault="006127A0" w:rsidP="006127A0">
      <w:pPr>
        <w:pStyle w:val="a4"/>
        <w:shd w:val="clear" w:color="auto" w:fill="FFFFFF"/>
        <w:spacing w:line="276" w:lineRule="auto"/>
        <w:ind w:firstLine="709"/>
        <w:jc w:val="both"/>
        <w:rPr>
          <w:color w:val="000000"/>
          <w:sz w:val="28"/>
          <w:szCs w:val="28"/>
        </w:rPr>
      </w:pPr>
      <w:r w:rsidRPr="006127A0">
        <w:rPr>
          <w:color w:val="000000"/>
          <w:sz w:val="28"/>
          <w:szCs w:val="28"/>
        </w:rPr>
        <w:t xml:space="preserve">Поэтому в своей работе я опираюсь на основные принципы, современных образовательных задач с учетом запросов будущего: </w:t>
      </w:r>
    </w:p>
    <w:p w:rsidR="006127A0" w:rsidRPr="006127A0" w:rsidRDefault="006127A0" w:rsidP="006127A0">
      <w:pPr>
        <w:pStyle w:val="a4"/>
        <w:shd w:val="clear" w:color="auto" w:fill="FFFFFF"/>
        <w:spacing w:line="276" w:lineRule="auto"/>
        <w:ind w:firstLine="709"/>
        <w:jc w:val="both"/>
        <w:rPr>
          <w:color w:val="000000"/>
          <w:sz w:val="28"/>
          <w:szCs w:val="28"/>
        </w:rPr>
      </w:pPr>
      <w:r w:rsidRPr="006127A0">
        <w:rPr>
          <w:color w:val="000000"/>
          <w:sz w:val="28"/>
          <w:szCs w:val="28"/>
        </w:rPr>
        <w:t xml:space="preserve">1. Принцип деятельности включает ребенка в учебно-познавательную деятельность. Самообучение называют </w:t>
      </w:r>
      <w:proofErr w:type="spellStart"/>
      <w:r w:rsidRPr="006127A0">
        <w:rPr>
          <w:color w:val="000000"/>
          <w:sz w:val="28"/>
          <w:szCs w:val="28"/>
        </w:rPr>
        <w:t>деятельностным</w:t>
      </w:r>
      <w:proofErr w:type="spellEnd"/>
      <w:r w:rsidRPr="006127A0">
        <w:rPr>
          <w:color w:val="000000"/>
          <w:sz w:val="28"/>
          <w:szCs w:val="28"/>
        </w:rPr>
        <w:t xml:space="preserve"> подходом. </w:t>
      </w:r>
    </w:p>
    <w:p w:rsidR="006127A0" w:rsidRPr="006127A0" w:rsidRDefault="006127A0" w:rsidP="006127A0">
      <w:pPr>
        <w:pStyle w:val="a4"/>
        <w:shd w:val="clear" w:color="auto" w:fill="FFFFFF"/>
        <w:spacing w:line="276" w:lineRule="auto"/>
        <w:ind w:firstLine="709"/>
        <w:jc w:val="both"/>
        <w:rPr>
          <w:color w:val="000000"/>
          <w:sz w:val="28"/>
          <w:szCs w:val="28"/>
        </w:rPr>
      </w:pPr>
      <w:r w:rsidRPr="006127A0">
        <w:rPr>
          <w:color w:val="000000"/>
          <w:sz w:val="28"/>
          <w:szCs w:val="28"/>
        </w:rPr>
        <w:t xml:space="preserve">2. Принцип целостного представления о мире в </w:t>
      </w:r>
      <w:proofErr w:type="spellStart"/>
      <w:r w:rsidRPr="006127A0">
        <w:rPr>
          <w:color w:val="000000"/>
          <w:sz w:val="28"/>
          <w:szCs w:val="28"/>
        </w:rPr>
        <w:t>деятельностном</w:t>
      </w:r>
      <w:proofErr w:type="spellEnd"/>
      <w:r w:rsidRPr="006127A0">
        <w:rPr>
          <w:color w:val="000000"/>
          <w:sz w:val="28"/>
          <w:szCs w:val="28"/>
        </w:rPr>
        <w:t xml:space="preserve"> подходе тесно связан с дидактическим принципом научности, но глубже по отношению к традиционной системе. Здесь речь идет и о личностном отношении учащихся к полученным знаниям и умении применять их в своей практической деятельности. </w:t>
      </w:r>
    </w:p>
    <w:p w:rsidR="006127A0" w:rsidRPr="006127A0" w:rsidRDefault="006127A0" w:rsidP="006127A0">
      <w:pPr>
        <w:pStyle w:val="a4"/>
        <w:shd w:val="clear" w:color="auto" w:fill="FFFFFF"/>
        <w:spacing w:line="276" w:lineRule="auto"/>
        <w:ind w:firstLine="709"/>
        <w:jc w:val="both"/>
        <w:rPr>
          <w:color w:val="000000"/>
          <w:sz w:val="28"/>
          <w:szCs w:val="28"/>
        </w:rPr>
      </w:pPr>
      <w:r w:rsidRPr="006127A0">
        <w:rPr>
          <w:color w:val="000000"/>
          <w:sz w:val="28"/>
          <w:szCs w:val="28"/>
        </w:rPr>
        <w:t xml:space="preserve">3. Принцип непрерывности означает преемственность между всеми ступенями обучения на уровне методологии, содержания и методики. </w:t>
      </w:r>
    </w:p>
    <w:p w:rsidR="006127A0" w:rsidRPr="006127A0" w:rsidRDefault="006127A0" w:rsidP="006127A0">
      <w:pPr>
        <w:pStyle w:val="a4"/>
        <w:shd w:val="clear" w:color="auto" w:fill="FFFFFF"/>
        <w:spacing w:line="276" w:lineRule="auto"/>
        <w:ind w:firstLine="709"/>
        <w:jc w:val="both"/>
        <w:rPr>
          <w:color w:val="000000"/>
          <w:sz w:val="28"/>
          <w:szCs w:val="28"/>
        </w:rPr>
      </w:pPr>
      <w:r w:rsidRPr="006127A0">
        <w:rPr>
          <w:color w:val="000000"/>
          <w:sz w:val="28"/>
          <w:szCs w:val="28"/>
        </w:rPr>
        <w:t xml:space="preserve">4. Принцип минимакса заключается в следующем: я предлагаю ученику содержание образования по максимальному уровню, а ученик обязан усвоить это содержание по минимальному уровню. </w:t>
      </w:r>
    </w:p>
    <w:p w:rsidR="006127A0" w:rsidRPr="006127A0" w:rsidRDefault="006127A0" w:rsidP="006127A0">
      <w:pPr>
        <w:pStyle w:val="a4"/>
        <w:shd w:val="clear" w:color="auto" w:fill="FFFFFF"/>
        <w:spacing w:line="276" w:lineRule="auto"/>
        <w:ind w:firstLine="709"/>
        <w:jc w:val="both"/>
        <w:rPr>
          <w:color w:val="000000"/>
          <w:sz w:val="28"/>
          <w:szCs w:val="28"/>
        </w:rPr>
      </w:pPr>
      <w:r w:rsidRPr="006127A0">
        <w:rPr>
          <w:color w:val="000000"/>
          <w:sz w:val="28"/>
          <w:szCs w:val="28"/>
        </w:rPr>
        <w:t xml:space="preserve">5. Принцип психологической комфортности предполагает снятие по возможности всех </w:t>
      </w:r>
      <w:proofErr w:type="spellStart"/>
      <w:r w:rsidRPr="006127A0">
        <w:rPr>
          <w:color w:val="000000"/>
          <w:sz w:val="28"/>
          <w:szCs w:val="28"/>
        </w:rPr>
        <w:t>стрессообразующих</w:t>
      </w:r>
      <w:proofErr w:type="spellEnd"/>
      <w:r w:rsidRPr="006127A0">
        <w:rPr>
          <w:color w:val="000000"/>
          <w:sz w:val="28"/>
          <w:szCs w:val="28"/>
        </w:rPr>
        <w:t xml:space="preserve"> факторов учебного процесса, создание в классе и на уроке такой атмосферы, которая расковывает учеников, и, в которой они чувствуют себя «как дома». У учеников не должно быть никакого страха перед учителем, не должно быть подавления личности ребенка. </w:t>
      </w:r>
    </w:p>
    <w:p w:rsidR="006127A0" w:rsidRPr="006127A0" w:rsidRDefault="006127A0" w:rsidP="006127A0">
      <w:pPr>
        <w:pStyle w:val="a4"/>
        <w:shd w:val="clear" w:color="auto" w:fill="FFFFFF"/>
        <w:spacing w:line="276" w:lineRule="auto"/>
        <w:ind w:firstLine="709"/>
        <w:jc w:val="both"/>
        <w:rPr>
          <w:color w:val="000000"/>
          <w:sz w:val="28"/>
          <w:szCs w:val="28"/>
        </w:rPr>
      </w:pPr>
      <w:r w:rsidRPr="006127A0">
        <w:rPr>
          <w:color w:val="000000"/>
          <w:sz w:val="28"/>
          <w:szCs w:val="28"/>
        </w:rPr>
        <w:t xml:space="preserve">6. Принцип вариативности предполагает развитие у детей вариативного мышления, т. е. понимания возможности различных вариантов решения задачи и умения осуществлять систематический перебор вариантов. Этот принцип снимает страх перед ошибкой, учит воспринимать неудачу не как трагедию, а как сигнал для ее исправления. </w:t>
      </w:r>
    </w:p>
    <w:p w:rsidR="006127A0" w:rsidRPr="006127A0" w:rsidRDefault="006127A0" w:rsidP="006127A0">
      <w:pPr>
        <w:pStyle w:val="a4"/>
        <w:shd w:val="clear" w:color="auto" w:fill="FFFFFF"/>
        <w:spacing w:line="276" w:lineRule="auto"/>
        <w:ind w:firstLine="709"/>
        <w:jc w:val="both"/>
        <w:rPr>
          <w:color w:val="000000"/>
          <w:sz w:val="28"/>
          <w:szCs w:val="28"/>
        </w:rPr>
      </w:pPr>
      <w:r w:rsidRPr="006127A0">
        <w:rPr>
          <w:color w:val="000000"/>
          <w:sz w:val="28"/>
          <w:szCs w:val="28"/>
        </w:rPr>
        <w:t xml:space="preserve">7. Принцип творчества (креативности) предполагает максимальную ориентацию на творческое начало в учебной деятельности ученика, приобретение ими собственного опыт творческой деятельности. </w:t>
      </w:r>
    </w:p>
    <w:p w:rsidR="006127A0" w:rsidRPr="006127A0" w:rsidRDefault="006127A0" w:rsidP="006127A0">
      <w:pPr>
        <w:pStyle w:val="a4"/>
        <w:shd w:val="clear" w:color="auto" w:fill="FFFFFF"/>
        <w:spacing w:line="276" w:lineRule="auto"/>
        <w:ind w:firstLine="709"/>
        <w:jc w:val="both"/>
        <w:rPr>
          <w:color w:val="000000"/>
          <w:sz w:val="28"/>
          <w:szCs w:val="28"/>
        </w:rPr>
      </w:pPr>
      <w:r w:rsidRPr="006127A0">
        <w:rPr>
          <w:color w:val="000000"/>
          <w:sz w:val="28"/>
          <w:szCs w:val="28"/>
        </w:rPr>
        <w:t>Все используемые мной методы, принципы, приемы направлены и благотворно влияют на развитие у ребенка интуиции, образного мышления, а также способности мыслить творчески, не стандартно.</w:t>
      </w:r>
    </w:p>
    <w:p w:rsidR="00AA615B" w:rsidRPr="006127A0" w:rsidRDefault="00AA615B" w:rsidP="006127A0">
      <w:pPr>
        <w:pStyle w:val="a4"/>
        <w:shd w:val="clear" w:color="auto" w:fill="FFFFFF"/>
        <w:spacing w:line="276" w:lineRule="auto"/>
        <w:ind w:firstLine="709"/>
        <w:jc w:val="both"/>
        <w:rPr>
          <w:color w:val="000000"/>
          <w:sz w:val="28"/>
          <w:szCs w:val="28"/>
        </w:rPr>
      </w:pPr>
    </w:p>
    <w:p w:rsidR="00DA1972" w:rsidRPr="006127A0" w:rsidRDefault="006127A0" w:rsidP="006127A0">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DA1972" w:rsidRPr="006127A0">
        <w:rPr>
          <w:rFonts w:ascii="Times New Roman" w:hAnsi="Times New Roman" w:cs="Times New Roman"/>
          <w:b/>
          <w:sz w:val="28"/>
          <w:szCs w:val="28"/>
        </w:rPr>
        <w:t>. Анализ результативности</w:t>
      </w:r>
    </w:p>
    <w:p w:rsidR="00DA1972" w:rsidRPr="006127A0" w:rsidRDefault="0097611B" w:rsidP="006127A0">
      <w:pPr>
        <w:spacing w:after="0" w:line="276" w:lineRule="auto"/>
        <w:ind w:firstLine="709"/>
        <w:jc w:val="both"/>
        <w:rPr>
          <w:rFonts w:ascii="Times New Roman" w:hAnsi="Times New Roman" w:cs="Times New Roman"/>
          <w:sz w:val="28"/>
          <w:szCs w:val="28"/>
        </w:rPr>
      </w:pPr>
      <w:r w:rsidRPr="006127A0">
        <w:rPr>
          <w:rFonts w:ascii="Times New Roman" w:hAnsi="Times New Roman" w:cs="Times New Roman"/>
          <w:sz w:val="28"/>
          <w:szCs w:val="28"/>
        </w:rPr>
        <w:t>Целенаправленная систематическая работа,</w:t>
      </w:r>
      <w:r w:rsidR="00DA1972" w:rsidRPr="006127A0">
        <w:rPr>
          <w:rFonts w:ascii="Times New Roman" w:hAnsi="Times New Roman" w:cs="Times New Roman"/>
          <w:sz w:val="28"/>
          <w:szCs w:val="28"/>
        </w:rPr>
        <w:t xml:space="preserve"> направленная на развитие </w:t>
      </w:r>
      <w:r w:rsidRPr="006127A0">
        <w:rPr>
          <w:rFonts w:ascii="Times New Roman" w:hAnsi="Times New Roman" w:cs="Times New Roman"/>
          <w:sz w:val="28"/>
          <w:szCs w:val="28"/>
        </w:rPr>
        <w:t>творческих способностей,</w:t>
      </w:r>
      <w:r w:rsidR="00DA1972" w:rsidRPr="006127A0">
        <w:rPr>
          <w:rFonts w:ascii="Times New Roman" w:hAnsi="Times New Roman" w:cs="Times New Roman"/>
          <w:sz w:val="28"/>
          <w:szCs w:val="28"/>
        </w:rPr>
        <w:t xml:space="preserve"> учащихся на уроках дает положительные результаты:</w:t>
      </w:r>
    </w:p>
    <w:p w:rsidR="00DA1972" w:rsidRPr="006127A0" w:rsidRDefault="00DA1972" w:rsidP="006127A0">
      <w:pPr>
        <w:spacing w:after="0" w:line="276" w:lineRule="auto"/>
        <w:ind w:firstLine="709"/>
        <w:jc w:val="both"/>
        <w:rPr>
          <w:rFonts w:ascii="Times New Roman" w:hAnsi="Times New Roman" w:cs="Times New Roman"/>
          <w:sz w:val="28"/>
          <w:szCs w:val="28"/>
        </w:rPr>
      </w:pPr>
      <w:r w:rsidRPr="006127A0">
        <w:rPr>
          <w:rFonts w:ascii="Times New Roman" w:hAnsi="Times New Roman" w:cs="Times New Roman"/>
          <w:sz w:val="28"/>
          <w:szCs w:val="28"/>
        </w:rPr>
        <w:t>- повышение интереса к изучению технологии</w:t>
      </w:r>
    </w:p>
    <w:p w:rsidR="00DA1972" w:rsidRPr="006127A0" w:rsidRDefault="00DA1972" w:rsidP="006127A0">
      <w:pPr>
        <w:spacing w:after="0" w:line="276" w:lineRule="auto"/>
        <w:ind w:firstLine="709"/>
        <w:jc w:val="both"/>
        <w:rPr>
          <w:rFonts w:ascii="Times New Roman" w:hAnsi="Times New Roman" w:cs="Times New Roman"/>
          <w:sz w:val="28"/>
          <w:szCs w:val="28"/>
        </w:rPr>
      </w:pPr>
      <w:r w:rsidRPr="006127A0">
        <w:rPr>
          <w:rFonts w:ascii="Times New Roman" w:hAnsi="Times New Roman" w:cs="Times New Roman"/>
          <w:sz w:val="28"/>
          <w:szCs w:val="28"/>
        </w:rPr>
        <w:t>- повышение эффективности управления познавательной деятельностью учащихся.</w:t>
      </w:r>
    </w:p>
    <w:p w:rsidR="00780309" w:rsidRPr="0087141D" w:rsidRDefault="00DA1972" w:rsidP="00CB68DE">
      <w:pPr>
        <w:spacing w:after="0" w:line="276" w:lineRule="auto"/>
        <w:ind w:firstLine="708"/>
        <w:jc w:val="both"/>
        <w:rPr>
          <w:rFonts w:ascii="Times New Roman" w:hAnsi="Times New Roman" w:cs="Times New Roman"/>
          <w:sz w:val="28"/>
          <w:szCs w:val="28"/>
        </w:rPr>
      </w:pPr>
      <w:r w:rsidRPr="0087141D">
        <w:rPr>
          <w:rFonts w:ascii="Times New Roman" w:hAnsi="Times New Roman" w:cs="Times New Roman"/>
          <w:sz w:val="28"/>
          <w:szCs w:val="28"/>
        </w:rPr>
        <w:lastRenderedPageBreak/>
        <w:t>Мои ученики активно принимают участие в муниципальном этапе Всероссийской олимпиады школьников по технологии:</w:t>
      </w:r>
      <w:r w:rsidR="00780309" w:rsidRPr="0087141D">
        <w:rPr>
          <w:rFonts w:ascii="Times New Roman" w:hAnsi="Times New Roman" w:cs="Times New Roman"/>
          <w:sz w:val="28"/>
          <w:szCs w:val="28"/>
        </w:rPr>
        <w:t xml:space="preserve"> </w:t>
      </w:r>
    </w:p>
    <w:p w:rsidR="00780309" w:rsidRPr="0087141D" w:rsidRDefault="00780309" w:rsidP="00CB68DE">
      <w:pPr>
        <w:spacing w:after="0" w:line="276" w:lineRule="auto"/>
        <w:ind w:firstLine="708"/>
        <w:jc w:val="both"/>
        <w:rPr>
          <w:rFonts w:ascii="Times New Roman" w:hAnsi="Times New Roman" w:cs="Times New Roman"/>
          <w:sz w:val="28"/>
          <w:szCs w:val="28"/>
        </w:rPr>
      </w:pPr>
      <w:r w:rsidRPr="0087141D">
        <w:rPr>
          <w:rFonts w:ascii="Times New Roman" w:hAnsi="Times New Roman" w:cs="Times New Roman"/>
          <w:sz w:val="28"/>
          <w:szCs w:val="28"/>
        </w:rPr>
        <w:t xml:space="preserve">2017-20118 </w:t>
      </w:r>
      <w:proofErr w:type="spellStart"/>
      <w:r w:rsidRPr="0087141D">
        <w:rPr>
          <w:rFonts w:ascii="Times New Roman" w:hAnsi="Times New Roman" w:cs="Times New Roman"/>
          <w:sz w:val="28"/>
          <w:szCs w:val="28"/>
        </w:rPr>
        <w:t>уч.г</w:t>
      </w:r>
      <w:proofErr w:type="spellEnd"/>
      <w:r w:rsidRPr="0087141D">
        <w:rPr>
          <w:rFonts w:ascii="Times New Roman" w:hAnsi="Times New Roman" w:cs="Times New Roman"/>
          <w:sz w:val="28"/>
          <w:szCs w:val="28"/>
        </w:rPr>
        <w:t>. -</w:t>
      </w:r>
      <w:proofErr w:type="spellStart"/>
      <w:r w:rsidRPr="0087141D">
        <w:rPr>
          <w:rFonts w:ascii="Times New Roman" w:eastAsiaTheme="minorEastAsia" w:hAnsi="Times New Roman" w:cs="Times New Roman"/>
          <w:color w:val="000000" w:themeColor="text1"/>
          <w:kern w:val="24"/>
          <w:sz w:val="28"/>
          <w:szCs w:val="28"/>
          <w:lang w:eastAsia="ru-RU"/>
        </w:rPr>
        <w:t>Ганаева</w:t>
      </w:r>
      <w:proofErr w:type="spellEnd"/>
      <w:r w:rsidRPr="0087141D">
        <w:rPr>
          <w:rFonts w:ascii="Times New Roman" w:eastAsiaTheme="minorEastAsia" w:hAnsi="Times New Roman" w:cs="Times New Roman"/>
          <w:color w:val="000000" w:themeColor="text1"/>
          <w:kern w:val="24"/>
          <w:sz w:val="28"/>
          <w:szCs w:val="28"/>
          <w:lang w:eastAsia="ru-RU"/>
        </w:rPr>
        <w:t xml:space="preserve"> Ульяна 7класс, Елисеева Ульяна 7 класс, </w:t>
      </w:r>
    </w:p>
    <w:p w:rsidR="00780309" w:rsidRPr="0087141D" w:rsidRDefault="00780309" w:rsidP="00CB68DE">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87141D">
        <w:rPr>
          <w:rFonts w:ascii="Times New Roman" w:eastAsiaTheme="minorEastAsia" w:hAnsi="Times New Roman" w:cs="Times New Roman"/>
          <w:color w:val="000000" w:themeColor="text1"/>
          <w:kern w:val="24"/>
          <w:sz w:val="28"/>
          <w:szCs w:val="28"/>
          <w:lang w:eastAsia="ru-RU"/>
        </w:rPr>
        <w:t>Савельева Дарья 7 класс, Смоляк Анна 8класс. – призеры муниципального этапа Всероссийской олимпиады по технологии.</w:t>
      </w:r>
    </w:p>
    <w:p w:rsidR="00780309" w:rsidRPr="0087141D" w:rsidRDefault="00780309" w:rsidP="00CB68DE">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87141D">
        <w:rPr>
          <w:rFonts w:ascii="Times New Roman" w:eastAsiaTheme="minorEastAsia" w:hAnsi="Times New Roman" w:cs="Times New Roman"/>
          <w:color w:val="000000" w:themeColor="text1"/>
          <w:kern w:val="24"/>
          <w:sz w:val="28"/>
          <w:szCs w:val="28"/>
          <w:lang w:eastAsia="ru-RU"/>
        </w:rPr>
        <w:t xml:space="preserve"> </w:t>
      </w:r>
      <w:proofErr w:type="spellStart"/>
      <w:r w:rsidRPr="0087141D">
        <w:rPr>
          <w:rFonts w:ascii="Times New Roman" w:eastAsiaTheme="minorEastAsia" w:hAnsi="Times New Roman" w:cs="Times New Roman"/>
          <w:color w:val="000000" w:themeColor="text1"/>
          <w:kern w:val="24"/>
          <w:sz w:val="28"/>
          <w:szCs w:val="28"/>
          <w:lang w:eastAsia="ru-RU"/>
        </w:rPr>
        <w:t>Костяйкина</w:t>
      </w:r>
      <w:proofErr w:type="spellEnd"/>
      <w:r w:rsidRPr="0087141D">
        <w:rPr>
          <w:rFonts w:ascii="Times New Roman" w:eastAsiaTheme="minorEastAsia" w:hAnsi="Times New Roman" w:cs="Times New Roman"/>
          <w:color w:val="000000" w:themeColor="text1"/>
          <w:kern w:val="24"/>
          <w:sz w:val="28"/>
          <w:szCs w:val="28"/>
          <w:lang w:eastAsia="ru-RU"/>
        </w:rPr>
        <w:t xml:space="preserve"> Яна 10класс, Наумкина Алина 10класс. – призеры республиканского этапа Всероссийской олимпиады по технологии.</w:t>
      </w:r>
    </w:p>
    <w:p w:rsidR="00780309" w:rsidRPr="0087141D" w:rsidRDefault="00780309" w:rsidP="00CB68DE">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87141D">
        <w:rPr>
          <w:rFonts w:ascii="Times New Roman" w:eastAsiaTheme="minorEastAsia" w:hAnsi="Times New Roman" w:cs="Times New Roman"/>
          <w:color w:val="000000" w:themeColor="text1"/>
          <w:kern w:val="24"/>
          <w:sz w:val="28"/>
          <w:szCs w:val="28"/>
          <w:lang w:eastAsia="ru-RU"/>
        </w:rPr>
        <w:t xml:space="preserve">2018-2019уч.г.-Ганаева Ульяна 8класс, Елисеева Ульяна 8 </w:t>
      </w:r>
      <w:proofErr w:type="spellStart"/>
      <w:proofErr w:type="gramStart"/>
      <w:r w:rsidRPr="0087141D">
        <w:rPr>
          <w:rFonts w:ascii="Times New Roman" w:eastAsiaTheme="minorEastAsia" w:hAnsi="Times New Roman" w:cs="Times New Roman"/>
          <w:color w:val="000000" w:themeColor="text1"/>
          <w:kern w:val="24"/>
          <w:sz w:val="28"/>
          <w:szCs w:val="28"/>
          <w:lang w:eastAsia="ru-RU"/>
        </w:rPr>
        <w:t>класс,Смоляк</w:t>
      </w:r>
      <w:proofErr w:type="spellEnd"/>
      <w:proofErr w:type="gramEnd"/>
      <w:r w:rsidRPr="0087141D">
        <w:rPr>
          <w:rFonts w:ascii="Times New Roman" w:eastAsiaTheme="minorEastAsia" w:hAnsi="Times New Roman" w:cs="Times New Roman"/>
          <w:color w:val="000000" w:themeColor="text1"/>
          <w:kern w:val="24"/>
          <w:sz w:val="28"/>
          <w:szCs w:val="28"/>
          <w:lang w:eastAsia="ru-RU"/>
        </w:rPr>
        <w:t xml:space="preserve"> Анна 9класс, Давыдова Анна 7класс,Егоршина Елизавета 8класс, </w:t>
      </w:r>
      <w:proofErr w:type="spellStart"/>
      <w:r w:rsidRPr="0087141D">
        <w:rPr>
          <w:rFonts w:ascii="Times New Roman" w:eastAsiaTheme="minorEastAsia" w:hAnsi="Times New Roman" w:cs="Times New Roman"/>
          <w:color w:val="000000" w:themeColor="text1"/>
          <w:kern w:val="24"/>
          <w:sz w:val="28"/>
          <w:szCs w:val="28"/>
          <w:lang w:eastAsia="ru-RU"/>
        </w:rPr>
        <w:t>Асисова</w:t>
      </w:r>
      <w:proofErr w:type="spellEnd"/>
      <w:r w:rsidRPr="0087141D">
        <w:rPr>
          <w:rFonts w:ascii="Times New Roman" w:eastAsiaTheme="minorEastAsia" w:hAnsi="Times New Roman" w:cs="Times New Roman"/>
          <w:color w:val="000000" w:themeColor="text1"/>
          <w:kern w:val="24"/>
          <w:sz w:val="28"/>
          <w:szCs w:val="28"/>
          <w:lang w:eastAsia="ru-RU"/>
        </w:rPr>
        <w:t xml:space="preserve"> Азалия 8класс , </w:t>
      </w:r>
      <w:proofErr w:type="spellStart"/>
      <w:r w:rsidRPr="0087141D">
        <w:rPr>
          <w:rFonts w:ascii="Times New Roman" w:eastAsiaTheme="minorEastAsia" w:hAnsi="Times New Roman" w:cs="Times New Roman"/>
          <w:color w:val="000000" w:themeColor="text1"/>
          <w:kern w:val="24"/>
          <w:sz w:val="28"/>
          <w:szCs w:val="28"/>
          <w:lang w:eastAsia="ru-RU"/>
        </w:rPr>
        <w:t>Прахова</w:t>
      </w:r>
      <w:proofErr w:type="spellEnd"/>
      <w:r w:rsidRPr="0087141D">
        <w:rPr>
          <w:rFonts w:ascii="Times New Roman" w:eastAsiaTheme="minorEastAsia" w:hAnsi="Times New Roman" w:cs="Times New Roman"/>
          <w:color w:val="000000" w:themeColor="text1"/>
          <w:kern w:val="24"/>
          <w:sz w:val="28"/>
          <w:szCs w:val="28"/>
          <w:lang w:eastAsia="ru-RU"/>
        </w:rPr>
        <w:t xml:space="preserve"> Елизавета 10класс , </w:t>
      </w:r>
      <w:proofErr w:type="spellStart"/>
      <w:r w:rsidRPr="0087141D">
        <w:rPr>
          <w:rFonts w:ascii="Times New Roman" w:eastAsiaTheme="minorEastAsia" w:hAnsi="Times New Roman" w:cs="Times New Roman"/>
          <w:color w:val="000000" w:themeColor="text1"/>
          <w:kern w:val="24"/>
          <w:sz w:val="28"/>
          <w:szCs w:val="28"/>
          <w:lang w:eastAsia="ru-RU"/>
        </w:rPr>
        <w:t>Костяйкина</w:t>
      </w:r>
      <w:proofErr w:type="spellEnd"/>
      <w:r w:rsidRPr="0087141D">
        <w:rPr>
          <w:rFonts w:ascii="Times New Roman" w:eastAsiaTheme="minorEastAsia" w:hAnsi="Times New Roman" w:cs="Times New Roman"/>
          <w:color w:val="000000" w:themeColor="text1"/>
          <w:kern w:val="24"/>
          <w:sz w:val="28"/>
          <w:szCs w:val="28"/>
          <w:lang w:eastAsia="ru-RU"/>
        </w:rPr>
        <w:t xml:space="preserve"> Яна 11класс , </w:t>
      </w:r>
    </w:p>
    <w:p w:rsidR="00780309" w:rsidRPr="0087141D" w:rsidRDefault="00780309" w:rsidP="00CB68DE">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87141D">
        <w:rPr>
          <w:rFonts w:ascii="Times New Roman" w:eastAsiaTheme="minorEastAsia" w:hAnsi="Times New Roman" w:cs="Times New Roman"/>
          <w:color w:val="000000" w:themeColor="text1"/>
          <w:kern w:val="24"/>
          <w:sz w:val="28"/>
          <w:szCs w:val="28"/>
          <w:lang w:eastAsia="ru-RU"/>
        </w:rPr>
        <w:t xml:space="preserve">Наумкина Алина 11класс, </w:t>
      </w:r>
      <w:proofErr w:type="spellStart"/>
      <w:r w:rsidRPr="0087141D">
        <w:rPr>
          <w:rFonts w:ascii="Times New Roman" w:eastAsiaTheme="minorEastAsia" w:hAnsi="Times New Roman" w:cs="Times New Roman"/>
          <w:color w:val="000000" w:themeColor="text1"/>
          <w:kern w:val="24"/>
          <w:sz w:val="28"/>
          <w:szCs w:val="28"/>
          <w:lang w:eastAsia="ru-RU"/>
        </w:rPr>
        <w:t>Курносова</w:t>
      </w:r>
      <w:proofErr w:type="spellEnd"/>
      <w:r w:rsidRPr="0087141D">
        <w:rPr>
          <w:rFonts w:ascii="Times New Roman" w:eastAsiaTheme="minorEastAsia" w:hAnsi="Times New Roman" w:cs="Times New Roman"/>
          <w:color w:val="000000" w:themeColor="text1"/>
          <w:kern w:val="24"/>
          <w:sz w:val="28"/>
          <w:szCs w:val="28"/>
          <w:lang w:eastAsia="ru-RU"/>
        </w:rPr>
        <w:t xml:space="preserve"> Дарья 10класс, Щетинина Мария 8класс- – призеры муниципального этапа Всероссийской олимпиады по технологии.</w:t>
      </w:r>
    </w:p>
    <w:p w:rsidR="00780309" w:rsidRPr="0087141D" w:rsidRDefault="00780309" w:rsidP="00CB68DE">
      <w:pPr>
        <w:spacing w:after="0" w:line="276" w:lineRule="auto"/>
        <w:ind w:firstLine="708"/>
        <w:jc w:val="both"/>
        <w:rPr>
          <w:rFonts w:ascii="Times New Roman" w:eastAsia="Times New Roman" w:hAnsi="Times New Roman" w:cs="Times New Roman"/>
          <w:color w:val="000000" w:themeColor="text1"/>
          <w:sz w:val="28"/>
          <w:szCs w:val="28"/>
          <w:lang w:eastAsia="ru-RU"/>
        </w:rPr>
      </w:pPr>
      <w:proofErr w:type="spellStart"/>
      <w:r w:rsidRPr="0087141D">
        <w:rPr>
          <w:rFonts w:ascii="Times New Roman" w:eastAsiaTheme="minorEastAsia" w:hAnsi="Times New Roman" w:cs="Times New Roman"/>
          <w:color w:val="000000" w:themeColor="text1"/>
          <w:kern w:val="24"/>
          <w:sz w:val="28"/>
          <w:szCs w:val="28"/>
          <w:lang w:eastAsia="ru-RU"/>
        </w:rPr>
        <w:t>Костяйкина</w:t>
      </w:r>
      <w:proofErr w:type="spellEnd"/>
      <w:r w:rsidRPr="0087141D">
        <w:rPr>
          <w:rFonts w:ascii="Times New Roman" w:eastAsiaTheme="minorEastAsia" w:hAnsi="Times New Roman" w:cs="Times New Roman"/>
          <w:color w:val="000000" w:themeColor="text1"/>
          <w:kern w:val="24"/>
          <w:sz w:val="28"/>
          <w:szCs w:val="28"/>
          <w:lang w:eastAsia="ru-RU"/>
        </w:rPr>
        <w:t xml:space="preserve"> Яна 11класс, Наумкина Алина 11класс,</w:t>
      </w:r>
    </w:p>
    <w:p w:rsidR="00780309" w:rsidRDefault="00780309" w:rsidP="00CB68DE">
      <w:pPr>
        <w:spacing w:after="0" w:line="276" w:lineRule="auto"/>
        <w:ind w:firstLine="708"/>
        <w:jc w:val="both"/>
        <w:rPr>
          <w:rFonts w:ascii="Times New Roman" w:eastAsiaTheme="minorEastAsia" w:hAnsi="Times New Roman" w:cs="Times New Roman"/>
          <w:color w:val="000000" w:themeColor="text1"/>
          <w:kern w:val="24"/>
          <w:sz w:val="28"/>
          <w:szCs w:val="28"/>
          <w:lang w:eastAsia="ru-RU"/>
        </w:rPr>
      </w:pPr>
      <w:proofErr w:type="spellStart"/>
      <w:r w:rsidRPr="0087141D">
        <w:rPr>
          <w:rFonts w:ascii="Times New Roman" w:eastAsiaTheme="minorEastAsia" w:hAnsi="Times New Roman" w:cs="Times New Roman"/>
          <w:color w:val="000000" w:themeColor="text1"/>
          <w:kern w:val="24"/>
          <w:sz w:val="28"/>
          <w:szCs w:val="28"/>
          <w:lang w:eastAsia="ru-RU"/>
        </w:rPr>
        <w:t>Прахова</w:t>
      </w:r>
      <w:proofErr w:type="spellEnd"/>
      <w:r w:rsidRPr="0087141D">
        <w:rPr>
          <w:rFonts w:ascii="Times New Roman" w:eastAsiaTheme="minorEastAsia" w:hAnsi="Times New Roman" w:cs="Times New Roman"/>
          <w:color w:val="000000" w:themeColor="text1"/>
          <w:kern w:val="24"/>
          <w:sz w:val="28"/>
          <w:szCs w:val="28"/>
          <w:lang w:eastAsia="ru-RU"/>
        </w:rPr>
        <w:t xml:space="preserve"> Елизавета 10класс– призеры республиканского этапа Всероссийской олимпиады по технологии.</w:t>
      </w:r>
    </w:p>
    <w:p w:rsidR="0087141D" w:rsidRPr="0087141D" w:rsidRDefault="0087141D" w:rsidP="00CB68DE">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87141D">
        <w:rPr>
          <w:rFonts w:ascii="Times New Roman" w:eastAsia="Times New Roman" w:hAnsi="Times New Roman" w:cs="Times New Roman"/>
          <w:color w:val="000000" w:themeColor="text1"/>
          <w:sz w:val="28"/>
          <w:szCs w:val="28"/>
          <w:lang w:eastAsia="ru-RU"/>
        </w:rPr>
        <w:t>2019-2020уч.г.-Давыдова Анна 8класс, Сидоркина Юлия 8класс, Куканова Анастасия 8класс, Смоляк Анна 10 класс-</w:t>
      </w:r>
      <w:r w:rsidRPr="0087141D">
        <w:rPr>
          <w:rFonts w:ascii="Times New Roman" w:eastAsiaTheme="minorEastAsia" w:hAnsi="Times New Roman" w:cs="Times New Roman"/>
          <w:color w:val="000000" w:themeColor="text1"/>
          <w:kern w:val="24"/>
          <w:sz w:val="28"/>
          <w:szCs w:val="28"/>
          <w:lang w:eastAsia="ru-RU"/>
        </w:rPr>
        <w:t xml:space="preserve"> призеры муниципального этапа Всероссийской олимпиады по технологии.</w:t>
      </w:r>
    </w:p>
    <w:p w:rsidR="00380A9A" w:rsidRPr="0087141D" w:rsidRDefault="00380A9A" w:rsidP="00CB68DE">
      <w:pPr>
        <w:spacing w:after="0" w:line="276" w:lineRule="auto"/>
        <w:jc w:val="both"/>
        <w:rPr>
          <w:rFonts w:ascii="Times New Roman" w:hAnsi="Times New Roman" w:cs="Times New Roman"/>
          <w:color w:val="000000" w:themeColor="text1"/>
          <w:sz w:val="28"/>
          <w:szCs w:val="28"/>
        </w:rPr>
      </w:pPr>
    </w:p>
    <w:p w:rsidR="00380A9A" w:rsidRPr="0087141D" w:rsidRDefault="006127A0" w:rsidP="00CB68DE">
      <w:pPr>
        <w:spacing w:after="0" w:line="276" w:lineRule="auto"/>
        <w:ind w:firstLine="708"/>
        <w:jc w:val="both"/>
        <w:rPr>
          <w:rFonts w:ascii="Times New Roman" w:hAnsi="Times New Roman" w:cs="Times New Roman"/>
          <w:color w:val="000000" w:themeColor="text1"/>
          <w:sz w:val="28"/>
          <w:szCs w:val="28"/>
        </w:rPr>
      </w:pPr>
      <w:r w:rsidRPr="0087141D">
        <w:rPr>
          <w:rFonts w:ascii="Times New Roman" w:hAnsi="Times New Roman" w:cs="Times New Roman"/>
          <w:b/>
          <w:bCs/>
          <w:color w:val="000000" w:themeColor="text1"/>
          <w:sz w:val="28"/>
          <w:szCs w:val="28"/>
        </w:rPr>
        <w:t xml:space="preserve">5 </w:t>
      </w:r>
      <w:r w:rsidR="00380A9A" w:rsidRPr="0087141D">
        <w:rPr>
          <w:rFonts w:ascii="Times New Roman" w:hAnsi="Times New Roman" w:cs="Times New Roman"/>
          <w:b/>
          <w:bCs/>
          <w:color w:val="000000" w:themeColor="text1"/>
          <w:sz w:val="28"/>
          <w:szCs w:val="28"/>
        </w:rPr>
        <w:t>Трудности и проблемы при использовании данного опыта</w:t>
      </w:r>
    </w:p>
    <w:p w:rsidR="00380A9A" w:rsidRPr="0087141D" w:rsidRDefault="00380A9A" w:rsidP="00CB68DE">
      <w:pPr>
        <w:spacing w:after="0" w:line="276" w:lineRule="auto"/>
        <w:ind w:firstLine="708"/>
        <w:jc w:val="both"/>
        <w:rPr>
          <w:rFonts w:ascii="Times New Roman" w:hAnsi="Times New Roman" w:cs="Times New Roman"/>
          <w:color w:val="000000"/>
          <w:sz w:val="28"/>
          <w:szCs w:val="28"/>
        </w:rPr>
      </w:pPr>
      <w:r w:rsidRPr="0087141D">
        <w:rPr>
          <w:rFonts w:ascii="Times New Roman" w:hAnsi="Times New Roman" w:cs="Times New Roman"/>
          <w:color w:val="000000"/>
          <w:sz w:val="28"/>
          <w:szCs w:val="28"/>
        </w:rPr>
        <w:t>Заключаются в пересмотре накопленного опыта и выборе наиболее соответствующим задачам технологии обучения (отбор оптимальных методов и приемов, форм, средств организации учебного процесса).</w:t>
      </w:r>
    </w:p>
    <w:p w:rsidR="00380A9A" w:rsidRPr="0087141D" w:rsidRDefault="00380A9A" w:rsidP="00CB68DE">
      <w:pPr>
        <w:spacing w:after="0" w:line="276" w:lineRule="auto"/>
        <w:jc w:val="both"/>
        <w:rPr>
          <w:rFonts w:ascii="Times New Roman" w:hAnsi="Times New Roman" w:cs="Times New Roman"/>
          <w:color w:val="000000"/>
          <w:sz w:val="28"/>
          <w:szCs w:val="28"/>
        </w:rPr>
      </w:pPr>
    </w:p>
    <w:p w:rsidR="00380A9A" w:rsidRPr="0087141D" w:rsidRDefault="006127A0" w:rsidP="00CB68DE">
      <w:pPr>
        <w:spacing w:after="0" w:line="276" w:lineRule="auto"/>
        <w:ind w:firstLine="708"/>
        <w:jc w:val="both"/>
        <w:rPr>
          <w:rFonts w:ascii="Times New Roman" w:hAnsi="Times New Roman" w:cs="Times New Roman"/>
          <w:color w:val="000000" w:themeColor="text1"/>
          <w:sz w:val="28"/>
          <w:szCs w:val="28"/>
        </w:rPr>
      </w:pPr>
      <w:r w:rsidRPr="0087141D">
        <w:rPr>
          <w:rFonts w:ascii="Times New Roman" w:hAnsi="Times New Roman" w:cs="Times New Roman"/>
          <w:b/>
          <w:bCs/>
          <w:color w:val="000000" w:themeColor="text1"/>
          <w:sz w:val="28"/>
          <w:szCs w:val="28"/>
        </w:rPr>
        <w:t xml:space="preserve">6 </w:t>
      </w:r>
      <w:r w:rsidR="00380A9A" w:rsidRPr="0087141D">
        <w:rPr>
          <w:rFonts w:ascii="Times New Roman" w:hAnsi="Times New Roman" w:cs="Times New Roman"/>
          <w:b/>
          <w:bCs/>
          <w:color w:val="000000" w:themeColor="text1"/>
          <w:sz w:val="28"/>
          <w:szCs w:val="28"/>
        </w:rPr>
        <w:t>Адресность опыта</w:t>
      </w:r>
    </w:p>
    <w:p w:rsidR="00380A9A" w:rsidRPr="0087141D" w:rsidRDefault="00380A9A" w:rsidP="00CB68DE">
      <w:pPr>
        <w:spacing w:after="0" w:line="276" w:lineRule="auto"/>
        <w:ind w:firstLine="708"/>
        <w:jc w:val="both"/>
        <w:rPr>
          <w:rFonts w:ascii="Times New Roman" w:hAnsi="Times New Roman" w:cs="Times New Roman"/>
          <w:color w:val="000000"/>
          <w:sz w:val="28"/>
          <w:szCs w:val="28"/>
        </w:rPr>
      </w:pPr>
      <w:r w:rsidRPr="0087141D">
        <w:rPr>
          <w:rFonts w:ascii="Times New Roman" w:hAnsi="Times New Roman" w:cs="Times New Roman"/>
          <w:color w:val="000000"/>
          <w:sz w:val="28"/>
          <w:szCs w:val="28"/>
        </w:rPr>
        <w:t>Представленный мною материал может быть использован педагогами в развитии творческих способностей и познавательного интереса на уроках технологии для стимуляции образовательной деятельности.</w:t>
      </w:r>
    </w:p>
    <w:p w:rsidR="00174DF3" w:rsidRPr="0087141D" w:rsidRDefault="00380A9A" w:rsidP="00CB68DE">
      <w:pPr>
        <w:spacing w:after="0" w:line="276" w:lineRule="auto"/>
        <w:jc w:val="both"/>
        <w:rPr>
          <w:rFonts w:ascii="Times New Roman" w:hAnsi="Times New Roman" w:cs="Times New Roman"/>
          <w:color w:val="000000"/>
          <w:sz w:val="28"/>
          <w:szCs w:val="28"/>
        </w:rPr>
      </w:pPr>
      <w:r w:rsidRPr="0087141D">
        <w:rPr>
          <w:rFonts w:ascii="Times New Roman" w:hAnsi="Times New Roman" w:cs="Times New Roman"/>
          <w:color w:val="000000"/>
          <w:sz w:val="28"/>
          <w:szCs w:val="28"/>
        </w:rPr>
        <w:t>Развитие творческих способностей учащихся является результатом применения элементов творчества в организации учебно-познавательного процесса через творческие работы, проекты, проблемные, игровые ситуации и т.п. Данный опыт позволяет создать качественные критерии результативности: положительный эмоциональный комфорт на уроках, высокий познавательный интерес, большинство учащихся способны перенести ранее усвоенные знания и умения в новую ситуацию, положительное отношение к предмету, учител</w:t>
      </w:r>
      <w:r w:rsidR="002B7E8E" w:rsidRPr="0087141D">
        <w:rPr>
          <w:rFonts w:ascii="Times New Roman" w:hAnsi="Times New Roman" w:cs="Times New Roman"/>
          <w:color w:val="000000"/>
          <w:sz w:val="28"/>
          <w:szCs w:val="28"/>
        </w:rPr>
        <w:t>ю.</w:t>
      </w:r>
    </w:p>
    <w:p w:rsidR="002B7E8E" w:rsidRPr="0087141D" w:rsidRDefault="002B7E8E" w:rsidP="0087141D">
      <w:pPr>
        <w:spacing w:line="240" w:lineRule="auto"/>
        <w:rPr>
          <w:rFonts w:ascii="Times New Roman" w:hAnsi="Times New Roman" w:cs="Times New Roman"/>
          <w:color w:val="000000"/>
          <w:sz w:val="28"/>
          <w:szCs w:val="28"/>
        </w:rPr>
      </w:pPr>
    </w:p>
    <w:sectPr w:rsidR="002B7E8E" w:rsidRPr="0087141D" w:rsidSect="00996BB4">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D1161"/>
    <w:multiLevelType w:val="hybridMultilevel"/>
    <w:tmpl w:val="DF346EEC"/>
    <w:lvl w:ilvl="0" w:tplc="E87A1F7C">
      <w:start w:val="1"/>
      <w:numFmt w:val="bullet"/>
      <w:lvlText w:val=""/>
      <w:lvlJc w:val="left"/>
      <w:pPr>
        <w:tabs>
          <w:tab w:val="num" w:pos="720"/>
        </w:tabs>
        <w:ind w:left="720" w:hanging="360"/>
      </w:pPr>
      <w:rPr>
        <w:rFonts w:ascii="Wingdings" w:hAnsi="Wingdings" w:hint="default"/>
      </w:rPr>
    </w:lvl>
    <w:lvl w:ilvl="1" w:tplc="2CFE77EA" w:tentative="1">
      <w:start w:val="1"/>
      <w:numFmt w:val="bullet"/>
      <w:lvlText w:val=""/>
      <w:lvlJc w:val="left"/>
      <w:pPr>
        <w:tabs>
          <w:tab w:val="num" w:pos="1440"/>
        </w:tabs>
        <w:ind w:left="1440" w:hanging="360"/>
      </w:pPr>
      <w:rPr>
        <w:rFonts w:ascii="Wingdings" w:hAnsi="Wingdings" w:hint="default"/>
      </w:rPr>
    </w:lvl>
    <w:lvl w:ilvl="2" w:tplc="DC8C666A" w:tentative="1">
      <w:start w:val="1"/>
      <w:numFmt w:val="bullet"/>
      <w:lvlText w:val=""/>
      <w:lvlJc w:val="left"/>
      <w:pPr>
        <w:tabs>
          <w:tab w:val="num" w:pos="2160"/>
        </w:tabs>
        <w:ind w:left="2160" w:hanging="360"/>
      </w:pPr>
      <w:rPr>
        <w:rFonts w:ascii="Wingdings" w:hAnsi="Wingdings" w:hint="default"/>
      </w:rPr>
    </w:lvl>
    <w:lvl w:ilvl="3" w:tplc="53C4159A" w:tentative="1">
      <w:start w:val="1"/>
      <w:numFmt w:val="bullet"/>
      <w:lvlText w:val=""/>
      <w:lvlJc w:val="left"/>
      <w:pPr>
        <w:tabs>
          <w:tab w:val="num" w:pos="2880"/>
        </w:tabs>
        <w:ind w:left="2880" w:hanging="360"/>
      </w:pPr>
      <w:rPr>
        <w:rFonts w:ascii="Wingdings" w:hAnsi="Wingdings" w:hint="default"/>
      </w:rPr>
    </w:lvl>
    <w:lvl w:ilvl="4" w:tplc="2C566D00" w:tentative="1">
      <w:start w:val="1"/>
      <w:numFmt w:val="bullet"/>
      <w:lvlText w:val=""/>
      <w:lvlJc w:val="left"/>
      <w:pPr>
        <w:tabs>
          <w:tab w:val="num" w:pos="3600"/>
        </w:tabs>
        <w:ind w:left="3600" w:hanging="360"/>
      </w:pPr>
      <w:rPr>
        <w:rFonts w:ascii="Wingdings" w:hAnsi="Wingdings" w:hint="default"/>
      </w:rPr>
    </w:lvl>
    <w:lvl w:ilvl="5" w:tplc="087E287C" w:tentative="1">
      <w:start w:val="1"/>
      <w:numFmt w:val="bullet"/>
      <w:lvlText w:val=""/>
      <w:lvlJc w:val="left"/>
      <w:pPr>
        <w:tabs>
          <w:tab w:val="num" w:pos="4320"/>
        </w:tabs>
        <w:ind w:left="4320" w:hanging="360"/>
      </w:pPr>
      <w:rPr>
        <w:rFonts w:ascii="Wingdings" w:hAnsi="Wingdings" w:hint="default"/>
      </w:rPr>
    </w:lvl>
    <w:lvl w:ilvl="6" w:tplc="7C66B820" w:tentative="1">
      <w:start w:val="1"/>
      <w:numFmt w:val="bullet"/>
      <w:lvlText w:val=""/>
      <w:lvlJc w:val="left"/>
      <w:pPr>
        <w:tabs>
          <w:tab w:val="num" w:pos="5040"/>
        </w:tabs>
        <w:ind w:left="5040" w:hanging="360"/>
      </w:pPr>
      <w:rPr>
        <w:rFonts w:ascii="Wingdings" w:hAnsi="Wingdings" w:hint="default"/>
      </w:rPr>
    </w:lvl>
    <w:lvl w:ilvl="7" w:tplc="2DCE8272" w:tentative="1">
      <w:start w:val="1"/>
      <w:numFmt w:val="bullet"/>
      <w:lvlText w:val=""/>
      <w:lvlJc w:val="left"/>
      <w:pPr>
        <w:tabs>
          <w:tab w:val="num" w:pos="5760"/>
        </w:tabs>
        <w:ind w:left="5760" w:hanging="360"/>
      </w:pPr>
      <w:rPr>
        <w:rFonts w:ascii="Wingdings" w:hAnsi="Wingdings" w:hint="default"/>
      </w:rPr>
    </w:lvl>
    <w:lvl w:ilvl="8" w:tplc="F7CE3D9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9F"/>
    <w:rsid w:val="00083CD4"/>
    <w:rsid w:val="00174DF3"/>
    <w:rsid w:val="002B7E8E"/>
    <w:rsid w:val="00380A9A"/>
    <w:rsid w:val="006127A0"/>
    <w:rsid w:val="00780309"/>
    <w:rsid w:val="007D4568"/>
    <w:rsid w:val="0087141D"/>
    <w:rsid w:val="00890529"/>
    <w:rsid w:val="00966A9C"/>
    <w:rsid w:val="0097611B"/>
    <w:rsid w:val="00996BB4"/>
    <w:rsid w:val="00AA615B"/>
    <w:rsid w:val="00C069F5"/>
    <w:rsid w:val="00CB68DE"/>
    <w:rsid w:val="00DA1972"/>
    <w:rsid w:val="00DF27F7"/>
    <w:rsid w:val="00F0425A"/>
    <w:rsid w:val="00F12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30465-AB2E-42FA-8AD4-4EB4B386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0A9A"/>
    <w:rPr>
      <w:strike w:val="0"/>
      <w:dstrike w:val="0"/>
      <w:color w:val="0066FF"/>
      <w:u w:val="none"/>
      <w:effect w:val="none"/>
    </w:rPr>
  </w:style>
  <w:style w:type="paragraph" w:styleId="a4">
    <w:name w:val="Normal (Web)"/>
    <w:basedOn w:val="a"/>
    <w:uiPriority w:val="99"/>
    <w:unhideWhenUsed/>
    <w:rsid w:val="00380A9A"/>
    <w:pPr>
      <w:spacing w:after="0" w:line="240" w:lineRule="auto"/>
    </w:pPr>
    <w:rPr>
      <w:rFonts w:ascii="Times New Roman" w:eastAsia="Times New Roman" w:hAnsi="Times New Roman" w:cs="Times New Roman"/>
      <w:sz w:val="24"/>
      <w:szCs w:val="24"/>
      <w:lang w:eastAsia="ru-RU"/>
    </w:rPr>
  </w:style>
  <w:style w:type="paragraph" w:customStyle="1" w:styleId="p5">
    <w:name w:val="p5"/>
    <w:basedOn w:val="a"/>
    <w:rsid w:val="00AA61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AA615B"/>
  </w:style>
  <w:style w:type="paragraph" w:styleId="a5">
    <w:name w:val="List Paragraph"/>
    <w:basedOn w:val="a"/>
    <w:uiPriority w:val="34"/>
    <w:qFormat/>
    <w:rsid w:val="00DA197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6127A0"/>
    <w:pPr>
      <w:suppressAutoHyphens/>
      <w:autoSpaceDE w:val="0"/>
      <w:spacing w:after="0" w:line="240" w:lineRule="auto"/>
    </w:pPr>
    <w:rPr>
      <w:rFonts w:ascii="Courier New" w:eastAsia="Arial" w:hAnsi="Courier New" w:cs="Courier New"/>
      <w:kern w:val="2"/>
      <w:sz w:val="20"/>
      <w:szCs w:val="20"/>
      <w:lang w:eastAsia="ar-SA"/>
    </w:rPr>
  </w:style>
  <w:style w:type="paragraph" w:styleId="a6">
    <w:name w:val="Balloon Text"/>
    <w:basedOn w:val="a"/>
    <w:link w:val="a7"/>
    <w:uiPriority w:val="99"/>
    <w:semiHidden/>
    <w:unhideWhenUsed/>
    <w:rsid w:val="002B7E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B7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9499">
      <w:bodyDiv w:val="1"/>
      <w:marLeft w:val="0"/>
      <w:marRight w:val="0"/>
      <w:marTop w:val="0"/>
      <w:marBottom w:val="0"/>
      <w:divBdr>
        <w:top w:val="none" w:sz="0" w:space="0" w:color="auto"/>
        <w:left w:val="none" w:sz="0" w:space="0" w:color="auto"/>
        <w:bottom w:val="none" w:sz="0" w:space="0" w:color="auto"/>
        <w:right w:val="none" w:sz="0" w:space="0" w:color="auto"/>
      </w:divBdr>
      <w:divsChild>
        <w:div w:id="1974017116">
          <w:marLeft w:val="0"/>
          <w:marRight w:val="0"/>
          <w:marTop w:val="0"/>
          <w:marBottom w:val="0"/>
          <w:divBdr>
            <w:top w:val="none" w:sz="0" w:space="0" w:color="auto"/>
            <w:left w:val="none" w:sz="0" w:space="0" w:color="auto"/>
            <w:bottom w:val="none" w:sz="0" w:space="0" w:color="auto"/>
            <w:right w:val="none" w:sz="0" w:space="0" w:color="auto"/>
          </w:divBdr>
          <w:divsChild>
            <w:div w:id="513767115">
              <w:marLeft w:val="0"/>
              <w:marRight w:val="0"/>
              <w:marTop w:val="0"/>
              <w:marBottom w:val="0"/>
              <w:divBdr>
                <w:top w:val="none" w:sz="0" w:space="0" w:color="auto"/>
                <w:left w:val="none" w:sz="0" w:space="0" w:color="auto"/>
                <w:bottom w:val="none" w:sz="0" w:space="0" w:color="auto"/>
                <w:right w:val="none" w:sz="0" w:space="0" w:color="auto"/>
              </w:divBdr>
              <w:divsChild>
                <w:div w:id="502210850">
                  <w:marLeft w:val="0"/>
                  <w:marRight w:val="0"/>
                  <w:marTop w:val="0"/>
                  <w:marBottom w:val="0"/>
                  <w:divBdr>
                    <w:top w:val="none" w:sz="0" w:space="0" w:color="auto"/>
                    <w:left w:val="none" w:sz="0" w:space="0" w:color="auto"/>
                    <w:bottom w:val="none" w:sz="0" w:space="0" w:color="auto"/>
                    <w:right w:val="none" w:sz="0" w:space="0" w:color="auto"/>
                  </w:divBdr>
                  <w:divsChild>
                    <w:div w:id="1244143829">
                      <w:marLeft w:val="0"/>
                      <w:marRight w:val="0"/>
                      <w:marTop w:val="0"/>
                      <w:marBottom w:val="0"/>
                      <w:divBdr>
                        <w:top w:val="none" w:sz="0" w:space="0" w:color="auto"/>
                        <w:left w:val="none" w:sz="0" w:space="0" w:color="auto"/>
                        <w:bottom w:val="none" w:sz="0" w:space="0" w:color="auto"/>
                        <w:right w:val="none" w:sz="0" w:space="0" w:color="auto"/>
                      </w:divBdr>
                      <w:divsChild>
                        <w:div w:id="900092268">
                          <w:marLeft w:val="0"/>
                          <w:marRight w:val="0"/>
                          <w:marTop w:val="0"/>
                          <w:marBottom w:val="300"/>
                          <w:divBdr>
                            <w:top w:val="none" w:sz="0" w:space="0" w:color="auto"/>
                            <w:left w:val="none" w:sz="0" w:space="0" w:color="auto"/>
                            <w:bottom w:val="none" w:sz="0" w:space="0" w:color="auto"/>
                            <w:right w:val="none" w:sz="0" w:space="0" w:color="auto"/>
                          </w:divBdr>
                          <w:divsChild>
                            <w:div w:id="1268806108">
                              <w:marLeft w:val="0"/>
                              <w:marRight w:val="0"/>
                              <w:marTop w:val="0"/>
                              <w:marBottom w:val="0"/>
                              <w:divBdr>
                                <w:top w:val="none" w:sz="0" w:space="0" w:color="auto"/>
                                <w:left w:val="none" w:sz="0" w:space="0" w:color="auto"/>
                                <w:bottom w:val="none" w:sz="0" w:space="0" w:color="auto"/>
                                <w:right w:val="none" w:sz="0" w:space="0" w:color="auto"/>
                              </w:divBdr>
                              <w:divsChild>
                                <w:div w:id="1949658502">
                                  <w:marLeft w:val="0"/>
                                  <w:marRight w:val="0"/>
                                  <w:marTop w:val="0"/>
                                  <w:marBottom w:val="0"/>
                                  <w:divBdr>
                                    <w:top w:val="none" w:sz="0" w:space="0" w:color="auto"/>
                                    <w:left w:val="none" w:sz="0" w:space="0" w:color="auto"/>
                                    <w:bottom w:val="none" w:sz="0" w:space="0" w:color="auto"/>
                                    <w:right w:val="none" w:sz="0" w:space="0" w:color="auto"/>
                                  </w:divBdr>
                                  <w:divsChild>
                                    <w:div w:id="1487471179">
                                      <w:marLeft w:val="0"/>
                                      <w:marRight w:val="0"/>
                                      <w:marTop w:val="0"/>
                                      <w:marBottom w:val="0"/>
                                      <w:divBdr>
                                        <w:top w:val="none" w:sz="0" w:space="0" w:color="auto"/>
                                        <w:left w:val="none" w:sz="0" w:space="0" w:color="auto"/>
                                        <w:bottom w:val="none" w:sz="0" w:space="0" w:color="auto"/>
                                        <w:right w:val="none" w:sz="0" w:space="0" w:color="auto"/>
                                      </w:divBdr>
                                      <w:divsChild>
                                        <w:div w:id="10821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865895">
      <w:bodyDiv w:val="1"/>
      <w:marLeft w:val="0"/>
      <w:marRight w:val="0"/>
      <w:marTop w:val="0"/>
      <w:marBottom w:val="0"/>
      <w:divBdr>
        <w:top w:val="none" w:sz="0" w:space="0" w:color="auto"/>
        <w:left w:val="none" w:sz="0" w:space="0" w:color="auto"/>
        <w:bottom w:val="none" w:sz="0" w:space="0" w:color="auto"/>
        <w:right w:val="none" w:sz="0" w:space="0" w:color="auto"/>
      </w:divBdr>
    </w:div>
    <w:div w:id="1039822358">
      <w:bodyDiv w:val="1"/>
      <w:marLeft w:val="0"/>
      <w:marRight w:val="0"/>
      <w:marTop w:val="0"/>
      <w:marBottom w:val="0"/>
      <w:divBdr>
        <w:top w:val="none" w:sz="0" w:space="0" w:color="auto"/>
        <w:left w:val="none" w:sz="0" w:space="0" w:color="auto"/>
        <w:bottom w:val="none" w:sz="0" w:space="0" w:color="auto"/>
        <w:right w:val="none" w:sz="0" w:space="0" w:color="auto"/>
      </w:divBdr>
      <w:divsChild>
        <w:div w:id="215092683">
          <w:marLeft w:val="432"/>
          <w:marRight w:val="0"/>
          <w:marTop w:val="120"/>
          <w:marBottom w:val="0"/>
          <w:divBdr>
            <w:top w:val="none" w:sz="0" w:space="0" w:color="auto"/>
            <w:left w:val="none" w:sz="0" w:space="0" w:color="auto"/>
            <w:bottom w:val="none" w:sz="0" w:space="0" w:color="auto"/>
            <w:right w:val="none" w:sz="0" w:space="0" w:color="auto"/>
          </w:divBdr>
        </w:div>
      </w:divsChild>
    </w:div>
    <w:div w:id="161074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2318</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cp:lastPrinted>2020-02-10T05:20:00Z</cp:lastPrinted>
  <dcterms:created xsi:type="dcterms:W3CDTF">2019-10-29T07:16:00Z</dcterms:created>
  <dcterms:modified xsi:type="dcterms:W3CDTF">2020-02-13T08:26:00Z</dcterms:modified>
</cp:coreProperties>
</file>