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94" w:rsidRPr="00556228" w:rsidRDefault="00740A94" w:rsidP="0055622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bookmarkStart w:id="0" w:name="_GoBack"/>
      <w:bookmarkEnd w:id="0"/>
      <w:r w:rsidRPr="00556228">
        <w:rPr>
          <w:b/>
          <w:bCs/>
          <w:color w:val="000000"/>
          <w:sz w:val="32"/>
          <w:szCs w:val="28"/>
        </w:rPr>
        <w:t>Картотека игр по развитию мелкой моторики рук</w:t>
      </w:r>
    </w:p>
    <w:p w:rsidR="00740A94" w:rsidRPr="00556228" w:rsidRDefault="00740A94" w:rsidP="0055622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 w:rsidRPr="00556228">
        <w:rPr>
          <w:b/>
          <w:bCs/>
          <w:color w:val="000000"/>
          <w:sz w:val="32"/>
          <w:szCs w:val="28"/>
        </w:rPr>
        <w:t>у детей 3-4 лет.</w:t>
      </w:r>
    </w:p>
    <w:p w:rsidR="006B023D" w:rsidRPr="00740A94" w:rsidRDefault="00556228" w:rsidP="005562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«Сухой бассейн»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развитие мелкой моторики, массаж пальцев рук, повышение чувствительности пальцев. Развитие классификации по различным признакам, формирование основных сенсорных эталонов.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Ёмкость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наполненная сушёным горохом (гречкой, песком, пуговицами, манкой и т.п.) на дне которой спрятаны различные предметы (пуговицы, геометрические фигуры, мелкие игрушки).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найти закопанные мелкие предметы. Погружая кисти рук в наполнитель, перебирая горох (или другие крупы или материал наполнителя) и игрушки, пальчики массируются, становятся более чувствительными, а их движения координированными, ребёнок на ощупь находит какой-либо предмет и называет его.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сопровождение: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«Сюда насыпали горох и пальцы запустили,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Устроим там переполох, чтоб пальцы не грустили.»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598" w:rsidRDefault="00485598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«Весёлые клубочки».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152650"/>
            <wp:effectExtent l="0" t="0" r="9525" b="0"/>
            <wp:wrapSquare wrapText="bothSides"/>
            <wp:docPr id="27" name="Рисунок 27" descr="hello_html_m6fbd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fbdf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наматывать клубочки из толстых ниток, подвижность пальцев, ловкость, координацию движений обеих рук.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предназначено для подгруппы детей до 5 человек.1) Ребёнок учится наматывать клубочек ниток. 2) Соревнования для 3-5 человек. Воспитатель предлагает детям выбрать клубочек определённого цвета, затем кто быстрее перемотает клубок.</w:t>
      </w:r>
    </w:p>
    <w:p w:rsidR="00485598" w:rsidRDefault="00485598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</w:pPr>
    </w:p>
    <w:p w:rsidR="00740A94" w:rsidRPr="00740A94" w:rsidRDefault="00485598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 xml:space="preserve">Дидактическая игра </w:t>
      </w:r>
      <w:r w:rsidR="00740A94"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«Собери бусы»</w:t>
      </w:r>
    </w:p>
    <w:p w:rsidR="00485598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учить детей выбирать предметы определенной формы и цвета, сначала по показу, затем по словесному обозначению. Развивать зрительную память. Формировать умение следовать поставленной задаче.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моторику кончиков пальцев рук, выполняя нанизывание мелких деталей на шнур ( леску).</w:t>
      </w:r>
    </w:p>
    <w:p w:rsid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проводим в различных вариантах: нанизывать бусинки на шнур такого же цвета; чередование бусинок по цвету; чередование форм и цвета; найди лишнюю бусинку и исправь ошибку.</w:t>
      </w:r>
    </w:p>
    <w:p w:rsidR="00485598" w:rsidRPr="00740A94" w:rsidRDefault="00485598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«Заплети косичку» –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3238500"/>
            <wp:effectExtent l="0" t="0" r="9525" b="0"/>
            <wp:wrapSquare wrapText="bothSides"/>
            <wp:docPr id="24" name="Рисунок 24" descr="hello_html_m2792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7926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для индивидуальных занятий.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плетения. Развивать точность движения пальцев, координацию движения обеих рук, ручную умелость, внимание. Воспитывать усидчивость.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«Заплети косичку» предназначено для индивидуальной деятельности и маленькой подгруппы детей (2-3 ребёнка)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рассмотреть косички у куклы или у кого-нибудь из детей, показать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 закреплённых «прядей» можно плести такие же косички. Затем предложить ребёнку попробовать самостоятельно сплести косичку.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сопровождение: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моей сестрички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плету косички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шнурков и из тесьмы,</w:t>
      </w:r>
    </w:p>
    <w:p w:rsid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нею очень мы дружны».</w:t>
      </w:r>
    </w:p>
    <w:p w:rsidR="00485598" w:rsidRPr="00740A94" w:rsidRDefault="00485598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9950" cy="2552700"/>
            <wp:effectExtent l="0" t="0" r="0" b="0"/>
            <wp:wrapSquare wrapText="bothSides"/>
            <wp:docPr id="22" name="Рисунок 22" descr="hello_html_m4f3d1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3d1c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«Игры с прищепками»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силу мышц руки.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нанизывает на плоскостные изображения недостающие детали в виде прищепок.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 заменяются канцелярскими скрепками.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 прищепки для массажа пальцев, дети нанизывают прищепки на кончики пальцев на несколько секунд, прицепки не должны быть тугими.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00450" cy="2695575"/>
            <wp:effectExtent l="0" t="0" r="0" b="9525"/>
            <wp:wrapSquare wrapText="bothSides"/>
            <wp:docPr id="21" name="Рисунок 21" descr="hello_html_1c8cf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8cf0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«Дидактическая игра с крышками»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закручивать и откручивать крышки, развивать координацию движений, умение складывать пальцы в щепоть.</w:t>
      </w:r>
    </w:p>
    <w:p w:rsid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по цвету крышки, чередовать их в определённой последовательности и накручивать.</w:t>
      </w:r>
    </w:p>
    <w:p w:rsidR="00485598" w:rsidRDefault="00485598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598" w:rsidRPr="00740A94" w:rsidRDefault="00485598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Игры с конструктором.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47850"/>
            <wp:effectExtent l="0" t="0" r="0" b="0"/>
            <wp:wrapSquare wrapText="bothSides"/>
            <wp:docPr id="17" name="Рисунок 17" descr="hello_html_m3538f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538f9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конструировать из разнообразных конструкторов, имеющих различные способы крепления, создавая из них конструкции как по предлагаемым рисункам, так и придумывая свои. Сформировать навыки монтажа и демонтажа, развивать мелкую моторику пальцев рук.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0A94" w:rsidRPr="00740A94" w:rsidRDefault="00485598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 xml:space="preserve">Игра </w:t>
      </w:r>
      <w:r w:rsidR="00740A94"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«Геометрическая мозаика»</w:t>
      </w:r>
      <w:r w:rsidR="00740A94"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905000"/>
            <wp:effectExtent l="0" t="0" r="9525" b="0"/>
            <wp:wrapSquare wrapText="bothSides"/>
            <wp:docPr id="15" name="Рисунок 15" descr="hello_html_1e99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e9929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знакомство, закрепление сенсорных эталонов, развитие мелкой моторики рук, комбинаторных способностей, умения работать по образцу и в соответствии с собственным замыслом.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складывают яркие красочные картинки из геометрических фигур по образцу и по замыслу. Геометрическая мозаика закрепляет знания о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геометрических фигурах и основных цветах, развивает фантазию, воображение, логическое мышление, мелкую моторику и связную речь.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«Кто скорее свернет ленту?»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638425"/>
            <wp:effectExtent l="0" t="0" r="0" b="9525"/>
            <wp:wrapSquare wrapText="bothSides"/>
            <wp:docPr id="14" name="Рисунок 14" descr="hello_html_m65af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5afcd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моторику пальцев и кистей рук, формировать скорость и точность движений.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ленты, закрепленные одним концом на палочках (длина 50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 одинаковой ширины и одного </w:t>
      </w:r>
      <w:hyperlink r:id="rId11" w:history="1">
        <w:r w:rsidRPr="004855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цвета</w:t>
        </w:r>
      </w:hyperlink>
      <w:r w:rsidRPr="0074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вызывает к себе двух детей, демонс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трирует ленты и говорит: «Будем </w:t>
      </w:r>
      <w:hyperlink r:id="rId12" w:history="1">
        <w:r w:rsidRPr="004855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играть</w:t>
        </w:r>
      </w:hyperlink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лента. Надо свернуть ленту. Кто свернет быстрее, тому подарок». «Раз, два, три - крути». Вначале педагог показывает, как надо крутить палочку, чтобы свернуть ленту.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предлагает двум детям выполнить показанное действие. Двое других детей помогают - они держат свободные концы лент, стоя на одной линии, отмеченной педагогом, стараясь с нее не сходить. Выигрывает тот, кто первым свернет ленту, крутя палочку и наматывая на нее ленту.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с прищепками «Зарядка для пальчиков»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кончиков пальцев рук, развитие внимания.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«Сильно кусает котенок-глупыш,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думает, это не палец, а мышь. (Смена рук.)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я </w:t>
      </w:r>
      <w:r w:rsidR="00485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hyperlink r:id="rId13" w:history="1">
        <w:r w:rsidRPr="004855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играю</w:t>
        </w:r>
      </w:hyperlink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тобою, малыш,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кусаться, скажу тебе: «Кыш! ».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«Какой формы предмет (или жмурки на месте)»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тактильной чувствительности.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платок, пустые ящики или коробки.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ребенку глаза платком, дайте в Руки игрушку и предложите угадать, что именно вы ему дали. При правильном ответе откладывайте ее в правый ящик, при неправильном — в левый. В конце игры посчитайте количество правильных и неудачных ответов.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раз, когда вы будете проводить эту игру, необходимо к привычным для ребенка игрушкам добавлять совершенно неожиданные предметы, это будет заставлять работать воображение малыша.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весело проходит игра, если играют несколько человек, а в конце задания проводятся совместное сравнение полученных результатов, поиск и устранение ошибок.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2085975"/>
            <wp:effectExtent l="0" t="0" r="0" b="9525"/>
            <wp:wrapSquare wrapText="bothSides"/>
            <wp:docPr id="9" name="Рисунок 9" descr="hello_html_3321c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321c56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«Выгладим платочки для мамы»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мелкой моторики руки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разгладить лист бумаги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листок бумаги</w:t>
      </w:r>
    </w:p>
    <w:p w:rsid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каждым ребенком – скомканный лист бумаги. Нужно, прижимая бумагу к столу большими пальцами обеих рук, разгладить остальными пальчиками лист так, чтобы ни один его край не остался загнутым.</w:t>
      </w:r>
    </w:p>
    <w:p w:rsidR="00884E54" w:rsidRPr="00740A94" w:rsidRDefault="00884E5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«Найди сюрприз»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1676400"/>
            <wp:effectExtent l="0" t="0" r="9525" b="0"/>
            <wp:wrapSquare wrapText="bothSides"/>
            <wp:docPr id="7" name="Рисунок 7" descr="hello_html_m37eba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7eba08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 координации движений; обучение терпению.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Фантики (10-15 штук, мелкие предметы (значки, пуговицы и т. д., воздушная кукуруза, орехи.</w:t>
      </w:r>
    </w:p>
    <w:p w:rsidR="00740A94" w:rsidRPr="00740A94" w:rsidRDefault="00740A94" w:rsidP="0055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заворачивает значок в 4-5 фантиков. Ребенок должен развернуть все фантики и аккуратно сложить.</w:t>
      </w:r>
    </w:p>
    <w:p w:rsidR="00740A94" w:rsidRPr="00740A94" w:rsidRDefault="00740A94" w:rsidP="00740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A94" w:rsidRPr="00740A94" w:rsidSect="008E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D04"/>
    <w:rsid w:val="00123F60"/>
    <w:rsid w:val="00485598"/>
    <w:rsid w:val="00556228"/>
    <w:rsid w:val="00740A94"/>
    <w:rsid w:val="00884E54"/>
    <w:rsid w:val="008E7130"/>
    <w:rsid w:val="00BA7D04"/>
    <w:rsid w:val="00DA631D"/>
    <w:rsid w:val="00F1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infourok.ru/go.html?href=http%3A%2F%2Fda.zzima.com%2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infourok.ru/go.html?href=http%3A%2F%2Fda.zzima.com%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infourok.ru/go.html?href=http%3A%2F%2Fflorist.ru%2F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Шуваловы</cp:lastModifiedBy>
  <cp:revision>4</cp:revision>
  <cp:lastPrinted>2020-10-21T18:56:00Z</cp:lastPrinted>
  <dcterms:created xsi:type="dcterms:W3CDTF">2020-10-22T05:50:00Z</dcterms:created>
  <dcterms:modified xsi:type="dcterms:W3CDTF">2021-05-25T04:57:00Z</dcterms:modified>
</cp:coreProperties>
</file>