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25" w:rsidRDefault="00DA5E25" w:rsidP="00D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E25">
        <w:rPr>
          <w:rFonts w:ascii="Times New Roman" w:hAnsi="Times New Roman" w:cs="Times New Roman"/>
          <w:b/>
          <w:bCs/>
          <w:sz w:val="36"/>
          <w:szCs w:val="36"/>
        </w:rPr>
        <w:t>Примерный алгоритм прохождения адаптации</w:t>
      </w:r>
    </w:p>
    <w:p w:rsidR="00DA5E25" w:rsidRDefault="00DA5E25" w:rsidP="00D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E25">
        <w:rPr>
          <w:rFonts w:ascii="Times New Roman" w:hAnsi="Times New Roman" w:cs="Times New Roman"/>
          <w:b/>
          <w:bCs/>
          <w:sz w:val="36"/>
          <w:szCs w:val="36"/>
        </w:rPr>
        <w:t xml:space="preserve"> детей раннего возраста 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E25">
        <w:rPr>
          <w:rFonts w:ascii="Times New Roman" w:hAnsi="Times New Roman" w:cs="Times New Roman"/>
          <w:b/>
          <w:bCs/>
          <w:sz w:val="28"/>
          <w:szCs w:val="28"/>
        </w:rPr>
        <w:t>Первая неделя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Ребенок находится в детском саду вместе с мамой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A5E25">
        <w:rPr>
          <w:rFonts w:ascii="Times New Roman" w:hAnsi="Times New Roman" w:cs="Times New Roman"/>
          <w:sz w:val="28"/>
          <w:szCs w:val="28"/>
        </w:rPr>
        <w:t xml:space="preserve"> 2 – 3 ч (9.00 – 11.00).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DA5E25">
        <w:rPr>
          <w:rFonts w:ascii="Times New Roman" w:hAnsi="Times New Roman" w:cs="Times New Roman"/>
          <w:sz w:val="28"/>
          <w:szCs w:val="28"/>
        </w:rPr>
        <w:t>закладывать основы доверительного отношения к посторонним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взрослым, симпатии к воспитателю; способствовать эмоциональному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восприятию сверстников; подробно познакомить с расположением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группе.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E25">
        <w:rPr>
          <w:rFonts w:ascii="Times New Roman" w:hAnsi="Times New Roman" w:cs="Times New Roman"/>
          <w:b/>
          <w:bCs/>
          <w:sz w:val="28"/>
          <w:szCs w:val="28"/>
        </w:rPr>
        <w:t>Вторая неделя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Ребенок находится в детском саду 2 – 3 ч без мамы (9.00 – 11.00).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DA5E25">
        <w:rPr>
          <w:rFonts w:ascii="Times New Roman" w:hAnsi="Times New Roman" w:cs="Times New Roman"/>
          <w:sz w:val="28"/>
          <w:szCs w:val="28"/>
        </w:rPr>
        <w:t>установить индивидуальный эмоциональный контакт с ребенком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E25">
        <w:rPr>
          <w:rFonts w:ascii="Times New Roman" w:hAnsi="Times New Roman" w:cs="Times New Roman"/>
          <w:sz w:val="28"/>
          <w:szCs w:val="28"/>
        </w:rPr>
        <w:t>(ребенок сам идет на руки, на колени, принимает ласку воспитателя, смело</w:t>
      </w:r>
      <w:proofErr w:type="gramEnd"/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обращается за помощью); закладывать основы доброжелательного отношения со</w:t>
      </w:r>
      <w:r w:rsidR="00CC3D16" w:rsidRPr="00CC3D16"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сверстниками, способствовать развитию игры «рядом»; побуждать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самостоятельным действиям в группе, закреплять умение 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помещении группы, находить предметы личного пользования (с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взрослого, опираясь на индивидуальную картинку).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E25">
        <w:rPr>
          <w:rFonts w:ascii="Times New Roman" w:hAnsi="Times New Roman" w:cs="Times New Roman"/>
          <w:b/>
          <w:bCs/>
          <w:sz w:val="28"/>
          <w:szCs w:val="28"/>
        </w:rPr>
        <w:t>Третья неделя</w:t>
      </w:r>
    </w:p>
    <w:p w:rsid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 xml:space="preserve">Посещение ребенком ДОУ в первую половину дня (7.00 – 12.00). 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недели ребенок по желанию остается на дневной сон.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DA5E25">
        <w:rPr>
          <w:rFonts w:ascii="Times New Roman" w:hAnsi="Times New Roman" w:cs="Times New Roman"/>
          <w:sz w:val="28"/>
          <w:szCs w:val="28"/>
        </w:rPr>
        <w:t>приучать ребенка к приему пищи в ДОУ (привыкание к новому</w:t>
      </w:r>
      <w:proofErr w:type="gramEnd"/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ассортименту блюд, их вкусовым качествам)</w:t>
      </w:r>
      <w:proofErr w:type="gramStart"/>
      <w:r w:rsidRPr="00DA5E2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DA5E25">
        <w:rPr>
          <w:rFonts w:ascii="Times New Roman" w:hAnsi="Times New Roman" w:cs="Times New Roman"/>
          <w:sz w:val="28"/>
          <w:szCs w:val="28"/>
        </w:rPr>
        <w:t>ривлекать к совместным играм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типу «Шли, шли, что – то нашли…»; учить слышать голос воспитателя,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откликаться на его призыв, просьбу; формировать у детей навыки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 xml:space="preserve">самообслуживания, побуждать к выполнению гигиенических процедур </w:t>
      </w:r>
      <w:proofErr w:type="gramStart"/>
      <w:r w:rsidRPr="00DA5E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помощью взрослого.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E25">
        <w:rPr>
          <w:rFonts w:ascii="Times New Roman" w:hAnsi="Times New Roman" w:cs="Times New Roman"/>
          <w:b/>
          <w:bCs/>
          <w:sz w:val="28"/>
          <w:szCs w:val="28"/>
        </w:rPr>
        <w:t>Четвертая неделя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Дети посещают детский сад в течени</w:t>
      </w:r>
      <w:proofErr w:type="gramStart"/>
      <w:r w:rsidRPr="00DA5E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5E25">
        <w:rPr>
          <w:rFonts w:ascii="Times New Roman" w:hAnsi="Times New Roman" w:cs="Times New Roman"/>
          <w:sz w:val="28"/>
          <w:szCs w:val="28"/>
        </w:rPr>
        <w:t xml:space="preserve"> всего дня.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Цели: </w:t>
      </w:r>
      <w:r w:rsidRPr="00DA5E25">
        <w:rPr>
          <w:rFonts w:ascii="Times New Roman" w:hAnsi="Times New Roman" w:cs="Times New Roman"/>
          <w:sz w:val="28"/>
          <w:szCs w:val="28"/>
        </w:rPr>
        <w:t>организовать рациональный режим дня в группе, обеспечивающий</w:t>
      </w:r>
    </w:p>
    <w:p w:rsidR="00DA5E25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>физический и психический комфорт; развивать уверенность ребенка в себе и</w:t>
      </w:r>
    </w:p>
    <w:p w:rsidR="004766CD" w:rsidRPr="00DA5E25" w:rsidRDefault="00DA5E25" w:rsidP="00DA5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25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gramStart"/>
      <w:r w:rsidRPr="00DA5E25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DA5E25">
        <w:rPr>
          <w:rFonts w:ascii="Times New Roman" w:hAnsi="Times New Roman" w:cs="Times New Roman"/>
          <w:sz w:val="28"/>
          <w:szCs w:val="28"/>
        </w:rPr>
        <w:t>, пробуждать активность, самостоятельность, инициативу;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развивать чувство сопереживания, желание помочь и утешить вновь прибывших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детей, установить незыблемые правила общежития; подготовить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расширению круга общения с другими сотрудниками ДОУ, со старшими детьми;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25">
        <w:rPr>
          <w:rFonts w:ascii="Times New Roman" w:hAnsi="Times New Roman" w:cs="Times New Roman"/>
          <w:sz w:val="28"/>
          <w:szCs w:val="28"/>
        </w:rPr>
        <w:t>поощрять культурно – гигиенические навыки.</w:t>
      </w:r>
    </w:p>
    <w:sectPr w:rsidR="004766CD" w:rsidRPr="00DA5E25" w:rsidSect="00DA5E2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E25"/>
    <w:rsid w:val="00113F67"/>
    <w:rsid w:val="004766CD"/>
    <w:rsid w:val="006E71F3"/>
    <w:rsid w:val="00CC3D16"/>
    <w:rsid w:val="00D23F61"/>
    <w:rsid w:val="00DA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67"/>
  </w:style>
  <w:style w:type="paragraph" w:styleId="1">
    <w:name w:val="heading 1"/>
    <w:basedOn w:val="a"/>
    <w:link w:val="10"/>
    <w:uiPriority w:val="9"/>
    <w:qFormat/>
    <w:rsid w:val="00113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2015-07-01T17:09:00Z</dcterms:created>
  <dcterms:modified xsi:type="dcterms:W3CDTF">2015-12-07T17:55:00Z</dcterms:modified>
</cp:coreProperties>
</file>