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9.0 -->
  <w:body>
    <w:p>
      <w:pPr>
        <w:bidi w:val="0"/>
        <w:spacing w:before="11" w:after="0"/>
        <w:ind w:left="0" w:right="-200" w:firstLine="0"/>
        <w:jc w:val="both"/>
        <w:outlineLvl w:val="9"/>
        <w:sectPr>
          <w:pgSz w:w="11900" w:h="16840"/>
          <w:pgMar w:top="240" w:right="0" w:bottom="24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816.9pt" o:allowincell="f">
            <v:imagedata r:id="rId4" o:title=""/>
            <w10:anchorlock/>
          </v:shape>
        </w:pict>
      </w:r>
    </w:p>
    <w:p w:rsidR="00BC047C" w:rsidRPr="002852A0" w:rsidP="002852A0">
      <w:pPr>
        <w:spacing w:after="0" w:line="240" w:lineRule="auto"/>
        <w:jc w:val="center"/>
        <w:rPr>
          <w:sz w:val="28"/>
          <w:szCs w:val="28"/>
          <w:lang w:val="ru-RU" w:eastAsia="ru-RU" w:bidi="ar-SA"/>
        </w:rPr>
      </w:pPr>
      <w:r w:rsidRPr="002852A0">
        <w:rPr>
          <w:rFonts w:eastAsiaTheme="minorEastAsia"/>
          <w:sz w:val="28"/>
          <w:szCs w:val="28"/>
          <w:lang w:val="ru-RU" w:eastAsia="ru-RU" w:bidi="ar-SA"/>
        </w:rPr>
        <w:t>Муниципальное дошкольное образовательное учреждение</w:t>
      </w:r>
    </w:p>
    <w:p w:rsidR="00BC047C" w:rsidRPr="002852A0" w:rsidP="002852A0">
      <w:pPr>
        <w:spacing w:after="0" w:line="240" w:lineRule="auto"/>
        <w:jc w:val="center"/>
        <w:rPr>
          <w:sz w:val="28"/>
          <w:szCs w:val="28"/>
          <w:lang w:val="ru-RU" w:eastAsia="ru-RU" w:bidi="ar-SA"/>
        </w:rPr>
      </w:pPr>
      <w:r w:rsidRPr="002852A0">
        <w:rPr>
          <w:rFonts w:eastAsiaTheme="minorEastAsia"/>
          <w:sz w:val="28"/>
          <w:szCs w:val="28"/>
          <w:lang w:val="ru-RU" w:eastAsia="ru-RU" w:bidi="ar-SA"/>
        </w:rPr>
        <w:t>«Детский сад №78 комбинированного вида»</w:t>
      </w:r>
    </w:p>
    <w:p w:rsidR="00D267C0" w:rsidRPr="002852A0" w:rsidP="002852A0">
      <w:pPr>
        <w:spacing w:after="0" w:line="240" w:lineRule="auto"/>
        <w:jc w:val="center"/>
        <w:rPr>
          <w:sz w:val="28"/>
          <w:szCs w:val="28"/>
          <w:lang w:val="ru-RU" w:eastAsia="ru-RU" w:bidi="ar-SA"/>
        </w:rPr>
      </w:pPr>
      <w:r w:rsidRPr="002852A0">
        <w:rPr>
          <w:rFonts w:eastAsiaTheme="minorEastAsia"/>
          <w:sz w:val="28"/>
          <w:szCs w:val="28"/>
          <w:lang w:val="ru-RU" w:eastAsia="ru-RU" w:bidi="ar-SA"/>
        </w:rPr>
        <w:t>городского округа Саранск</w:t>
      </w:r>
    </w:p>
    <w:p w:rsidR="00E63919" w:rsidRPr="00E63919" w:rsidP="00E63919">
      <w:pPr>
        <w:widowControl w:val="0"/>
        <w:autoSpaceDE w:val="0"/>
        <w:autoSpaceDN w:val="0"/>
        <w:adjustRightInd w:val="0"/>
        <w:spacing w:after="0" w:line="240" w:lineRule="auto"/>
        <w:rPr>
          <w:b/>
          <w:sz w:val="28"/>
          <w:szCs w:val="28"/>
          <w:lang w:val="ru-RU" w:eastAsia="ru-RU" w:bidi="ar-SA"/>
        </w:rPr>
      </w:pPr>
    </w:p>
    <w:tbl>
      <w:tblPr>
        <w:tblStyle w:val="TableNormal"/>
        <w:tblpPr w:leftFromText="180" w:rightFromText="180" w:vertAnchor="text" w:horzAnchor="margin" w:tblpY="268"/>
        <w:tblOverlap w:val="never"/>
        <w:tblW w:w="10384" w:type="dxa"/>
        <w:tblLook w:val="0000"/>
      </w:tblPr>
      <w:tblGrid>
        <w:gridCol w:w="4503"/>
        <w:gridCol w:w="459"/>
        <w:gridCol w:w="236"/>
        <w:gridCol w:w="5186"/>
      </w:tblGrid>
      <w:tr w:rsidTr="00D03920">
        <w:tblPrEx>
          <w:tblW w:w="10384" w:type="dxa"/>
          <w:tblLook w:val="0000"/>
        </w:tblPrEx>
        <w:trPr>
          <w:trHeight w:val="1"/>
        </w:trPr>
        <w:tc>
          <w:tcPr>
            <w:tcW w:w="4503" w:type="dxa"/>
            <w:tcBorders>
              <w:top w:val="nil"/>
              <w:left w:val="nil"/>
              <w:bottom w:val="nil"/>
              <w:right w:val="nil"/>
            </w:tcBorders>
            <w:shd w:val="clear" w:color="000000" w:fill="FFFFFF"/>
          </w:tcPr>
          <w:p w:rsidR="00D03920" w:rsidRPr="00BC047C" w:rsidP="00D03920">
            <w:pPr>
              <w:autoSpaceDE w:val="0"/>
              <w:autoSpaceDN w:val="0"/>
              <w:adjustRightInd w:val="0"/>
              <w:spacing w:after="160" w:line="240" w:lineRule="auto"/>
              <w:rPr>
                <w:rFonts w:eastAsia="Calibri"/>
                <w:lang w:val="ru-RU" w:eastAsia="en-US" w:bidi="ar-SA"/>
              </w:rPr>
            </w:pPr>
            <w:r w:rsidRPr="00BC047C">
              <w:rPr>
                <w:rFonts w:eastAsia="Calibri" w:cstheme="minorBidi"/>
                <w:bCs/>
                <w:lang w:val="ru-RU" w:eastAsia="en-US" w:bidi="ar-SA"/>
              </w:rPr>
              <w:t xml:space="preserve">ПРИНЯТО                                                             на Педагогическом совете                            протокол № ___                                                         от «___» __________ 20___г. </w:t>
            </w:r>
          </w:p>
        </w:tc>
        <w:tc>
          <w:tcPr>
            <w:tcW w:w="459" w:type="dxa"/>
            <w:tcBorders>
              <w:top w:val="nil"/>
              <w:left w:val="nil"/>
              <w:bottom w:val="nil"/>
              <w:right w:val="nil"/>
            </w:tcBorders>
            <w:shd w:val="clear" w:color="000000" w:fill="FFFFFF"/>
          </w:tcPr>
          <w:p w:rsidR="00D03920" w:rsidRPr="00BC047C" w:rsidP="00D03920">
            <w:pPr>
              <w:autoSpaceDE w:val="0"/>
              <w:autoSpaceDN w:val="0"/>
              <w:adjustRightInd w:val="0"/>
              <w:spacing w:after="160" w:line="240" w:lineRule="auto"/>
              <w:jc w:val="right"/>
              <w:rPr>
                <w:rFonts w:eastAsia="Calibri"/>
                <w:lang w:val="ru-RU" w:eastAsia="en-US" w:bidi="ar-SA"/>
              </w:rPr>
            </w:pPr>
          </w:p>
        </w:tc>
        <w:tc>
          <w:tcPr>
            <w:tcW w:w="236" w:type="dxa"/>
            <w:tcBorders>
              <w:top w:val="nil"/>
              <w:left w:val="nil"/>
              <w:bottom w:val="nil"/>
              <w:right w:val="nil"/>
            </w:tcBorders>
            <w:shd w:val="clear" w:color="000000" w:fill="FFFFFF"/>
          </w:tcPr>
          <w:p w:rsidR="00D03920" w:rsidRPr="00BC047C" w:rsidP="00D03920">
            <w:pPr>
              <w:autoSpaceDE w:val="0"/>
              <w:autoSpaceDN w:val="0"/>
              <w:adjustRightInd w:val="0"/>
              <w:spacing w:after="160" w:line="240" w:lineRule="auto"/>
              <w:rPr>
                <w:rFonts w:eastAsia="Calibri"/>
                <w:bCs/>
                <w:lang w:val="ru-RU" w:eastAsia="en-US" w:bidi="ar-SA"/>
              </w:rPr>
            </w:pPr>
          </w:p>
        </w:tc>
        <w:tc>
          <w:tcPr>
            <w:tcW w:w="5186" w:type="dxa"/>
            <w:tcBorders>
              <w:top w:val="nil"/>
              <w:left w:val="nil"/>
              <w:bottom w:val="nil"/>
              <w:right w:val="nil"/>
            </w:tcBorders>
            <w:shd w:val="clear" w:color="000000" w:fill="FFFFFF"/>
          </w:tcPr>
          <w:p w:rsidR="00D03920" w:rsidRPr="00BC047C" w:rsidP="00D03920">
            <w:pPr>
              <w:autoSpaceDE w:val="0"/>
              <w:autoSpaceDN w:val="0"/>
              <w:adjustRightInd w:val="0"/>
              <w:spacing w:after="160" w:line="240" w:lineRule="auto"/>
              <w:rPr>
                <w:rFonts w:eastAsia="Calibri"/>
                <w:bCs/>
                <w:lang w:val="ru-RU" w:eastAsia="en-US" w:bidi="ar-SA"/>
              </w:rPr>
            </w:pPr>
            <w:r w:rsidRPr="00BC047C">
              <w:rPr>
                <w:rFonts w:eastAsia="Calibri" w:cstheme="minorBidi"/>
                <w:bCs/>
                <w:lang w:val="ru-RU" w:eastAsia="en-US" w:bidi="ar-SA"/>
              </w:rPr>
              <w:t xml:space="preserve">УТВЕРЖДЕНО                                                     Заведующая МДОУ                                                 «Детский сад №78 комбинированного вида» _________________ Т.Н. Власова </w:t>
            </w:r>
          </w:p>
          <w:p w:rsidR="00D03920" w:rsidRPr="00BC047C" w:rsidP="00D03920">
            <w:pPr>
              <w:autoSpaceDE w:val="0"/>
              <w:autoSpaceDN w:val="0"/>
              <w:adjustRightInd w:val="0"/>
              <w:spacing w:after="160" w:line="240" w:lineRule="auto"/>
              <w:rPr>
                <w:rFonts w:eastAsia="Calibri"/>
                <w:lang w:val="ru-RU" w:eastAsia="en-US" w:bidi="ar-SA"/>
              </w:rPr>
            </w:pPr>
            <w:r w:rsidRPr="00BC047C">
              <w:rPr>
                <w:rFonts w:eastAsia="Calibri" w:cstheme="minorBidi"/>
                <w:bCs/>
                <w:lang w:val="ru-RU" w:eastAsia="en-US" w:bidi="ar-SA"/>
              </w:rPr>
              <w:t>«___» ___________ 20____г.                                        Приказ №___ от «___» ___________ 20___г.</w:t>
            </w:r>
          </w:p>
        </w:tc>
      </w:tr>
    </w:tbl>
    <w:p w:rsidR="00D267C0" w:rsidRPr="00D267C0" w:rsidP="00D267C0">
      <w:pPr>
        <w:spacing w:after="200" w:line="240" w:lineRule="auto"/>
        <w:ind w:left="5670"/>
        <w:jc w:val="center"/>
        <w:rPr>
          <w:b/>
          <w:sz w:val="28"/>
          <w:szCs w:val="28"/>
          <w:lang w:val="ru-RU" w:eastAsia="ru-RU" w:bidi="ar-SA"/>
        </w:rPr>
      </w:pPr>
    </w:p>
    <w:p w:rsidR="00D267C0" w:rsidRPr="00D267C0" w:rsidP="00D267C0">
      <w:pPr>
        <w:spacing w:after="200" w:line="240" w:lineRule="auto"/>
        <w:jc w:val="center"/>
        <w:rPr>
          <w:b/>
          <w:sz w:val="28"/>
          <w:szCs w:val="28"/>
          <w:lang w:val="ru-RU" w:eastAsia="ru-RU" w:bidi="ar-SA"/>
        </w:rPr>
      </w:pPr>
    </w:p>
    <w:p w:rsidR="002852A0" w:rsidP="008962E1">
      <w:pPr>
        <w:spacing w:after="200" w:line="240" w:lineRule="auto"/>
        <w:rPr>
          <w:b/>
          <w:sz w:val="28"/>
          <w:szCs w:val="28"/>
          <w:lang w:val="ru-RU" w:eastAsia="ru-RU" w:bidi="ar-SA"/>
        </w:rPr>
      </w:pPr>
    </w:p>
    <w:p w:rsidR="008962E1" w:rsidRPr="00D267C0" w:rsidP="008962E1">
      <w:pPr>
        <w:spacing w:after="200" w:line="240" w:lineRule="auto"/>
        <w:rPr>
          <w:b/>
          <w:sz w:val="28"/>
          <w:szCs w:val="28"/>
          <w:lang w:val="ru-RU" w:eastAsia="ru-RU" w:bidi="ar-SA"/>
        </w:rPr>
      </w:pPr>
    </w:p>
    <w:p w:rsidR="00C77F6D" w:rsidP="002852A0">
      <w:pPr>
        <w:widowControl w:val="0"/>
        <w:autoSpaceDE w:val="0"/>
        <w:autoSpaceDN w:val="0"/>
        <w:adjustRightInd w:val="0"/>
        <w:spacing w:after="0" w:line="240" w:lineRule="auto"/>
        <w:jc w:val="center"/>
        <w:rPr>
          <w:b/>
          <w:bCs/>
          <w:sz w:val="28"/>
          <w:szCs w:val="28"/>
          <w:lang w:val="ru-RU" w:eastAsia="ru-RU" w:bidi="ar-SA"/>
        </w:rPr>
      </w:pPr>
      <w:r>
        <w:rPr>
          <w:rFonts w:eastAsiaTheme="minorEastAsia" w:cstheme="minorBidi"/>
          <w:b/>
          <w:bCs/>
          <w:sz w:val="28"/>
          <w:szCs w:val="28"/>
          <w:lang w:val="ru-RU" w:eastAsia="ru-RU" w:bidi="ar-SA"/>
        </w:rPr>
        <w:t>ДОПОЛНИТЕЛЬНАЯ ОБЩЕОБРАЗОВАТЕЛЬНАЯ ПРОГРАММА</w:t>
      </w:r>
    </w:p>
    <w:p w:rsidR="003A4744" w:rsidRPr="00BC047C" w:rsidP="002852A0">
      <w:pPr>
        <w:widowControl w:val="0"/>
        <w:autoSpaceDE w:val="0"/>
        <w:autoSpaceDN w:val="0"/>
        <w:adjustRightInd w:val="0"/>
        <w:spacing w:after="0" w:line="240" w:lineRule="auto"/>
        <w:jc w:val="center"/>
        <w:rPr>
          <w:b/>
          <w:bCs/>
          <w:sz w:val="28"/>
          <w:szCs w:val="28"/>
          <w:lang w:val="ru-RU" w:eastAsia="ru-RU" w:bidi="ar-SA"/>
        </w:rPr>
      </w:pPr>
      <w:r>
        <w:rPr>
          <w:rFonts w:eastAsiaTheme="minorEastAsia" w:cstheme="minorBidi"/>
          <w:b/>
          <w:bCs/>
          <w:sz w:val="28"/>
          <w:szCs w:val="28"/>
          <w:lang w:val="ru-RU" w:eastAsia="ru-RU" w:bidi="ar-SA"/>
        </w:rPr>
        <w:t>(ДОПОЛНИТЕЛЬНАЯ ОБЩЕРАЗВИВАЮЩАЯ ПРОГРАММА)</w:t>
      </w:r>
    </w:p>
    <w:p w:rsidR="00C77F6D" w:rsidRPr="00C77F6D" w:rsidP="002852A0">
      <w:pPr>
        <w:spacing w:after="200" w:line="240" w:lineRule="auto"/>
        <w:jc w:val="center"/>
        <w:rPr>
          <w:rFonts w:ascii="Calibri" w:eastAsia="Calibri" w:hAnsi="Calibri"/>
          <w:sz w:val="40"/>
          <w:szCs w:val="40"/>
          <w:lang w:val="ru-RU" w:eastAsia="en-US" w:bidi="ar-SA"/>
        </w:rPr>
      </w:pPr>
      <w:r w:rsidRPr="00C77F6D">
        <w:rPr>
          <w:rFonts w:eastAsiaTheme="minorEastAsia"/>
          <w:b/>
          <w:sz w:val="40"/>
          <w:szCs w:val="40"/>
          <w:lang w:val="ru-RU" w:eastAsia="ru-RU" w:bidi="ar-SA"/>
        </w:rPr>
        <w:t>«</w:t>
      </w:r>
      <w:r w:rsidR="003A4744">
        <w:rPr>
          <w:rFonts w:eastAsiaTheme="minorEastAsia"/>
          <w:b/>
          <w:sz w:val="40"/>
          <w:szCs w:val="40"/>
          <w:lang w:val="ru-RU" w:eastAsia="ru-RU" w:bidi="ar-SA"/>
        </w:rPr>
        <w:t>ЮНЫЙ НАТУРАЛИСТ</w:t>
      </w:r>
      <w:r w:rsidRPr="00C77F6D">
        <w:rPr>
          <w:rFonts w:eastAsiaTheme="minorEastAsia"/>
          <w:b/>
          <w:sz w:val="40"/>
          <w:szCs w:val="40"/>
          <w:lang w:val="ru-RU" w:eastAsia="ru-RU" w:bidi="ar-SA"/>
        </w:rPr>
        <w:t>»</w:t>
      </w:r>
    </w:p>
    <w:p w:rsidR="00D267C0" w:rsidRPr="003A4744" w:rsidP="002852A0">
      <w:pPr>
        <w:spacing w:after="200" w:line="240" w:lineRule="auto"/>
        <w:jc w:val="center"/>
        <w:rPr>
          <w:b/>
          <w:bCs/>
          <w:sz w:val="28"/>
          <w:szCs w:val="28"/>
          <w:lang w:val="ru-RU" w:eastAsia="ru-RU" w:bidi="ar-SA"/>
        </w:rPr>
      </w:pPr>
      <w:r w:rsidRPr="003A4744">
        <w:rPr>
          <w:rFonts w:eastAsiaTheme="minorEastAsia"/>
          <w:b/>
          <w:bCs/>
          <w:sz w:val="28"/>
          <w:szCs w:val="28"/>
          <w:lang w:val="ru-RU" w:eastAsia="ru-RU" w:bidi="ar-SA"/>
        </w:rPr>
        <w:t>(</w:t>
      </w:r>
      <w:r w:rsidR="003A5C63">
        <w:rPr>
          <w:rFonts w:eastAsiaTheme="minorEastAsia"/>
          <w:b/>
          <w:bCs/>
          <w:sz w:val="28"/>
          <w:szCs w:val="28"/>
          <w:lang w:val="ru-RU" w:eastAsia="ru-RU" w:bidi="ar-SA"/>
        </w:rPr>
        <w:t>э</w:t>
      </w:r>
      <w:r w:rsidRPr="003A5C63" w:rsidR="003A5C63">
        <w:rPr>
          <w:rFonts w:eastAsiaTheme="minorEastAsia"/>
          <w:b/>
          <w:bCs/>
          <w:sz w:val="28"/>
          <w:szCs w:val="28"/>
          <w:lang w:val="ru-RU" w:eastAsia="ru-RU" w:bidi="ar-SA"/>
        </w:rPr>
        <w:t>колого-краеведческая</w:t>
      </w:r>
      <w:r w:rsidR="003A5C63">
        <w:rPr>
          <w:rFonts w:eastAsiaTheme="minorEastAsia"/>
          <w:b/>
          <w:bCs/>
          <w:sz w:val="28"/>
          <w:szCs w:val="28"/>
          <w:lang w:val="ru-RU" w:eastAsia="ru-RU" w:bidi="ar-SA"/>
        </w:rPr>
        <w:t xml:space="preserve"> направленность</w:t>
      </w:r>
      <w:r w:rsidRPr="003A4744">
        <w:rPr>
          <w:rFonts w:eastAsiaTheme="minorEastAsia"/>
          <w:b/>
          <w:bCs/>
          <w:sz w:val="28"/>
          <w:szCs w:val="28"/>
          <w:lang w:val="ru-RU" w:eastAsia="ru-RU" w:bidi="ar-SA"/>
        </w:rPr>
        <w:t>)</w:t>
      </w:r>
    </w:p>
    <w:p w:rsidR="00D17788" w:rsidRPr="00D267C0" w:rsidP="002852A0">
      <w:pPr>
        <w:spacing w:after="200" w:line="240" w:lineRule="auto"/>
        <w:jc w:val="both"/>
        <w:rPr>
          <w:sz w:val="28"/>
          <w:szCs w:val="28"/>
          <w:lang w:val="ru-RU" w:eastAsia="ru-RU" w:bidi="ar-SA"/>
        </w:rPr>
      </w:pPr>
    </w:p>
    <w:p w:rsidR="00185BD6" w:rsidRPr="00BC047C" w:rsidP="002852A0">
      <w:pPr>
        <w:widowControl w:val="0"/>
        <w:overflowPunct w:val="0"/>
        <w:autoSpaceDE w:val="0"/>
        <w:autoSpaceDN w:val="0"/>
        <w:adjustRightInd w:val="0"/>
        <w:spacing w:after="0" w:line="240" w:lineRule="auto"/>
        <w:ind w:left="1420" w:right="780" w:firstLine="1699"/>
        <w:rPr>
          <w:rFonts w:eastAsia="Calibri"/>
          <w:sz w:val="28"/>
          <w:szCs w:val="28"/>
          <w:lang w:val="ru-RU" w:eastAsia="en-US" w:bidi="ar-SA"/>
        </w:rPr>
      </w:pPr>
      <w:r w:rsidRPr="00BC047C">
        <w:rPr>
          <w:rFonts w:eastAsia="Calibri" w:cstheme="minorBidi"/>
          <w:sz w:val="28"/>
          <w:szCs w:val="28"/>
          <w:lang w:val="ru-RU" w:eastAsia="en-US" w:bidi="ar-SA"/>
        </w:rPr>
        <w:t>Возраст</w:t>
      </w:r>
      <w:r w:rsidR="003A4744">
        <w:rPr>
          <w:rFonts w:eastAsia="Calibri" w:cstheme="minorBidi"/>
          <w:sz w:val="28"/>
          <w:szCs w:val="28"/>
          <w:lang w:val="ru-RU" w:eastAsia="en-US" w:bidi="ar-SA"/>
        </w:rPr>
        <w:t xml:space="preserve">: </w:t>
      </w:r>
      <w:r w:rsidRPr="00BC047C" w:rsidR="00D17788">
        <w:rPr>
          <w:rFonts w:eastAsia="Calibri" w:cstheme="minorBidi"/>
          <w:sz w:val="28"/>
          <w:szCs w:val="28"/>
          <w:lang w:val="ru-RU" w:eastAsia="en-US" w:bidi="ar-SA"/>
        </w:rPr>
        <w:t xml:space="preserve">5-7 </w:t>
      </w:r>
      <w:r w:rsidRPr="00BC047C">
        <w:rPr>
          <w:rFonts w:eastAsia="Calibri" w:cstheme="minorBidi"/>
          <w:sz w:val="28"/>
          <w:szCs w:val="28"/>
          <w:lang w:val="ru-RU" w:eastAsia="en-US" w:bidi="ar-SA"/>
        </w:rPr>
        <w:t>лет</w:t>
      </w:r>
    </w:p>
    <w:p w:rsidR="00D17788" w:rsidRPr="00BC047C" w:rsidP="002852A0">
      <w:pPr>
        <w:widowControl w:val="0"/>
        <w:overflowPunct w:val="0"/>
        <w:autoSpaceDE w:val="0"/>
        <w:autoSpaceDN w:val="0"/>
        <w:adjustRightInd w:val="0"/>
        <w:spacing w:after="0" w:line="240" w:lineRule="auto"/>
        <w:ind w:left="1420" w:right="780" w:firstLine="1699"/>
        <w:rPr>
          <w:rFonts w:eastAsia="Calibri"/>
          <w:sz w:val="28"/>
          <w:szCs w:val="28"/>
          <w:lang w:val="ru-RU" w:eastAsia="en-US" w:bidi="ar-SA"/>
        </w:rPr>
      </w:pPr>
      <w:r w:rsidRPr="00BC047C">
        <w:rPr>
          <w:rFonts w:eastAsia="Calibri" w:cstheme="minorBidi"/>
          <w:sz w:val="28"/>
          <w:szCs w:val="28"/>
          <w:lang w:val="ru-RU" w:eastAsia="en-US" w:bidi="ar-SA"/>
        </w:rPr>
        <w:t>Срок реализации</w:t>
      </w:r>
      <w:r w:rsidR="003A4744">
        <w:rPr>
          <w:rFonts w:eastAsia="Calibri" w:cstheme="minorBidi"/>
          <w:sz w:val="28"/>
          <w:szCs w:val="28"/>
          <w:lang w:val="ru-RU" w:eastAsia="en-US" w:bidi="ar-SA"/>
        </w:rPr>
        <w:t xml:space="preserve">: </w:t>
      </w:r>
      <w:r w:rsidRPr="00BC047C">
        <w:rPr>
          <w:rFonts w:eastAsia="Calibri" w:cstheme="minorBidi"/>
          <w:sz w:val="28"/>
          <w:szCs w:val="28"/>
          <w:lang w:val="ru-RU" w:eastAsia="en-US" w:bidi="ar-SA"/>
        </w:rPr>
        <w:t>2 года</w:t>
      </w:r>
    </w:p>
    <w:p w:rsidR="008962E1" w:rsidRPr="00BC047C" w:rsidP="008962E1">
      <w:pPr>
        <w:widowControl w:val="0"/>
        <w:overflowPunct w:val="0"/>
        <w:autoSpaceDE w:val="0"/>
        <w:autoSpaceDN w:val="0"/>
        <w:adjustRightInd w:val="0"/>
        <w:spacing w:after="0" w:line="240" w:lineRule="auto"/>
        <w:ind w:left="1420" w:right="780" w:firstLine="1699"/>
        <w:rPr>
          <w:rFonts w:eastAsia="Calibri"/>
          <w:sz w:val="28"/>
          <w:szCs w:val="28"/>
          <w:lang w:val="ru-RU" w:eastAsia="en-US" w:bidi="ar-SA"/>
        </w:rPr>
      </w:pPr>
      <w:r>
        <w:rPr>
          <w:rFonts w:eastAsia="Calibri" w:cstheme="minorBidi"/>
          <w:sz w:val="28"/>
          <w:szCs w:val="28"/>
          <w:lang w:val="ru-RU" w:eastAsia="en-US" w:bidi="ar-SA"/>
        </w:rPr>
        <w:t>(</w:t>
      </w:r>
      <w:r w:rsidR="001A7DC7">
        <w:rPr>
          <w:rFonts w:eastAsia="Calibri" w:cstheme="minorBidi"/>
          <w:sz w:val="28"/>
          <w:szCs w:val="28"/>
          <w:lang w:val="ru-RU" w:eastAsia="en-US" w:bidi="ar-SA"/>
        </w:rPr>
        <w:t>первый</w:t>
      </w:r>
      <w:r w:rsidRPr="001A7DC7">
        <w:rPr>
          <w:rFonts w:eastAsia="Calibri" w:cstheme="minorBidi"/>
          <w:sz w:val="28"/>
          <w:szCs w:val="28"/>
          <w:lang w:val="ru-RU" w:eastAsia="en-US" w:bidi="ar-SA"/>
        </w:rPr>
        <w:t xml:space="preserve"> </w:t>
      </w:r>
      <w:r>
        <w:rPr>
          <w:rFonts w:eastAsia="Calibri" w:cstheme="minorBidi"/>
          <w:sz w:val="28"/>
          <w:szCs w:val="28"/>
          <w:lang w:val="ru-RU" w:eastAsia="en-US" w:bidi="ar-SA"/>
        </w:rPr>
        <w:t>г</w:t>
      </w:r>
      <w:r w:rsidRPr="004B2BC4">
        <w:rPr>
          <w:rFonts w:eastAsia="Calibri" w:cstheme="minorBidi"/>
          <w:sz w:val="28"/>
          <w:szCs w:val="28"/>
          <w:lang w:val="ru-RU" w:eastAsia="en-US" w:bidi="ar-SA"/>
        </w:rPr>
        <w:t>од обучения</w:t>
      </w:r>
      <w:r>
        <w:rPr>
          <w:rFonts w:eastAsia="Calibri" w:cstheme="minorBidi"/>
          <w:sz w:val="28"/>
          <w:szCs w:val="28"/>
          <w:lang w:val="ru-RU" w:eastAsia="en-US" w:bidi="ar-SA"/>
        </w:rPr>
        <w:t>)</w:t>
      </w:r>
    </w:p>
    <w:p w:rsidR="00D267C0" w:rsidRPr="00D267C0" w:rsidP="002852A0">
      <w:pPr>
        <w:tabs>
          <w:tab w:val="left" w:pos="5529"/>
        </w:tabs>
        <w:spacing w:after="200" w:line="240" w:lineRule="auto"/>
        <w:jc w:val="both"/>
        <w:rPr>
          <w:sz w:val="28"/>
          <w:szCs w:val="28"/>
          <w:lang w:val="ru-RU" w:eastAsia="ru-RU" w:bidi="ar-SA"/>
        </w:rPr>
      </w:pPr>
    </w:p>
    <w:p w:rsidR="00D267C0" w:rsidRPr="00D267C0" w:rsidP="002852A0">
      <w:pPr>
        <w:tabs>
          <w:tab w:val="left" w:pos="5529"/>
        </w:tabs>
        <w:spacing w:after="200" w:line="240" w:lineRule="auto"/>
        <w:jc w:val="both"/>
        <w:rPr>
          <w:sz w:val="28"/>
          <w:szCs w:val="28"/>
          <w:lang w:val="ru-RU" w:eastAsia="ru-RU" w:bidi="ar-SA"/>
        </w:rPr>
      </w:pPr>
    </w:p>
    <w:p w:rsidR="00185BD6" w:rsidRPr="00185BD6" w:rsidP="002852A0">
      <w:pPr>
        <w:tabs>
          <w:tab w:val="left" w:pos="5670"/>
        </w:tabs>
        <w:spacing w:after="0" w:line="240" w:lineRule="auto"/>
        <w:ind w:left="5670" w:firstLine="284"/>
        <w:rPr>
          <w:sz w:val="28"/>
          <w:szCs w:val="28"/>
          <w:lang w:val="ru-RU" w:eastAsia="ru-RU" w:bidi="ar-SA"/>
        </w:rPr>
      </w:pPr>
    </w:p>
    <w:p w:rsidR="00185BD6" w:rsidP="002852A0">
      <w:pPr>
        <w:tabs>
          <w:tab w:val="left" w:pos="5670"/>
        </w:tabs>
        <w:spacing w:after="0" w:line="240" w:lineRule="auto"/>
        <w:ind w:left="5670"/>
        <w:rPr>
          <w:sz w:val="28"/>
          <w:szCs w:val="28"/>
          <w:lang w:val="ru-RU" w:eastAsia="ru-RU" w:bidi="ar-SA"/>
        </w:rPr>
      </w:pPr>
      <w:r>
        <w:rPr>
          <w:rFonts w:eastAsiaTheme="minorEastAsia"/>
          <w:sz w:val="28"/>
          <w:szCs w:val="28"/>
          <w:lang w:val="ru-RU" w:eastAsia="ru-RU" w:bidi="ar-SA"/>
        </w:rPr>
        <w:t xml:space="preserve">        </w:t>
      </w:r>
      <w:r w:rsidR="00D17788">
        <w:rPr>
          <w:rFonts w:eastAsiaTheme="minorEastAsia"/>
          <w:sz w:val="28"/>
          <w:szCs w:val="28"/>
          <w:lang w:val="ru-RU" w:eastAsia="ru-RU" w:bidi="ar-SA"/>
        </w:rPr>
        <w:t>Составитель</w:t>
      </w:r>
      <w:r w:rsidRPr="00185BD6">
        <w:rPr>
          <w:rFonts w:eastAsiaTheme="minorEastAsia"/>
          <w:sz w:val="28"/>
          <w:szCs w:val="28"/>
          <w:lang w:val="ru-RU" w:eastAsia="ru-RU" w:bidi="ar-SA"/>
        </w:rPr>
        <w:t>:</w:t>
      </w:r>
    </w:p>
    <w:p w:rsidR="002852A0" w:rsidP="002852A0">
      <w:pPr>
        <w:tabs>
          <w:tab w:val="left" w:pos="5670"/>
        </w:tabs>
        <w:spacing w:after="0" w:line="240" w:lineRule="auto"/>
        <w:ind w:left="5670"/>
        <w:rPr>
          <w:sz w:val="28"/>
          <w:szCs w:val="28"/>
          <w:lang w:val="ru-RU" w:eastAsia="ru-RU" w:bidi="ar-SA"/>
        </w:rPr>
      </w:pPr>
      <w:r>
        <w:rPr>
          <w:rFonts w:eastAsiaTheme="minorEastAsia"/>
          <w:sz w:val="28"/>
          <w:szCs w:val="28"/>
          <w:lang w:val="ru-RU" w:eastAsia="ru-RU" w:bidi="ar-SA"/>
        </w:rPr>
        <w:t xml:space="preserve">        </w:t>
      </w:r>
      <w:r w:rsidRPr="00D267C0">
        <w:rPr>
          <w:rFonts w:eastAsiaTheme="minorEastAsia"/>
          <w:sz w:val="28"/>
          <w:szCs w:val="28"/>
          <w:lang w:val="ru-RU" w:eastAsia="ru-RU" w:bidi="ar-SA"/>
        </w:rPr>
        <w:t>Лобарева Н</w:t>
      </w:r>
      <w:r>
        <w:rPr>
          <w:rFonts w:eastAsiaTheme="minorEastAsia"/>
          <w:sz w:val="28"/>
          <w:szCs w:val="28"/>
          <w:lang w:val="ru-RU" w:eastAsia="ru-RU" w:bidi="ar-SA"/>
        </w:rPr>
        <w:t xml:space="preserve">.И., </w:t>
      </w:r>
    </w:p>
    <w:p w:rsidR="002852A0" w:rsidP="002852A0">
      <w:pPr>
        <w:spacing w:after="0" w:line="240" w:lineRule="auto"/>
        <w:ind w:left="6237"/>
        <w:rPr>
          <w:sz w:val="28"/>
          <w:szCs w:val="28"/>
          <w:lang w:val="ru-RU" w:eastAsia="ru-RU" w:bidi="ar-SA"/>
        </w:rPr>
      </w:pPr>
      <w:r>
        <w:rPr>
          <w:rFonts w:eastAsiaTheme="minorEastAsia"/>
          <w:sz w:val="28"/>
          <w:szCs w:val="28"/>
          <w:lang w:val="ru-RU" w:eastAsia="ru-RU" w:bidi="ar-SA"/>
        </w:rPr>
        <w:t xml:space="preserve">воспитатель </w:t>
      </w:r>
      <w:r>
        <w:rPr>
          <w:rFonts w:eastAsiaTheme="minorEastAsia"/>
          <w:sz w:val="28"/>
          <w:szCs w:val="28"/>
          <w:lang w:val="ru-RU" w:eastAsia="ru-RU" w:bidi="ar-SA"/>
        </w:rPr>
        <w:t>высшей</w:t>
      </w:r>
      <w:r>
        <w:rPr>
          <w:rFonts w:eastAsiaTheme="minorEastAsia"/>
          <w:sz w:val="28"/>
          <w:szCs w:val="28"/>
          <w:lang w:val="ru-RU" w:eastAsia="ru-RU" w:bidi="ar-SA"/>
        </w:rPr>
        <w:t xml:space="preserve">        квалификационной </w:t>
      </w:r>
    </w:p>
    <w:p w:rsidR="00D267C0" w:rsidRPr="00D267C0" w:rsidP="002852A0">
      <w:pPr>
        <w:spacing w:after="0" w:line="240" w:lineRule="auto"/>
        <w:ind w:left="5670" w:firstLine="567"/>
        <w:rPr>
          <w:sz w:val="28"/>
          <w:szCs w:val="28"/>
          <w:lang w:val="ru-RU" w:eastAsia="ru-RU" w:bidi="ar-SA"/>
        </w:rPr>
      </w:pPr>
      <w:r>
        <w:rPr>
          <w:rFonts w:eastAsiaTheme="minorEastAsia"/>
          <w:sz w:val="28"/>
          <w:szCs w:val="28"/>
          <w:lang w:val="ru-RU" w:eastAsia="ru-RU" w:bidi="ar-SA"/>
        </w:rPr>
        <w:t xml:space="preserve">категории </w:t>
      </w:r>
    </w:p>
    <w:p w:rsidR="00D267C0" w:rsidRPr="00D267C0" w:rsidP="002852A0">
      <w:pPr>
        <w:tabs>
          <w:tab w:val="left" w:pos="5954"/>
        </w:tabs>
        <w:spacing w:before="100" w:beforeAutospacing="1" w:after="100" w:afterAutospacing="1" w:line="240" w:lineRule="auto"/>
        <w:ind w:left="5954" w:firstLine="709"/>
        <w:jc w:val="both"/>
        <w:rPr>
          <w:b/>
          <w:bCs/>
          <w:sz w:val="28"/>
          <w:szCs w:val="28"/>
          <w:lang w:val="ru-RU" w:eastAsia="ru-RU" w:bidi="ar-SA"/>
        </w:rPr>
      </w:pPr>
    </w:p>
    <w:p w:rsidR="00C77F6D" w:rsidP="002852A0">
      <w:pPr>
        <w:tabs>
          <w:tab w:val="left" w:pos="3105"/>
        </w:tabs>
        <w:spacing w:before="100" w:beforeAutospacing="1" w:after="100" w:afterAutospacing="1" w:line="240" w:lineRule="auto"/>
        <w:rPr>
          <w:bCs/>
          <w:sz w:val="28"/>
          <w:szCs w:val="28"/>
          <w:lang w:val="ru-RU" w:eastAsia="ru-RU" w:bidi="ar-SA"/>
        </w:rPr>
      </w:pPr>
    </w:p>
    <w:p w:rsidR="00BC047C" w:rsidRPr="00D267C0" w:rsidP="002852A0">
      <w:pPr>
        <w:tabs>
          <w:tab w:val="left" w:pos="3105"/>
        </w:tabs>
        <w:spacing w:before="100" w:beforeAutospacing="1" w:after="100" w:afterAutospacing="1" w:line="240" w:lineRule="auto"/>
        <w:rPr>
          <w:bCs/>
          <w:sz w:val="28"/>
          <w:szCs w:val="28"/>
          <w:lang w:val="ru-RU" w:eastAsia="ru-RU" w:bidi="ar-SA"/>
        </w:rPr>
      </w:pPr>
    </w:p>
    <w:p w:rsidR="00143937" w:rsidRPr="00D17788" w:rsidP="002852A0">
      <w:pPr>
        <w:tabs>
          <w:tab w:val="left" w:pos="3105"/>
        </w:tabs>
        <w:spacing w:before="100" w:beforeAutospacing="1" w:after="100" w:afterAutospacing="1" w:line="240" w:lineRule="auto"/>
        <w:jc w:val="center"/>
        <w:rPr>
          <w:bCs/>
          <w:sz w:val="28"/>
          <w:szCs w:val="28"/>
          <w:lang w:val="ru-RU" w:eastAsia="ru-RU" w:bidi="ar-SA"/>
        </w:rPr>
      </w:pPr>
      <w:r>
        <w:rPr>
          <w:bCs/>
          <w:sz w:val="28"/>
          <w:szCs w:val="28"/>
          <w:lang w:val="ru-RU" w:eastAsia="ru-RU" w:bidi="ar-SA"/>
        </w:rPr>
        <w:t>Саранск</w:t>
      </w:r>
      <w:r w:rsidR="00EA73EC">
        <w:rPr>
          <w:bCs/>
          <w:sz w:val="28"/>
          <w:szCs w:val="28"/>
          <w:lang w:val="ru-RU" w:eastAsia="ru-RU" w:bidi="ar-SA"/>
        </w:rPr>
        <w:t>,</w:t>
      </w:r>
      <w:r>
        <w:rPr>
          <w:bCs/>
          <w:sz w:val="28"/>
          <w:szCs w:val="28"/>
          <w:lang w:val="ru-RU" w:eastAsia="ru-RU" w:bidi="ar-SA"/>
        </w:rPr>
        <w:t xml:space="preserve"> 20</w:t>
      </w:r>
      <w:r w:rsidR="00EA73EC">
        <w:rPr>
          <w:bCs/>
          <w:sz w:val="28"/>
          <w:szCs w:val="28"/>
          <w:lang w:val="ru-RU" w:eastAsia="ru-RU" w:bidi="ar-SA"/>
        </w:rPr>
        <w:t>2</w:t>
      </w:r>
      <w:r w:rsidR="00353D7A">
        <w:rPr>
          <w:bCs/>
          <w:sz w:val="28"/>
          <w:szCs w:val="28"/>
          <w:lang w:val="ru-RU" w:eastAsia="ru-RU" w:bidi="ar-SA"/>
        </w:rPr>
        <w:t>3</w:t>
      </w:r>
    </w:p>
    <w:p w:rsidR="009454A7" w:rsidP="00CD4386">
      <w:pPr>
        <w:spacing w:after="160" w:line="259" w:lineRule="auto"/>
        <w:jc w:val="center"/>
        <w:rPr>
          <w:rFonts w:eastAsia="Calibri"/>
          <w:b/>
          <w:sz w:val="28"/>
          <w:szCs w:val="28"/>
          <w:lang w:val="ru-RU" w:eastAsia="en-US" w:bidi="ar-SA"/>
        </w:rPr>
      </w:pPr>
      <w:bookmarkStart w:id="0" w:name="_Hlk146215551"/>
      <w:r>
        <w:rPr>
          <w:rFonts w:eastAsia="Calibri"/>
          <w:b/>
          <w:sz w:val="28"/>
          <w:szCs w:val="28"/>
          <w:lang w:val="ru-RU" w:eastAsia="en-US" w:bidi="ar-SA"/>
        </w:rPr>
        <w:t>СОДЕРЖАНИЕ</w:t>
      </w:r>
    </w:p>
    <w:p w:rsidR="00236A25" w:rsidP="00CD4386">
      <w:pPr>
        <w:spacing w:after="160" w:line="259" w:lineRule="auto"/>
        <w:jc w:val="center"/>
        <w:rPr>
          <w:rFonts w:eastAsia="Calibri"/>
          <w:b/>
          <w:sz w:val="28"/>
          <w:szCs w:val="28"/>
          <w:lang w:val="ru-RU" w:eastAsia="en-US" w:bidi="ar-SA"/>
        </w:rPr>
      </w:pPr>
    </w:p>
    <w:bookmarkEnd w:id="0"/>
    <w:p w:rsidR="008962E1" w:rsidRPr="00E645BF" w:rsidP="008962E1">
      <w:pPr>
        <w:spacing w:after="160" w:line="259" w:lineRule="auto"/>
        <w:jc w:val="center"/>
        <w:rPr>
          <w:rFonts w:eastAsia="Calibri"/>
          <w:b/>
          <w:sz w:val="28"/>
          <w:szCs w:val="28"/>
          <w:lang w:val="ru-RU" w:eastAsia="en-US" w:bidi="ar-SA"/>
        </w:rPr>
      </w:pPr>
    </w:p>
    <w:tbl>
      <w:tblPr>
        <w:tblStyle w:val="1"/>
        <w:tblW w:w="0" w:type="auto"/>
        <w:tblLook w:val="04A0"/>
      </w:tblPr>
      <w:tblGrid>
        <w:gridCol w:w="704"/>
        <w:gridCol w:w="8925"/>
      </w:tblGrid>
      <w:tr w:rsidTr="008962E1">
        <w:tblPrEx>
          <w:tblW w:w="0" w:type="auto"/>
          <w:tblLook w:val="04A0"/>
        </w:tblPrEx>
        <w:tc>
          <w:tcPr>
            <w:tcW w:w="704" w:type="dxa"/>
          </w:tcPr>
          <w:p w:rsidR="008962E1" w:rsidRPr="00E645BF" w:rsidP="008962E1">
            <w:pPr>
              <w:spacing w:after="0" w:line="240" w:lineRule="auto"/>
              <w:jc w:val="center"/>
              <w:rPr>
                <w:rFonts w:eastAsia="Calibri"/>
                <w:bCs/>
                <w:sz w:val="28"/>
                <w:szCs w:val="28"/>
              </w:rPr>
            </w:pPr>
            <w:r w:rsidRPr="00E645BF">
              <w:rPr>
                <w:rFonts w:eastAsia="Calibri"/>
                <w:bCs/>
                <w:sz w:val="28"/>
                <w:szCs w:val="28"/>
              </w:rPr>
              <w:t>1.</w:t>
            </w:r>
          </w:p>
        </w:tc>
        <w:tc>
          <w:tcPr>
            <w:tcW w:w="8925" w:type="dxa"/>
          </w:tcPr>
          <w:p w:rsidR="008962E1" w:rsidRPr="00E645BF" w:rsidP="008962E1">
            <w:pPr>
              <w:spacing w:after="0" w:line="240" w:lineRule="auto"/>
              <w:rPr>
                <w:rFonts w:eastAsia="Calibri"/>
                <w:bCs/>
                <w:sz w:val="28"/>
                <w:szCs w:val="28"/>
              </w:rPr>
            </w:pPr>
            <w:r w:rsidRPr="00E645BF">
              <w:rPr>
                <w:rFonts w:eastAsia="Calibri"/>
                <w:bCs/>
                <w:sz w:val="28"/>
                <w:szCs w:val="28"/>
              </w:rPr>
              <w:t>Паспорт программы</w:t>
            </w:r>
          </w:p>
          <w:p w:rsidR="008962E1" w:rsidRPr="00E645BF" w:rsidP="008962E1">
            <w:pPr>
              <w:spacing w:after="0" w:line="240" w:lineRule="auto"/>
              <w:rPr>
                <w:rFonts w:eastAsia="Calibri"/>
                <w:bCs/>
                <w:sz w:val="28"/>
                <w:szCs w:val="28"/>
              </w:rPr>
            </w:pPr>
          </w:p>
        </w:tc>
      </w:tr>
      <w:tr w:rsidTr="008962E1">
        <w:tblPrEx>
          <w:tblW w:w="0" w:type="auto"/>
          <w:tblLook w:val="04A0"/>
        </w:tblPrEx>
        <w:tc>
          <w:tcPr>
            <w:tcW w:w="704" w:type="dxa"/>
          </w:tcPr>
          <w:p w:rsidR="008962E1" w:rsidRPr="00E645BF" w:rsidP="008962E1">
            <w:pPr>
              <w:spacing w:after="0" w:line="240" w:lineRule="auto"/>
              <w:jc w:val="center"/>
              <w:rPr>
                <w:rFonts w:eastAsia="Calibri"/>
                <w:bCs/>
                <w:sz w:val="28"/>
                <w:szCs w:val="28"/>
              </w:rPr>
            </w:pPr>
            <w:r w:rsidRPr="00E645BF">
              <w:rPr>
                <w:rFonts w:eastAsia="Calibri"/>
                <w:bCs/>
                <w:sz w:val="28"/>
                <w:szCs w:val="28"/>
              </w:rPr>
              <w:t>2.</w:t>
            </w:r>
          </w:p>
        </w:tc>
        <w:tc>
          <w:tcPr>
            <w:tcW w:w="8925" w:type="dxa"/>
          </w:tcPr>
          <w:p w:rsidR="008962E1" w:rsidRPr="00E645BF" w:rsidP="008962E1">
            <w:pPr>
              <w:spacing w:after="0" w:line="240" w:lineRule="auto"/>
              <w:contextualSpacing/>
              <w:rPr>
                <w:rFonts w:eastAsia="Calibri"/>
                <w:bCs/>
                <w:sz w:val="28"/>
                <w:szCs w:val="28"/>
              </w:rPr>
            </w:pPr>
            <w:r w:rsidRPr="00E645BF">
              <w:rPr>
                <w:rFonts w:eastAsia="Calibri"/>
                <w:bCs/>
                <w:sz w:val="28"/>
                <w:szCs w:val="28"/>
              </w:rPr>
              <w:t>Пояснительная записка</w:t>
            </w:r>
          </w:p>
          <w:p w:rsidR="008962E1" w:rsidRPr="00E645BF" w:rsidP="008962E1">
            <w:pPr>
              <w:spacing w:after="0" w:line="240" w:lineRule="auto"/>
              <w:jc w:val="center"/>
              <w:rPr>
                <w:rFonts w:eastAsia="Calibri"/>
                <w:b/>
                <w:sz w:val="28"/>
                <w:szCs w:val="28"/>
              </w:rPr>
            </w:pPr>
          </w:p>
        </w:tc>
      </w:tr>
      <w:tr w:rsidTr="008962E1">
        <w:tblPrEx>
          <w:tblW w:w="0" w:type="auto"/>
          <w:tblLook w:val="04A0"/>
        </w:tblPrEx>
        <w:tc>
          <w:tcPr>
            <w:tcW w:w="704" w:type="dxa"/>
          </w:tcPr>
          <w:p w:rsidR="008962E1" w:rsidRPr="00E645BF" w:rsidP="008962E1">
            <w:pPr>
              <w:spacing w:after="0" w:line="240" w:lineRule="auto"/>
              <w:jc w:val="center"/>
              <w:rPr>
                <w:rFonts w:eastAsia="Calibri"/>
                <w:bCs/>
                <w:sz w:val="28"/>
                <w:szCs w:val="28"/>
              </w:rPr>
            </w:pPr>
            <w:r w:rsidRPr="00E645BF">
              <w:rPr>
                <w:rFonts w:eastAsia="Calibri"/>
                <w:bCs/>
                <w:sz w:val="28"/>
                <w:szCs w:val="28"/>
              </w:rPr>
              <w:t>3.</w:t>
            </w:r>
          </w:p>
        </w:tc>
        <w:tc>
          <w:tcPr>
            <w:tcW w:w="8925" w:type="dxa"/>
          </w:tcPr>
          <w:p w:rsidR="008962E1" w:rsidRPr="00E645BF" w:rsidP="008962E1">
            <w:pPr>
              <w:spacing w:after="0" w:line="240" w:lineRule="auto"/>
              <w:rPr>
                <w:rFonts w:eastAsia="Calibri"/>
                <w:bCs/>
                <w:sz w:val="28"/>
                <w:szCs w:val="28"/>
              </w:rPr>
            </w:pPr>
            <w:r w:rsidRPr="00E645BF">
              <w:rPr>
                <w:rFonts w:eastAsia="Calibri"/>
                <w:bCs/>
                <w:sz w:val="28"/>
                <w:szCs w:val="28"/>
              </w:rPr>
              <w:t>Учебно-тематический план</w:t>
            </w:r>
          </w:p>
          <w:p w:rsidR="008962E1" w:rsidRPr="00E645BF" w:rsidP="008962E1">
            <w:pPr>
              <w:spacing w:after="0" w:line="240" w:lineRule="auto"/>
              <w:rPr>
                <w:rFonts w:eastAsia="Calibri"/>
                <w:bCs/>
                <w:sz w:val="28"/>
                <w:szCs w:val="28"/>
              </w:rPr>
            </w:pPr>
          </w:p>
        </w:tc>
      </w:tr>
      <w:tr w:rsidTr="008962E1">
        <w:tblPrEx>
          <w:tblW w:w="0" w:type="auto"/>
          <w:tblLook w:val="04A0"/>
        </w:tblPrEx>
        <w:tc>
          <w:tcPr>
            <w:tcW w:w="704" w:type="dxa"/>
          </w:tcPr>
          <w:p w:rsidR="008962E1" w:rsidRPr="00E645BF" w:rsidP="008962E1">
            <w:pPr>
              <w:spacing w:after="0" w:line="240" w:lineRule="auto"/>
              <w:jc w:val="center"/>
              <w:rPr>
                <w:rFonts w:eastAsia="Calibri"/>
                <w:bCs/>
                <w:sz w:val="28"/>
                <w:szCs w:val="28"/>
              </w:rPr>
            </w:pPr>
            <w:r w:rsidRPr="00E645BF">
              <w:rPr>
                <w:rFonts w:eastAsia="Calibri"/>
                <w:bCs/>
                <w:sz w:val="28"/>
                <w:szCs w:val="28"/>
              </w:rPr>
              <w:t>4.</w:t>
            </w:r>
          </w:p>
        </w:tc>
        <w:tc>
          <w:tcPr>
            <w:tcW w:w="8925" w:type="dxa"/>
          </w:tcPr>
          <w:p w:rsidR="008962E1" w:rsidRPr="00E645BF" w:rsidP="008962E1">
            <w:pPr>
              <w:spacing w:after="0" w:line="240" w:lineRule="auto"/>
              <w:rPr>
                <w:rFonts w:eastAsia="Calibri"/>
                <w:bCs/>
                <w:sz w:val="28"/>
                <w:szCs w:val="28"/>
              </w:rPr>
            </w:pPr>
            <w:r w:rsidRPr="00E645BF">
              <w:rPr>
                <w:rFonts w:eastAsia="Calibri"/>
                <w:bCs/>
                <w:sz w:val="28"/>
                <w:szCs w:val="28"/>
              </w:rPr>
              <w:t>Календарно-тематический план</w:t>
            </w:r>
          </w:p>
          <w:p w:rsidR="008962E1" w:rsidRPr="00E645BF" w:rsidP="008962E1">
            <w:pPr>
              <w:spacing w:after="0" w:line="240" w:lineRule="auto"/>
              <w:rPr>
                <w:rFonts w:eastAsia="Calibri"/>
                <w:bCs/>
                <w:sz w:val="28"/>
                <w:szCs w:val="28"/>
              </w:rPr>
            </w:pPr>
          </w:p>
        </w:tc>
      </w:tr>
      <w:tr w:rsidTr="008962E1">
        <w:tblPrEx>
          <w:tblW w:w="0" w:type="auto"/>
          <w:tblLook w:val="04A0"/>
        </w:tblPrEx>
        <w:tc>
          <w:tcPr>
            <w:tcW w:w="704" w:type="dxa"/>
          </w:tcPr>
          <w:p w:rsidR="008962E1" w:rsidRPr="00E645BF" w:rsidP="008962E1">
            <w:pPr>
              <w:spacing w:after="0" w:line="240" w:lineRule="auto"/>
              <w:jc w:val="center"/>
              <w:rPr>
                <w:rFonts w:eastAsia="Calibri"/>
                <w:bCs/>
                <w:sz w:val="28"/>
                <w:szCs w:val="28"/>
              </w:rPr>
            </w:pPr>
            <w:r>
              <w:rPr>
                <w:rFonts w:eastAsia="Calibri"/>
                <w:bCs/>
                <w:sz w:val="28"/>
                <w:szCs w:val="28"/>
              </w:rPr>
              <w:t>5.</w:t>
            </w:r>
          </w:p>
        </w:tc>
        <w:tc>
          <w:tcPr>
            <w:tcW w:w="8925" w:type="dxa"/>
          </w:tcPr>
          <w:p w:rsidR="008962E1" w:rsidP="008962E1">
            <w:pPr>
              <w:spacing w:after="0" w:line="240" w:lineRule="auto"/>
              <w:rPr>
                <w:rFonts w:eastAsia="Calibri"/>
                <w:bCs/>
                <w:sz w:val="28"/>
                <w:szCs w:val="28"/>
              </w:rPr>
            </w:pPr>
            <w:r w:rsidRPr="004B2BC4">
              <w:rPr>
                <w:rFonts w:eastAsia="Calibri"/>
                <w:bCs/>
                <w:sz w:val="28"/>
                <w:szCs w:val="28"/>
              </w:rPr>
              <w:t>Содержание и методическое обеспечение программы</w:t>
            </w:r>
          </w:p>
          <w:p w:rsidR="008962E1" w:rsidRPr="00E645BF" w:rsidP="008962E1">
            <w:pPr>
              <w:spacing w:after="0" w:line="240" w:lineRule="auto"/>
              <w:rPr>
                <w:rFonts w:eastAsia="Calibri"/>
                <w:bCs/>
                <w:sz w:val="28"/>
                <w:szCs w:val="28"/>
              </w:rPr>
            </w:pPr>
          </w:p>
        </w:tc>
      </w:tr>
      <w:tr w:rsidTr="008962E1">
        <w:tblPrEx>
          <w:tblW w:w="0" w:type="auto"/>
          <w:tblLook w:val="04A0"/>
        </w:tblPrEx>
        <w:tc>
          <w:tcPr>
            <w:tcW w:w="704" w:type="dxa"/>
          </w:tcPr>
          <w:p w:rsidR="008962E1" w:rsidP="008962E1">
            <w:pPr>
              <w:spacing w:after="0" w:line="240" w:lineRule="auto"/>
              <w:jc w:val="center"/>
              <w:rPr>
                <w:rFonts w:eastAsia="Calibri"/>
                <w:bCs/>
                <w:sz w:val="28"/>
                <w:szCs w:val="28"/>
              </w:rPr>
            </w:pPr>
            <w:r>
              <w:rPr>
                <w:rFonts w:eastAsia="Calibri"/>
                <w:bCs/>
                <w:sz w:val="28"/>
                <w:szCs w:val="28"/>
              </w:rPr>
              <w:t>6</w:t>
            </w:r>
            <w:r w:rsidRPr="00E645BF">
              <w:rPr>
                <w:rFonts w:eastAsia="Calibri"/>
                <w:bCs/>
                <w:sz w:val="28"/>
                <w:szCs w:val="28"/>
              </w:rPr>
              <w:t>.</w:t>
            </w:r>
          </w:p>
        </w:tc>
        <w:tc>
          <w:tcPr>
            <w:tcW w:w="8925" w:type="dxa"/>
          </w:tcPr>
          <w:p w:rsidR="008962E1" w:rsidRPr="00E645BF" w:rsidP="008962E1">
            <w:pPr>
              <w:spacing w:after="0" w:line="240" w:lineRule="auto"/>
              <w:rPr>
                <w:rFonts w:eastAsia="Calibri"/>
                <w:bCs/>
                <w:sz w:val="28"/>
                <w:szCs w:val="28"/>
              </w:rPr>
            </w:pPr>
            <w:r w:rsidRPr="00E645BF">
              <w:rPr>
                <w:rFonts w:eastAsia="Calibri"/>
                <w:bCs/>
                <w:sz w:val="28"/>
                <w:szCs w:val="28"/>
              </w:rPr>
              <w:t>Перспективное планирование</w:t>
            </w:r>
          </w:p>
          <w:p w:rsidR="008962E1" w:rsidRPr="004B2BC4" w:rsidP="008962E1">
            <w:pPr>
              <w:spacing w:after="0" w:line="240" w:lineRule="auto"/>
              <w:rPr>
                <w:rFonts w:eastAsia="Calibri"/>
                <w:bCs/>
                <w:sz w:val="28"/>
                <w:szCs w:val="28"/>
              </w:rPr>
            </w:pPr>
          </w:p>
        </w:tc>
      </w:tr>
      <w:tr w:rsidTr="008962E1">
        <w:tblPrEx>
          <w:tblW w:w="0" w:type="auto"/>
          <w:tblLook w:val="04A0"/>
        </w:tblPrEx>
        <w:tc>
          <w:tcPr>
            <w:tcW w:w="704" w:type="dxa"/>
          </w:tcPr>
          <w:p w:rsidR="008962E1" w:rsidRPr="00E645BF" w:rsidP="008962E1">
            <w:pPr>
              <w:spacing w:after="0" w:line="240" w:lineRule="auto"/>
              <w:jc w:val="center"/>
              <w:rPr>
                <w:rFonts w:eastAsia="Calibri"/>
                <w:bCs/>
                <w:sz w:val="28"/>
                <w:szCs w:val="28"/>
              </w:rPr>
            </w:pPr>
            <w:r>
              <w:rPr>
                <w:rFonts w:eastAsia="Calibri"/>
                <w:bCs/>
                <w:sz w:val="28"/>
                <w:szCs w:val="28"/>
              </w:rPr>
              <w:t>7</w:t>
            </w:r>
            <w:r w:rsidRPr="00E645BF">
              <w:rPr>
                <w:rFonts w:eastAsia="Calibri"/>
                <w:bCs/>
                <w:sz w:val="28"/>
                <w:szCs w:val="28"/>
              </w:rPr>
              <w:t>.</w:t>
            </w:r>
          </w:p>
        </w:tc>
        <w:tc>
          <w:tcPr>
            <w:tcW w:w="8925" w:type="dxa"/>
          </w:tcPr>
          <w:p w:rsidR="008962E1" w:rsidP="008962E1">
            <w:pPr>
              <w:spacing w:after="0" w:line="240" w:lineRule="auto"/>
              <w:rPr>
                <w:rFonts w:eastAsia="Calibri"/>
                <w:bCs/>
                <w:sz w:val="28"/>
                <w:szCs w:val="28"/>
              </w:rPr>
            </w:pPr>
            <w:r w:rsidRPr="008962E1">
              <w:rPr>
                <w:rFonts w:eastAsia="Calibri"/>
                <w:bCs/>
                <w:sz w:val="28"/>
                <w:szCs w:val="28"/>
              </w:rPr>
              <w:t>Список литературы</w:t>
            </w:r>
          </w:p>
          <w:p w:rsidR="008962E1" w:rsidRPr="00E645BF" w:rsidP="008962E1">
            <w:pPr>
              <w:spacing w:after="0" w:line="240" w:lineRule="auto"/>
              <w:rPr>
                <w:rFonts w:eastAsia="Calibri"/>
                <w:bCs/>
                <w:sz w:val="28"/>
                <w:szCs w:val="28"/>
              </w:rPr>
            </w:pPr>
          </w:p>
        </w:tc>
      </w:tr>
    </w:tbl>
    <w:p w:rsidR="00236A25"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AB51D3" w:rsidP="00AB51D3">
      <w:pPr>
        <w:tabs>
          <w:tab w:val="left" w:pos="490"/>
        </w:tabs>
        <w:spacing w:after="160" w:line="259" w:lineRule="auto"/>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CD4386">
      <w:pPr>
        <w:spacing w:after="160" w:line="259" w:lineRule="auto"/>
        <w:jc w:val="center"/>
        <w:rPr>
          <w:rFonts w:eastAsia="Calibri"/>
          <w:b/>
          <w:sz w:val="28"/>
          <w:szCs w:val="28"/>
          <w:lang w:val="ru-RU" w:eastAsia="en-US" w:bidi="ar-SA"/>
        </w:rPr>
      </w:pPr>
    </w:p>
    <w:p w:rsidR="009454A7" w:rsidP="0035055F">
      <w:pPr>
        <w:spacing w:after="160" w:line="259" w:lineRule="auto"/>
        <w:rPr>
          <w:rFonts w:eastAsia="Calibri"/>
          <w:b/>
          <w:sz w:val="28"/>
          <w:szCs w:val="28"/>
          <w:lang w:val="ru-RU" w:eastAsia="en-US" w:bidi="ar-SA"/>
        </w:rPr>
      </w:pPr>
    </w:p>
    <w:p w:rsidR="00236A25" w:rsidP="0035055F">
      <w:pPr>
        <w:spacing w:after="160" w:line="259" w:lineRule="auto"/>
        <w:rPr>
          <w:rFonts w:eastAsia="Calibri"/>
          <w:b/>
          <w:sz w:val="28"/>
          <w:szCs w:val="28"/>
          <w:lang w:val="ru-RU" w:eastAsia="en-US" w:bidi="ar-SA"/>
        </w:rPr>
      </w:pPr>
    </w:p>
    <w:p w:rsidR="00236A25" w:rsidP="0035055F">
      <w:pPr>
        <w:spacing w:after="160" w:line="259" w:lineRule="auto"/>
        <w:rPr>
          <w:rFonts w:eastAsia="Calibri"/>
          <w:b/>
          <w:sz w:val="28"/>
          <w:szCs w:val="28"/>
          <w:lang w:val="ru-RU" w:eastAsia="en-US" w:bidi="ar-SA"/>
        </w:rPr>
      </w:pPr>
    </w:p>
    <w:p w:rsidR="007E1753" w:rsidP="0035055F">
      <w:pPr>
        <w:spacing w:after="160" w:line="259" w:lineRule="auto"/>
        <w:rPr>
          <w:rFonts w:eastAsia="Calibri"/>
          <w:b/>
          <w:sz w:val="28"/>
          <w:szCs w:val="28"/>
          <w:lang w:val="ru-RU" w:eastAsia="en-US" w:bidi="ar-SA"/>
        </w:rPr>
      </w:pPr>
    </w:p>
    <w:p w:rsidR="00236A25" w:rsidRPr="003964BF" w:rsidP="00236A25">
      <w:pPr>
        <w:spacing w:after="0" w:line="240" w:lineRule="auto"/>
        <w:jc w:val="center"/>
        <w:rPr>
          <w:b/>
          <w:bCs/>
          <w:sz w:val="28"/>
          <w:szCs w:val="28"/>
          <w:lang w:val="ru-RU" w:eastAsia="ru-RU" w:bidi="ar-SA"/>
        </w:rPr>
      </w:pPr>
      <w:bookmarkStart w:id="1" w:name="_Hlk146215928"/>
      <w:r w:rsidRPr="003964BF">
        <w:rPr>
          <w:rFonts w:eastAsiaTheme="minorEastAsia"/>
          <w:b/>
          <w:bCs/>
          <w:sz w:val="28"/>
          <w:szCs w:val="28"/>
          <w:lang w:val="ru-RU" w:eastAsia="ru-RU" w:bidi="ar-SA"/>
        </w:rPr>
        <w:t>Паспорт программы</w:t>
      </w:r>
    </w:p>
    <w:p w:rsidR="00236A25" w:rsidRPr="007E5214" w:rsidP="00236A25">
      <w:pPr>
        <w:spacing w:after="0" w:line="240" w:lineRule="auto"/>
        <w:jc w:val="center"/>
        <w:rPr>
          <w:sz w:val="28"/>
          <w:szCs w:val="28"/>
          <w:lang w:val="ru-RU" w:eastAsia="ru-RU" w:bidi="ar-SA"/>
        </w:rPr>
      </w:pPr>
    </w:p>
    <w:tbl>
      <w:tblPr>
        <w:tblStyle w:val="TableGrid"/>
        <w:tblW w:w="9639" w:type="dxa"/>
        <w:tblInd w:w="-5" w:type="dxa"/>
        <w:tblLook w:val="04A0"/>
      </w:tblPr>
      <w:tblGrid>
        <w:gridCol w:w="3686"/>
        <w:gridCol w:w="5953"/>
      </w:tblGrid>
      <w:tr w:rsidTr="009D0F8A">
        <w:tblPrEx>
          <w:tblW w:w="9639" w:type="dxa"/>
          <w:tblInd w:w="-5" w:type="dxa"/>
          <w:tblLook w:val="04A0"/>
        </w:tblPrEx>
        <w:tc>
          <w:tcPr>
            <w:tcW w:w="3686" w:type="dxa"/>
          </w:tcPr>
          <w:p w:rsidR="00236A25" w:rsidRPr="003964BF" w:rsidP="002A2B3F">
            <w:pPr>
              <w:spacing w:after="0" w:line="240" w:lineRule="auto"/>
              <w:rPr>
                <w:sz w:val="28"/>
                <w:szCs w:val="28"/>
                <w:lang w:eastAsia="ru-RU"/>
              </w:rPr>
            </w:pPr>
            <w:r w:rsidRPr="003964BF">
              <w:rPr>
                <w:rFonts w:eastAsiaTheme="minorEastAsia"/>
                <w:sz w:val="28"/>
                <w:szCs w:val="28"/>
                <w:lang w:eastAsia="ru-RU"/>
              </w:rPr>
              <w:t>Наименование программы</w:t>
            </w:r>
          </w:p>
        </w:tc>
        <w:tc>
          <w:tcPr>
            <w:tcW w:w="5953" w:type="dxa"/>
          </w:tcPr>
          <w:p w:rsidR="00236A25" w:rsidRPr="007E5214" w:rsidP="002A2B3F">
            <w:pPr>
              <w:spacing w:after="0" w:line="240" w:lineRule="auto"/>
              <w:rPr>
                <w:sz w:val="28"/>
                <w:szCs w:val="28"/>
                <w:lang w:eastAsia="ru-RU"/>
              </w:rPr>
            </w:pPr>
            <w:r w:rsidRPr="007E5214">
              <w:rPr>
                <w:rFonts w:eastAsiaTheme="minorEastAsia"/>
                <w:sz w:val="28"/>
                <w:szCs w:val="28"/>
                <w:lang w:eastAsia="ru-RU"/>
              </w:rPr>
              <w:t>Дополнительная общеобразовательная программа (дополнительная общеразвивающая программа) «Юный натуралист»</w:t>
            </w:r>
          </w:p>
        </w:tc>
      </w:tr>
      <w:tr w:rsidTr="009D0F8A">
        <w:tblPrEx>
          <w:tblW w:w="9639" w:type="dxa"/>
          <w:tblInd w:w="-5" w:type="dxa"/>
          <w:tblLook w:val="04A0"/>
        </w:tblPrEx>
        <w:tc>
          <w:tcPr>
            <w:tcW w:w="3686" w:type="dxa"/>
          </w:tcPr>
          <w:p w:rsidR="00236A25" w:rsidRPr="003964BF" w:rsidP="002A2B3F">
            <w:pPr>
              <w:spacing w:after="0" w:line="240" w:lineRule="auto"/>
              <w:rPr>
                <w:sz w:val="28"/>
                <w:szCs w:val="28"/>
                <w:lang w:eastAsia="ru-RU"/>
              </w:rPr>
            </w:pPr>
            <w:r w:rsidRPr="003964BF">
              <w:rPr>
                <w:rFonts w:eastAsiaTheme="minorEastAsia"/>
                <w:sz w:val="28"/>
                <w:szCs w:val="28"/>
                <w:lang w:eastAsia="ru-RU"/>
              </w:rPr>
              <w:t>Руководитель программы</w:t>
            </w:r>
          </w:p>
        </w:tc>
        <w:tc>
          <w:tcPr>
            <w:tcW w:w="5953" w:type="dxa"/>
          </w:tcPr>
          <w:p w:rsidR="00236A25" w:rsidRPr="007E5214" w:rsidP="002A2B3F">
            <w:pPr>
              <w:spacing w:after="0" w:line="240" w:lineRule="auto"/>
              <w:rPr>
                <w:sz w:val="28"/>
                <w:szCs w:val="28"/>
                <w:lang w:eastAsia="ru-RU"/>
              </w:rPr>
            </w:pPr>
            <w:r w:rsidRPr="007E5214">
              <w:rPr>
                <w:rFonts w:eastAsiaTheme="minorEastAsia"/>
                <w:sz w:val="28"/>
                <w:szCs w:val="28"/>
                <w:lang w:eastAsia="ru-RU"/>
              </w:rPr>
              <w:t>Воспитатель, Лобарева Н.И. (высшая квалификационная категория)</w:t>
            </w:r>
          </w:p>
        </w:tc>
      </w:tr>
      <w:tr w:rsidTr="009D0F8A">
        <w:tblPrEx>
          <w:tblW w:w="9639" w:type="dxa"/>
          <w:tblInd w:w="-5" w:type="dxa"/>
          <w:tblLook w:val="04A0"/>
        </w:tblPrEx>
        <w:tc>
          <w:tcPr>
            <w:tcW w:w="3686" w:type="dxa"/>
          </w:tcPr>
          <w:p w:rsidR="00236A25" w:rsidRPr="003964BF" w:rsidP="002A2B3F">
            <w:pPr>
              <w:spacing w:after="0" w:line="240" w:lineRule="auto"/>
              <w:rPr>
                <w:sz w:val="28"/>
                <w:szCs w:val="28"/>
                <w:lang w:eastAsia="ru-RU"/>
              </w:rPr>
            </w:pPr>
            <w:r w:rsidRPr="003964BF">
              <w:rPr>
                <w:rFonts w:eastAsiaTheme="minorEastAsia"/>
                <w:sz w:val="28"/>
                <w:szCs w:val="28"/>
                <w:lang w:eastAsia="ru-RU"/>
              </w:rPr>
              <w:t>Организация - исполнитель</w:t>
            </w:r>
          </w:p>
        </w:tc>
        <w:tc>
          <w:tcPr>
            <w:tcW w:w="5953" w:type="dxa"/>
          </w:tcPr>
          <w:p w:rsidR="00236A25" w:rsidRPr="009D0F8A" w:rsidP="002A2B3F">
            <w:pPr>
              <w:spacing w:after="0" w:line="240" w:lineRule="auto"/>
              <w:rPr>
                <w:sz w:val="28"/>
                <w:szCs w:val="28"/>
                <w:lang w:eastAsia="ru-RU"/>
              </w:rPr>
            </w:pPr>
            <w:r w:rsidRPr="007E5214">
              <w:rPr>
                <w:sz w:val="28"/>
                <w:szCs w:val="28"/>
                <w:lang w:eastAsia="ru-RU"/>
              </w:rPr>
              <w:t>Муниципальное дошкольное образовательное учреждение «Детский сад №78 комбинированного вида»</w:t>
            </w:r>
          </w:p>
        </w:tc>
      </w:tr>
      <w:tr w:rsidTr="009D0F8A">
        <w:tblPrEx>
          <w:tblW w:w="9639" w:type="dxa"/>
          <w:tblInd w:w="-5" w:type="dxa"/>
          <w:tblLook w:val="04A0"/>
        </w:tblPrEx>
        <w:tc>
          <w:tcPr>
            <w:tcW w:w="3686" w:type="dxa"/>
          </w:tcPr>
          <w:p w:rsidR="00236A25" w:rsidRPr="003964BF" w:rsidP="002A2B3F">
            <w:pPr>
              <w:spacing w:after="0" w:line="240" w:lineRule="auto"/>
              <w:rPr>
                <w:sz w:val="28"/>
                <w:szCs w:val="28"/>
                <w:lang w:eastAsia="ru-RU"/>
              </w:rPr>
            </w:pPr>
            <w:r w:rsidRPr="003964BF">
              <w:rPr>
                <w:rFonts w:eastAsiaTheme="minorEastAsia"/>
                <w:sz w:val="28"/>
                <w:szCs w:val="28"/>
                <w:lang w:eastAsia="ru-RU"/>
              </w:rPr>
              <w:t>Адрес организации - исполнителя</w:t>
            </w:r>
          </w:p>
        </w:tc>
        <w:tc>
          <w:tcPr>
            <w:tcW w:w="5953" w:type="dxa"/>
          </w:tcPr>
          <w:p w:rsidR="00236A25" w:rsidRPr="007E5214" w:rsidP="002A2B3F">
            <w:pPr>
              <w:spacing w:after="0" w:line="240" w:lineRule="auto"/>
              <w:rPr>
                <w:sz w:val="28"/>
                <w:szCs w:val="28"/>
                <w:lang w:eastAsia="ru-RU"/>
              </w:rPr>
            </w:pPr>
            <w:r w:rsidRPr="007E5214">
              <w:rPr>
                <w:sz w:val="28"/>
                <w:szCs w:val="28"/>
                <w:lang w:eastAsia="ru-RU"/>
              </w:rPr>
              <w:t xml:space="preserve">430028, Мордовия, г. Саранск, ул. Пушкина, д. 50   </w:t>
            </w:r>
          </w:p>
          <w:p w:rsidR="00236A25" w:rsidRPr="007E5214" w:rsidP="002A2B3F">
            <w:pPr>
              <w:spacing w:after="0" w:line="240" w:lineRule="auto"/>
              <w:rPr>
                <w:sz w:val="28"/>
                <w:szCs w:val="28"/>
                <w:lang w:eastAsia="ru-RU"/>
              </w:rPr>
            </w:pPr>
            <w:r w:rsidRPr="007E5214">
              <w:rPr>
                <w:sz w:val="28"/>
                <w:szCs w:val="28"/>
                <w:lang w:eastAsia="ru-RU"/>
              </w:rPr>
              <w:t xml:space="preserve">Телефон: 8(8342)730194, 75-46-16                                                        </w:t>
            </w:r>
          </w:p>
          <w:p w:rsidR="00236A25" w:rsidRPr="00236A25" w:rsidP="002A2B3F">
            <w:pPr>
              <w:spacing w:after="0" w:line="240" w:lineRule="auto"/>
              <w:rPr>
                <w:color w:val="000000"/>
                <w:sz w:val="28"/>
                <w:szCs w:val="28"/>
                <w:lang w:eastAsia="ru-RU"/>
              </w:rPr>
            </w:pPr>
            <w:hyperlink r:id="rId5" w:history="1">
              <w:r w:rsidRPr="007E5214">
                <w:rPr>
                  <w:color w:val="000000"/>
                  <w:sz w:val="28"/>
                  <w:szCs w:val="28"/>
                  <w:u w:val="single"/>
                  <w:lang w:val="en-US" w:eastAsia="ru-RU"/>
                </w:rPr>
                <w:t>https</w:t>
              </w:r>
              <w:r w:rsidRPr="00236A25">
                <w:rPr>
                  <w:color w:val="000000"/>
                  <w:sz w:val="28"/>
                  <w:szCs w:val="28"/>
                  <w:u w:val="single"/>
                  <w:lang w:eastAsia="ru-RU"/>
                </w:rPr>
                <w:t>://</w:t>
              </w:r>
              <w:r w:rsidRPr="007E5214">
                <w:rPr>
                  <w:color w:val="000000"/>
                  <w:sz w:val="28"/>
                  <w:szCs w:val="28"/>
                  <w:u w:val="single"/>
                  <w:lang w:val="en-US" w:eastAsia="ru-RU"/>
                </w:rPr>
                <w:t>ds</w:t>
              </w:r>
              <w:r w:rsidRPr="00236A25">
                <w:rPr>
                  <w:color w:val="000000"/>
                  <w:sz w:val="28"/>
                  <w:szCs w:val="28"/>
                  <w:u w:val="single"/>
                  <w:lang w:eastAsia="ru-RU"/>
                </w:rPr>
                <w:t>78</w:t>
              </w:r>
              <w:r w:rsidRPr="007E5214">
                <w:rPr>
                  <w:color w:val="000000"/>
                  <w:sz w:val="28"/>
                  <w:szCs w:val="28"/>
                  <w:u w:val="single"/>
                  <w:lang w:val="en-US" w:eastAsia="ru-RU"/>
                </w:rPr>
                <w:t>sar</w:t>
              </w:r>
              <w:r w:rsidRPr="00236A25">
                <w:rPr>
                  <w:color w:val="000000"/>
                  <w:sz w:val="28"/>
                  <w:szCs w:val="28"/>
                  <w:u w:val="single"/>
                  <w:lang w:eastAsia="ru-RU"/>
                </w:rPr>
                <w:t>.</w:t>
              </w:r>
              <w:r w:rsidRPr="007E5214">
                <w:rPr>
                  <w:color w:val="000000"/>
                  <w:sz w:val="28"/>
                  <w:szCs w:val="28"/>
                  <w:u w:val="single"/>
                  <w:lang w:val="en-US" w:eastAsia="ru-RU"/>
                </w:rPr>
                <w:t>schoolrm</w:t>
              </w:r>
              <w:r w:rsidRPr="00236A25">
                <w:rPr>
                  <w:color w:val="000000"/>
                  <w:sz w:val="28"/>
                  <w:szCs w:val="28"/>
                  <w:u w:val="single"/>
                  <w:lang w:eastAsia="ru-RU"/>
                </w:rPr>
                <w:t>.</w:t>
              </w:r>
              <w:r w:rsidRPr="007E5214">
                <w:rPr>
                  <w:color w:val="000000"/>
                  <w:sz w:val="28"/>
                  <w:szCs w:val="28"/>
                  <w:u w:val="single"/>
                  <w:lang w:val="en-US" w:eastAsia="ru-RU"/>
                </w:rPr>
                <w:t>ru</w:t>
              </w:r>
              <w:r w:rsidRPr="00236A25">
                <w:rPr>
                  <w:color w:val="000000"/>
                  <w:sz w:val="28"/>
                  <w:szCs w:val="28"/>
                  <w:u w:val="single"/>
                  <w:lang w:eastAsia="ru-RU"/>
                </w:rPr>
                <w:t>/</w:t>
              </w:r>
            </w:hyperlink>
            <w:r w:rsidRPr="00236A25">
              <w:rPr>
                <w:color w:val="000000"/>
                <w:sz w:val="28"/>
                <w:szCs w:val="28"/>
                <w:lang w:eastAsia="ru-RU"/>
              </w:rPr>
              <w:t>;</w:t>
            </w:r>
          </w:p>
          <w:p w:rsidR="00236A25" w:rsidRPr="009D0F8A" w:rsidP="002A2B3F">
            <w:pPr>
              <w:spacing w:after="0" w:line="240" w:lineRule="auto"/>
              <w:rPr>
                <w:color w:val="000000"/>
                <w:sz w:val="28"/>
                <w:szCs w:val="28"/>
                <w:u w:val="single"/>
                <w:lang w:val="en-US" w:eastAsia="ru-RU"/>
              </w:rPr>
            </w:pPr>
            <w:r w:rsidRPr="007E5214">
              <w:rPr>
                <w:color w:val="000000"/>
                <w:sz w:val="28"/>
                <w:szCs w:val="28"/>
                <w:u w:val="single"/>
                <w:lang w:val="en-US" w:eastAsia="ru-RU"/>
              </w:rPr>
              <w:t xml:space="preserve">e-mail: </w:t>
            </w:r>
            <w:hyperlink r:id="rId6" w:history="1">
              <w:r w:rsidRPr="007E5214">
                <w:rPr>
                  <w:color w:val="000000"/>
                  <w:sz w:val="28"/>
                  <w:szCs w:val="28"/>
                  <w:u w:val="single"/>
                  <w:lang w:val="en-US" w:eastAsia="ru-RU"/>
                </w:rPr>
                <w:t>mdoy78@mail.ru</w:t>
              </w:r>
            </w:hyperlink>
          </w:p>
        </w:tc>
      </w:tr>
      <w:tr w:rsidTr="009D0F8A">
        <w:tblPrEx>
          <w:tblW w:w="9639" w:type="dxa"/>
          <w:tblInd w:w="-5" w:type="dxa"/>
          <w:tblLook w:val="04A0"/>
        </w:tblPrEx>
        <w:tc>
          <w:tcPr>
            <w:tcW w:w="3686" w:type="dxa"/>
          </w:tcPr>
          <w:p w:rsidR="00236A25" w:rsidRPr="003964BF" w:rsidP="002A2B3F">
            <w:pPr>
              <w:spacing w:after="0" w:line="240" w:lineRule="auto"/>
              <w:rPr>
                <w:sz w:val="28"/>
                <w:szCs w:val="28"/>
                <w:lang w:eastAsia="ru-RU"/>
              </w:rPr>
            </w:pPr>
            <w:r w:rsidRPr="003964BF">
              <w:rPr>
                <w:rFonts w:eastAsiaTheme="minorEastAsia"/>
                <w:sz w:val="28"/>
                <w:szCs w:val="28"/>
                <w:lang w:eastAsia="ru-RU"/>
              </w:rPr>
              <w:t>Цель программы</w:t>
            </w:r>
          </w:p>
        </w:tc>
        <w:tc>
          <w:tcPr>
            <w:tcW w:w="5953" w:type="dxa"/>
          </w:tcPr>
          <w:p w:rsidR="00236A25" w:rsidRPr="007E5214" w:rsidP="009D0F8A">
            <w:pPr>
              <w:spacing w:after="0" w:line="240" w:lineRule="auto"/>
              <w:jc w:val="both"/>
              <w:rPr>
                <w:sz w:val="28"/>
                <w:szCs w:val="28"/>
                <w:lang w:eastAsia="ru-RU"/>
              </w:rPr>
            </w:pPr>
            <w:r w:rsidRPr="007E5214">
              <w:rPr>
                <w:sz w:val="28"/>
                <w:szCs w:val="28"/>
                <w:lang w:eastAsia="ru-RU"/>
              </w:rPr>
              <w:t>Формирование у детей старшего дошкольного возраста потребности изучать и познавать окружающий нас мир.</w:t>
            </w:r>
          </w:p>
        </w:tc>
      </w:tr>
      <w:tr w:rsidTr="009D0F8A">
        <w:tblPrEx>
          <w:tblW w:w="9639" w:type="dxa"/>
          <w:tblInd w:w="-5" w:type="dxa"/>
          <w:tblLook w:val="04A0"/>
        </w:tblPrEx>
        <w:tc>
          <w:tcPr>
            <w:tcW w:w="3686" w:type="dxa"/>
          </w:tcPr>
          <w:p w:rsidR="00236A25" w:rsidRPr="003964BF" w:rsidP="002A2B3F">
            <w:pPr>
              <w:spacing w:after="0" w:line="240" w:lineRule="auto"/>
              <w:rPr>
                <w:sz w:val="28"/>
                <w:szCs w:val="28"/>
                <w:lang w:eastAsia="ru-RU"/>
              </w:rPr>
            </w:pPr>
            <w:r w:rsidRPr="003964BF">
              <w:rPr>
                <w:rFonts w:eastAsiaTheme="minorEastAsia"/>
                <w:sz w:val="28"/>
                <w:szCs w:val="28"/>
                <w:lang w:eastAsia="ru-RU"/>
              </w:rPr>
              <w:t>Направленность программы</w:t>
            </w:r>
          </w:p>
        </w:tc>
        <w:tc>
          <w:tcPr>
            <w:tcW w:w="5953" w:type="dxa"/>
          </w:tcPr>
          <w:p w:rsidR="00236A25" w:rsidRPr="007E5214" w:rsidP="002A2B3F">
            <w:pPr>
              <w:spacing w:after="0" w:line="240" w:lineRule="auto"/>
              <w:rPr>
                <w:sz w:val="28"/>
                <w:szCs w:val="28"/>
                <w:lang w:eastAsia="ru-RU"/>
              </w:rPr>
            </w:pPr>
            <w:r w:rsidRPr="007E5214">
              <w:rPr>
                <w:rFonts w:eastAsiaTheme="minorEastAsia"/>
                <w:sz w:val="28"/>
                <w:szCs w:val="28"/>
                <w:lang w:eastAsia="ru-RU"/>
              </w:rPr>
              <w:t>Эколого-краеведческая</w:t>
            </w:r>
          </w:p>
          <w:p w:rsidR="00236A25" w:rsidRPr="007E5214" w:rsidP="002A2B3F">
            <w:pPr>
              <w:spacing w:after="0" w:line="240" w:lineRule="auto"/>
              <w:rPr>
                <w:sz w:val="28"/>
                <w:szCs w:val="28"/>
                <w:lang w:eastAsia="ru-RU"/>
              </w:rPr>
            </w:pPr>
          </w:p>
        </w:tc>
      </w:tr>
      <w:tr w:rsidTr="009D0F8A">
        <w:tblPrEx>
          <w:tblW w:w="9639" w:type="dxa"/>
          <w:tblInd w:w="-5" w:type="dxa"/>
          <w:tblLook w:val="04A0"/>
        </w:tblPrEx>
        <w:tc>
          <w:tcPr>
            <w:tcW w:w="3686" w:type="dxa"/>
          </w:tcPr>
          <w:p w:rsidR="00236A25" w:rsidRPr="003964BF" w:rsidP="002A2B3F">
            <w:pPr>
              <w:spacing w:after="0" w:line="240" w:lineRule="auto"/>
              <w:rPr>
                <w:sz w:val="28"/>
                <w:szCs w:val="28"/>
                <w:lang w:eastAsia="ru-RU"/>
              </w:rPr>
            </w:pPr>
            <w:r w:rsidRPr="003964BF">
              <w:rPr>
                <w:rFonts w:eastAsiaTheme="minorEastAsia"/>
                <w:sz w:val="28"/>
                <w:szCs w:val="28"/>
                <w:lang w:eastAsia="ru-RU"/>
              </w:rPr>
              <w:t>Срок реализации программы</w:t>
            </w:r>
          </w:p>
        </w:tc>
        <w:tc>
          <w:tcPr>
            <w:tcW w:w="5953" w:type="dxa"/>
          </w:tcPr>
          <w:p w:rsidR="00236A25" w:rsidRPr="007E5214" w:rsidP="002A2B3F">
            <w:pPr>
              <w:spacing w:after="0" w:line="240" w:lineRule="auto"/>
              <w:rPr>
                <w:sz w:val="28"/>
                <w:szCs w:val="28"/>
                <w:lang w:eastAsia="ru-RU"/>
              </w:rPr>
            </w:pPr>
            <w:r w:rsidRPr="007E5214">
              <w:rPr>
                <w:rFonts w:eastAsiaTheme="minorEastAsia"/>
                <w:sz w:val="28"/>
                <w:szCs w:val="28"/>
                <w:lang w:eastAsia="ru-RU"/>
              </w:rPr>
              <w:t>2 года</w:t>
            </w:r>
          </w:p>
          <w:p w:rsidR="00236A25" w:rsidRPr="007E5214" w:rsidP="002A2B3F">
            <w:pPr>
              <w:spacing w:after="0" w:line="240" w:lineRule="auto"/>
              <w:rPr>
                <w:sz w:val="28"/>
                <w:szCs w:val="28"/>
                <w:lang w:eastAsia="ru-RU"/>
              </w:rPr>
            </w:pPr>
          </w:p>
        </w:tc>
      </w:tr>
      <w:tr w:rsidTr="009D0F8A">
        <w:tblPrEx>
          <w:tblW w:w="9639" w:type="dxa"/>
          <w:tblInd w:w="-5" w:type="dxa"/>
          <w:tblLook w:val="04A0"/>
        </w:tblPrEx>
        <w:tc>
          <w:tcPr>
            <w:tcW w:w="3686" w:type="dxa"/>
          </w:tcPr>
          <w:p w:rsidR="00236A25" w:rsidRPr="003964BF" w:rsidP="002A2B3F">
            <w:pPr>
              <w:spacing w:after="0" w:line="240" w:lineRule="auto"/>
              <w:rPr>
                <w:sz w:val="28"/>
                <w:szCs w:val="28"/>
                <w:lang w:eastAsia="ru-RU"/>
              </w:rPr>
            </w:pPr>
            <w:r w:rsidRPr="003964BF">
              <w:rPr>
                <w:rFonts w:eastAsiaTheme="minorEastAsia"/>
                <w:sz w:val="28"/>
                <w:szCs w:val="28"/>
                <w:lang w:eastAsia="ru-RU"/>
              </w:rPr>
              <w:t>Ожидаемые конечные результаты</w:t>
            </w:r>
          </w:p>
        </w:tc>
        <w:tc>
          <w:tcPr>
            <w:tcW w:w="5953" w:type="dxa"/>
          </w:tcPr>
          <w:p w:rsidR="008962E1" w:rsidRPr="008962E1" w:rsidP="008962E1">
            <w:pPr>
              <w:numPr>
                <w:ilvl w:val="0"/>
                <w:numId w:val="1"/>
              </w:numPr>
              <w:spacing w:after="0" w:line="240" w:lineRule="auto"/>
              <w:ind w:left="720" w:hanging="360"/>
              <w:rPr>
                <w:rFonts w:eastAsia="Calibri"/>
                <w:sz w:val="28"/>
                <w:szCs w:val="28"/>
                <w:lang w:eastAsia="ru-RU"/>
              </w:rPr>
            </w:pPr>
            <w:bookmarkStart w:id="2" w:name="_GoBack"/>
            <w:bookmarkEnd w:id="2"/>
            <w:r w:rsidRPr="008962E1">
              <w:rPr>
                <w:rFonts w:eastAsia="Calibri"/>
                <w:sz w:val="28"/>
                <w:szCs w:val="28"/>
                <w:lang w:eastAsia="ru-RU"/>
              </w:rPr>
              <w:t>Знать:</w:t>
            </w:r>
          </w:p>
          <w:p w:rsidR="009B2876" w:rsidRPr="009B2876" w:rsidP="009B2876">
            <w:pPr>
              <w:numPr>
                <w:ilvl w:val="0"/>
                <w:numId w:val="2"/>
              </w:numPr>
              <w:spacing w:after="0" w:line="240" w:lineRule="auto"/>
              <w:ind w:left="311" w:hanging="311"/>
              <w:rPr>
                <w:rFonts w:eastAsia="Calibri"/>
                <w:sz w:val="28"/>
                <w:szCs w:val="28"/>
                <w:lang w:eastAsia="ru-RU"/>
              </w:rPr>
            </w:pPr>
            <w:r w:rsidRPr="009B2876">
              <w:rPr>
                <w:rFonts w:eastAsia="Calibri"/>
                <w:sz w:val="28"/>
                <w:szCs w:val="28"/>
                <w:lang w:eastAsia="ru-RU"/>
              </w:rPr>
              <w:t>о живой и неживой природе»;</w:t>
            </w:r>
          </w:p>
          <w:p w:rsidR="009B2876" w:rsidRPr="009B2876" w:rsidP="009B2876">
            <w:pPr>
              <w:numPr>
                <w:ilvl w:val="0"/>
                <w:numId w:val="2"/>
              </w:numPr>
              <w:spacing w:after="0" w:line="240" w:lineRule="auto"/>
              <w:ind w:left="311" w:hanging="311"/>
              <w:rPr>
                <w:rFonts w:eastAsia="Calibri"/>
                <w:sz w:val="28"/>
                <w:szCs w:val="28"/>
                <w:lang w:eastAsia="ru-RU"/>
              </w:rPr>
            </w:pPr>
            <w:r w:rsidRPr="009B2876">
              <w:rPr>
                <w:rFonts w:eastAsia="Calibri"/>
                <w:sz w:val="28"/>
                <w:szCs w:val="28"/>
                <w:lang w:eastAsia="ru-RU"/>
              </w:rPr>
              <w:t>о сезонных изменениях в природе родного края;</w:t>
            </w:r>
          </w:p>
          <w:p w:rsidR="009B2876" w:rsidRPr="009B2876" w:rsidP="009B2876">
            <w:pPr>
              <w:numPr>
                <w:ilvl w:val="0"/>
                <w:numId w:val="2"/>
              </w:numPr>
              <w:spacing w:after="0" w:line="240" w:lineRule="auto"/>
              <w:ind w:left="311" w:hanging="311"/>
              <w:rPr>
                <w:rFonts w:eastAsia="Calibri"/>
                <w:sz w:val="28"/>
                <w:szCs w:val="28"/>
                <w:lang w:eastAsia="ru-RU"/>
              </w:rPr>
            </w:pPr>
            <w:r w:rsidRPr="009B2876">
              <w:rPr>
                <w:rFonts w:eastAsia="Calibri"/>
                <w:sz w:val="28"/>
                <w:szCs w:val="28"/>
                <w:lang w:eastAsia="ru-RU"/>
              </w:rPr>
              <w:t>о животном и растительном мире родного края;</w:t>
            </w:r>
          </w:p>
          <w:p w:rsidR="009B2876" w:rsidRPr="009B2876" w:rsidP="009B2876">
            <w:pPr>
              <w:numPr>
                <w:ilvl w:val="0"/>
                <w:numId w:val="2"/>
              </w:numPr>
              <w:spacing w:after="0" w:line="240" w:lineRule="auto"/>
              <w:ind w:left="311" w:hanging="311"/>
              <w:rPr>
                <w:rFonts w:eastAsia="Calibri"/>
                <w:sz w:val="28"/>
                <w:szCs w:val="28"/>
                <w:lang w:eastAsia="ru-RU"/>
              </w:rPr>
            </w:pPr>
            <w:r w:rsidRPr="009B2876">
              <w:rPr>
                <w:rFonts w:eastAsia="Calibri"/>
                <w:sz w:val="28"/>
                <w:szCs w:val="28"/>
                <w:lang w:eastAsia="ru-RU"/>
              </w:rPr>
              <w:t>о росте и развитии живых существ;</w:t>
            </w:r>
          </w:p>
          <w:p w:rsidR="009B2876" w:rsidRPr="009B2876" w:rsidP="009B2876">
            <w:pPr>
              <w:numPr>
                <w:ilvl w:val="0"/>
                <w:numId w:val="2"/>
              </w:numPr>
              <w:spacing w:after="0" w:line="240" w:lineRule="auto"/>
              <w:ind w:left="311" w:hanging="311"/>
              <w:rPr>
                <w:rFonts w:eastAsia="Calibri"/>
                <w:sz w:val="28"/>
                <w:szCs w:val="28"/>
                <w:lang w:eastAsia="ru-RU"/>
              </w:rPr>
            </w:pPr>
            <w:r w:rsidRPr="009B2876">
              <w:rPr>
                <w:rFonts w:eastAsia="Calibri"/>
                <w:sz w:val="28"/>
                <w:szCs w:val="28"/>
                <w:lang w:eastAsia="ru-RU"/>
              </w:rPr>
              <w:t>о потребностях конкретных растений, животных и людей в условиях среды обитания и ее основных факторах (климатическая зона);</w:t>
            </w:r>
          </w:p>
          <w:p w:rsidR="009B2876" w:rsidRPr="009B2876" w:rsidP="009B2876">
            <w:pPr>
              <w:numPr>
                <w:ilvl w:val="0"/>
                <w:numId w:val="2"/>
              </w:numPr>
              <w:spacing w:after="0" w:line="240" w:lineRule="auto"/>
              <w:ind w:left="311" w:hanging="311"/>
              <w:rPr>
                <w:rFonts w:eastAsia="Calibri"/>
                <w:sz w:val="28"/>
                <w:szCs w:val="28"/>
                <w:lang w:eastAsia="ru-RU"/>
              </w:rPr>
            </w:pPr>
            <w:r w:rsidRPr="009B2876">
              <w:rPr>
                <w:rFonts w:eastAsia="Calibri"/>
                <w:sz w:val="28"/>
                <w:szCs w:val="28"/>
                <w:lang w:eastAsia="ru-RU"/>
              </w:rPr>
              <w:t>о роли человека в природе, о правилах поведения в ней;</w:t>
            </w:r>
          </w:p>
          <w:p w:rsidR="009B2876" w:rsidRPr="009B2876" w:rsidP="009B2876">
            <w:pPr>
              <w:numPr>
                <w:ilvl w:val="0"/>
                <w:numId w:val="2"/>
              </w:numPr>
              <w:spacing w:after="0" w:line="240" w:lineRule="auto"/>
              <w:ind w:left="311" w:hanging="311"/>
              <w:rPr>
                <w:rFonts w:eastAsia="Calibri"/>
                <w:sz w:val="28"/>
                <w:szCs w:val="28"/>
                <w:lang w:eastAsia="ru-RU"/>
              </w:rPr>
            </w:pPr>
            <w:r w:rsidRPr="009B2876">
              <w:rPr>
                <w:rFonts w:eastAsia="Calibri"/>
                <w:sz w:val="28"/>
                <w:szCs w:val="28"/>
                <w:lang w:eastAsia="ru-RU"/>
              </w:rPr>
              <w:t>об экологической ситуации в городе.</w:t>
            </w:r>
          </w:p>
          <w:p w:rsidR="008962E1" w:rsidRPr="008962E1" w:rsidP="008962E1">
            <w:pPr>
              <w:numPr>
                <w:ilvl w:val="0"/>
                <w:numId w:val="3"/>
              </w:numPr>
              <w:spacing w:after="0" w:line="240" w:lineRule="auto"/>
              <w:ind w:left="720" w:hanging="360"/>
              <w:rPr>
                <w:rFonts w:eastAsia="Calibri"/>
                <w:sz w:val="28"/>
                <w:szCs w:val="28"/>
                <w:lang w:eastAsia="ru-RU"/>
              </w:rPr>
            </w:pPr>
            <w:r w:rsidRPr="008962E1">
              <w:rPr>
                <w:rFonts w:eastAsia="Calibri"/>
                <w:sz w:val="28"/>
                <w:szCs w:val="28"/>
                <w:lang w:eastAsia="ru-RU"/>
              </w:rPr>
              <w:t>Уметь:</w:t>
            </w:r>
          </w:p>
          <w:p w:rsidR="009B2876" w:rsidRPr="009B2876" w:rsidP="009B2876">
            <w:pPr>
              <w:numPr>
                <w:ilvl w:val="0"/>
                <w:numId w:val="4"/>
              </w:numPr>
              <w:spacing w:after="0" w:line="240" w:lineRule="auto"/>
              <w:ind w:left="311" w:hanging="284"/>
              <w:rPr>
                <w:rFonts w:eastAsia="Calibri"/>
                <w:sz w:val="28"/>
                <w:szCs w:val="28"/>
                <w:lang w:eastAsia="ru-RU"/>
              </w:rPr>
            </w:pPr>
            <w:r w:rsidRPr="009B2876">
              <w:rPr>
                <w:rFonts w:eastAsia="Calibri"/>
                <w:sz w:val="28"/>
                <w:szCs w:val="28"/>
                <w:lang w:eastAsia="ru-RU"/>
              </w:rPr>
              <w:t xml:space="preserve">отражать свои впечатления в продуктивной деятельности; </w:t>
            </w:r>
          </w:p>
          <w:p w:rsidR="009B2876" w:rsidRPr="009B2876" w:rsidP="009B2876">
            <w:pPr>
              <w:numPr>
                <w:ilvl w:val="0"/>
                <w:numId w:val="4"/>
              </w:numPr>
              <w:spacing w:after="0" w:line="240" w:lineRule="auto"/>
              <w:ind w:left="311" w:hanging="284"/>
              <w:rPr>
                <w:rFonts w:eastAsia="Calibri"/>
                <w:sz w:val="28"/>
                <w:szCs w:val="28"/>
                <w:lang w:eastAsia="ru-RU"/>
              </w:rPr>
            </w:pPr>
            <w:r w:rsidRPr="009B2876">
              <w:rPr>
                <w:rFonts w:eastAsia="Calibri"/>
                <w:sz w:val="28"/>
                <w:szCs w:val="28"/>
                <w:lang w:eastAsia="ru-RU"/>
              </w:rPr>
              <w:t>делиться впечатлениями об окружающем мире;</w:t>
            </w:r>
          </w:p>
          <w:p w:rsidR="008962E1" w:rsidRPr="008962E1" w:rsidP="008962E1">
            <w:pPr>
              <w:numPr>
                <w:ilvl w:val="0"/>
                <w:numId w:val="5"/>
              </w:numPr>
              <w:spacing w:after="0" w:line="240" w:lineRule="auto"/>
              <w:ind w:left="720" w:hanging="360"/>
              <w:rPr>
                <w:rFonts w:eastAsia="Calibri"/>
                <w:sz w:val="28"/>
                <w:szCs w:val="28"/>
                <w:lang w:eastAsia="ru-RU"/>
              </w:rPr>
            </w:pPr>
            <w:r w:rsidRPr="008962E1">
              <w:rPr>
                <w:rFonts w:eastAsia="Calibri"/>
                <w:sz w:val="28"/>
                <w:szCs w:val="28"/>
                <w:lang w:eastAsia="ru-RU"/>
              </w:rPr>
              <w:t>Владеть:</w:t>
            </w:r>
          </w:p>
          <w:p w:rsidR="009B2876" w:rsidRPr="009B2876" w:rsidP="009B2876">
            <w:pPr>
              <w:numPr>
                <w:ilvl w:val="0"/>
                <w:numId w:val="6"/>
              </w:numPr>
              <w:spacing w:after="0" w:line="240" w:lineRule="auto"/>
              <w:ind w:left="311" w:hanging="284"/>
              <w:rPr>
                <w:rFonts w:eastAsia="Calibri"/>
                <w:sz w:val="28"/>
                <w:szCs w:val="28"/>
                <w:lang w:eastAsia="ru-RU"/>
              </w:rPr>
            </w:pPr>
            <w:r w:rsidRPr="009B2876">
              <w:rPr>
                <w:rFonts w:eastAsia="Calibri"/>
                <w:sz w:val="28"/>
                <w:szCs w:val="28"/>
                <w:lang w:eastAsia="ru-RU"/>
              </w:rPr>
              <w:t>навыками коллективного труда;</w:t>
            </w:r>
          </w:p>
          <w:p w:rsidR="00236A25" w:rsidRPr="009D0F8A" w:rsidP="002A2B3F">
            <w:pPr>
              <w:numPr>
                <w:ilvl w:val="0"/>
                <w:numId w:val="6"/>
              </w:numPr>
              <w:spacing w:after="0" w:line="240" w:lineRule="auto"/>
              <w:ind w:left="311" w:hanging="284"/>
              <w:rPr>
                <w:rFonts w:eastAsia="Calibri"/>
                <w:sz w:val="28"/>
                <w:szCs w:val="28"/>
                <w:lang w:eastAsia="ru-RU"/>
              </w:rPr>
            </w:pPr>
            <w:r w:rsidRPr="009B2876">
              <w:rPr>
                <w:rFonts w:eastAsia="Calibri"/>
                <w:sz w:val="28"/>
                <w:szCs w:val="28"/>
                <w:lang w:eastAsia="ru-RU"/>
              </w:rPr>
              <w:t>навыками речевого общения.</w:t>
            </w:r>
          </w:p>
        </w:tc>
      </w:tr>
    </w:tbl>
    <w:bookmarkEnd w:id="1"/>
    <w:p w:rsidR="00CD4386" w:rsidRPr="00BD4B77" w:rsidP="009D0F8A">
      <w:pPr>
        <w:spacing w:after="160" w:line="259" w:lineRule="auto"/>
        <w:jc w:val="center"/>
        <w:rPr>
          <w:rFonts w:eastAsia="Calibri"/>
          <w:b/>
          <w:sz w:val="28"/>
          <w:szCs w:val="28"/>
          <w:lang w:val="ru-RU" w:eastAsia="en-US" w:bidi="ar-SA"/>
        </w:rPr>
      </w:pPr>
      <w:r w:rsidRPr="00BD4B77">
        <w:rPr>
          <w:rFonts w:eastAsia="Calibri"/>
          <w:b/>
          <w:sz w:val="28"/>
          <w:szCs w:val="28"/>
          <w:lang w:val="ru-RU" w:eastAsia="en-US" w:bidi="ar-SA"/>
        </w:rPr>
        <w:t>ПОЯСНИТЕЛЬНАЯ ЗАПИСКА</w:t>
      </w:r>
    </w:p>
    <w:p w:rsidR="00EC0826" w:rsidRPr="00BD4B77" w:rsidP="00EC0826">
      <w:pPr>
        <w:spacing w:after="160" w:line="259" w:lineRule="auto"/>
        <w:jc w:val="center"/>
        <w:rPr>
          <w:rFonts w:eastAsia="Calibri"/>
          <w:b/>
          <w:sz w:val="28"/>
          <w:szCs w:val="28"/>
          <w:lang w:val="ru-RU" w:eastAsia="en-US" w:bidi="ar-SA"/>
        </w:rPr>
      </w:pPr>
      <w:bookmarkStart w:id="3" w:name="_Hlk146183860"/>
      <w:r>
        <w:rPr>
          <w:rFonts w:eastAsia="Calibri"/>
          <w:b/>
          <w:sz w:val="28"/>
          <w:szCs w:val="28"/>
          <w:lang w:val="ru-RU" w:eastAsia="en-US" w:bidi="ar-SA"/>
        </w:rPr>
        <w:t>Направлен</w:t>
      </w:r>
      <w:r w:rsidR="005E4771">
        <w:rPr>
          <w:rFonts w:eastAsia="Calibri"/>
          <w:b/>
          <w:sz w:val="28"/>
          <w:szCs w:val="28"/>
          <w:lang w:val="ru-RU" w:eastAsia="en-US" w:bidi="ar-SA"/>
        </w:rPr>
        <w:t xml:space="preserve">ность </w:t>
      </w:r>
      <w:r w:rsidRPr="009454A7" w:rsidR="009454A7">
        <w:rPr>
          <w:rFonts w:eastAsia="Calibri"/>
          <w:b/>
          <w:sz w:val="28"/>
          <w:szCs w:val="28"/>
          <w:lang w:val="ru-RU" w:eastAsia="en-US" w:bidi="ar-SA"/>
        </w:rPr>
        <w:t>дополнительной образовательной программы</w:t>
      </w:r>
      <w:r w:rsidR="009D0F8A">
        <w:rPr>
          <w:rFonts w:eastAsia="Calibri"/>
          <w:b/>
          <w:sz w:val="28"/>
          <w:szCs w:val="28"/>
          <w:lang w:val="ru-RU" w:eastAsia="en-US" w:bidi="ar-SA"/>
        </w:rPr>
        <w:t>.</w:t>
      </w:r>
    </w:p>
    <w:bookmarkEnd w:id="3"/>
    <w:p w:rsidR="00EC0826" w:rsidRPr="00832345" w:rsidP="000F4D74">
      <w:pPr>
        <w:spacing w:after="0" w:line="240" w:lineRule="auto"/>
        <w:ind w:firstLine="708"/>
        <w:jc w:val="both"/>
        <w:rPr>
          <w:sz w:val="28"/>
          <w:szCs w:val="28"/>
          <w:lang w:val="ru-RU" w:eastAsia="ru-RU" w:bidi="ar-SA"/>
        </w:rPr>
      </w:pPr>
      <w:r w:rsidRPr="00BF7AB5">
        <w:rPr>
          <w:rFonts w:eastAsiaTheme="minorEastAsia"/>
          <w:sz w:val="28"/>
          <w:szCs w:val="28"/>
          <w:lang w:val="ru-RU" w:eastAsia="ru-RU" w:bidi="ar-SA"/>
        </w:rPr>
        <w:t xml:space="preserve">Дополнительная общеобразовательная программа </w:t>
      </w:r>
      <w:r w:rsidRPr="00E3226C">
        <w:rPr>
          <w:rFonts w:eastAsiaTheme="minorEastAsia"/>
          <w:sz w:val="28"/>
          <w:szCs w:val="28"/>
          <w:lang w:val="ru-RU" w:eastAsia="ru-RU" w:bidi="ar-SA"/>
        </w:rPr>
        <w:t>«Юный натуралист»</w:t>
      </w:r>
      <w:r w:rsidR="006C6E87">
        <w:rPr>
          <w:rFonts w:eastAsiaTheme="minorEastAsia"/>
          <w:sz w:val="28"/>
          <w:szCs w:val="28"/>
          <w:lang w:val="ru-RU" w:eastAsia="ru-RU" w:bidi="ar-SA"/>
        </w:rPr>
        <w:t xml:space="preserve"> </w:t>
      </w:r>
      <w:r w:rsidRPr="00E3226C">
        <w:rPr>
          <w:rFonts w:eastAsiaTheme="minorEastAsia"/>
          <w:sz w:val="28"/>
          <w:szCs w:val="28"/>
          <w:lang w:val="ru-RU" w:eastAsia="ru-RU" w:bidi="ar-SA"/>
        </w:rPr>
        <w:t>разработана</w:t>
      </w:r>
      <w:r>
        <w:rPr>
          <w:rFonts w:eastAsiaTheme="minorEastAsia"/>
          <w:sz w:val="28"/>
          <w:szCs w:val="28"/>
          <w:lang w:val="ru-RU" w:eastAsia="ru-RU" w:bidi="ar-SA"/>
        </w:rPr>
        <w:t xml:space="preserve"> на основе программы «Мы» (авторский коллектив: кандидат</w:t>
      </w:r>
      <w:r w:rsidR="005E4771">
        <w:rPr>
          <w:rFonts w:eastAsiaTheme="minorEastAsia"/>
          <w:sz w:val="28"/>
          <w:szCs w:val="28"/>
          <w:lang w:val="ru-RU" w:eastAsia="ru-RU" w:bidi="ar-SA"/>
        </w:rPr>
        <w:t xml:space="preserve"> </w:t>
      </w:r>
      <w:r>
        <w:rPr>
          <w:rFonts w:eastAsiaTheme="minorEastAsia"/>
          <w:sz w:val="28"/>
          <w:szCs w:val="28"/>
          <w:lang w:val="ru-RU" w:eastAsia="ru-RU" w:bidi="ar-SA"/>
        </w:rPr>
        <w:t>педагогических наук Кондратьева Н.</w:t>
      </w:r>
      <w:r w:rsidRPr="00832345">
        <w:rPr>
          <w:rFonts w:eastAsiaTheme="minorEastAsia"/>
          <w:sz w:val="28"/>
          <w:szCs w:val="28"/>
          <w:lang w:val="ru-RU" w:eastAsia="ru-RU" w:bidi="ar-SA"/>
        </w:rPr>
        <w:t>Н</w:t>
      </w:r>
      <w:r w:rsidR="005E4771">
        <w:rPr>
          <w:rFonts w:eastAsiaTheme="minorEastAsia"/>
          <w:sz w:val="28"/>
          <w:szCs w:val="28"/>
          <w:lang w:val="ru-RU" w:eastAsia="ru-RU" w:bidi="ar-SA"/>
        </w:rPr>
        <w:t xml:space="preserve">., </w:t>
      </w:r>
      <w:r w:rsidRPr="00832345">
        <w:rPr>
          <w:rFonts w:eastAsiaTheme="minorEastAsia"/>
          <w:sz w:val="28"/>
          <w:szCs w:val="28"/>
          <w:lang w:val="ru-RU" w:eastAsia="ru-RU" w:bidi="ar-SA"/>
        </w:rPr>
        <w:t>Шиленок</w:t>
      </w:r>
      <w:r w:rsidRPr="00832345">
        <w:rPr>
          <w:rFonts w:eastAsiaTheme="minorEastAsia"/>
          <w:sz w:val="28"/>
          <w:szCs w:val="28"/>
          <w:lang w:val="ru-RU" w:eastAsia="ru-RU" w:bidi="ar-SA"/>
        </w:rPr>
        <w:t xml:space="preserve"> Т</w:t>
      </w:r>
      <w:r>
        <w:rPr>
          <w:rFonts w:eastAsiaTheme="minorEastAsia"/>
          <w:sz w:val="28"/>
          <w:szCs w:val="28"/>
          <w:lang w:val="ru-RU" w:eastAsia="ru-RU" w:bidi="ar-SA"/>
        </w:rPr>
        <w:t>.</w:t>
      </w:r>
      <w:r w:rsidRPr="00832345">
        <w:rPr>
          <w:rFonts w:eastAsiaTheme="minorEastAsia"/>
          <w:sz w:val="28"/>
          <w:szCs w:val="28"/>
          <w:lang w:val="ru-RU" w:eastAsia="ru-RU" w:bidi="ar-SA"/>
        </w:rPr>
        <w:t>А</w:t>
      </w:r>
      <w:r>
        <w:rPr>
          <w:rFonts w:eastAsiaTheme="minorEastAsia"/>
          <w:sz w:val="28"/>
          <w:szCs w:val="28"/>
          <w:lang w:val="ru-RU" w:eastAsia="ru-RU" w:bidi="ar-SA"/>
        </w:rPr>
        <w:t>.</w:t>
      </w:r>
      <w:r w:rsidRPr="00832345">
        <w:rPr>
          <w:rFonts w:eastAsiaTheme="minorEastAsia"/>
          <w:sz w:val="28"/>
          <w:szCs w:val="28"/>
          <w:lang w:val="ru-RU" w:eastAsia="ru-RU" w:bidi="ar-SA"/>
        </w:rPr>
        <w:t xml:space="preserve"> и др.</w:t>
      </w:r>
      <w:r>
        <w:rPr>
          <w:rFonts w:eastAsiaTheme="minorEastAsia"/>
          <w:sz w:val="28"/>
          <w:szCs w:val="28"/>
          <w:lang w:val="ru-RU" w:eastAsia="ru-RU" w:bidi="ar-SA"/>
        </w:rPr>
        <w:t>)</w:t>
      </w:r>
      <w:r w:rsidRPr="00832345">
        <w:rPr>
          <w:rFonts w:eastAsiaTheme="minorEastAsia"/>
          <w:sz w:val="28"/>
          <w:szCs w:val="28"/>
          <w:lang w:val="ru-RU" w:eastAsia="ru-RU" w:bidi="ar-SA"/>
        </w:rPr>
        <w:t xml:space="preserve">. Программа учитывает методические рекомендации в работе с детьми старшего дошкольного возраста и направлена на экологическое </w:t>
      </w:r>
      <w:r>
        <w:rPr>
          <w:rFonts w:eastAsiaTheme="minorEastAsia"/>
          <w:sz w:val="28"/>
          <w:szCs w:val="28"/>
          <w:lang w:val="ru-RU" w:eastAsia="ru-RU" w:bidi="ar-SA"/>
        </w:rPr>
        <w:t>воспитание дошкольника, которое выражается в гуманно-ценностном отношении к природе.</w:t>
      </w:r>
      <w:r w:rsidR="000F4D74">
        <w:rPr>
          <w:rFonts w:eastAsiaTheme="minorEastAsia"/>
          <w:sz w:val="28"/>
          <w:szCs w:val="28"/>
          <w:lang w:val="ru-RU" w:eastAsia="ru-RU" w:bidi="ar-SA"/>
        </w:rPr>
        <w:t xml:space="preserve"> В</w:t>
      </w:r>
      <w:r>
        <w:rPr>
          <w:rFonts w:eastAsiaTheme="minorEastAsia"/>
          <w:sz w:val="28"/>
          <w:szCs w:val="28"/>
          <w:lang w:val="ru-RU" w:eastAsia="ru-RU" w:bidi="ar-SA"/>
        </w:rPr>
        <w:t xml:space="preserve"> </w:t>
      </w:r>
      <w:r>
        <w:rPr>
          <w:rFonts w:eastAsiaTheme="minorEastAsia"/>
          <w:sz w:val="28"/>
          <w:szCs w:val="28"/>
          <w:lang w:val="ru-RU" w:eastAsia="ru-RU" w:bidi="ar-SA"/>
        </w:rPr>
        <w:t>программе отражены ведущие идеи и понятия современного естествознания.</w:t>
      </w:r>
    </w:p>
    <w:p w:rsidR="00EC0826" w:rsidRPr="00832345" w:rsidP="00EC0826">
      <w:pPr>
        <w:spacing w:after="0" w:line="240" w:lineRule="auto"/>
        <w:ind w:firstLine="708"/>
        <w:jc w:val="both"/>
        <w:rPr>
          <w:sz w:val="28"/>
          <w:szCs w:val="28"/>
          <w:lang w:val="ru-RU" w:eastAsia="ru-RU" w:bidi="ar-SA"/>
        </w:rPr>
      </w:pPr>
      <w:r w:rsidRPr="00832345">
        <w:rPr>
          <w:rFonts w:eastAsiaTheme="minorEastAsia"/>
          <w:sz w:val="28"/>
          <w:szCs w:val="28"/>
          <w:lang w:val="ru-RU" w:eastAsia="ru-RU" w:bidi="ar-SA"/>
        </w:rPr>
        <w:t xml:space="preserve">Дошкольное детство – начальный этап формирования личности человека, его ценной ориентации в окружающем мире. В этот период закладывается позитивное отношение к природе, к себе и окружающим людям, поэтому формирование экологического сознания необходимо начинать с </w:t>
      </w:r>
      <w:r>
        <w:rPr>
          <w:rFonts w:eastAsiaTheme="minorEastAsia"/>
          <w:sz w:val="28"/>
          <w:szCs w:val="28"/>
          <w:lang w:val="ru-RU" w:eastAsia="ru-RU" w:bidi="ar-SA"/>
        </w:rPr>
        <w:t xml:space="preserve">дошкольного </w:t>
      </w:r>
      <w:r w:rsidRPr="00832345">
        <w:rPr>
          <w:rFonts w:eastAsiaTheme="minorEastAsia"/>
          <w:sz w:val="28"/>
          <w:szCs w:val="28"/>
          <w:lang w:val="ru-RU" w:eastAsia="ru-RU" w:bidi="ar-SA"/>
        </w:rPr>
        <w:t>возраста.</w:t>
      </w:r>
    </w:p>
    <w:p w:rsidR="00EC0826" w:rsidRPr="00832345" w:rsidP="00EC0826">
      <w:pPr>
        <w:spacing w:after="0" w:line="240" w:lineRule="auto"/>
        <w:ind w:firstLine="708"/>
        <w:jc w:val="both"/>
        <w:rPr>
          <w:sz w:val="28"/>
          <w:szCs w:val="28"/>
          <w:lang w:val="ru-RU" w:eastAsia="ru-RU" w:bidi="ar-SA"/>
        </w:rPr>
      </w:pPr>
      <w:r w:rsidRPr="00832345">
        <w:rPr>
          <w:rFonts w:eastAsiaTheme="minorEastAsia"/>
          <w:sz w:val="28"/>
          <w:szCs w:val="28"/>
          <w:lang w:val="ru-RU" w:eastAsia="ru-RU" w:bidi="ar-SA"/>
        </w:rPr>
        <w:t>Чтобы достичь начальных целей экологического воспитания, т.е. любви к живой и неживой природе, необходимо просветить ребенка, дать ему минимум знаний о растительном и животном мире, о среде, сформировать начальные нравственные понятия и экологически грамотное поведение.</w:t>
      </w:r>
      <w:r>
        <w:rPr>
          <w:rFonts w:eastAsiaTheme="minorEastAsia"/>
          <w:sz w:val="28"/>
          <w:szCs w:val="28"/>
          <w:lang w:val="ru-RU" w:eastAsia="ru-RU" w:bidi="ar-SA"/>
        </w:rPr>
        <w:t xml:space="preserve"> При реализации программы особое внимание уделяется накоплению у детей эмоционально положительного отношения к растениям и животным, развитию у дошкольников познавательного интереса к родной природе.</w:t>
      </w:r>
    </w:p>
    <w:p w:rsidR="00EC0826" w:rsidRPr="00832345" w:rsidP="00EC0826">
      <w:pPr>
        <w:spacing w:after="0" w:line="240" w:lineRule="auto"/>
        <w:ind w:firstLine="708"/>
        <w:jc w:val="both"/>
        <w:rPr>
          <w:sz w:val="28"/>
          <w:szCs w:val="28"/>
          <w:lang w:val="ru-RU" w:eastAsia="ru-RU" w:bidi="ar-SA"/>
        </w:rPr>
      </w:pPr>
      <w:r w:rsidRPr="00832345">
        <w:rPr>
          <w:rFonts w:eastAsiaTheme="minorEastAsia"/>
          <w:sz w:val="28"/>
          <w:szCs w:val="28"/>
          <w:lang w:val="ru-RU" w:eastAsia="ru-RU" w:bidi="ar-SA"/>
        </w:rPr>
        <w:t>Эколого - краеведческое воспитание как направление дошкольной педагогики в настоящее время становится одним из важных вопросов, реализуемых во многих дошкольных учреждениях. Ни для кого не секрет, что проблема загрязнения окружающей среды всё больше обращает на себя внимание современного общества. Поэтому актуальность охраны природы не подлежит сомнению. Воспитание у детей экологической грамотности всё больше выступает на первый план в современной системе образования.</w:t>
      </w:r>
    </w:p>
    <w:p w:rsidR="00EC0826" w:rsidP="00EC0826">
      <w:pPr>
        <w:spacing w:after="0" w:line="240" w:lineRule="auto"/>
        <w:ind w:firstLine="708"/>
        <w:jc w:val="both"/>
        <w:rPr>
          <w:sz w:val="28"/>
          <w:szCs w:val="28"/>
          <w:lang w:val="ru-RU" w:eastAsia="ru-RU" w:bidi="ar-SA"/>
        </w:rPr>
      </w:pPr>
      <w:r>
        <w:rPr>
          <w:rFonts w:eastAsiaTheme="minorEastAsia"/>
          <w:sz w:val="28"/>
          <w:szCs w:val="28"/>
          <w:lang w:val="ru-RU" w:eastAsia="ru-RU" w:bidi="ar-SA"/>
        </w:rPr>
        <w:t>Теоретические основы п</w:t>
      </w:r>
      <w:r w:rsidRPr="00364E58">
        <w:rPr>
          <w:rFonts w:eastAsiaTheme="minorEastAsia"/>
          <w:sz w:val="28"/>
          <w:szCs w:val="28"/>
          <w:lang w:val="ru-RU" w:eastAsia="ru-RU" w:bidi="ar-SA"/>
        </w:rPr>
        <w:t>рограммы</w:t>
      </w:r>
      <w:r w:rsidRPr="00832345">
        <w:rPr>
          <w:rFonts w:eastAsiaTheme="minorEastAsia"/>
          <w:sz w:val="28"/>
          <w:szCs w:val="28"/>
          <w:lang w:val="ru-RU" w:eastAsia="ru-RU" w:bidi="ar-SA"/>
        </w:rPr>
        <w:t xml:space="preserve"> опираются на разработки концепции дошкольного образования детей, на Федеральный закон «Об образовании в Российской Федерации», анализ научно-методической литера</w:t>
      </w:r>
      <w:r>
        <w:rPr>
          <w:rFonts w:eastAsiaTheme="minorEastAsia"/>
          <w:sz w:val="28"/>
          <w:szCs w:val="28"/>
          <w:lang w:val="ru-RU" w:eastAsia="ru-RU" w:bidi="ar-SA"/>
        </w:rPr>
        <w:t>туры по проблеме. При разработке</w:t>
      </w:r>
      <w:r w:rsidRPr="00832345">
        <w:rPr>
          <w:rFonts w:eastAsiaTheme="minorEastAsia"/>
          <w:sz w:val="28"/>
          <w:szCs w:val="28"/>
          <w:lang w:val="ru-RU" w:eastAsia="ru-RU" w:bidi="ar-SA"/>
        </w:rPr>
        <w:t xml:space="preserve"> данной </w:t>
      </w:r>
      <w:r>
        <w:rPr>
          <w:rFonts w:eastAsiaTheme="minorEastAsia"/>
          <w:sz w:val="28"/>
          <w:szCs w:val="28"/>
          <w:lang w:val="ru-RU" w:eastAsia="ru-RU" w:bidi="ar-SA"/>
        </w:rPr>
        <w:t>программы учитывае</w:t>
      </w:r>
      <w:r w:rsidRPr="00832345">
        <w:rPr>
          <w:rFonts w:eastAsiaTheme="minorEastAsia"/>
          <w:sz w:val="28"/>
          <w:szCs w:val="28"/>
          <w:lang w:val="ru-RU" w:eastAsia="ru-RU" w:bidi="ar-SA"/>
        </w:rPr>
        <w:t>тся системный, компл</w:t>
      </w:r>
      <w:r>
        <w:rPr>
          <w:rFonts w:eastAsiaTheme="minorEastAsia"/>
          <w:sz w:val="28"/>
          <w:szCs w:val="28"/>
          <w:lang w:val="ru-RU" w:eastAsia="ru-RU" w:bidi="ar-SA"/>
        </w:rPr>
        <w:t xml:space="preserve">ексный, </w:t>
      </w:r>
      <w:r w:rsidRPr="004F0C28">
        <w:rPr>
          <w:rFonts w:eastAsiaTheme="minorEastAsia"/>
          <w:sz w:val="28"/>
          <w:szCs w:val="28"/>
          <w:lang w:val="ru-RU" w:eastAsia="ru-RU" w:bidi="ar-SA"/>
        </w:rPr>
        <w:t xml:space="preserve">личностно-ориентированный </w:t>
      </w:r>
      <w:r>
        <w:rPr>
          <w:rFonts w:eastAsiaTheme="minorEastAsia"/>
          <w:sz w:val="28"/>
          <w:szCs w:val="28"/>
          <w:lang w:val="ru-RU" w:eastAsia="ru-RU" w:bidi="ar-SA"/>
        </w:rPr>
        <w:t>и деятель</w:t>
      </w:r>
      <w:r w:rsidRPr="00832345">
        <w:rPr>
          <w:rFonts w:eastAsiaTheme="minorEastAsia"/>
          <w:sz w:val="28"/>
          <w:szCs w:val="28"/>
          <w:lang w:val="ru-RU" w:eastAsia="ru-RU" w:bidi="ar-SA"/>
        </w:rPr>
        <w:t>ный подход в развитии детей</w:t>
      </w:r>
      <w:r>
        <w:rPr>
          <w:rFonts w:eastAsiaTheme="minorEastAsia"/>
          <w:sz w:val="28"/>
          <w:szCs w:val="28"/>
          <w:lang w:val="ru-RU" w:eastAsia="ru-RU" w:bidi="ar-SA"/>
        </w:rPr>
        <w:t xml:space="preserve"> старшего дошкольного возраста</w:t>
      </w:r>
      <w:r w:rsidRPr="00832345">
        <w:rPr>
          <w:rFonts w:eastAsiaTheme="minorEastAsia"/>
          <w:sz w:val="28"/>
          <w:szCs w:val="28"/>
          <w:lang w:val="ru-RU" w:eastAsia="ru-RU" w:bidi="ar-SA"/>
        </w:rPr>
        <w:t>.</w:t>
      </w:r>
    </w:p>
    <w:p w:rsidR="00EC0826" w:rsidP="00EC0826">
      <w:pPr>
        <w:spacing w:after="0" w:line="240" w:lineRule="auto"/>
        <w:ind w:firstLine="708"/>
        <w:jc w:val="both"/>
        <w:rPr>
          <w:sz w:val="28"/>
          <w:szCs w:val="28"/>
          <w:lang w:val="ru-RU" w:eastAsia="ru-RU" w:bidi="ar-SA"/>
        </w:rPr>
      </w:pPr>
      <w:r>
        <w:rPr>
          <w:rFonts w:eastAsiaTheme="minorEastAsia"/>
          <w:sz w:val="28"/>
          <w:szCs w:val="28"/>
          <w:lang w:val="ru-RU" w:eastAsia="ru-RU" w:bidi="ar-SA"/>
        </w:rPr>
        <w:t>Настоящая программа дополняет содержание раздела «Ребенок открывает мир природы» программы «Детство».</w:t>
      </w:r>
    </w:p>
    <w:p w:rsidR="00334A0D" w:rsidP="00692E79">
      <w:pPr>
        <w:spacing w:after="160" w:line="259" w:lineRule="auto"/>
        <w:rPr>
          <w:rFonts w:eastAsia="Calibri"/>
          <w:b/>
          <w:sz w:val="28"/>
          <w:szCs w:val="28"/>
          <w:lang w:val="ru-RU" w:eastAsia="en-US" w:bidi="ar-SA"/>
        </w:rPr>
      </w:pPr>
    </w:p>
    <w:p w:rsidR="00334A0D" w:rsidP="00334A0D">
      <w:pPr>
        <w:spacing w:after="160" w:line="259" w:lineRule="auto"/>
        <w:jc w:val="center"/>
        <w:rPr>
          <w:rFonts w:eastAsia="Calibri"/>
          <w:b/>
          <w:sz w:val="28"/>
          <w:szCs w:val="28"/>
          <w:lang w:val="ru-RU" w:eastAsia="en-US" w:bidi="ar-SA"/>
        </w:rPr>
      </w:pPr>
      <w:bookmarkStart w:id="4" w:name="_Hlk146183975"/>
      <w:r w:rsidRPr="00CD0B05">
        <w:rPr>
          <w:rFonts w:eastAsia="Calibri"/>
          <w:b/>
          <w:sz w:val="28"/>
          <w:szCs w:val="28"/>
          <w:lang w:val="ru-RU" w:eastAsia="en-US" w:bidi="ar-SA"/>
        </w:rPr>
        <w:t>Новизна программы</w:t>
      </w:r>
      <w:r w:rsidR="009D691A">
        <w:rPr>
          <w:rFonts w:eastAsia="Calibri"/>
          <w:b/>
          <w:sz w:val="28"/>
          <w:szCs w:val="28"/>
          <w:lang w:val="ru-RU" w:eastAsia="en-US" w:bidi="ar-SA"/>
        </w:rPr>
        <w:t>.</w:t>
      </w:r>
    </w:p>
    <w:bookmarkEnd w:id="4"/>
    <w:p w:rsidR="00D133A1" w:rsidP="00EC0826">
      <w:pPr>
        <w:spacing w:after="0" w:line="240" w:lineRule="auto"/>
        <w:ind w:firstLine="698"/>
        <w:jc w:val="both"/>
        <w:rPr>
          <w:sz w:val="28"/>
          <w:szCs w:val="28"/>
          <w:lang w:val="ru-RU" w:eastAsia="ru-RU" w:bidi="ar-SA"/>
        </w:rPr>
      </w:pPr>
      <w:r w:rsidRPr="00EC67BD">
        <w:rPr>
          <w:sz w:val="28"/>
          <w:szCs w:val="28"/>
          <w:lang w:val="ru-RU" w:eastAsia="ru-RU" w:bidi="ar-SA"/>
        </w:rPr>
        <w:t>Настоящая программа разработана на основе обязательного минимума содержания по познавательному развитию для детей старшего дошкольного</w:t>
      </w:r>
      <w:r w:rsidR="00692E79">
        <w:rPr>
          <w:sz w:val="28"/>
          <w:szCs w:val="28"/>
          <w:lang w:val="ru-RU" w:eastAsia="ru-RU" w:bidi="ar-SA"/>
        </w:rPr>
        <w:t xml:space="preserve"> </w:t>
      </w:r>
      <w:r w:rsidR="00334A0D">
        <w:rPr>
          <w:sz w:val="28"/>
          <w:szCs w:val="28"/>
          <w:lang w:val="ru-RU" w:eastAsia="ru-RU" w:bidi="ar-SA"/>
        </w:rPr>
        <w:t>возраста</w:t>
      </w:r>
      <w:r>
        <w:rPr>
          <w:sz w:val="28"/>
          <w:szCs w:val="28"/>
          <w:lang w:val="ru-RU" w:eastAsia="ru-RU" w:bidi="ar-SA"/>
        </w:rPr>
        <w:t xml:space="preserve">. </w:t>
      </w:r>
    </w:p>
    <w:p w:rsidR="00EC0826" w:rsidP="00EC0826">
      <w:pPr>
        <w:spacing w:after="0" w:line="240" w:lineRule="auto"/>
        <w:ind w:firstLine="698"/>
        <w:jc w:val="both"/>
        <w:rPr>
          <w:sz w:val="28"/>
          <w:szCs w:val="28"/>
          <w:lang w:val="ru-RU" w:eastAsia="ru-RU" w:bidi="ar-SA"/>
        </w:rPr>
      </w:pPr>
      <w:r w:rsidRPr="0070676C">
        <w:rPr>
          <w:sz w:val="28"/>
          <w:szCs w:val="28"/>
          <w:lang w:val="ru-RU" w:eastAsia="ru-RU" w:bidi="ar-SA"/>
        </w:rPr>
        <w:t>Программа построен</w:t>
      </w:r>
      <w:r>
        <w:rPr>
          <w:sz w:val="28"/>
          <w:szCs w:val="28"/>
          <w:lang w:val="ru-RU" w:eastAsia="ru-RU" w:bidi="ar-SA"/>
        </w:rPr>
        <w:t>а</w:t>
      </w:r>
      <w:r w:rsidRPr="0070676C">
        <w:rPr>
          <w:sz w:val="28"/>
          <w:szCs w:val="28"/>
          <w:lang w:val="ru-RU" w:eastAsia="ru-RU" w:bidi="ar-SA"/>
        </w:rPr>
        <w:t xml:space="preserve"> в соответствии с</w:t>
      </w:r>
      <w:r w:rsidR="00D133A1">
        <w:rPr>
          <w:sz w:val="28"/>
          <w:szCs w:val="28"/>
          <w:lang w:val="ru-RU" w:eastAsia="ru-RU" w:bidi="ar-SA"/>
        </w:rPr>
        <w:t xml:space="preserve"> возрастными, индивидуальными особенностями</w:t>
      </w:r>
      <w:r w:rsidR="00353D7A">
        <w:rPr>
          <w:sz w:val="28"/>
          <w:szCs w:val="28"/>
          <w:lang w:val="ru-RU" w:eastAsia="ru-RU" w:bidi="ar-SA"/>
        </w:rPr>
        <w:t xml:space="preserve"> </w:t>
      </w:r>
      <w:r w:rsidRPr="00D133A1" w:rsidR="00D133A1">
        <w:rPr>
          <w:sz w:val="28"/>
          <w:szCs w:val="28"/>
          <w:lang w:val="ru-RU" w:eastAsia="ru-RU" w:bidi="ar-SA"/>
        </w:rPr>
        <w:t>детей старшего дошкольного возраста</w:t>
      </w:r>
      <w:r w:rsidR="00D133A1">
        <w:rPr>
          <w:sz w:val="28"/>
          <w:szCs w:val="28"/>
          <w:lang w:val="ru-RU" w:eastAsia="ru-RU" w:bidi="ar-SA"/>
        </w:rPr>
        <w:t xml:space="preserve">, </w:t>
      </w:r>
      <w:r w:rsidRPr="00D133A1" w:rsidR="00D133A1">
        <w:rPr>
          <w:sz w:val="28"/>
          <w:szCs w:val="28"/>
          <w:lang w:val="ru-RU" w:eastAsia="ru-RU" w:bidi="ar-SA"/>
        </w:rPr>
        <w:t>их познавательного развития, интересов, эмоционального восприятия окружающего мира</w:t>
      </w:r>
      <w:r w:rsidR="00D133A1">
        <w:rPr>
          <w:sz w:val="28"/>
          <w:szCs w:val="28"/>
          <w:lang w:val="ru-RU" w:eastAsia="ru-RU" w:bidi="ar-SA"/>
        </w:rPr>
        <w:t>.</w:t>
      </w:r>
      <w:r w:rsidR="00692E79">
        <w:rPr>
          <w:sz w:val="28"/>
          <w:szCs w:val="28"/>
          <w:lang w:val="ru-RU" w:eastAsia="ru-RU" w:bidi="ar-SA"/>
        </w:rPr>
        <w:t xml:space="preserve"> </w:t>
      </w:r>
      <w:r w:rsidRPr="00334A0D" w:rsidR="00334A0D">
        <w:rPr>
          <w:sz w:val="28"/>
          <w:szCs w:val="28"/>
          <w:lang w:val="ru-RU" w:eastAsia="ru-RU" w:bidi="ar-SA"/>
        </w:rPr>
        <w:t>Данная образовательная программа учитывает психологические особенности детей, что позволяет осуществить личностно-ориентированный подход к каждому ребенку, выбрать свой темп усвоения программного материала. Задача педагога создать атмосферу доброжелательности, сопереживания, взаимопомощи.</w:t>
      </w:r>
    </w:p>
    <w:p w:rsidR="00D133A1" w:rsidRPr="007B2185" w:rsidP="00EC0826">
      <w:pPr>
        <w:spacing w:after="0" w:line="240" w:lineRule="auto"/>
        <w:ind w:firstLine="698"/>
        <w:jc w:val="both"/>
        <w:rPr>
          <w:bCs/>
          <w:sz w:val="28"/>
          <w:szCs w:val="28"/>
          <w:lang w:val="ru-RU" w:eastAsia="ru-RU" w:bidi="ar-SA"/>
        </w:rPr>
      </w:pPr>
      <w:r>
        <w:rPr>
          <w:bCs/>
          <w:sz w:val="28"/>
          <w:szCs w:val="28"/>
          <w:lang w:val="ru-RU" w:eastAsia="ru-RU" w:bidi="ar-SA"/>
        </w:rPr>
        <w:t>В</w:t>
      </w:r>
      <w:r w:rsidRPr="00D133A1">
        <w:rPr>
          <w:bCs/>
          <w:sz w:val="28"/>
          <w:szCs w:val="28"/>
          <w:lang w:val="ru-RU" w:eastAsia="ru-RU" w:bidi="ar-SA"/>
        </w:rPr>
        <w:t xml:space="preserve"> настоящее время довольно много встречается детей </w:t>
      </w:r>
      <w:r>
        <w:rPr>
          <w:bCs/>
          <w:sz w:val="28"/>
          <w:szCs w:val="28"/>
          <w:lang w:val="ru-RU" w:eastAsia="ru-RU" w:bidi="ar-SA"/>
        </w:rPr>
        <w:t xml:space="preserve">старшего дошкольного </w:t>
      </w:r>
      <w:r w:rsidRPr="00D133A1">
        <w:rPr>
          <w:bCs/>
          <w:sz w:val="28"/>
          <w:szCs w:val="28"/>
          <w:lang w:val="ru-RU" w:eastAsia="ru-RU" w:bidi="ar-SA"/>
        </w:rPr>
        <w:t>в</w:t>
      </w:r>
      <w:r>
        <w:rPr>
          <w:bCs/>
          <w:sz w:val="28"/>
          <w:szCs w:val="28"/>
          <w:lang w:val="ru-RU" w:eastAsia="ru-RU" w:bidi="ar-SA"/>
        </w:rPr>
        <w:t>озраста</w:t>
      </w:r>
      <w:r w:rsidRPr="00D133A1">
        <w:rPr>
          <w:bCs/>
          <w:sz w:val="28"/>
          <w:szCs w:val="28"/>
          <w:lang w:val="ru-RU" w:eastAsia="ru-RU" w:bidi="ar-SA"/>
        </w:rPr>
        <w:t xml:space="preserve"> с отклонениями в речевом развитии,</w:t>
      </w:r>
      <w:r>
        <w:rPr>
          <w:bCs/>
          <w:sz w:val="28"/>
          <w:szCs w:val="28"/>
          <w:lang w:val="ru-RU" w:eastAsia="ru-RU" w:bidi="ar-SA"/>
        </w:rPr>
        <w:t xml:space="preserve"> поэтому </w:t>
      </w:r>
      <w:r w:rsidR="00145D2F">
        <w:rPr>
          <w:bCs/>
          <w:sz w:val="28"/>
          <w:szCs w:val="28"/>
          <w:lang w:val="ru-RU" w:eastAsia="ru-RU" w:bidi="ar-SA"/>
        </w:rPr>
        <w:t>в данную программу включены</w:t>
      </w:r>
      <w:r w:rsidR="00353D7A">
        <w:rPr>
          <w:bCs/>
          <w:sz w:val="28"/>
          <w:szCs w:val="28"/>
          <w:lang w:val="ru-RU" w:eastAsia="ru-RU" w:bidi="ar-SA"/>
        </w:rPr>
        <w:t xml:space="preserve"> </w:t>
      </w:r>
      <w:r w:rsidR="00145D2F">
        <w:rPr>
          <w:bCs/>
          <w:sz w:val="28"/>
          <w:szCs w:val="28"/>
          <w:lang w:val="ru-RU" w:eastAsia="ru-RU" w:bidi="ar-SA"/>
        </w:rPr>
        <w:t>методы и приемы, способствующие формированию</w:t>
      </w:r>
      <w:r w:rsidRPr="00D133A1">
        <w:rPr>
          <w:bCs/>
          <w:sz w:val="28"/>
          <w:szCs w:val="28"/>
          <w:lang w:val="ru-RU" w:eastAsia="ru-RU" w:bidi="ar-SA"/>
        </w:rPr>
        <w:t xml:space="preserve"> всех компонентов речевой сис</w:t>
      </w:r>
      <w:r>
        <w:rPr>
          <w:bCs/>
          <w:sz w:val="28"/>
          <w:szCs w:val="28"/>
          <w:lang w:val="ru-RU" w:eastAsia="ru-RU" w:bidi="ar-SA"/>
        </w:rPr>
        <w:t>темы.</w:t>
      </w:r>
    </w:p>
    <w:p w:rsidR="00334A0D" w:rsidP="00334A0D">
      <w:pPr>
        <w:spacing w:after="0" w:line="240" w:lineRule="auto"/>
        <w:ind w:firstLine="698"/>
        <w:jc w:val="both"/>
        <w:rPr>
          <w:bCs/>
          <w:sz w:val="28"/>
          <w:szCs w:val="28"/>
          <w:lang w:val="ru-RU" w:eastAsia="ru-RU" w:bidi="ar-SA"/>
        </w:rPr>
      </w:pPr>
      <w:r w:rsidRPr="00EC67BD">
        <w:rPr>
          <w:bCs/>
          <w:sz w:val="28"/>
          <w:szCs w:val="28"/>
          <w:lang w:val="ru-RU" w:eastAsia="ru-RU" w:bidi="ar-SA"/>
        </w:rPr>
        <w:t>В работе педагогам и специалистам дошкольного учреждения, необходимо помнить, что рассматривать речевую деятельность, необходимо не как самостоятельную, а как сопровождающую, «вездесущую», ведь она всегда включена в какую – либо иную деятельность, в том числе и экологическое воспитание детей дошкольного возраста.</w:t>
      </w:r>
    </w:p>
    <w:p w:rsidR="00EC0826" w:rsidP="00692E79">
      <w:pPr>
        <w:spacing w:after="0" w:line="240" w:lineRule="auto"/>
        <w:ind w:firstLine="698"/>
        <w:jc w:val="both"/>
        <w:rPr>
          <w:bCs/>
          <w:sz w:val="28"/>
          <w:szCs w:val="28"/>
          <w:lang w:val="ru-RU" w:eastAsia="ru-RU" w:bidi="ar-SA"/>
        </w:rPr>
      </w:pPr>
      <w:r w:rsidRPr="000D0D8F">
        <w:rPr>
          <w:rFonts w:eastAsiaTheme="minorEastAsia"/>
          <w:sz w:val="28"/>
          <w:szCs w:val="28"/>
          <w:lang w:val="ru-RU" w:eastAsia="ru-RU" w:bidi="ar-SA"/>
        </w:rPr>
        <w:t xml:space="preserve">Особенностью программы является </w:t>
      </w:r>
      <w:r w:rsidR="00334A0D">
        <w:rPr>
          <w:rFonts w:eastAsiaTheme="minorEastAsia"/>
          <w:sz w:val="28"/>
          <w:szCs w:val="28"/>
          <w:lang w:val="ru-RU" w:eastAsia="ru-RU" w:bidi="ar-SA"/>
        </w:rPr>
        <w:t xml:space="preserve">также </w:t>
      </w:r>
      <w:r w:rsidRPr="000D0D8F">
        <w:rPr>
          <w:rFonts w:eastAsiaTheme="minorEastAsia"/>
          <w:sz w:val="28"/>
          <w:szCs w:val="28"/>
          <w:lang w:val="ru-RU" w:eastAsia="ru-RU" w:bidi="ar-SA"/>
        </w:rPr>
        <w:t>реализация регионального компонента.</w:t>
      </w:r>
      <w:r w:rsidR="00692E79">
        <w:rPr>
          <w:rFonts w:eastAsiaTheme="minorEastAsia"/>
          <w:sz w:val="28"/>
          <w:szCs w:val="28"/>
          <w:lang w:val="ru-RU" w:eastAsia="ru-RU" w:bidi="ar-SA"/>
        </w:rPr>
        <w:t xml:space="preserve"> </w:t>
      </w:r>
      <w:r w:rsidRPr="00227743">
        <w:rPr>
          <w:rFonts w:eastAsiaTheme="minorEastAsia"/>
          <w:color w:val="000000"/>
          <w:sz w:val="28"/>
          <w:szCs w:val="28"/>
          <w:lang w:val="ru-RU" w:eastAsia="ru-RU" w:bidi="ar-SA"/>
        </w:rPr>
        <w:t>Исходя из того, что экологическое воспитание должно включать в себя краеведение и необходимость вести с детьми природоохранительную работу, поэтому в программу вводится изучение экологической обстановки края.</w:t>
      </w:r>
    </w:p>
    <w:p w:rsidR="00692E79" w:rsidRPr="00692E79" w:rsidP="00692E79">
      <w:pPr>
        <w:spacing w:after="0" w:line="240" w:lineRule="auto"/>
        <w:ind w:firstLine="698"/>
        <w:jc w:val="both"/>
        <w:rPr>
          <w:bCs/>
          <w:sz w:val="28"/>
          <w:szCs w:val="28"/>
          <w:lang w:val="ru-RU" w:eastAsia="ru-RU" w:bidi="ar-SA"/>
        </w:rPr>
      </w:pPr>
    </w:p>
    <w:p w:rsidR="00EC0826" w:rsidRPr="00CD0B05" w:rsidP="00EC0826">
      <w:pPr>
        <w:spacing w:after="160" w:line="259" w:lineRule="auto"/>
        <w:jc w:val="center"/>
        <w:rPr>
          <w:rFonts w:eastAsia="Calibri"/>
          <w:b/>
          <w:sz w:val="28"/>
          <w:szCs w:val="28"/>
          <w:lang w:val="ru-RU" w:eastAsia="en-US" w:bidi="ar-SA"/>
        </w:rPr>
      </w:pPr>
      <w:bookmarkStart w:id="5" w:name="_Hlk146184016"/>
      <w:r w:rsidRPr="00CD0B05">
        <w:rPr>
          <w:rFonts w:eastAsia="Calibri"/>
          <w:b/>
          <w:sz w:val="28"/>
          <w:szCs w:val="28"/>
          <w:lang w:val="ru-RU" w:eastAsia="en-US" w:bidi="ar-SA"/>
        </w:rPr>
        <w:t xml:space="preserve">Актуальность </w:t>
      </w:r>
      <w:bookmarkStart w:id="6" w:name="_Hlk146181450"/>
      <w:r w:rsidRPr="00CD0B05">
        <w:rPr>
          <w:rFonts w:eastAsia="Calibri"/>
          <w:b/>
          <w:sz w:val="28"/>
          <w:szCs w:val="28"/>
          <w:lang w:val="ru-RU" w:eastAsia="en-US" w:bidi="ar-SA"/>
        </w:rPr>
        <w:t>программы</w:t>
      </w:r>
      <w:bookmarkEnd w:id="6"/>
      <w:r w:rsidR="00CD4386">
        <w:rPr>
          <w:rFonts w:eastAsia="Calibri"/>
          <w:b/>
          <w:sz w:val="28"/>
          <w:szCs w:val="28"/>
          <w:lang w:val="ru-RU" w:eastAsia="en-US" w:bidi="ar-SA"/>
        </w:rPr>
        <w:t>.</w:t>
      </w:r>
    </w:p>
    <w:bookmarkEnd w:id="5"/>
    <w:p w:rsidR="00EC0826" w:rsidRPr="00420F25" w:rsidP="00EC0826">
      <w:pPr>
        <w:spacing w:after="0" w:line="240" w:lineRule="auto"/>
        <w:ind w:firstLine="708"/>
        <w:jc w:val="both"/>
        <w:rPr>
          <w:sz w:val="28"/>
          <w:szCs w:val="28"/>
          <w:lang w:val="ru-RU" w:eastAsia="ru-RU" w:bidi="ar-SA"/>
        </w:rPr>
      </w:pPr>
      <w:r w:rsidRPr="00F27B64">
        <w:rPr>
          <w:rFonts w:eastAsiaTheme="minorEastAsia"/>
          <w:sz w:val="28"/>
          <w:szCs w:val="28"/>
          <w:lang w:val="ru-RU" w:eastAsia="ru-RU" w:bidi="ar-SA"/>
        </w:rPr>
        <w:t xml:space="preserve">Эколого - краеведческое воспитание </w:t>
      </w:r>
      <w:r w:rsidRPr="00420F25">
        <w:rPr>
          <w:rFonts w:eastAsiaTheme="minorEastAsia"/>
          <w:sz w:val="28"/>
          <w:szCs w:val="28"/>
          <w:lang w:val="ru-RU" w:eastAsia="ru-RU" w:bidi="ar-SA"/>
        </w:rPr>
        <w:t>и образование детей – чрезвычайно актуальная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EC0826" w:rsidP="00EC0826">
      <w:pPr>
        <w:spacing w:after="0" w:line="240" w:lineRule="auto"/>
        <w:ind w:firstLine="708"/>
        <w:jc w:val="both"/>
        <w:rPr>
          <w:sz w:val="28"/>
          <w:szCs w:val="28"/>
          <w:lang w:val="ru-RU" w:eastAsia="ru-RU" w:bidi="ar-SA"/>
        </w:rPr>
      </w:pPr>
      <w:r w:rsidRPr="00420F25">
        <w:rPr>
          <w:rFonts w:eastAsiaTheme="minorEastAsia"/>
          <w:sz w:val="28"/>
          <w:szCs w:val="28"/>
          <w:lang w:val="ru-RU" w:eastAsia="ru-RU" w:bidi="ar-SA"/>
        </w:rPr>
        <w:t>Формирование у детей ответственного отношения к природе – сложный и длительный процесс, поэтому целью экологического воспитания дошкольников должно стать формирование человека нового типа с новым экологическим мышлением, способным осознавать последствия своих действий по отношению к окружающей среде и умеющего жить в относительной гармонии с природой.</w:t>
      </w:r>
    </w:p>
    <w:p w:rsidR="00EC0826" w:rsidP="00EC0826">
      <w:pPr>
        <w:spacing w:after="0" w:line="240" w:lineRule="auto"/>
        <w:ind w:firstLine="708"/>
        <w:jc w:val="both"/>
        <w:rPr>
          <w:sz w:val="28"/>
          <w:szCs w:val="28"/>
          <w:lang w:val="ru-RU" w:eastAsia="ru-RU" w:bidi="ar-SA"/>
        </w:rPr>
      </w:pPr>
      <w:r>
        <w:rPr>
          <w:rFonts w:eastAsiaTheme="minorEastAsia"/>
          <w:sz w:val="28"/>
          <w:szCs w:val="28"/>
          <w:lang w:val="ru-RU" w:eastAsia="ru-RU" w:bidi="ar-SA"/>
        </w:rPr>
        <w:t>Через познание живого происходит одухотворение бытия, эстетическое восприятие природы, формируется этика взаимодействия ребенка с миром. Освоение этих представлений в дошкольном детстве помогает личности утвердиться в мире, укрепляет уверенность в себе, дает возможность выразить себя в общении с окружающим. Ребенок накапливает нравственно-ценностный опыт отношения к миру, что придает его деятельности гуманный характер.</w:t>
      </w:r>
    </w:p>
    <w:p w:rsidR="004C2ECA" w:rsidP="00692E79">
      <w:pPr>
        <w:spacing w:after="0" w:line="240" w:lineRule="auto"/>
        <w:rPr>
          <w:b/>
          <w:sz w:val="28"/>
          <w:szCs w:val="28"/>
          <w:lang w:val="ru-RU" w:eastAsia="ru-RU" w:bidi="ar-SA"/>
        </w:rPr>
      </w:pPr>
    </w:p>
    <w:p w:rsidR="000C24F0" w:rsidP="009D0F8A">
      <w:pPr>
        <w:spacing w:after="0" w:line="240" w:lineRule="auto"/>
        <w:jc w:val="center"/>
        <w:rPr>
          <w:b/>
          <w:sz w:val="28"/>
          <w:szCs w:val="28"/>
          <w:lang w:val="ru-RU" w:eastAsia="ru-RU" w:bidi="ar-SA"/>
        </w:rPr>
      </w:pPr>
      <w:bookmarkStart w:id="7" w:name="_Hlk146184036"/>
      <w:r>
        <w:rPr>
          <w:rFonts w:eastAsiaTheme="minorEastAsia"/>
          <w:b/>
          <w:sz w:val="28"/>
          <w:szCs w:val="28"/>
          <w:lang w:val="ru-RU" w:eastAsia="ru-RU" w:bidi="ar-SA"/>
        </w:rPr>
        <w:t>П</w:t>
      </w:r>
      <w:r w:rsidRPr="009454A7">
        <w:rPr>
          <w:rFonts w:eastAsiaTheme="minorEastAsia"/>
          <w:b/>
          <w:sz w:val="28"/>
          <w:szCs w:val="28"/>
          <w:lang w:val="ru-RU" w:eastAsia="ru-RU" w:bidi="ar-SA"/>
        </w:rPr>
        <w:t>едагогическ</w:t>
      </w:r>
      <w:r>
        <w:rPr>
          <w:rFonts w:eastAsiaTheme="minorEastAsia"/>
          <w:b/>
          <w:sz w:val="28"/>
          <w:szCs w:val="28"/>
          <w:lang w:val="ru-RU" w:eastAsia="ru-RU" w:bidi="ar-SA"/>
        </w:rPr>
        <w:t>ая</w:t>
      </w:r>
      <w:r w:rsidRPr="009454A7">
        <w:rPr>
          <w:rFonts w:eastAsiaTheme="minorEastAsia"/>
          <w:b/>
          <w:sz w:val="28"/>
          <w:szCs w:val="28"/>
          <w:lang w:val="ru-RU" w:eastAsia="ru-RU" w:bidi="ar-SA"/>
        </w:rPr>
        <w:t xml:space="preserve"> целесообразность</w:t>
      </w:r>
      <w:r w:rsidRPr="009454A7">
        <w:rPr>
          <w:rFonts w:ascii="Calibri" w:hAnsi="Calibri" w:eastAsiaTheme="minorEastAsia" w:cstheme="minorBidi"/>
          <w:sz w:val="22"/>
          <w:szCs w:val="22"/>
          <w:lang w:val="ru-RU" w:eastAsia="ru-RU" w:bidi="ar-SA"/>
        </w:rPr>
        <w:t xml:space="preserve"> </w:t>
      </w:r>
      <w:r w:rsidRPr="009454A7">
        <w:rPr>
          <w:rFonts w:eastAsiaTheme="minorEastAsia"/>
          <w:b/>
          <w:sz w:val="28"/>
          <w:szCs w:val="28"/>
          <w:lang w:val="ru-RU" w:eastAsia="ru-RU" w:bidi="ar-SA"/>
        </w:rPr>
        <w:t>программы</w:t>
      </w:r>
      <w:r w:rsidR="00142E2D">
        <w:rPr>
          <w:rFonts w:eastAsiaTheme="minorEastAsia"/>
          <w:b/>
          <w:sz w:val="28"/>
          <w:szCs w:val="28"/>
          <w:lang w:val="ru-RU" w:eastAsia="ru-RU" w:bidi="ar-SA"/>
        </w:rPr>
        <w:t>.</w:t>
      </w:r>
      <w:bookmarkEnd w:id="7"/>
      <w:r w:rsidR="009D0F8A">
        <w:rPr>
          <w:rFonts w:eastAsiaTheme="minorEastAsia"/>
          <w:b/>
          <w:sz w:val="28"/>
          <w:szCs w:val="28"/>
          <w:lang w:val="ru-RU" w:eastAsia="ru-RU" w:bidi="ar-SA"/>
        </w:rPr>
        <w:t xml:space="preserve"> </w:t>
      </w:r>
    </w:p>
    <w:p w:rsidR="009D0F8A" w:rsidP="009D0F8A">
      <w:pPr>
        <w:spacing w:after="0" w:line="240" w:lineRule="auto"/>
        <w:jc w:val="center"/>
        <w:rPr>
          <w:b/>
          <w:sz w:val="28"/>
          <w:szCs w:val="28"/>
          <w:lang w:val="ru-RU" w:eastAsia="ru-RU" w:bidi="ar-SA"/>
        </w:rPr>
      </w:pPr>
    </w:p>
    <w:p w:rsidR="00211A21" w:rsidP="00ED53BC">
      <w:pPr>
        <w:spacing w:after="0" w:line="240" w:lineRule="auto"/>
        <w:ind w:firstLine="360"/>
        <w:jc w:val="both"/>
        <w:rPr>
          <w:bCs/>
          <w:sz w:val="28"/>
          <w:szCs w:val="28"/>
          <w:lang w:val="ru-RU" w:eastAsia="ru-RU" w:bidi="ar-SA"/>
        </w:rPr>
      </w:pPr>
      <w:bookmarkStart w:id="8" w:name="_Hlk146183645"/>
      <w:r w:rsidRPr="000C24F0">
        <w:rPr>
          <w:rFonts w:eastAsiaTheme="minorEastAsia"/>
          <w:bCs/>
          <w:sz w:val="28"/>
          <w:szCs w:val="28"/>
          <w:lang w:val="ru-RU" w:eastAsia="ru-RU" w:bidi="ar-SA"/>
        </w:rPr>
        <w:t>Педагогическая целесообразность программы</w:t>
      </w:r>
      <w:r w:rsidR="00ED53BC">
        <w:rPr>
          <w:rFonts w:eastAsiaTheme="minorEastAsia"/>
          <w:bCs/>
          <w:sz w:val="28"/>
          <w:szCs w:val="28"/>
          <w:lang w:val="ru-RU" w:eastAsia="ru-RU" w:bidi="ar-SA"/>
        </w:rPr>
        <w:t xml:space="preserve"> позволяет реализовать актуальные в настоящее время, личностно-ориентированный и деятельный подходы в сфере экологического воспитания.</w:t>
      </w:r>
    </w:p>
    <w:bookmarkEnd w:id="8"/>
    <w:p w:rsidR="000C24F0" w:rsidP="009454A7">
      <w:pPr>
        <w:spacing w:after="160" w:line="259" w:lineRule="auto"/>
        <w:ind w:firstLine="360"/>
        <w:rPr>
          <w:rFonts w:eastAsia="Calibri"/>
          <w:b/>
          <w:sz w:val="28"/>
          <w:szCs w:val="28"/>
          <w:lang w:val="ru-RU" w:eastAsia="en-US" w:bidi="ar-SA"/>
        </w:rPr>
      </w:pPr>
    </w:p>
    <w:p w:rsidR="004D3F9E" w:rsidP="00E27DBE">
      <w:pPr>
        <w:spacing w:after="160" w:line="259" w:lineRule="auto"/>
        <w:rPr>
          <w:rFonts w:eastAsia="Calibri"/>
          <w:b/>
          <w:sz w:val="28"/>
          <w:szCs w:val="28"/>
          <w:lang w:val="ru-RU" w:eastAsia="en-US" w:bidi="ar-SA"/>
        </w:rPr>
      </w:pPr>
    </w:p>
    <w:p w:rsidR="009454A7" w:rsidP="009454A7">
      <w:pPr>
        <w:spacing w:after="160" w:line="259" w:lineRule="auto"/>
        <w:ind w:firstLine="360"/>
        <w:rPr>
          <w:rFonts w:eastAsia="Calibri"/>
          <w:b/>
          <w:sz w:val="28"/>
          <w:szCs w:val="28"/>
          <w:lang w:val="ru-RU" w:eastAsia="en-US" w:bidi="ar-SA"/>
        </w:rPr>
      </w:pPr>
      <w:r>
        <w:rPr>
          <w:rFonts w:eastAsia="Calibri"/>
          <w:b/>
          <w:sz w:val="28"/>
          <w:szCs w:val="28"/>
          <w:lang w:val="ru-RU" w:eastAsia="en-US" w:bidi="ar-SA"/>
        </w:rPr>
        <w:t>Цель</w:t>
      </w:r>
      <w:r w:rsidRPr="00ED53BC" w:rsidR="00ED53BC">
        <w:rPr>
          <w:rFonts w:ascii="Calibri" w:eastAsia="Calibri" w:hAnsi="Calibri" w:cstheme="minorBidi"/>
          <w:sz w:val="22"/>
          <w:szCs w:val="22"/>
          <w:lang w:val="ru-RU" w:eastAsia="en-US" w:bidi="ar-SA"/>
        </w:rPr>
        <w:t xml:space="preserve"> </w:t>
      </w:r>
      <w:r w:rsidRPr="00ED53BC" w:rsidR="00ED53BC">
        <w:rPr>
          <w:rFonts w:eastAsia="Calibri"/>
          <w:b/>
          <w:sz w:val="28"/>
          <w:szCs w:val="28"/>
          <w:lang w:val="ru-RU" w:eastAsia="en-US" w:bidi="ar-SA"/>
        </w:rPr>
        <w:t>дополнительной образовательной программы</w:t>
      </w:r>
      <w:r>
        <w:rPr>
          <w:rFonts w:eastAsia="Calibri"/>
          <w:b/>
          <w:sz w:val="28"/>
          <w:szCs w:val="28"/>
          <w:lang w:val="ru-RU" w:eastAsia="en-US" w:bidi="ar-SA"/>
        </w:rPr>
        <w:t>.</w:t>
      </w:r>
    </w:p>
    <w:p w:rsidR="009454A7" w:rsidP="009454A7">
      <w:pPr>
        <w:numPr>
          <w:ilvl w:val="0"/>
          <w:numId w:val="7"/>
        </w:numPr>
        <w:spacing w:after="0" w:line="240" w:lineRule="auto"/>
        <w:ind w:left="720" w:hanging="360"/>
        <w:jc w:val="both"/>
        <w:rPr>
          <w:sz w:val="28"/>
          <w:szCs w:val="28"/>
          <w:lang w:val="ru-RU" w:eastAsia="ru-RU" w:bidi="ar-SA"/>
        </w:rPr>
      </w:pPr>
      <w:r>
        <w:rPr>
          <w:sz w:val="28"/>
          <w:szCs w:val="28"/>
          <w:lang w:val="ru-RU" w:eastAsia="ru-RU" w:bidi="ar-SA"/>
        </w:rPr>
        <w:t>Ф</w:t>
      </w:r>
      <w:r w:rsidRPr="00A13F42">
        <w:rPr>
          <w:sz w:val="28"/>
          <w:szCs w:val="28"/>
          <w:lang w:val="ru-RU" w:eastAsia="ru-RU" w:bidi="ar-SA"/>
        </w:rPr>
        <w:t xml:space="preserve">ормирование у детей старшего дошкольного возраста потребности изучать </w:t>
      </w:r>
      <w:r>
        <w:rPr>
          <w:sz w:val="28"/>
          <w:szCs w:val="28"/>
          <w:lang w:val="ru-RU" w:eastAsia="ru-RU" w:bidi="ar-SA"/>
        </w:rPr>
        <w:t>и познавать окружающий нас мир.</w:t>
      </w:r>
    </w:p>
    <w:p w:rsidR="009454A7" w:rsidRPr="001924A6" w:rsidP="009454A7">
      <w:pPr>
        <w:spacing w:after="0" w:line="240" w:lineRule="auto"/>
        <w:ind w:left="720"/>
        <w:jc w:val="both"/>
        <w:rPr>
          <w:sz w:val="28"/>
          <w:szCs w:val="28"/>
          <w:lang w:val="ru-RU" w:eastAsia="ru-RU" w:bidi="ar-SA"/>
        </w:rPr>
      </w:pPr>
    </w:p>
    <w:p w:rsidR="009454A7" w:rsidP="009454A7">
      <w:pPr>
        <w:spacing w:after="160" w:line="259" w:lineRule="auto"/>
        <w:ind w:firstLine="360"/>
        <w:rPr>
          <w:rFonts w:eastAsia="Calibri"/>
          <w:b/>
          <w:color w:val="000000"/>
          <w:sz w:val="28"/>
          <w:szCs w:val="28"/>
          <w:lang w:val="ru-RU" w:eastAsia="en-US" w:bidi="ar-SA"/>
        </w:rPr>
      </w:pPr>
      <w:r>
        <w:rPr>
          <w:rFonts w:eastAsia="Calibri"/>
          <w:b/>
          <w:color w:val="000000"/>
          <w:sz w:val="28"/>
          <w:szCs w:val="28"/>
          <w:lang w:val="ru-RU" w:eastAsia="en-US" w:bidi="ar-SA"/>
        </w:rPr>
        <w:t>Задачи</w:t>
      </w:r>
      <w:r w:rsidRPr="00ED53BC" w:rsidR="00ED53BC">
        <w:rPr>
          <w:rFonts w:ascii="Calibri" w:eastAsia="Calibri" w:hAnsi="Calibri" w:cstheme="minorBidi"/>
          <w:sz w:val="22"/>
          <w:szCs w:val="22"/>
          <w:lang w:val="ru-RU" w:eastAsia="en-US" w:bidi="ar-SA"/>
        </w:rPr>
        <w:t xml:space="preserve"> </w:t>
      </w:r>
      <w:r w:rsidRPr="00ED53BC" w:rsidR="00ED53BC">
        <w:rPr>
          <w:rFonts w:eastAsia="Calibri"/>
          <w:b/>
          <w:color w:val="000000"/>
          <w:sz w:val="28"/>
          <w:szCs w:val="28"/>
          <w:lang w:val="ru-RU" w:eastAsia="en-US" w:bidi="ar-SA"/>
        </w:rPr>
        <w:t>дополнительной образовательной программы</w:t>
      </w:r>
      <w:r>
        <w:rPr>
          <w:rFonts w:eastAsia="Calibri"/>
          <w:b/>
          <w:color w:val="000000"/>
          <w:sz w:val="28"/>
          <w:szCs w:val="28"/>
          <w:lang w:val="ru-RU" w:eastAsia="en-US" w:bidi="ar-SA"/>
        </w:rPr>
        <w:t>.</w:t>
      </w:r>
    </w:p>
    <w:p w:rsidR="009454A7" w:rsidRPr="00E722E9" w:rsidP="009454A7">
      <w:pPr>
        <w:spacing w:after="160" w:line="259" w:lineRule="auto"/>
        <w:ind w:firstLine="360"/>
        <w:rPr>
          <w:rFonts w:eastAsia="Calibri"/>
          <w:b/>
          <w:color w:val="000000"/>
          <w:sz w:val="28"/>
          <w:szCs w:val="28"/>
          <w:lang w:val="ru-RU" w:eastAsia="en-US" w:bidi="ar-SA"/>
        </w:rPr>
      </w:pPr>
      <w:r>
        <w:rPr>
          <w:rFonts w:eastAsia="Calibri"/>
          <w:b/>
          <w:color w:val="000000"/>
          <w:sz w:val="28"/>
          <w:szCs w:val="28"/>
          <w:lang w:val="ru-RU" w:eastAsia="en-US" w:bidi="ar-SA"/>
        </w:rPr>
        <w:t>Образовательные:</w:t>
      </w:r>
    </w:p>
    <w:p w:rsidR="009454A7" w:rsidRPr="00B45017" w:rsidP="009454A7">
      <w:pPr>
        <w:numPr>
          <w:ilvl w:val="0"/>
          <w:numId w:val="8"/>
        </w:numPr>
        <w:spacing w:after="0" w:line="240" w:lineRule="auto"/>
        <w:ind w:left="720" w:hanging="360"/>
        <w:jc w:val="both"/>
        <w:rPr>
          <w:bCs/>
          <w:sz w:val="28"/>
          <w:szCs w:val="28"/>
          <w:lang w:val="ru-RU" w:eastAsia="ru-RU" w:bidi="ar-SA"/>
        </w:rPr>
      </w:pPr>
      <w:r w:rsidRPr="00B45017">
        <w:rPr>
          <w:sz w:val="28"/>
          <w:szCs w:val="28"/>
          <w:lang w:val="ru-RU" w:eastAsia="ru-RU" w:bidi="ar-SA"/>
        </w:rPr>
        <w:t>Расширить и обобщить знания детей о мире природы, как це</w:t>
      </w:r>
      <w:r>
        <w:rPr>
          <w:sz w:val="28"/>
          <w:szCs w:val="28"/>
          <w:lang w:val="ru-RU" w:eastAsia="ru-RU" w:bidi="ar-SA"/>
        </w:rPr>
        <w:t>лостной взаимосвязанной системе.</w:t>
      </w:r>
    </w:p>
    <w:p w:rsidR="009454A7" w:rsidP="009454A7">
      <w:pPr>
        <w:numPr>
          <w:ilvl w:val="0"/>
          <w:numId w:val="8"/>
        </w:numPr>
        <w:spacing w:after="0" w:line="240" w:lineRule="auto"/>
        <w:ind w:left="720" w:hanging="360"/>
        <w:jc w:val="both"/>
        <w:rPr>
          <w:bCs/>
          <w:sz w:val="28"/>
          <w:szCs w:val="28"/>
          <w:lang w:val="ru-RU" w:eastAsia="ru-RU" w:bidi="ar-SA"/>
        </w:rPr>
      </w:pPr>
      <w:r w:rsidRPr="00B45017">
        <w:rPr>
          <w:bCs/>
          <w:sz w:val="28"/>
          <w:szCs w:val="28"/>
          <w:lang w:val="ru-RU" w:eastAsia="ru-RU" w:bidi="ar-SA"/>
        </w:rPr>
        <w:t>Научить конкретным способам экспериментирования и исследования объектов природы, соблюдая</w:t>
      </w:r>
      <w:r>
        <w:rPr>
          <w:bCs/>
          <w:sz w:val="28"/>
          <w:szCs w:val="28"/>
          <w:lang w:val="ru-RU" w:eastAsia="ru-RU" w:bidi="ar-SA"/>
        </w:rPr>
        <w:t xml:space="preserve"> правила безопасности.</w:t>
      </w:r>
    </w:p>
    <w:p w:rsidR="009454A7" w:rsidP="009454A7">
      <w:pPr>
        <w:numPr>
          <w:ilvl w:val="0"/>
          <w:numId w:val="8"/>
        </w:numPr>
        <w:spacing w:after="160" w:line="259" w:lineRule="auto"/>
        <w:ind w:left="720" w:hanging="360"/>
        <w:contextualSpacing/>
        <w:jc w:val="both"/>
        <w:rPr>
          <w:bCs/>
          <w:sz w:val="28"/>
          <w:szCs w:val="28"/>
          <w:lang w:val="ru-RU" w:eastAsia="ru-RU" w:bidi="ar-SA"/>
        </w:rPr>
      </w:pPr>
      <w:r w:rsidRPr="00EA7AAB">
        <w:rPr>
          <w:bCs/>
          <w:sz w:val="28"/>
          <w:szCs w:val="28"/>
          <w:lang w:val="ru-RU" w:eastAsia="ru-RU" w:bidi="ar-SA"/>
        </w:rPr>
        <w:t>Формировать экологическое мышление, способность осознавать последствия своих действий по отношению к окружающей среде и умению жить в относительной гармонии с природой.</w:t>
      </w:r>
    </w:p>
    <w:p w:rsidR="009454A7" w:rsidRPr="00EA7AAB" w:rsidP="009454A7">
      <w:pPr>
        <w:numPr>
          <w:ilvl w:val="0"/>
          <w:numId w:val="8"/>
        </w:numPr>
        <w:spacing w:after="160" w:line="259" w:lineRule="auto"/>
        <w:ind w:left="720" w:hanging="360"/>
        <w:contextualSpacing/>
        <w:jc w:val="both"/>
        <w:rPr>
          <w:bCs/>
          <w:sz w:val="28"/>
          <w:szCs w:val="28"/>
          <w:lang w:val="ru-RU" w:eastAsia="ru-RU" w:bidi="ar-SA"/>
        </w:rPr>
      </w:pPr>
      <w:r w:rsidRPr="00EA7AAB">
        <w:rPr>
          <w:bCs/>
          <w:sz w:val="28"/>
          <w:szCs w:val="28"/>
          <w:lang w:val="ru-RU" w:eastAsia="ru-RU" w:bidi="ar-SA"/>
        </w:rPr>
        <w:t>Внедрить в образовательный процесс ИКТ, направленные на формирование основ экологического мировоззрения и культуры дошкольников.</w:t>
      </w:r>
    </w:p>
    <w:p w:rsidR="009454A7" w:rsidRPr="00E27DBE" w:rsidP="00E27DBE">
      <w:pPr>
        <w:spacing w:after="0" w:line="240" w:lineRule="auto"/>
        <w:ind w:left="360"/>
        <w:jc w:val="both"/>
        <w:rPr>
          <w:b/>
          <w:sz w:val="28"/>
          <w:szCs w:val="28"/>
          <w:lang w:val="ru-RU" w:eastAsia="ru-RU" w:bidi="ar-SA"/>
        </w:rPr>
      </w:pPr>
      <w:r w:rsidRPr="00FC1D4F">
        <w:rPr>
          <w:b/>
          <w:sz w:val="28"/>
          <w:szCs w:val="28"/>
          <w:lang w:val="ru-RU" w:eastAsia="ru-RU" w:bidi="ar-SA"/>
        </w:rPr>
        <w:t>Разви</w:t>
      </w:r>
      <w:r>
        <w:rPr>
          <w:b/>
          <w:sz w:val="28"/>
          <w:szCs w:val="28"/>
          <w:lang w:val="ru-RU" w:eastAsia="ru-RU" w:bidi="ar-SA"/>
        </w:rPr>
        <w:t>вающие:</w:t>
      </w:r>
    </w:p>
    <w:p w:rsidR="009454A7" w:rsidRPr="00E27DBE" w:rsidP="00E27DBE">
      <w:pPr>
        <w:numPr>
          <w:ilvl w:val="0"/>
          <w:numId w:val="9"/>
        </w:numPr>
        <w:spacing w:after="0" w:line="240" w:lineRule="auto"/>
        <w:ind w:left="720" w:hanging="360"/>
        <w:jc w:val="both"/>
        <w:rPr>
          <w:sz w:val="28"/>
          <w:szCs w:val="28"/>
          <w:lang w:val="ru-RU" w:eastAsia="ru-RU" w:bidi="ar-SA"/>
        </w:rPr>
      </w:pPr>
      <w:r>
        <w:rPr>
          <w:sz w:val="28"/>
          <w:szCs w:val="28"/>
          <w:lang w:val="ru-RU" w:eastAsia="ru-RU" w:bidi="ar-SA"/>
        </w:rPr>
        <w:t>Развивать общие познавательные способности</w:t>
      </w:r>
      <w:r w:rsidRPr="005D0D4D">
        <w:rPr>
          <w:sz w:val="28"/>
          <w:szCs w:val="28"/>
          <w:lang w:val="ru-RU" w:eastAsia="ru-RU" w:bidi="ar-SA"/>
        </w:rPr>
        <w:t xml:space="preserve">: умение наблюдать, описывать, строить предположения и предлагать способы их проверки, находить </w:t>
      </w:r>
      <w:r w:rsidRPr="005D0D4D">
        <w:rPr>
          <w:sz w:val="28"/>
          <w:szCs w:val="28"/>
          <w:lang w:val="ru-RU" w:eastAsia="ru-RU" w:bidi="ar-SA"/>
        </w:rPr>
        <w:t>причинно</w:t>
      </w:r>
      <w:r w:rsidRPr="005D0D4D">
        <w:rPr>
          <w:sz w:val="28"/>
          <w:szCs w:val="28"/>
          <w:lang w:val="ru-RU" w:eastAsia="ru-RU" w:bidi="ar-SA"/>
        </w:rPr>
        <w:t xml:space="preserve"> – следственные связи.</w:t>
      </w:r>
    </w:p>
    <w:p w:rsidR="009454A7" w:rsidRPr="00FC1D4F" w:rsidP="00E27DBE">
      <w:pPr>
        <w:spacing w:after="0" w:line="240" w:lineRule="auto"/>
        <w:ind w:left="360"/>
        <w:jc w:val="both"/>
        <w:rPr>
          <w:b/>
          <w:sz w:val="28"/>
          <w:szCs w:val="28"/>
          <w:lang w:val="ru-RU" w:eastAsia="ru-RU" w:bidi="ar-SA"/>
        </w:rPr>
      </w:pPr>
      <w:r w:rsidRPr="00FC1D4F">
        <w:rPr>
          <w:b/>
          <w:sz w:val="28"/>
          <w:szCs w:val="28"/>
          <w:lang w:val="ru-RU" w:eastAsia="ru-RU" w:bidi="ar-SA"/>
        </w:rPr>
        <w:t>В</w:t>
      </w:r>
      <w:r>
        <w:rPr>
          <w:b/>
          <w:sz w:val="28"/>
          <w:szCs w:val="28"/>
          <w:lang w:val="ru-RU" w:eastAsia="ru-RU" w:bidi="ar-SA"/>
        </w:rPr>
        <w:t>оспитательные:</w:t>
      </w:r>
    </w:p>
    <w:p w:rsidR="009454A7" w:rsidP="009454A7">
      <w:pPr>
        <w:numPr>
          <w:ilvl w:val="0"/>
          <w:numId w:val="9"/>
        </w:numPr>
        <w:spacing w:after="0" w:line="240" w:lineRule="auto"/>
        <w:ind w:left="720" w:hanging="360"/>
        <w:jc w:val="both"/>
        <w:rPr>
          <w:sz w:val="28"/>
          <w:szCs w:val="28"/>
          <w:lang w:val="ru-RU" w:eastAsia="ru-RU" w:bidi="ar-SA"/>
        </w:rPr>
      </w:pPr>
      <w:r>
        <w:rPr>
          <w:sz w:val="28"/>
          <w:szCs w:val="28"/>
          <w:lang w:val="ru-RU" w:eastAsia="ru-RU" w:bidi="ar-SA"/>
        </w:rPr>
        <w:t>Воспитывать</w:t>
      </w:r>
      <w:r w:rsidRPr="00D65D46">
        <w:rPr>
          <w:sz w:val="28"/>
          <w:szCs w:val="28"/>
          <w:lang w:val="ru-RU" w:eastAsia="ru-RU" w:bidi="ar-SA"/>
        </w:rPr>
        <w:t xml:space="preserve"> бережное</w:t>
      </w:r>
      <w:r>
        <w:rPr>
          <w:sz w:val="28"/>
          <w:szCs w:val="28"/>
          <w:lang w:val="ru-RU" w:eastAsia="ru-RU" w:bidi="ar-SA"/>
        </w:rPr>
        <w:t xml:space="preserve"> и ответственное</w:t>
      </w:r>
      <w:r w:rsidRPr="00D65D46">
        <w:rPr>
          <w:sz w:val="28"/>
          <w:szCs w:val="28"/>
          <w:lang w:val="ru-RU" w:eastAsia="ru-RU" w:bidi="ar-SA"/>
        </w:rPr>
        <w:t xml:space="preserve"> отношение детей к природ</w:t>
      </w:r>
      <w:r>
        <w:rPr>
          <w:sz w:val="28"/>
          <w:szCs w:val="28"/>
          <w:lang w:val="ru-RU" w:eastAsia="ru-RU" w:bidi="ar-SA"/>
        </w:rPr>
        <w:t xml:space="preserve">е родного края, </w:t>
      </w:r>
      <w:r w:rsidRPr="007D5AA2">
        <w:rPr>
          <w:sz w:val="28"/>
          <w:szCs w:val="28"/>
          <w:lang w:val="ru-RU" w:eastAsia="ru-RU" w:bidi="ar-SA"/>
        </w:rPr>
        <w:t>быть готовым к активным действиям по ее охране.</w:t>
      </w:r>
    </w:p>
    <w:p w:rsidR="009454A7" w:rsidP="00692E79">
      <w:pPr>
        <w:spacing w:after="0" w:line="240" w:lineRule="auto"/>
        <w:rPr>
          <w:b/>
          <w:sz w:val="28"/>
          <w:szCs w:val="28"/>
          <w:lang w:val="ru-RU" w:eastAsia="ru-RU" w:bidi="ar-SA"/>
        </w:rPr>
      </w:pPr>
    </w:p>
    <w:p w:rsidR="009454A7" w:rsidP="009454A7">
      <w:pPr>
        <w:spacing w:after="0" w:line="240" w:lineRule="auto"/>
        <w:ind w:firstLine="708"/>
        <w:jc w:val="both"/>
        <w:rPr>
          <w:sz w:val="28"/>
          <w:szCs w:val="28"/>
          <w:lang w:val="ru-RU" w:eastAsia="ru-RU" w:bidi="ar-SA"/>
        </w:rPr>
      </w:pPr>
      <w:bookmarkStart w:id="9" w:name="_Hlk146184168"/>
      <w:r>
        <w:rPr>
          <w:rFonts w:eastAsiaTheme="minorEastAsia"/>
          <w:b/>
          <w:sz w:val="28"/>
          <w:szCs w:val="28"/>
          <w:lang w:val="ru-RU" w:eastAsia="ru-RU" w:bidi="ar-SA"/>
        </w:rPr>
        <w:t xml:space="preserve">Отличительными особенностями данной программы </w:t>
      </w:r>
      <w:bookmarkEnd w:id="9"/>
      <w:r w:rsidRPr="00976A40">
        <w:rPr>
          <w:rFonts w:eastAsiaTheme="minorEastAsia"/>
          <w:sz w:val="28"/>
          <w:szCs w:val="28"/>
          <w:lang w:val="ru-RU" w:eastAsia="ru-RU" w:bidi="ar-SA"/>
        </w:rPr>
        <w:t xml:space="preserve">от уже существующих программ </w:t>
      </w:r>
      <w:r>
        <w:rPr>
          <w:rFonts w:eastAsiaTheme="minorEastAsia"/>
          <w:sz w:val="28"/>
          <w:szCs w:val="28"/>
          <w:lang w:val="ru-RU" w:eastAsia="ru-RU" w:bidi="ar-SA"/>
        </w:rPr>
        <w:t>являются использование современных педагогических технологий (ИКТ, игровых технологий и др.), направленных на</w:t>
      </w:r>
      <w:r w:rsidRPr="00D82F24">
        <w:rPr>
          <w:rFonts w:ascii="Calibri" w:hAnsi="Calibri" w:eastAsiaTheme="minorEastAsia" w:cstheme="minorBidi"/>
          <w:sz w:val="22"/>
          <w:szCs w:val="22"/>
          <w:lang w:val="ru-RU" w:eastAsia="ru-RU" w:bidi="ar-SA"/>
        </w:rPr>
        <w:t xml:space="preserve"> </w:t>
      </w:r>
      <w:r w:rsidRPr="00D82F24">
        <w:rPr>
          <w:rFonts w:eastAsiaTheme="minorEastAsia"/>
          <w:sz w:val="28"/>
          <w:szCs w:val="28"/>
          <w:lang w:val="ru-RU" w:eastAsia="ru-RU" w:bidi="ar-SA"/>
        </w:rPr>
        <w:t>развитие речи</w:t>
      </w:r>
      <w:r>
        <w:rPr>
          <w:rFonts w:eastAsiaTheme="minorEastAsia"/>
          <w:sz w:val="28"/>
          <w:szCs w:val="28"/>
          <w:lang w:val="ru-RU" w:eastAsia="ru-RU" w:bidi="ar-SA"/>
        </w:rPr>
        <w:t>, активизацию познавательных интересов.</w:t>
      </w:r>
    </w:p>
    <w:p w:rsidR="00E27DBE" w:rsidRPr="00976A40" w:rsidP="009454A7">
      <w:pPr>
        <w:spacing w:after="0" w:line="240" w:lineRule="auto"/>
        <w:ind w:firstLine="708"/>
        <w:jc w:val="both"/>
        <w:rPr>
          <w:sz w:val="28"/>
          <w:szCs w:val="28"/>
          <w:lang w:val="ru-RU" w:eastAsia="ru-RU" w:bidi="ar-SA"/>
        </w:rPr>
      </w:pPr>
    </w:p>
    <w:p w:rsidR="009454A7" w:rsidP="00E27DBE">
      <w:pPr>
        <w:spacing w:after="0" w:line="240" w:lineRule="auto"/>
        <w:jc w:val="center"/>
        <w:rPr>
          <w:rFonts w:eastAsia="Calibri"/>
          <w:b/>
          <w:sz w:val="28"/>
          <w:szCs w:val="28"/>
          <w:lang w:val="ru-RU" w:eastAsia="en-US" w:bidi="ar-SA"/>
        </w:rPr>
      </w:pPr>
      <w:r w:rsidRPr="00350506">
        <w:rPr>
          <w:rFonts w:eastAsia="Calibri"/>
          <w:b/>
          <w:sz w:val="28"/>
          <w:szCs w:val="28"/>
          <w:lang w:val="ru-RU" w:eastAsia="en-US" w:bidi="ar-SA"/>
        </w:rPr>
        <w:t>Возраст детей, участвующих в реализации данной дополнительной образовательной программы.</w:t>
      </w:r>
    </w:p>
    <w:p w:rsidR="00E27DBE" w:rsidRPr="00E27DBE" w:rsidP="00E27DBE">
      <w:pPr>
        <w:spacing w:after="0" w:line="240" w:lineRule="auto"/>
        <w:jc w:val="center"/>
        <w:rPr>
          <w:rFonts w:eastAsia="Calibri"/>
          <w:b/>
          <w:sz w:val="28"/>
          <w:szCs w:val="28"/>
          <w:lang w:val="ru-RU" w:eastAsia="en-US" w:bidi="ar-SA"/>
        </w:rPr>
      </w:pPr>
    </w:p>
    <w:p w:rsidR="009454A7" w:rsidRPr="00CD4386" w:rsidP="009454A7">
      <w:pPr>
        <w:spacing w:after="160" w:line="259" w:lineRule="auto"/>
        <w:ind w:firstLine="708"/>
        <w:jc w:val="both"/>
        <w:rPr>
          <w:rFonts w:eastAsia="Calibri"/>
          <w:sz w:val="28"/>
          <w:szCs w:val="28"/>
          <w:lang w:val="ru-RU" w:eastAsia="en-US" w:bidi="ar-SA"/>
        </w:rPr>
      </w:pPr>
      <w:bookmarkStart w:id="10" w:name="_Hlk146190451"/>
      <w:r w:rsidRPr="00E27DBE">
        <w:rPr>
          <w:rFonts w:eastAsia="Calibri"/>
          <w:bCs/>
          <w:sz w:val="28"/>
          <w:szCs w:val="28"/>
          <w:lang w:val="ru-RU" w:eastAsia="en-US" w:bidi="ar-SA"/>
        </w:rPr>
        <w:t>В реализации программы участвуют</w:t>
      </w:r>
      <w:r>
        <w:rPr>
          <w:rFonts w:eastAsia="Calibri"/>
          <w:b/>
          <w:sz w:val="28"/>
          <w:szCs w:val="28"/>
          <w:lang w:val="ru-RU" w:eastAsia="en-US" w:bidi="ar-SA"/>
        </w:rPr>
        <w:t xml:space="preserve"> </w:t>
      </w:r>
      <w:r>
        <w:rPr>
          <w:rFonts w:eastAsia="Calibri"/>
          <w:sz w:val="28"/>
          <w:szCs w:val="28"/>
          <w:lang w:val="ru-RU" w:eastAsia="en-US" w:bidi="ar-SA"/>
        </w:rPr>
        <w:t>дети 5-7 лет (старший дошкольный возраст)</w:t>
      </w:r>
    </w:p>
    <w:p w:rsidR="009454A7" w:rsidP="009454A7">
      <w:pPr>
        <w:spacing w:after="160" w:line="259" w:lineRule="auto"/>
        <w:jc w:val="center"/>
        <w:rPr>
          <w:rFonts w:eastAsia="Calibri"/>
          <w:b/>
          <w:sz w:val="28"/>
          <w:szCs w:val="28"/>
          <w:lang w:val="ru-RU" w:eastAsia="en-US" w:bidi="ar-SA"/>
        </w:rPr>
      </w:pPr>
      <w:bookmarkStart w:id="11" w:name="_Hlk146184340"/>
      <w:bookmarkEnd w:id="10"/>
      <w:r>
        <w:rPr>
          <w:rFonts w:eastAsia="Calibri"/>
          <w:b/>
          <w:sz w:val="28"/>
          <w:szCs w:val="28"/>
          <w:lang w:val="ru-RU" w:eastAsia="en-US" w:bidi="ar-SA"/>
        </w:rPr>
        <w:t xml:space="preserve">Сроки реализации </w:t>
      </w:r>
      <w:r w:rsidRPr="00142E2D" w:rsidR="00142E2D">
        <w:rPr>
          <w:rFonts w:eastAsia="Calibri"/>
          <w:b/>
          <w:sz w:val="28"/>
          <w:szCs w:val="28"/>
          <w:lang w:val="ru-RU" w:eastAsia="en-US" w:bidi="ar-SA"/>
        </w:rPr>
        <w:t>дополнительной образовательной программы</w:t>
      </w:r>
    </w:p>
    <w:p w:rsidR="009454A7" w:rsidP="009454A7">
      <w:pPr>
        <w:spacing w:after="160" w:line="259" w:lineRule="auto"/>
        <w:jc w:val="center"/>
        <w:rPr>
          <w:rFonts w:eastAsia="Calibri"/>
          <w:sz w:val="28"/>
          <w:szCs w:val="28"/>
          <w:lang w:val="ru-RU" w:eastAsia="en-US" w:bidi="ar-SA"/>
        </w:rPr>
      </w:pPr>
      <w:r w:rsidRPr="00D37031">
        <w:rPr>
          <w:rFonts w:eastAsia="Calibri"/>
          <w:sz w:val="28"/>
          <w:szCs w:val="28"/>
          <w:lang w:val="ru-RU" w:eastAsia="en-US" w:bidi="ar-SA"/>
        </w:rPr>
        <w:t>(продолжительность образовательного процесса, этапы).</w:t>
      </w:r>
    </w:p>
    <w:p w:rsidR="00E27DBE" w:rsidRPr="00D37031" w:rsidP="009454A7">
      <w:pPr>
        <w:spacing w:after="160" w:line="259" w:lineRule="auto"/>
        <w:jc w:val="center"/>
        <w:rPr>
          <w:rFonts w:eastAsia="Calibri"/>
          <w:sz w:val="28"/>
          <w:szCs w:val="28"/>
          <w:lang w:val="ru-RU" w:eastAsia="en-US" w:bidi="ar-SA"/>
        </w:rPr>
      </w:pPr>
      <w:r w:rsidRPr="00E27DBE">
        <w:rPr>
          <w:rFonts w:eastAsia="Calibri"/>
          <w:sz w:val="28"/>
          <w:szCs w:val="28"/>
          <w:lang w:val="ru-RU" w:eastAsia="en-US" w:bidi="ar-SA"/>
        </w:rPr>
        <w:t>Учебный план по дополнительному образованию рассчитан на 2 года.</w:t>
      </w:r>
    </w:p>
    <w:p w:rsidR="009454A7" w:rsidRPr="00E207EB" w:rsidP="00E27DBE">
      <w:pPr>
        <w:spacing w:after="160" w:line="259" w:lineRule="auto"/>
        <w:ind w:firstLine="708"/>
        <w:rPr>
          <w:rFonts w:eastAsia="Calibri"/>
          <w:sz w:val="28"/>
          <w:szCs w:val="28"/>
          <w:lang w:val="ru-RU" w:eastAsia="en-US" w:bidi="ar-SA"/>
        </w:rPr>
      </w:pPr>
      <w:bookmarkStart w:id="12" w:name="_Hlk146190693"/>
      <w:bookmarkEnd w:id="11"/>
      <w:r w:rsidRPr="00E207EB">
        <w:rPr>
          <w:rFonts w:eastAsia="Calibri"/>
          <w:sz w:val="28"/>
          <w:szCs w:val="28"/>
          <w:lang w:val="ru-RU" w:eastAsia="en-US" w:bidi="ar-SA"/>
        </w:rPr>
        <w:t>Содержание программы делится на два этапа обучения.</w:t>
      </w:r>
    </w:p>
    <w:p w:rsidR="009454A7" w:rsidRPr="00A2380B" w:rsidP="009454A7">
      <w:pPr>
        <w:spacing w:after="0" w:line="240" w:lineRule="auto"/>
        <w:rPr>
          <w:sz w:val="28"/>
          <w:szCs w:val="28"/>
          <w:lang w:val="ru-RU" w:eastAsia="ru-RU" w:bidi="ar-SA"/>
        </w:rPr>
      </w:pPr>
      <w:r w:rsidRPr="00A2380B">
        <w:rPr>
          <w:rFonts w:eastAsiaTheme="minorEastAsia"/>
          <w:sz w:val="28"/>
          <w:szCs w:val="28"/>
          <w:lang w:val="ru-RU" w:eastAsia="ru-RU" w:bidi="ar-SA"/>
        </w:rPr>
        <w:t>1 этап – 5-6 лет</w:t>
      </w:r>
    </w:p>
    <w:p w:rsidR="0035055F" w:rsidP="00E2489E">
      <w:pPr>
        <w:spacing w:after="0" w:line="240" w:lineRule="auto"/>
        <w:rPr>
          <w:sz w:val="28"/>
          <w:szCs w:val="28"/>
          <w:lang w:val="ru-RU" w:eastAsia="ru-RU" w:bidi="ar-SA"/>
        </w:rPr>
      </w:pPr>
      <w:r w:rsidRPr="00A2380B">
        <w:rPr>
          <w:rFonts w:eastAsiaTheme="minorEastAsia"/>
          <w:sz w:val="28"/>
          <w:szCs w:val="28"/>
          <w:lang w:val="ru-RU" w:eastAsia="ru-RU" w:bidi="ar-SA"/>
        </w:rPr>
        <w:t>2 этап – 6-7 лет</w:t>
      </w:r>
      <w:bookmarkEnd w:id="12"/>
    </w:p>
    <w:p w:rsidR="009454A7" w:rsidP="009454A7">
      <w:pPr>
        <w:spacing w:after="160" w:line="259" w:lineRule="auto"/>
        <w:jc w:val="center"/>
        <w:rPr>
          <w:rFonts w:eastAsia="Calibri"/>
          <w:b/>
          <w:sz w:val="28"/>
          <w:szCs w:val="28"/>
          <w:lang w:val="ru-RU" w:eastAsia="en-US" w:bidi="ar-SA"/>
        </w:rPr>
      </w:pPr>
      <w:bookmarkStart w:id="13" w:name="_Hlk146184416"/>
      <w:r w:rsidRPr="00593A12">
        <w:rPr>
          <w:rFonts w:eastAsia="Calibri"/>
          <w:b/>
          <w:sz w:val="28"/>
          <w:szCs w:val="28"/>
          <w:lang w:val="ru-RU" w:eastAsia="en-US" w:bidi="ar-SA"/>
        </w:rPr>
        <w:t xml:space="preserve">Формы </w:t>
      </w:r>
      <w:r w:rsidRPr="00142E2D" w:rsidR="00142E2D">
        <w:rPr>
          <w:rFonts w:eastAsia="Calibri"/>
          <w:b/>
          <w:sz w:val="28"/>
          <w:szCs w:val="28"/>
          <w:lang w:val="ru-RU" w:eastAsia="en-US" w:bidi="ar-SA"/>
        </w:rPr>
        <w:t xml:space="preserve">и </w:t>
      </w:r>
      <w:bookmarkStart w:id="14" w:name="_Hlk146182104"/>
      <w:r w:rsidRPr="00142E2D" w:rsidR="00142E2D">
        <w:rPr>
          <w:rFonts w:eastAsia="Calibri"/>
          <w:b/>
          <w:sz w:val="28"/>
          <w:szCs w:val="28"/>
          <w:lang w:val="ru-RU" w:eastAsia="en-US" w:bidi="ar-SA"/>
        </w:rPr>
        <w:t>режим занятий</w:t>
      </w:r>
      <w:bookmarkEnd w:id="14"/>
      <w:r w:rsidR="00142E2D">
        <w:rPr>
          <w:rFonts w:eastAsia="Calibri"/>
          <w:b/>
          <w:sz w:val="28"/>
          <w:szCs w:val="28"/>
          <w:lang w:val="ru-RU" w:eastAsia="en-US" w:bidi="ar-SA"/>
        </w:rPr>
        <w:t>.</w:t>
      </w:r>
    </w:p>
    <w:bookmarkEnd w:id="13"/>
    <w:p w:rsidR="009454A7" w:rsidP="009454A7">
      <w:pPr>
        <w:spacing w:after="0" w:line="240" w:lineRule="auto"/>
        <w:ind w:firstLine="708"/>
        <w:jc w:val="both"/>
        <w:rPr>
          <w:sz w:val="28"/>
          <w:szCs w:val="28"/>
          <w:lang w:val="ru-RU" w:eastAsia="ru-RU" w:bidi="ar-SA"/>
        </w:rPr>
      </w:pPr>
      <w:r w:rsidRPr="00B36D1D">
        <w:rPr>
          <w:rFonts w:eastAsiaTheme="minorEastAsia"/>
          <w:sz w:val="28"/>
          <w:szCs w:val="28"/>
          <w:lang w:val="ru-RU" w:eastAsia="ru-RU" w:bidi="ar-SA"/>
        </w:rPr>
        <w:t xml:space="preserve">Используется фронтальная форма организации обучения. Основной формой организации обучения детей является совместная деятельность педагога и детей: </w:t>
      </w:r>
      <w:r>
        <w:rPr>
          <w:rFonts w:eastAsiaTheme="minorEastAsia"/>
          <w:sz w:val="28"/>
          <w:szCs w:val="28"/>
          <w:lang w:val="ru-RU" w:eastAsia="ru-RU" w:bidi="ar-SA"/>
        </w:rPr>
        <w:t xml:space="preserve">организованная </w:t>
      </w:r>
      <w:r w:rsidRPr="00B36D1D">
        <w:rPr>
          <w:rFonts w:eastAsiaTheme="minorEastAsia"/>
          <w:sz w:val="28"/>
          <w:szCs w:val="28"/>
          <w:lang w:val="ru-RU" w:eastAsia="ru-RU" w:bidi="ar-SA"/>
        </w:rPr>
        <w:t>о</w:t>
      </w:r>
      <w:r>
        <w:rPr>
          <w:rFonts w:eastAsiaTheme="minorEastAsia"/>
          <w:sz w:val="28"/>
          <w:szCs w:val="28"/>
          <w:lang w:val="ru-RU" w:eastAsia="ru-RU" w:bidi="ar-SA"/>
        </w:rPr>
        <w:t>бразовательная деятельность (ОО</w:t>
      </w:r>
      <w:r w:rsidRPr="00B36D1D">
        <w:rPr>
          <w:rFonts w:eastAsiaTheme="minorEastAsia"/>
          <w:sz w:val="28"/>
          <w:szCs w:val="28"/>
          <w:lang w:val="ru-RU" w:eastAsia="ru-RU" w:bidi="ar-SA"/>
        </w:rPr>
        <w:t>Д)</w:t>
      </w:r>
      <w:r>
        <w:rPr>
          <w:rFonts w:eastAsiaTheme="minorEastAsia"/>
          <w:sz w:val="28"/>
          <w:szCs w:val="28"/>
          <w:lang w:val="ru-RU" w:eastAsia="ru-RU" w:bidi="ar-SA"/>
        </w:rPr>
        <w:t>.</w:t>
      </w:r>
    </w:p>
    <w:p w:rsidR="009454A7" w:rsidP="009454A7">
      <w:pPr>
        <w:spacing w:after="0" w:line="240" w:lineRule="auto"/>
        <w:ind w:firstLine="708"/>
        <w:jc w:val="both"/>
        <w:rPr>
          <w:sz w:val="28"/>
          <w:szCs w:val="28"/>
          <w:lang w:val="ru-RU" w:eastAsia="ru-RU" w:bidi="ar-SA"/>
        </w:rPr>
      </w:pPr>
      <w:r>
        <w:rPr>
          <w:rFonts w:eastAsiaTheme="minorEastAsia"/>
          <w:sz w:val="28"/>
          <w:szCs w:val="28"/>
          <w:lang w:val="ru-RU" w:eastAsia="ru-RU" w:bidi="ar-SA"/>
        </w:rPr>
        <w:t xml:space="preserve">Каждая ООД </w:t>
      </w:r>
      <w:r w:rsidRPr="002A7069">
        <w:rPr>
          <w:rFonts w:eastAsiaTheme="minorEastAsia"/>
          <w:sz w:val="28"/>
          <w:szCs w:val="28"/>
          <w:lang w:val="ru-RU" w:eastAsia="ru-RU" w:bidi="ar-SA"/>
        </w:rPr>
        <w:t>имеет определенную структуру:</w:t>
      </w:r>
      <w:r>
        <w:rPr>
          <w:rFonts w:eastAsiaTheme="minorEastAsia"/>
          <w:sz w:val="28"/>
          <w:szCs w:val="28"/>
          <w:lang w:val="ru-RU" w:eastAsia="ru-RU" w:bidi="ar-SA"/>
        </w:rPr>
        <w:t xml:space="preserve"> начинается с подготовительной части, затем следует основная часть и в конце заключительная.</w:t>
      </w:r>
    </w:p>
    <w:p w:rsidR="009454A7" w:rsidP="009454A7">
      <w:pPr>
        <w:spacing w:after="0" w:line="240" w:lineRule="auto"/>
        <w:ind w:firstLine="708"/>
        <w:jc w:val="both"/>
        <w:rPr>
          <w:sz w:val="28"/>
          <w:szCs w:val="28"/>
          <w:lang w:val="ru-RU" w:eastAsia="ru-RU" w:bidi="ar-SA"/>
        </w:rPr>
      </w:pPr>
      <w:r w:rsidRPr="00F821CD">
        <w:rPr>
          <w:rFonts w:eastAsiaTheme="minorEastAsia"/>
          <w:sz w:val="28"/>
          <w:szCs w:val="28"/>
          <w:u w:val="single"/>
          <w:lang w:val="ru-RU" w:eastAsia="ru-RU" w:bidi="ar-SA"/>
        </w:rPr>
        <w:t>Подготовительная часть</w:t>
      </w:r>
      <w:r>
        <w:rPr>
          <w:rFonts w:eastAsiaTheme="minorEastAsia"/>
          <w:sz w:val="28"/>
          <w:szCs w:val="28"/>
          <w:lang w:val="ru-RU" w:eastAsia="ru-RU" w:bidi="ar-SA"/>
        </w:rPr>
        <w:t xml:space="preserve"> по продолжительности занимает 3-5 минут и имеет задачи:</w:t>
      </w:r>
    </w:p>
    <w:p w:rsidR="009454A7" w:rsidP="009454A7">
      <w:pPr>
        <w:spacing w:after="0" w:line="240" w:lineRule="auto"/>
        <w:jc w:val="both"/>
        <w:rPr>
          <w:sz w:val="28"/>
          <w:szCs w:val="28"/>
          <w:lang w:val="ru-RU" w:eastAsia="ru-RU" w:bidi="ar-SA"/>
        </w:rPr>
      </w:pPr>
      <w:r>
        <w:rPr>
          <w:rFonts w:eastAsiaTheme="minorEastAsia"/>
          <w:sz w:val="28"/>
          <w:szCs w:val="28"/>
          <w:lang w:val="ru-RU" w:eastAsia="ru-RU" w:bidi="ar-SA"/>
        </w:rPr>
        <w:t xml:space="preserve">- подготовка организма ребенка к предстоящей работе. </w:t>
      </w:r>
    </w:p>
    <w:p w:rsidR="009454A7" w:rsidP="009454A7">
      <w:pPr>
        <w:spacing w:after="0" w:line="240" w:lineRule="auto"/>
        <w:ind w:firstLine="708"/>
        <w:jc w:val="both"/>
        <w:rPr>
          <w:sz w:val="28"/>
          <w:szCs w:val="28"/>
          <w:lang w:val="ru-RU" w:eastAsia="ru-RU" w:bidi="ar-SA"/>
        </w:rPr>
      </w:pPr>
      <w:r w:rsidRPr="004C447D">
        <w:rPr>
          <w:rFonts w:eastAsiaTheme="minorEastAsia"/>
          <w:sz w:val="28"/>
          <w:szCs w:val="28"/>
          <w:lang w:val="ru-RU" w:eastAsia="ru-RU" w:bidi="ar-SA"/>
        </w:rPr>
        <w:t xml:space="preserve">Для решения этих задач в подготовительной части используются различные </w:t>
      </w:r>
      <w:r>
        <w:rPr>
          <w:rFonts w:eastAsiaTheme="minorEastAsia"/>
          <w:sz w:val="28"/>
          <w:szCs w:val="28"/>
          <w:lang w:val="ru-RU" w:eastAsia="ru-RU" w:bidi="ar-SA"/>
        </w:rPr>
        <w:t>формы работы</w:t>
      </w:r>
      <w:r w:rsidRPr="004C447D">
        <w:rPr>
          <w:rFonts w:eastAsiaTheme="minorEastAsia"/>
          <w:sz w:val="28"/>
          <w:szCs w:val="28"/>
          <w:lang w:val="ru-RU" w:eastAsia="ru-RU" w:bidi="ar-SA"/>
        </w:rPr>
        <w:t>: беседа, дидактические игры и упражнения,</w:t>
      </w:r>
      <w:r>
        <w:rPr>
          <w:rFonts w:eastAsiaTheme="minorEastAsia"/>
          <w:sz w:val="28"/>
          <w:szCs w:val="28"/>
          <w:lang w:val="ru-RU" w:eastAsia="ru-RU" w:bidi="ar-SA"/>
        </w:rPr>
        <w:t xml:space="preserve"> </w:t>
      </w:r>
      <w:r w:rsidRPr="00F821CD">
        <w:rPr>
          <w:rFonts w:eastAsiaTheme="minorEastAsia"/>
          <w:sz w:val="28"/>
          <w:szCs w:val="28"/>
          <w:lang w:val="ru-RU" w:eastAsia="ru-RU" w:bidi="ar-SA"/>
        </w:rPr>
        <w:t>методы и приемы</w:t>
      </w:r>
      <w:r>
        <w:rPr>
          <w:rFonts w:eastAsiaTheme="minorEastAsia"/>
          <w:sz w:val="28"/>
          <w:szCs w:val="28"/>
          <w:lang w:val="ru-RU" w:eastAsia="ru-RU" w:bidi="ar-SA"/>
        </w:rPr>
        <w:t>:</w:t>
      </w:r>
      <w:r w:rsidRPr="004C447D">
        <w:rPr>
          <w:rFonts w:eastAsiaTheme="minorEastAsia"/>
          <w:sz w:val="28"/>
          <w:szCs w:val="28"/>
          <w:lang w:val="ru-RU" w:eastAsia="ru-RU" w:bidi="ar-SA"/>
        </w:rPr>
        <w:t xml:space="preserve"> рассматривание иллюстраций, картинок</w:t>
      </w:r>
      <w:r>
        <w:rPr>
          <w:rFonts w:eastAsiaTheme="minorEastAsia"/>
          <w:sz w:val="28"/>
          <w:szCs w:val="28"/>
          <w:lang w:val="ru-RU" w:eastAsia="ru-RU" w:bidi="ar-SA"/>
        </w:rPr>
        <w:t>, мотиваци</w:t>
      </w:r>
      <w:r>
        <w:rPr>
          <w:rFonts w:eastAsiaTheme="minorEastAsia"/>
          <w:sz w:val="28"/>
          <w:szCs w:val="28"/>
          <w:lang w:val="ru-RU" w:eastAsia="ru-RU" w:bidi="ar-SA"/>
        </w:rPr>
        <w:t>я</w:t>
      </w:r>
      <w:r>
        <w:rPr>
          <w:rFonts w:ascii="Calibri" w:hAnsi="Calibri" w:eastAsiaTheme="minorEastAsia" w:cstheme="minorBidi"/>
          <w:sz w:val="22"/>
          <w:szCs w:val="22"/>
          <w:lang w:val="ru-RU" w:eastAsia="ru-RU" w:bidi="ar-SA"/>
        </w:rPr>
        <w:t>-</w:t>
      </w:r>
      <w:r>
        <w:rPr>
          <w:rFonts w:ascii="Calibri" w:hAnsi="Calibri" w:eastAsiaTheme="minorEastAsia" w:cstheme="minorBidi"/>
          <w:sz w:val="22"/>
          <w:szCs w:val="22"/>
          <w:lang w:val="ru-RU" w:eastAsia="ru-RU" w:bidi="ar-SA"/>
        </w:rPr>
        <w:t xml:space="preserve"> </w:t>
      </w:r>
      <w:r w:rsidRPr="004C447D">
        <w:rPr>
          <w:rFonts w:eastAsiaTheme="minorEastAsia"/>
          <w:sz w:val="28"/>
          <w:szCs w:val="28"/>
          <w:lang w:val="ru-RU" w:eastAsia="ru-RU" w:bidi="ar-SA"/>
        </w:rPr>
        <w:t>постановка проблемы.</w:t>
      </w:r>
      <w:r>
        <w:rPr>
          <w:rFonts w:eastAsiaTheme="minorEastAsia"/>
          <w:sz w:val="28"/>
          <w:szCs w:val="28"/>
          <w:lang w:val="ru-RU" w:eastAsia="ru-RU" w:bidi="ar-SA"/>
        </w:rPr>
        <w:t xml:space="preserve"> </w:t>
      </w:r>
      <w:r w:rsidRPr="004C447D">
        <w:rPr>
          <w:rFonts w:eastAsiaTheme="minorEastAsia"/>
          <w:sz w:val="28"/>
          <w:szCs w:val="28"/>
          <w:lang w:val="ru-RU" w:eastAsia="ru-RU" w:bidi="ar-SA"/>
        </w:rPr>
        <w:t>Создается проблемная ситуация, стимулирующая активность детей к поиску ее решения</w:t>
      </w:r>
      <w:r>
        <w:rPr>
          <w:rFonts w:eastAsiaTheme="minorEastAsia"/>
          <w:sz w:val="28"/>
          <w:szCs w:val="28"/>
          <w:lang w:val="ru-RU" w:eastAsia="ru-RU" w:bidi="ar-SA"/>
        </w:rPr>
        <w:t xml:space="preserve">. </w:t>
      </w:r>
      <w:r w:rsidRPr="004C447D">
        <w:rPr>
          <w:rFonts w:eastAsiaTheme="minorEastAsia"/>
          <w:sz w:val="28"/>
          <w:szCs w:val="28"/>
          <w:lang w:val="ru-RU" w:eastAsia="ru-RU" w:bidi="ar-SA"/>
        </w:rPr>
        <w:t xml:space="preserve">Эта часть должна нацеливать детей на содержание, вызывать у них желание взаимодействовать с </w:t>
      </w:r>
      <w:r>
        <w:rPr>
          <w:rFonts w:eastAsiaTheme="minorEastAsia"/>
          <w:sz w:val="28"/>
          <w:szCs w:val="28"/>
          <w:lang w:val="ru-RU" w:eastAsia="ru-RU" w:bidi="ar-SA"/>
        </w:rPr>
        <w:t>педагогом</w:t>
      </w:r>
      <w:r w:rsidRPr="004C447D">
        <w:rPr>
          <w:rFonts w:eastAsiaTheme="minorEastAsia"/>
          <w:sz w:val="28"/>
          <w:szCs w:val="28"/>
          <w:lang w:val="ru-RU" w:eastAsia="ru-RU" w:bidi="ar-SA"/>
        </w:rPr>
        <w:t xml:space="preserve"> в процессе занятия.  </w:t>
      </w:r>
    </w:p>
    <w:p w:rsidR="009454A7" w:rsidP="009454A7">
      <w:pPr>
        <w:spacing w:after="0" w:line="240" w:lineRule="auto"/>
        <w:ind w:firstLine="708"/>
        <w:jc w:val="both"/>
        <w:rPr>
          <w:sz w:val="28"/>
          <w:szCs w:val="28"/>
          <w:lang w:val="ru-RU" w:eastAsia="ru-RU" w:bidi="ar-SA"/>
        </w:rPr>
      </w:pPr>
      <w:r w:rsidRPr="00F821CD">
        <w:rPr>
          <w:rFonts w:eastAsiaTheme="minorEastAsia"/>
          <w:sz w:val="28"/>
          <w:szCs w:val="28"/>
          <w:u w:val="single"/>
          <w:lang w:val="ru-RU" w:eastAsia="ru-RU" w:bidi="ar-SA"/>
        </w:rPr>
        <w:t>Основная часть</w:t>
      </w:r>
      <w:r>
        <w:rPr>
          <w:rFonts w:eastAsiaTheme="minorEastAsia"/>
          <w:sz w:val="28"/>
          <w:szCs w:val="28"/>
          <w:lang w:val="ru-RU" w:eastAsia="ru-RU" w:bidi="ar-SA"/>
        </w:rPr>
        <w:t xml:space="preserve"> занимает 20-22 минут и содержит следующие задачи:</w:t>
      </w:r>
    </w:p>
    <w:p w:rsidR="009454A7" w:rsidP="009454A7">
      <w:pPr>
        <w:spacing w:after="0" w:line="240" w:lineRule="auto"/>
        <w:jc w:val="both"/>
        <w:rPr>
          <w:sz w:val="28"/>
          <w:szCs w:val="28"/>
          <w:lang w:val="ru-RU" w:eastAsia="ru-RU" w:bidi="ar-SA"/>
        </w:rPr>
      </w:pPr>
      <w:r>
        <w:rPr>
          <w:rFonts w:eastAsiaTheme="minorEastAsia"/>
          <w:sz w:val="28"/>
          <w:szCs w:val="28"/>
          <w:lang w:val="ru-RU" w:eastAsia="ru-RU" w:bidi="ar-SA"/>
        </w:rPr>
        <w:t xml:space="preserve">- дать детям </w:t>
      </w:r>
      <w:r w:rsidRPr="00FA592B">
        <w:rPr>
          <w:rFonts w:eastAsiaTheme="minorEastAsia"/>
          <w:sz w:val="28"/>
          <w:szCs w:val="28"/>
          <w:lang w:val="ru-RU" w:eastAsia="ru-RU" w:bidi="ar-SA"/>
        </w:rPr>
        <w:t xml:space="preserve">новые знания, необходимые для решения проблемного вопроса, или закрепляются уже имеющиеся с обязательной опорой на наглядность, параллельно идет работа по обогащению и активизации словаря, обучению связной речи. </w:t>
      </w:r>
      <w:r w:rsidRPr="00FA592B">
        <w:rPr>
          <w:rFonts w:eastAsiaTheme="minorEastAsia"/>
          <w:sz w:val="28"/>
          <w:szCs w:val="28"/>
          <w:lang w:val="ru-RU" w:eastAsia="ru-RU" w:bidi="ar-SA"/>
        </w:rPr>
        <w:t>(Поиск.</w:t>
      </w:r>
      <w:r w:rsidRPr="00FA592B">
        <w:rPr>
          <w:rFonts w:eastAsiaTheme="minorEastAsia"/>
          <w:sz w:val="28"/>
          <w:szCs w:val="28"/>
          <w:lang w:val="ru-RU" w:eastAsia="ru-RU" w:bidi="ar-SA"/>
        </w:rPr>
        <w:t xml:space="preserve"> Опыты, эксперименты.  Решение проблемы. Выводы.  </w:t>
      </w:r>
      <w:r w:rsidRPr="00FA592B">
        <w:rPr>
          <w:rFonts w:eastAsiaTheme="minorEastAsia"/>
          <w:sz w:val="28"/>
          <w:szCs w:val="28"/>
          <w:lang w:val="ru-RU" w:eastAsia="ru-RU" w:bidi="ar-SA"/>
        </w:rPr>
        <w:t>Продукты детской деятельности: схемы, зарисовки, макеты, конструкции)</w:t>
      </w:r>
    </w:p>
    <w:p w:rsidR="009454A7" w:rsidP="009454A7">
      <w:pPr>
        <w:spacing w:after="0" w:line="240" w:lineRule="auto"/>
        <w:ind w:firstLine="708"/>
        <w:jc w:val="both"/>
        <w:rPr>
          <w:sz w:val="28"/>
          <w:szCs w:val="28"/>
          <w:lang w:val="ru-RU" w:eastAsia="ru-RU" w:bidi="ar-SA"/>
        </w:rPr>
      </w:pPr>
      <w:r w:rsidRPr="001D12CB">
        <w:rPr>
          <w:rFonts w:eastAsiaTheme="minorEastAsia"/>
          <w:sz w:val="28"/>
          <w:szCs w:val="28"/>
          <w:lang w:val="ru-RU" w:eastAsia="ru-RU" w:bidi="ar-SA"/>
        </w:rPr>
        <w:t>Содержание</w:t>
      </w:r>
      <w:r>
        <w:rPr>
          <w:rFonts w:eastAsiaTheme="minorEastAsia"/>
          <w:sz w:val="28"/>
          <w:szCs w:val="28"/>
          <w:lang w:val="ru-RU" w:eastAsia="ru-RU" w:bidi="ar-SA"/>
        </w:rPr>
        <w:t xml:space="preserve"> основной части</w:t>
      </w:r>
      <w:r w:rsidRPr="001D12CB">
        <w:rPr>
          <w:rFonts w:eastAsiaTheme="minorEastAsia"/>
          <w:sz w:val="28"/>
          <w:szCs w:val="28"/>
          <w:lang w:val="ru-RU" w:eastAsia="ru-RU" w:bidi="ar-SA"/>
        </w:rPr>
        <w:t xml:space="preserve"> должно быть доступным пониманию детей</w:t>
      </w:r>
      <w:r>
        <w:rPr>
          <w:rFonts w:eastAsiaTheme="minorEastAsia"/>
          <w:sz w:val="28"/>
          <w:szCs w:val="28"/>
          <w:lang w:val="ru-RU" w:eastAsia="ru-RU" w:bidi="ar-SA"/>
        </w:rPr>
        <w:t>.</w:t>
      </w:r>
    </w:p>
    <w:p w:rsidR="009454A7" w:rsidP="009454A7">
      <w:pPr>
        <w:spacing w:after="0" w:line="240" w:lineRule="auto"/>
        <w:ind w:firstLine="708"/>
        <w:jc w:val="both"/>
        <w:rPr>
          <w:sz w:val="28"/>
          <w:szCs w:val="28"/>
          <w:lang w:val="ru-RU" w:eastAsia="ru-RU" w:bidi="ar-SA"/>
        </w:rPr>
      </w:pPr>
      <w:r w:rsidRPr="00F821CD">
        <w:rPr>
          <w:rFonts w:eastAsiaTheme="minorEastAsia"/>
          <w:sz w:val="28"/>
          <w:szCs w:val="28"/>
          <w:u w:val="single"/>
          <w:lang w:val="ru-RU" w:eastAsia="ru-RU" w:bidi="ar-SA"/>
        </w:rPr>
        <w:t>Заключительная часть</w:t>
      </w:r>
      <w:r>
        <w:rPr>
          <w:rFonts w:eastAsiaTheme="minorEastAsia"/>
          <w:sz w:val="28"/>
          <w:szCs w:val="28"/>
          <w:lang w:val="ru-RU" w:eastAsia="ru-RU" w:bidi="ar-SA"/>
        </w:rPr>
        <w:t xml:space="preserve"> занимает 2-3 минут и имеет задачи: </w:t>
      </w:r>
    </w:p>
    <w:p w:rsidR="009454A7" w:rsidP="009454A7">
      <w:pPr>
        <w:spacing w:after="0" w:line="240" w:lineRule="auto"/>
        <w:jc w:val="both"/>
        <w:rPr>
          <w:sz w:val="28"/>
          <w:szCs w:val="28"/>
          <w:lang w:val="ru-RU" w:eastAsia="ru-RU" w:bidi="ar-SA"/>
        </w:rPr>
      </w:pPr>
      <w:r>
        <w:rPr>
          <w:rFonts w:eastAsiaTheme="minorEastAsia"/>
          <w:sz w:val="28"/>
          <w:szCs w:val="28"/>
          <w:lang w:val="ru-RU" w:eastAsia="ru-RU" w:bidi="ar-SA"/>
        </w:rPr>
        <w:t>- сделать а</w:t>
      </w:r>
      <w:r w:rsidRPr="001D12CB">
        <w:rPr>
          <w:rFonts w:eastAsiaTheme="minorEastAsia"/>
          <w:sz w:val="28"/>
          <w:szCs w:val="28"/>
          <w:lang w:val="ru-RU" w:eastAsia="ru-RU" w:bidi="ar-SA"/>
        </w:rPr>
        <w:t xml:space="preserve">нализ </w:t>
      </w:r>
      <w:r>
        <w:rPr>
          <w:rFonts w:eastAsiaTheme="minorEastAsia"/>
          <w:sz w:val="28"/>
          <w:szCs w:val="28"/>
          <w:lang w:val="ru-RU" w:eastAsia="ru-RU" w:bidi="ar-SA"/>
        </w:rPr>
        <w:t xml:space="preserve">результатов и оценку детской деятельности. </w:t>
      </w:r>
    </w:p>
    <w:p w:rsidR="009454A7" w:rsidP="009454A7">
      <w:pPr>
        <w:spacing w:after="0" w:line="240" w:lineRule="auto"/>
        <w:jc w:val="both"/>
        <w:rPr>
          <w:sz w:val="28"/>
          <w:szCs w:val="28"/>
          <w:lang w:val="ru-RU" w:eastAsia="ru-RU" w:bidi="ar-SA"/>
        </w:rPr>
      </w:pPr>
      <w:r>
        <w:rPr>
          <w:rFonts w:eastAsiaTheme="minorEastAsia"/>
          <w:sz w:val="28"/>
          <w:szCs w:val="28"/>
          <w:lang w:val="ru-RU" w:eastAsia="ru-RU" w:bidi="ar-SA"/>
        </w:rPr>
        <w:t xml:space="preserve">Для решения этих задач детям </w:t>
      </w:r>
      <w:r w:rsidRPr="001D12CB">
        <w:rPr>
          <w:rFonts w:eastAsiaTheme="minorEastAsia"/>
          <w:sz w:val="28"/>
          <w:szCs w:val="28"/>
          <w:lang w:val="ru-RU" w:eastAsia="ru-RU" w:bidi="ar-SA"/>
        </w:rPr>
        <w:t>предлагается практическая работа</w:t>
      </w:r>
      <w:r>
        <w:rPr>
          <w:rFonts w:eastAsiaTheme="minorEastAsia"/>
          <w:sz w:val="28"/>
          <w:szCs w:val="28"/>
          <w:lang w:val="ru-RU" w:eastAsia="ru-RU" w:bidi="ar-SA"/>
        </w:rPr>
        <w:t xml:space="preserve"> </w:t>
      </w:r>
      <w:r w:rsidRPr="001D12CB">
        <w:rPr>
          <w:rFonts w:eastAsiaTheme="minorEastAsia"/>
          <w:sz w:val="28"/>
          <w:szCs w:val="28"/>
          <w:lang w:val="ru-RU" w:eastAsia="ru-RU" w:bidi="ar-SA"/>
        </w:rPr>
        <w:t xml:space="preserve">на закрепление полученной информации или актуализация ранее усвоенной. Дети должны понять, с какой целью они занимались этой деятельностью, чему научились, что почерпнули для себя, для других. Если </w:t>
      </w:r>
      <w:r>
        <w:rPr>
          <w:rFonts w:eastAsiaTheme="minorEastAsia"/>
          <w:sz w:val="28"/>
          <w:szCs w:val="28"/>
          <w:lang w:val="ru-RU" w:eastAsia="ru-RU" w:bidi="ar-SA"/>
        </w:rPr>
        <w:t xml:space="preserve">во время совместной деятельности </w:t>
      </w:r>
      <w:r w:rsidRPr="001D12CB">
        <w:rPr>
          <w:rFonts w:eastAsiaTheme="minorEastAsia"/>
          <w:sz w:val="28"/>
          <w:szCs w:val="28"/>
          <w:lang w:val="ru-RU" w:eastAsia="ru-RU" w:bidi="ar-SA"/>
        </w:rPr>
        <w:t>были созданы какие-то продукты деятельности (коллективная поделка, рисунок, макет, книга, рассказ), их надо презентовать: рассказать, что он для себя приобрел, чему научился, как это может быть использовано и т.д.</w:t>
      </w:r>
    </w:p>
    <w:p w:rsidR="009454A7" w:rsidP="009454A7">
      <w:pPr>
        <w:spacing w:after="0" w:line="240" w:lineRule="auto"/>
        <w:ind w:firstLine="708"/>
        <w:jc w:val="both"/>
        <w:rPr>
          <w:sz w:val="28"/>
          <w:szCs w:val="28"/>
          <w:lang w:val="ru-RU" w:eastAsia="ru-RU" w:bidi="ar-SA"/>
        </w:rPr>
      </w:pPr>
      <w:r w:rsidRPr="009145C3">
        <w:rPr>
          <w:rFonts w:eastAsiaTheme="minorEastAsia"/>
          <w:sz w:val="28"/>
          <w:szCs w:val="28"/>
          <w:lang w:val="ru-RU" w:eastAsia="ru-RU" w:bidi="ar-SA"/>
        </w:rPr>
        <w:t>Организация педагогического обучения предусматривает и спец</w:t>
      </w:r>
      <w:r>
        <w:rPr>
          <w:rFonts w:eastAsiaTheme="minorEastAsia"/>
          <w:sz w:val="28"/>
          <w:szCs w:val="28"/>
          <w:lang w:val="ru-RU" w:eastAsia="ru-RU" w:bidi="ar-SA"/>
        </w:rPr>
        <w:t xml:space="preserve">иально организованные формы обучение: наблюдения, </w:t>
      </w:r>
      <w:r w:rsidRPr="00B36D1D">
        <w:rPr>
          <w:rFonts w:eastAsiaTheme="minorEastAsia"/>
          <w:sz w:val="28"/>
          <w:szCs w:val="28"/>
          <w:lang w:val="ru-RU" w:eastAsia="ru-RU" w:bidi="ar-SA"/>
        </w:rPr>
        <w:t>целевые прогулки в природу</w:t>
      </w:r>
      <w:r w:rsidRPr="00A20A20">
        <w:rPr>
          <w:rFonts w:eastAsiaTheme="minorEastAsia"/>
          <w:sz w:val="28"/>
          <w:szCs w:val="28"/>
          <w:lang w:val="ru-RU" w:eastAsia="ru-RU" w:bidi="ar-SA"/>
        </w:rPr>
        <w:t>,</w:t>
      </w:r>
      <w:r>
        <w:rPr>
          <w:rFonts w:eastAsiaTheme="minorEastAsia"/>
          <w:sz w:val="28"/>
          <w:szCs w:val="28"/>
          <w:lang w:val="ru-RU" w:eastAsia="ru-RU" w:bidi="ar-SA"/>
        </w:rPr>
        <w:t xml:space="preserve"> </w:t>
      </w:r>
      <w:r w:rsidRPr="009145C3">
        <w:rPr>
          <w:rFonts w:eastAsiaTheme="minorEastAsia"/>
          <w:sz w:val="28"/>
          <w:szCs w:val="28"/>
          <w:lang w:val="ru-RU" w:eastAsia="ru-RU" w:bidi="ar-SA"/>
        </w:rPr>
        <w:t>экскурсии</w:t>
      </w:r>
      <w:r>
        <w:rPr>
          <w:rFonts w:eastAsiaTheme="minorEastAsia"/>
          <w:sz w:val="28"/>
          <w:szCs w:val="28"/>
          <w:lang w:val="ru-RU" w:eastAsia="ru-RU" w:bidi="ar-SA"/>
        </w:rPr>
        <w:t xml:space="preserve">, </w:t>
      </w:r>
      <w:r w:rsidRPr="0025589E">
        <w:rPr>
          <w:rFonts w:eastAsiaTheme="minorEastAsia"/>
          <w:sz w:val="28"/>
          <w:szCs w:val="28"/>
          <w:lang w:val="ru-RU" w:eastAsia="ru-RU" w:bidi="ar-SA"/>
        </w:rPr>
        <w:t>экологические праздники</w:t>
      </w:r>
      <w:r>
        <w:rPr>
          <w:rFonts w:eastAsiaTheme="minorEastAsia"/>
          <w:sz w:val="28"/>
          <w:szCs w:val="28"/>
          <w:lang w:val="ru-RU" w:eastAsia="ru-RU" w:bidi="ar-SA"/>
        </w:rPr>
        <w:t>.</w:t>
      </w:r>
    </w:p>
    <w:p w:rsidR="009454A7" w:rsidP="009454A7">
      <w:pPr>
        <w:spacing w:after="0" w:line="240" w:lineRule="auto"/>
        <w:ind w:firstLine="708"/>
        <w:jc w:val="both"/>
        <w:rPr>
          <w:sz w:val="28"/>
          <w:szCs w:val="28"/>
          <w:lang w:val="ru-RU" w:eastAsia="ru-RU" w:bidi="ar-SA"/>
        </w:rPr>
      </w:pPr>
      <w:r>
        <w:rPr>
          <w:rFonts w:eastAsiaTheme="minorEastAsia"/>
          <w:sz w:val="28"/>
          <w:szCs w:val="28"/>
          <w:lang w:val="ru-RU" w:eastAsia="ru-RU" w:bidi="ar-SA"/>
        </w:rPr>
        <w:t>Включены разнообразные формы</w:t>
      </w:r>
      <w:r w:rsidRPr="0025589E">
        <w:rPr>
          <w:rFonts w:eastAsiaTheme="minorEastAsia"/>
          <w:sz w:val="28"/>
          <w:szCs w:val="28"/>
          <w:lang w:val="ru-RU" w:eastAsia="ru-RU" w:bidi="ar-SA"/>
        </w:rPr>
        <w:t xml:space="preserve"> работы</w:t>
      </w:r>
      <w:r>
        <w:rPr>
          <w:rFonts w:eastAsiaTheme="minorEastAsia"/>
          <w:sz w:val="28"/>
          <w:szCs w:val="28"/>
          <w:lang w:val="ru-RU" w:eastAsia="ru-RU" w:bidi="ar-SA"/>
        </w:rPr>
        <w:t>: беседа,</w:t>
      </w:r>
      <w:r w:rsidRPr="00B36D1D">
        <w:rPr>
          <w:rFonts w:eastAsiaTheme="minorEastAsia"/>
          <w:sz w:val="28"/>
          <w:szCs w:val="28"/>
          <w:lang w:val="ru-RU" w:eastAsia="ru-RU" w:bidi="ar-SA"/>
        </w:rPr>
        <w:t xml:space="preserve"> рассказ педагога, чтение</w:t>
      </w:r>
      <w:r>
        <w:rPr>
          <w:rFonts w:eastAsiaTheme="minorEastAsia"/>
          <w:sz w:val="28"/>
          <w:szCs w:val="28"/>
          <w:lang w:val="ru-RU" w:eastAsia="ru-RU" w:bidi="ar-SA"/>
        </w:rPr>
        <w:t xml:space="preserve"> и обсуждение</w:t>
      </w:r>
      <w:r w:rsidRPr="00B36D1D">
        <w:rPr>
          <w:rFonts w:eastAsiaTheme="minorEastAsia"/>
          <w:sz w:val="28"/>
          <w:szCs w:val="28"/>
          <w:lang w:val="ru-RU" w:eastAsia="ru-RU" w:bidi="ar-SA"/>
        </w:rPr>
        <w:t xml:space="preserve"> энциклопедической и природоведческой литературы, </w:t>
      </w:r>
      <w:r>
        <w:rPr>
          <w:rFonts w:eastAsiaTheme="minorEastAsia"/>
          <w:sz w:val="28"/>
          <w:szCs w:val="28"/>
          <w:lang w:val="ru-RU" w:eastAsia="ru-RU" w:bidi="ar-SA"/>
        </w:rPr>
        <w:t xml:space="preserve">ситуативные </w:t>
      </w:r>
      <w:r w:rsidRPr="00B36D1D">
        <w:rPr>
          <w:rFonts w:eastAsiaTheme="minorEastAsia"/>
          <w:sz w:val="28"/>
          <w:szCs w:val="28"/>
          <w:lang w:val="ru-RU" w:eastAsia="ru-RU" w:bidi="ar-SA"/>
        </w:rPr>
        <w:t xml:space="preserve">разговоры </w:t>
      </w:r>
      <w:r>
        <w:rPr>
          <w:rFonts w:eastAsiaTheme="minorEastAsia"/>
          <w:sz w:val="28"/>
          <w:szCs w:val="28"/>
          <w:lang w:val="ru-RU" w:eastAsia="ru-RU" w:bidi="ar-SA"/>
        </w:rPr>
        <w:t>с детьми на экологические темы</w:t>
      </w:r>
      <w:r w:rsidRPr="00B36D1D">
        <w:rPr>
          <w:rFonts w:eastAsiaTheme="minorEastAsia"/>
          <w:sz w:val="28"/>
          <w:szCs w:val="28"/>
          <w:lang w:val="ru-RU" w:eastAsia="ru-RU" w:bidi="ar-SA"/>
        </w:rPr>
        <w:t>,</w:t>
      </w:r>
      <w:r>
        <w:rPr>
          <w:rFonts w:eastAsiaTheme="minorEastAsia"/>
          <w:sz w:val="28"/>
          <w:szCs w:val="28"/>
          <w:lang w:val="ru-RU" w:eastAsia="ru-RU" w:bidi="ar-SA"/>
        </w:rPr>
        <w:t xml:space="preserve"> </w:t>
      </w:r>
      <w:r w:rsidRPr="00A20A20">
        <w:rPr>
          <w:rFonts w:eastAsiaTheme="minorEastAsia"/>
          <w:sz w:val="28"/>
          <w:szCs w:val="28"/>
          <w:lang w:val="ru-RU" w:eastAsia="ru-RU" w:bidi="ar-SA"/>
        </w:rPr>
        <w:t xml:space="preserve">игры с правилами </w:t>
      </w:r>
      <w:r w:rsidRPr="00B36D1D">
        <w:rPr>
          <w:rFonts w:eastAsiaTheme="minorEastAsia"/>
          <w:sz w:val="28"/>
          <w:szCs w:val="28"/>
          <w:lang w:val="ru-RU" w:eastAsia="ru-RU" w:bidi="ar-SA"/>
        </w:rPr>
        <w:t>(эколого-природоведческие, игры-путешествия),</w:t>
      </w:r>
      <w:r>
        <w:rPr>
          <w:rFonts w:eastAsiaTheme="minorEastAsia"/>
          <w:sz w:val="28"/>
          <w:szCs w:val="28"/>
          <w:lang w:val="ru-RU" w:eastAsia="ru-RU" w:bidi="ar-SA"/>
        </w:rPr>
        <w:t xml:space="preserve"> с</w:t>
      </w:r>
      <w:r w:rsidRPr="00A20A20">
        <w:rPr>
          <w:rFonts w:eastAsiaTheme="minorEastAsia"/>
          <w:sz w:val="28"/>
          <w:szCs w:val="28"/>
          <w:lang w:val="ru-RU" w:eastAsia="ru-RU" w:bidi="ar-SA"/>
        </w:rPr>
        <w:t>овместные действия</w:t>
      </w:r>
      <w:r>
        <w:rPr>
          <w:rFonts w:eastAsiaTheme="minorEastAsia"/>
          <w:sz w:val="28"/>
          <w:szCs w:val="28"/>
          <w:lang w:val="ru-RU" w:eastAsia="ru-RU" w:bidi="ar-SA"/>
        </w:rPr>
        <w:t xml:space="preserve"> по</w:t>
      </w:r>
      <w:r w:rsidRPr="00B36D1D">
        <w:rPr>
          <w:rFonts w:eastAsiaTheme="minorEastAsia"/>
          <w:sz w:val="28"/>
          <w:szCs w:val="28"/>
          <w:lang w:val="ru-RU" w:eastAsia="ru-RU" w:bidi="ar-SA"/>
        </w:rPr>
        <w:t xml:space="preserve"> сбор</w:t>
      </w:r>
      <w:r>
        <w:rPr>
          <w:rFonts w:eastAsiaTheme="minorEastAsia"/>
          <w:sz w:val="28"/>
          <w:szCs w:val="28"/>
          <w:lang w:val="ru-RU" w:eastAsia="ru-RU" w:bidi="ar-SA"/>
        </w:rPr>
        <w:t>у</w:t>
      </w:r>
      <w:r w:rsidRPr="00B36D1D">
        <w:rPr>
          <w:rFonts w:eastAsiaTheme="minorEastAsia"/>
          <w:sz w:val="28"/>
          <w:szCs w:val="28"/>
          <w:lang w:val="ru-RU" w:eastAsia="ru-RU" w:bidi="ar-SA"/>
        </w:rPr>
        <w:t xml:space="preserve"> коллекций, </w:t>
      </w:r>
      <w:r>
        <w:rPr>
          <w:rFonts w:eastAsiaTheme="minorEastAsia"/>
          <w:sz w:val="28"/>
          <w:szCs w:val="28"/>
          <w:lang w:val="ru-RU" w:eastAsia="ru-RU" w:bidi="ar-SA"/>
        </w:rPr>
        <w:t>э</w:t>
      </w:r>
      <w:r w:rsidRPr="0025589E">
        <w:rPr>
          <w:rFonts w:eastAsiaTheme="minorEastAsia"/>
          <w:sz w:val="28"/>
          <w:szCs w:val="28"/>
          <w:lang w:val="ru-RU" w:eastAsia="ru-RU" w:bidi="ar-SA"/>
        </w:rPr>
        <w:t>кспериментирование</w:t>
      </w:r>
      <w:r w:rsidRPr="00B36D1D">
        <w:rPr>
          <w:rFonts w:eastAsiaTheme="minorEastAsia"/>
          <w:sz w:val="28"/>
          <w:szCs w:val="28"/>
          <w:lang w:val="ru-RU" w:eastAsia="ru-RU" w:bidi="ar-SA"/>
        </w:rPr>
        <w:t xml:space="preserve">, </w:t>
      </w:r>
      <w:r>
        <w:rPr>
          <w:rFonts w:eastAsiaTheme="minorEastAsia"/>
          <w:sz w:val="28"/>
          <w:szCs w:val="28"/>
          <w:lang w:val="ru-RU" w:eastAsia="ru-RU" w:bidi="ar-SA"/>
        </w:rPr>
        <w:t>м</w:t>
      </w:r>
      <w:r w:rsidRPr="00A20A20">
        <w:rPr>
          <w:rFonts w:eastAsiaTheme="minorEastAsia"/>
          <w:sz w:val="28"/>
          <w:szCs w:val="28"/>
          <w:lang w:val="ru-RU" w:eastAsia="ru-RU" w:bidi="ar-SA"/>
        </w:rPr>
        <w:t>оделирование</w:t>
      </w:r>
      <w:r>
        <w:rPr>
          <w:rFonts w:eastAsiaTheme="minorEastAsia"/>
          <w:sz w:val="28"/>
          <w:szCs w:val="28"/>
          <w:lang w:val="ru-RU" w:eastAsia="ru-RU" w:bidi="ar-SA"/>
        </w:rPr>
        <w:t>, м</w:t>
      </w:r>
      <w:r w:rsidRPr="00A20A20">
        <w:rPr>
          <w:rFonts w:eastAsiaTheme="minorEastAsia"/>
          <w:sz w:val="28"/>
          <w:szCs w:val="28"/>
          <w:lang w:val="ru-RU" w:eastAsia="ru-RU" w:bidi="ar-SA"/>
        </w:rPr>
        <w:t>астерская по изготовлени</w:t>
      </w:r>
      <w:r>
        <w:rPr>
          <w:rFonts w:eastAsiaTheme="minorEastAsia"/>
          <w:sz w:val="28"/>
          <w:szCs w:val="28"/>
          <w:lang w:val="ru-RU" w:eastAsia="ru-RU" w:bidi="ar-SA"/>
        </w:rPr>
        <w:t>ю продуктов детского творчества</w:t>
      </w:r>
      <w:r w:rsidRPr="00B36D1D">
        <w:rPr>
          <w:rFonts w:eastAsiaTheme="minorEastAsia"/>
          <w:sz w:val="28"/>
          <w:szCs w:val="28"/>
          <w:lang w:val="ru-RU" w:eastAsia="ru-RU" w:bidi="ar-SA"/>
        </w:rPr>
        <w:t xml:space="preserve">. Это обусловлено важностью накопления каждым ребенком личного опыта экологически правильного взаимодействия с </w:t>
      </w:r>
      <w:r w:rsidRPr="00B36D1D">
        <w:rPr>
          <w:rFonts w:eastAsiaTheme="minorEastAsia"/>
          <w:sz w:val="28"/>
          <w:szCs w:val="28"/>
          <w:lang w:val="ru-RU" w:eastAsia="ru-RU" w:bidi="ar-SA"/>
        </w:rPr>
        <w:t xml:space="preserve">природой в соответствии со своими интересами, склонностями, уровнем познавательного развития. </w:t>
      </w:r>
    </w:p>
    <w:p w:rsidR="009454A7" w:rsidP="009454A7">
      <w:pPr>
        <w:spacing w:after="0" w:line="240" w:lineRule="auto"/>
        <w:ind w:firstLine="708"/>
        <w:jc w:val="both"/>
        <w:rPr>
          <w:sz w:val="28"/>
          <w:szCs w:val="28"/>
          <w:lang w:val="ru-RU" w:eastAsia="ru-RU" w:bidi="ar-SA"/>
        </w:rPr>
      </w:pPr>
      <w:r>
        <w:rPr>
          <w:rFonts w:eastAsiaTheme="minorEastAsia"/>
          <w:sz w:val="28"/>
          <w:szCs w:val="28"/>
          <w:lang w:val="ru-RU" w:eastAsia="ru-RU" w:bidi="ar-SA"/>
        </w:rPr>
        <w:t>Предусмотрена в</w:t>
      </w:r>
      <w:r w:rsidRPr="009145C3">
        <w:rPr>
          <w:rFonts w:eastAsiaTheme="minorEastAsia"/>
          <w:sz w:val="28"/>
          <w:szCs w:val="28"/>
          <w:lang w:val="ru-RU" w:eastAsia="ru-RU" w:bidi="ar-SA"/>
        </w:rPr>
        <w:t>озможность самостоятельной организации детской деятельности</w:t>
      </w:r>
      <w:r w:rsidRPr="00B36D1D">
        <w:rPr>
          <w:rFonts w:eastAsiaTheme="minorEastAsia"/>
          <w:sz w:val="28"/>
          <w:szCs w:val="28"/>
          <w:lang w:val="ru-RU" w:eastAsia="ru-RU" w:bidi="ar-SA"/>
        </w:rPr>
        <w:t xml:space="preserve">: </w:t>
      </w:r>
      <w:r>
        <w:rPr>
          <w:rFonts w:eastAsiaTheme="minorEastAsia"/>
          <w:sz w:val="28"/>
          <w:szCs w:val="28"/>
          <w:lang w:val="ru-RU" w:eastAsia="ru-RU" w:bidi="ar-SA"/>
        </w:rPr>
        <w:t xml:space="preserve">работа с календарем природы, </w:t>
      </w:r>
      <w:r w:rsidRPr="00B36D1D">
        <w:rPr>
          <w:rFonts w:eastAsiaTheme="minorEastAsia"/>
          <w:sz w:val="28"/>
          <w:szCs w:val="28"/>
          <w:lang w:val="ru-RU" w:eastAsia="ru-RU" w:bidi="ar-SA"/>
        </w:rPr>
        <w:t xml:space="preserve">уход за растениями, экспериментирование, изготовление моделей, поделок из природного материала, книжек-самоделок </w:t>
      </w:r>
      <w:r>
        <w:rPr>
          <w:rFonts w:eastAsiaTheme="minorEastAsia"/>
          <w:sz w:val="28"/>
          <w:szCs w:val="28"/>
          <w:lang w:val="ru-RU" w:eastAsia="ru-RU" w:bidi="ar-SA"/>
        </w:rPr>
        <w:t>с рассказами о природе и т. д.</w:t>
      </w:r>
    </w:p>
    <w:p w:rsidR="009454A7" w:rsidRPr="00CD4386" w:rsidP="009454A7">
      <w:pPr>
        <w:spacing w:after="0" w:line="240" w:lineRule="auto"/>
        <w:ind w:firstLine="708"/>
        <w:jc w:val="both"/>
        <w:rPr>
          <w:sz w:val="28"/>
          <w:szCs w:val="28"/>
          <w:lang w:val="ru-RU" w:eastAsia="ru-RU" w:bidi="ar-SA"/>
        </w:rPr>
      </w:pPr>
    </w:p>
    <w:p w:rsidR="000C24F0" w:rsidP="000C24F0">
      <w:pPr>
        <w:spacing w:after="0" w:line="240" w:lineRule="auto"/>
        <w:jc w:val="center"/>
        <w:rPr>
          <w:bCs/>
          <w:sz w:val="28"/>
          <w:szCs w:val="28"/>
          <w:u w:val="single"/>
          <w:lang w:val="ru-RU" w:eastAsia="ru-RU" w:bidi="ar-SA"/>
        </w:rPr>
      </w:pPr>
      <w:bookmarkStart w:id="15" w:name="_Hlk146183093"/>
      <w:r w:rsidRPr="00142E2D">
        <w:rPr>
          <w:rFonts w:eastAsiaTheme="minorEastAsia"/>
          <w:bCs/>
          <w:sz w:val="28"/>
          <w:szCs w:val="28"/>
          <w:u w:val="single"/>
          <w:lang w:val="ru-RU" w:eastAsia="ru-RU" w:bidi="ar-SA"/>
        </w:rPr>
        <w:t>Режим занятий</w:t>
      </w:r>
      <w:bookmarkEnd w:id="15"/>
    </w:p>
    <w:p w:rsidR="00E2489E" w:rsidP="000C24F0">
      <w:pPr>
        <w:spacing w:after="0" w:line="240" w:lineRule="auto"/>
        <w:jc w:val="center"/>
        <w:rPr>
          <w:bCs/>
          <w:sz w:val="28"/>
          <w:szCs w:val="28"/>
          <w:u w:val="single"/>
          <w:lang w:val="ru-RU" w:eastAsia="ru-RU" w:bidi="ar-SA"/>
        </w:rPr>
      </w:pPr>
    </w:p>
    <w:p w:rsidR="000C24F0" w:rsidP="00E2489E">
      <w:pPr>
        <w:spacing w:after="0" w:line="240" w:lineRule="auto"/>
        <w:ind w:firstLine="708"/>
        <w:jc w:val="both"/>
        <w:rPr>
          <w:sz w:val="28"/>
          <w:szCs w:val="28"/>
          <w:lang w:val="ru-RU" w:eastAsia="ru-RU" w:bidi="ar-SA"/>
        </w:rPr>
      </w:pPr>
      <w:r w:rsidRPr="00B36D1D">
        <w:rPr>
          <w:rFonts w:eastAsiaTheme="minorEastAsia"/>
          <w:sz w:val="28"/>
          <w:szCs w:val="28"/>
          <w:lang w:val="ru-RU" w:eastAsia="ru-RU" w:bidi="ar-SA"/>
        </w:rPr>
        <w:t>В течение учебног</w:t>
      </w:r>
      <w:r>
        <w:rPr>
          <w:rFonts w:eastAsiaTheme="minorEastAsia"/>
          <w:sz w:val="28"/>
          <w:szCs w:val="28"/>
          <w:lang w:val="ru-RU" w:eastAsia="ru-RU" w:bidi="ar-SA"/>
        </w:rPr>
        <w:t>о года планируется проведение 6</w:t>
      </w:r>
      <w:r w:rsidR="00447A63">
        <w:rPr>
          <w:rFonts w:eastAsiaTheme="minorEastAsia"/>
          <w:sz w:val="28"/>
          <w:szCs w:val="28"/>
          <w:lang w:val="ru-RU" w:eastAsia="ru-RU" w:bidi="ar-SA"/>
        </w:rPr>
        <w:t>0</w:t>
      </w:r>
      <w:r>
        <w:rPr>
          <w:rFonts w:eastAsiaTheme="minorEastAsia"/>
          <w:sz w:val="28"/>
          <w:szCs w:val="28"/>
          <w:lang w:val="ru-RU" w:eastAsia="ru-RU" w:bidi="ar-SA"/>
        </w:rPr>
        <w:t xml:space="preserve"> занятий</w:t>
      </w:r>
      <w:r w:rsidRPr="00B36D1D">
        <w:rPr>
          <w:rFonts w:eastAsiaTheme="minorEastAsia"/>
          <w:sz w:val="28"/>
          <w:szCs w:val="28"/>
          <w:lang w:val="ru-RU" w:eastAsia="ru-RU" w:bidi="ar-SA"/>
        </w:rPr>
        <w:t xml:space="preserve"> с режимом проведения 2 занятия в неделю во второй половине дня с октября по май включительно.</w:t>
      </w:r>
      <w:r>
        <w:rPr>
          <w:rFonts w:eastAsiaTheme="minorEastAsia"/>
          <w:sz w:val="28"/>
          <w:szCs w:val="28"/>
          <w:lang w:val="ru-RU" w:eastAsia="ru-RU" w:bidi="ar-SA"/>
        </w:rPr>
        <w:t xml:space="preserve"> П</w:t>
      </w:r>
      <w:r w:rsidR="00211A21">
        <w:rPr>
          <w:rFonts w:eastAsiaTheme="minorEastAsia"/>
          <w:sz w:val="28"/>
          <w:szCs w:val="28"/>
          <w:lang w:val="ru-RU" w:eastAsia="ru-RU" w:bidi="ar-SA"/>
        </w:rPr>
        <w:t xml:space="preserve">родолжительность занятий для детей </w:t>
      </w:r>
      <w:r>
        <w:rPr>
          <w:rFonts w:eastAsiaTheme="minorEastAsia"/>
          <w:sz w:val="28"/>
          <w:szCs w:val="28"/>
          <w:lang w:val="ru-RU" w:eastAsia="ru-RU" w:bidi="ar-SA"/>
        </w:rPr>
        <w:t>5-6 лет – 25 минут;</w:t>
      </w:r>
      <w:r w:rsidR="00211A21">
        <w:rPr>
          <w:rFonts w:eastAsiaTheme="minorEastAsia"/>
          <w:sz w:val="28"/>
          <w:szCs w:val="28"/>
          <w:lang w:val="ru-RU" w:eastAsia="ru-RU" w:bidi="ar-SA"/>
        </w:rPr>
        <w:t xml:space="preserve"> для детей </w:t>
      </w:r>
      <w:r>
        <w:rPr>
          <w:rFonts w:eastAsiaTheme="minorEastAsia"/>
          <w:sz w:val="28"/>
          <w:szCs w:val="28"/>
          <w:lang w:val="ru-RU" w:eastAsia="ru-RU" w:bidi="ar-SA"/>
        </w:rPr>
        <w:t>6-7 лет – 30 минут.</w:t>
      </w:r>
    </w:p>
    <w:p w:rsidR="000C24F0" w:rsidRPr="00B36D1D" w:rsidP="000C24F0">
      <w:pPr>
        <w:spacing w:after="0" w:line="240" w:lineRule="auto"/>
        <w:jc w:val="both"/>
        <w:rPr>
          <w:sz w:val="28"/>
          <w:szCs w:val="28"/>
          <w:lang w:val="ru-RU" w:eastAsia="ru-RU" w:bidi="ar-SA"/>
        </w:rPr>
      </w:pPr>
    </w:p>
    <w:tbl>
      <w:tblPr>
        <w:tblStyle w:val="TableGrid"/>
        <w:tblW w:w="10059" w:type="dxa"/>
        <w:tblInd w:w="-147" w:type="dxa"/>
        <w:tblLayout w:type="fixed"/>
        <w:tblLook w:val="04A0"/>
      </w:tblPr>
      <w:tblGrid>
        <w:gridCol w:w="2127"/>
        <w:gridCol w:w="1984"/>
        <w:gridCol w:w="1985"/>
        <w:gridCol w:w="1980"/>
        <w:gridCol w:w="1983"/>
      </w:tblGrid>
      <w:tr w:rsidTr="002A2B3F">
        <w:tblPrEx>
          <w:tblW w:w="10059" w:type="dxa"/>
          <w:tblInd w:w="-147" w:type="dxa"/>
          <w:tblLayout w:type="fixed"/>
          <w:tblLook w:val="04A0"/>
        </w:tblPrEx>
        <w:tc>
          <w:tcPr>
            <w:tcW w:w="2127" w:type="dxa"/>
          </w:tcPr>
          <w:p w:rsidR="000C24F0" w:rsidRPr="007E08C3" w:rsidP="002A2B3F">
            <w:pPr>
              <w:tabs>
                <w:tab w:val="left" w:pos="6105"/>
              </w:tabs>
              <w:spacing w:after="0" w:line="240" w:lineRule="auto"/>
              <w:jc w:val="both"/>
              <w:rPr>
                <w:rFonts w:eastAsia="Calibri"/>
                <w:sz w:val="26"/>
                <w:szCs w:val="26"/>
              </w:rPr>
            </w:pPr>
            <w:r w:rsidRPr="007E08C3">
              <w:rPr>
                <w:rFonts w:eastAsia="Calibri"/>
                <w:sz w:val="26"/>
                <w:szCs w:val="26"/>
              </w:rPr>
              <w:t>Возраст детей</w:t>
            </w:r>
          </w:p>
        </w:tc>
        <w:tc>
          <w:tcPr>
            <w:tcW w:w="1984" w:type="dxa"/>
          </w:tcPr>
          <w:p w:rsidR="000C24F0" w:rsidRPr="007E08C3" w:rsidP="002A2B3F">
            <w:pPr>
              <w:tabs>
                <w:tab w:val="left" w:pos="6105"/>
              </w:tabs>
              <w:spacing w:after="0" w:line="240" w:lineRule="auto"/>
              <w:jc w:val="both"/>
              <w:rPr>
                <w:rFonts w:eastAsia="Calibri"/>
                <w:sz w:val="26"/>
                <w:szCs w:val="26"/>
              </w:rPr>
            </w:pPr>
            <w:r w:rsidRPr="007E08C3">
              <w:rPr>
                <w:rFonts w:eastAsia="Calibri"/>
                <w:sz w:val="26"/>
                <w:szCs w:val="26"/>
              </w:rPr>
              <w:t>Продолжительность занятия</w:t>
            </w:r>
          </w:p>
        </w:tc>
        <w:tc>
          <w:tcPr>
            <w:tcW w:w="1985" w:type="dxa"/>
          </w:tcPr>
          <w:p w:rsidR="000C24F0" w:rsidRPr="007E08C3" w:rsidP="002A2B3F">
            <w:pPr>
              <w:tabs>
                <w:tab w:val="left" w:pos="6105"/>
              </w:tabs>
              <w:spacing w:after="0" w:line="240" w:lineRule="auto"/>
              <w:jc w:val="both"/>
              <w:rPr>
                <w:rFonts w:eastAsia="Calibri"/>
                <w:sz w:val="26"/>
                <w:szCs w:val="26"/>
              </w:rPr>
            </w:pPr>
            <w:r w:rsidRPr="007E08C3">
              <w:rPr>
                <w:rFonts w:eastAsia="Calibri"/>
                <w:sz w:val="26"/>
                <w:szCs w:val="26"/>
              </w:rPr>
              <w:t>Периодичность в неделю</w:t>
            </w:r>
          </w:p>
        </w:tc>
        <w:tc>
          <w:tcPr>
            <w:tcW w:w="1980" w:type="dxa"/>
          </w:tcPr>
          <w:p w:rsidR="000C24F0" w:rsidRPr="007E08C3" w:rsidP="002A2B3F">
            <w:pPr>
              <w:tabs>
                <w:tab w:val="left" w:pos="6105"/>
              </w:tabs>
              <w:spacing w:after="0" w:line="240" w:lineRule="auto"/>
              <w:jc w:val="both"/>
              <w:rPr>
                <w:rFonts w:eastAsia="Calibri"/>
                <w:sz w:val="26"/>
                <w:szCs w:val="26"/>
              </w:rPr>
            </w:pPr>
            <w:r w:rsidRPr="007E08C3">
              <w:rPr>
                <w:rFonts w:eastAsia="Calibri"/>
                <w:sz w:val="26"/>
                <w:szCs w:val="26"/>
              </w:rPr>
              <w:t>Количество академических часов в неделю</w:t>
            </w:r>
          </w:p>
        </w:tc>
        <w:tc>
          <w:tcPr>
            <w:tcW w:w="1983" w:type="dxa"/>
          </w:tcPr>
          <w:p w:rsidR="000C24F0" w:rsidRPr="007E08C3" w:rsidP="002A2B3F">
            <w:pPr>
              <w:tabs>
                <w:tab w:val="left" w:pos="6105"/>
              </w:tabs>
              <w:spacing w:after="0" w:line="240" w:lineRule="auto"/>
              <w:jc w:val="both"/>
              <w:rPr>
                <w:rFonts w:eastAsia="Calibri"/>
                <w:sz w:val="26"/>
                <w:szCs w:val="26"/>
              </w:rPr>
            </w:pPr>
            <w:r w:rsidRPr="007E08C3">
              <w:rPr>
                <w:rFonts w:eastAsia="Calibri"/>
                <w:sz w:val="26"/>
                <w:szCs w:val="26"/>
              </w:rPr>
              <w:t>Количество академических часов в год</w:t>
            </w:r>
          </w:p>
        </w:tc>
      </w:tr>
      <w:tr w:rsidTr="002A2B3F">
        <w:tblPrEx>
          <w:tblW w:w="10059" w:type="dxa"/>
          <w:tblInd w:w="-147" w:type="dxa"/>
          <w:tblLayout w:type="fixed"/>
          <w:tblLook w:val="04A0"/>
        </w:tblPrEx>
        <w:trPr>
          <w:trHeight w:val="926"/>
        </w:trPr>
        <w:tc>
          <w:tcPr>
            <w:tcW w:w="2127" w:type="dxa"/>
          </w:tcPr>
          <w:p w:rsidR="000C24F0" w:rsidP="002A2B3F">
            <w:pPr>
              <w:tabs>
                <w:tab w:val="left" w:pos="6105"/>
              </w:tabs>
              <w:spacing w:after="0" w:line="240" w:lineRule="auto"/>
              <w:jc w:val="both"/>
              <w:rPr>
                <w:rFonts w:eastAsia="Calibri"/>
                <w:sz w:val="28"/>
                <w:szCs w:val="28"/>
              </w:rPr>
            </w:pPr>
            <w:r>
              <w:rPr>
                <w:rFonts w:eastAsia="Calibri"/>
                <w:sz w:val="28"/>
                <w:szCs w:val="28"/>
              </w:rPr>
              <w:t>Старшая группа</w:t>
            </w:r>
          </w:p>
        </w:tc>
        <w:tc>
          <w:tcPr>
            <w:tcW w:w="1984" w:type="dxa"/>
          </w:tcPr>
          <w:p w:rsidR="000C24F0" w:rsidP="002A2B3F">
            <w:pPr>
              <w:tabs>
                <w:tab w:val="left" w:pos="6105"/>
              </w:tabs>
              <w:spacing w:after="0" w:line="240" w:lineRule="auto"/>
              <w:jc w:val="both"/>
              <w:rPr>
                <w:rFonts w:eastAsia="Calibri"/>
                <w:sz w:val="28"/>
                <w:szCs w:val="28"/>
              </w:rPr>
            </w:pPr>
            <w:r>
              <w:rPr>
                <w:rFonts w:eastAsia="Calibri"/>
                <w:sz w:val="28"/>
                <w:szCs w:val="28"/>
              </w:rPr>
              <w:t>25 минут</w:t>
            </w:r>
          </w:p>
        </w:tc>
        <w:tc>
          <w:tcPr>
            <w:tcW w:w="1985" w:type="dxa"/>
          </w:tcPr>
          <w:p w:rsidR="000C24F0" w:rsidP="002A2B3F">
            <w:pPr>
              <w:tabs>
                <w:tab w:val="left" w:pos="6105"/>
              </w:tabs>
              <w:spacing w:after="0" w:line="240" w:lineRule="auto"/>
              <w:jc w:val="both"/>
              <w:rPr>
                <w:rFonts w:eastAsia="Calibri"/>
                <w:sz w:val="28"/>
                <w:szCs w:val="28"/>
              </w:rPr>
            </w:pPr>
            <w:r>
              <w:rPr>
                <w:rFonts w:eastAsia="Calibri"/>
                <w:sz w:val="28"/>
                <w:szCs w:val="28"/>
              </w:rPr>
              <w:t>2 раза</w:t>
            </w:r>
          </w:p>
        </w:tc>
        <w:tc>
          <w:tcPr>
            <w:tcW w:w="1980" w:type="dxa"/>
          </w:tcPr>
          <w:p w:rsidR="000C24F0" w:rsidP="002A2B3F">
            <w:pPr>
              <w:tabs>
                <w:tab w:val="left" w:pos="6105"/>
              </w:tabs>
              <w:spacing w:after="0" w:line="240" w:lineRule="auto"/>
              <w:jc w:val="both"/>
              <w:rPr>
                <w:rFonts w:eastAsia="Calibri"/>
                <w:sz w:val="28"/>
                <w:szCs w:val="28"/>
              </w:rPr>
            </w:pPr>
            <w:r>
              <w:rPr>
                <w:rFonts w:eastAsia="Calibri"/>
                <w:sz w:val="28"/>
                <w:szCs w:val="28"/>
              </w:rPr>
              <w:t>2 часа</w:t>
            </w:r>
          </w:p>
        </w:tc>
        <w:tc>
          <w:tcPr>
            <w:tcW w:w="1983" w:type="dxa"/>
          </w:tcPr>
          <w:p w:rsidR="000C24F0" w:rsidP="002A2B3F">
            <w:pPr>
              <w:tabs>
                <w:tab w:val="left" w:pos="6105"/>
              </w:tabs>
              <w:spacing w:after="0" w:line="240" w:lineRule="auto"/>
              <w:jc w:val="both"/>
              <w:rPr>
                <w:rFonts w:eastAsia="Calibri"/>
                <w:sz w:val="28"/>
                <w:szCs w:val="28"/>
              </w:rPr>
            </w:pPr>
            <w:r>
              <w:rPr>
                <w:rFonts w:eastAsia="Calibri"/>
                <w:sz w:val="28"/>
                <w:szCs w:val="28"/>
              </w:rPr>
              <w:t>60 часов</w:t>
            </w:r>
          </w:p>
          <w:p w:rsidR="000C24F0" w:rsidP="002A2B3F">
            <w:pPr>
              <w:tabs>
                <w:tab w:val="left" w:pos="6105"/>
              </w:tabs>
              <w:spacing w:after="0" w:line="240" w:lineRule="auto"/>
              <w:jc w:val="both"/>
              <w:rPr>
                <w:rFonts w:eastAsia="Calibri"/>
                <w:sz w:val="28"/>
                <w:szCs w:val="28"/>
              </w:rPr>
            </w:pPr>
          </w:p>
        </w:tc>
      </w:tr>
      <w:tr w:rsidTr="002A2B3F">
        <w:tblPrEx>
          <w:tblW w:w="10059" w:type="dxa"/>
          <w:tblInd w:w="-147" w:type="dxa"/>
          <w:tblLayout w:type="fixed"/>
          <w:tblLook w:val="04A0"/>
        </w:tblPrEx>
        <w:tc>
          <w:tcPr>
            <w:tcW w:w="2127" w:type="dxa"/>
          </w:tcPr>
          <w:p w:rsidR="000C24F0" w:rsidP="002A2B3F">
            <w:pPr>
              <w:tabs>
                <w:tab w:val="left" w:pos="6105"/>
              </w:tabs>
              <w:spacing w:after="0" w:line="240" w:lineRule="auto"/>
              <w:jc w:val="both"/>
              <w:rPr>
                <w:rFonts w:eastAsia="Calibri"/>
                <w:sz w:val="28"/>
                <w:szCs w:val="28"/>
              </w:rPr>
            </w:pPr>
            <w:r>
              <w:rPr>
                <w:rFonts w:eastAsia="Calibri"/>
                <w:sz w:val="28"/>
                <w:szCs w:val="28"/>
              </w:rPr>
              <w:t>Подготовительная к школе группа</w:t>
            </w:r>
          </w:p>
        </w:tc>
        <w:tc>
          <w:tcPr>
            <w:tcW w:w="1984" w:type="dxa"/>
          </w:tcPr>
          <w:p w:rsidR="000C24F0" w:rsidP="002A2B3F">
            <w:pPr>
              <w:tabs>
                <w:tab w:val="left" w:pos="6105"/>
              </w:tabs>
              <w:spacing w:after="0" w:line="240" w:lineRule="auto"/>
              <w:jc w:val="both"/>
              <w:rPr>
                <w:rFonts w:eastAsia="Calibri"/>
                <w:sz w:val="28"/>
                <w:szCs w:val="28"/>
              </w:rPr>
            </w:pPr>
            <w:r>
              <w:rPr>
                <w:rFonts w:eastAsia="Calibri"/>
                <w:sz w:val="28"/>
                <w:szCs w:val="28"/>
              </w:rPr>
              <w:t>30 минут</w:t>
            </w:r>
          </w:p>
        </w:tc>
        <w:tc>
          <w:tcPr>
            <w:tcW w:w="1985" w:type="dxa"/>
          </w:tcPr>
          <w:p w:rsidR="000C24F0" w:rsidP="002A2B3F">
            <w:pPr>
              <w:tabs>
                <w:tab w:val="left" w:pos="6105"/>
              </w:tabs>
              <w:spacing w:after="0" w:line="240" w:lineRule="auto"/>
              <w:jc w:val="both"/>
              <w:rPr>
                <w:rFonts w:eastAsia="Calibri"/>
                <w:sz w:val="28"/>
                <w:szCs w:val="28"/>
              </w:rPr>
            </w:pPr>
            <w:r>
              <w:rPr>
                <w:rFonts w:eastAsia="Calibri"/>
                <w:sz w:val="28"/>
                <w:szCs w:val="28"/>
              </w:rPr>
              <w:t>2 раза</w:t>
            </w:r>
          </w:p>
        </w:tc>
        <w:tc>
          <w:tcPr>
            <w:tcW w:w="1980" w:type="dxa"/>
          </w:tcPr>
          <w:p w:rsidR="000C24F0" w:rsidP="002A2B3F">
            <w:pPr>
              <w:tabs>
                <w:tab w:val="left" w:pos="6105"/>
              </w:tabs>
              <w:spacing w:after="0" w:line="240" w:lineRule="auto"/>
              <w:jc w:val="both"/>
              <w:rPr>
                <w:rFonts w:eastAsia="Calibri"/>
                <w:sz w:val="28"/>
                <w:szCs w:val="28"/>
              </w:rPr>
            </w:pPr>
            <w:r>
              <w:rPr>
                <w:rFonts w:eastAsia="Calibri"/>
                <w:sz w:val="28"/>
                <w:szCs w:val="28"/>
              </w:rPr>
              <w:t>2 часа</w:t>
            </w:r>
          </w:p>
        </w:tc>
        <w:tc>
          <w:tcPr>
            <w:tcW w:w="1983" w:type="dxa"/>
          </w:tcPr>
          <w:p w:rsidR="000C24F0" w:rsidP="002A2B3F">
            <w:pPr>
              <w:tabs>
                <w:tab w:val="left" w:pos="6105"/>
              </w:tabs>
              <w:spacing w:after="0" w:line="240" w:lineRule="auto"/>
              <w:jc w:val="both"/>
              <w:rPr>
                <w:rFonts w:eastAsia="Calibri"/>
                <w:sz w:val="28"/>
                <w:szCs w:val="28"/>
              </w:rPr>
            </w:pPr>
            <w:r>
              <w:rPr>
                <w:rFonts w:eastAsia="Calibri"/>
                <w:sz w:val="28"/>
                <w:szCs w:val="28"/>
              </w:rPr>
              <w:t>60 часов</w:t>
            </w:r>
          </w:p>
          <w:p w:rsidR="000C24F0" w:rsidP="002A2B3F">
            <w:pPr>
              <w:tabs>
                <w:tab w:val="left" w:pos="6105"/>
              </w:tabs>
              <w:spacing w:after="0" w:line="240" w:lineRule="auto"/>
              <w:jc w:val="both"/>
              <w:rPr>
                <w:rFonts w:eastAsia="Calibri"/>
                <w:sz w:val="28"/>
                <w:szCs w:val="28"/>
              </w:rPr>
            </w:pPr>
          </w:p>
          <w:p w:rsidR="000C24F0" w:rsidP="002A2B3F">
            <w:pPr>
              <w:tabs>
                <w:tab w:val="left" w:pos="6105"/>
              </w:tabs>
              <w:spacing w:after="0" w:line="240" w:lineRule="auto"/>
              <w:jc w:val="both"/>
              <w:rPr>
                <w:rFonts w:eastAsia="Calibri"/>
                <w:sz w:val="28"/>
                <w:szCs w:val="28"/>
              </w:rPr>
            </w:pPr>
          </w:p>
        </w:tc>
      </w:tr>
    </w:tbl>
    <w:p w:rsidR="00CD4386" w:rsidRPr="00D37031" w:rsidP="00A6132B">
      <w:pPr>
        <w:spacing w:after="0" w:line="240" w:lineRule="auto"/>
        <w:jc w:val="both"/>
        <w:rPr>
          <w:sz w:val="28"/>
          <w:szCs w:val="28"/>
          <w:lang w:val="ru-RU" w:eastAsia="ru-RU" w:bidi="ar-SA"/>
        </w:rPr>
      </w:pPr>
    </w:p>
    <w:p w:rsidR="00A6132B" w:rsidP="00A6132B">
      <w:pPr>
        <w:spacing w:after="0" w:line="240" w:lineRule="auto"/>
        <w:jc w:val="center"/>
        <w:rPr>
          <w:b/>
          <w:sz w:val="28"/>
          <w:szCs w:val="28"/>
          <w:lang w:val="ru-RU" w:eastAsia="ru-RU" w:bidi="ar-SA"/>
        </w:rPr>
      </w:pPr>
      <w:bookmarkStart w:id="16" w:name="_Hlk146185137"/>
      <w:r>
        <w:rPr>
          <w:rFonts w:eastAsiaTheme="minorEastAsia"/>
          <w:b/>
          <w:sz w:val="28"/>
          <w:szCs w:val="28"/>
          <w:lang w:val="ru-RU" w:eastAsia="ru-RU" w:bidi="ar-SA"/>
        </w:rPr>
        <w:t xml:space="preserve">Ожидаемые результаты </w:t>
      </w:r>
      <w:r w:rsidRPr="00A6132B">
        <w:rPr>
          <w:rFonts w:eastAsiaTheme="minorEastAsia"/>
          <w:b/>
          <w:sz w:val="28"/>
          <w:szCs w:val="28"/>
          <w:lang w:val="ru-RU" w:eastAsia="ru-RU" w:bidi="ar-SA"/>
        </w:rPr>
        <w:t>и способы их проверки</w:t>
      </w:r>
      <w:r>
        <w:rPr>
          <w:rFonts w:eastAsiaTheme="minorEastAsia"/>
          <w:b/>
          <w:sz w:val="28"/>
          <w:szCs w:val="28"/>
          <w:lang w:val="ru-RU" w:eastAsia="ru-RU" w:bidi="ar-SA"/>
        </w:rPr>
        <w:t>.</w:t>
      </w:r>
    </w:p>
    <w:bookmarkEnd w:id="16"/>
    <w:p w:rsidR="00EC0826" w:rsidRPr="00DD1B30" w:rsidP="009D0F8A">
      <w:pPr>
        <w:spacing w:after="0" w:line="240" w:lineRule="auto"/>
        <w:jc w:val="both"/>
        <w:rPr>
          <w:sz w:val="28"/>
          <w:szCs w:val="28"/>
          <w:lang w:val="ru-RU" w:eastAsia="ru-RU" w:bidi="ar-SA"/>
        </w:rPr>
      </w:pPr>
    </w:p>
    <w:p w:rsidR="002E613C" w:rsidRPr="009A105B" w:rsidP="002E613C">
      <w:pPr>
        <w:spacing w:after="0" w:line="240" w:lineRule="auto"/>
        <w:ind w:firstLine="708"/>
        <w:jc w:val="both"/>
        <w:rPr>
          <w:rFonts w:eastAsia="Calibri"/>
          <w:sz w:val="28"/>
          <w:szCs w:val="28"/>
          <w:lang w:val="ru-RU" w:eastAsia="en-US" w:bidi="ar-SA"/>
        </w:rPr>
      </w:pPr>
      <w:bookmarkStart w:id="17" w:name="_Hlk146818926"/>
      <w:r w:rsidRPr="00C16A49">
        <w:rPr>
          <w:rFonts w:eastAsia="Calibri"/>
          <w:sz w:val="28"/>
          <w:szCs w:val="28"/>
          <w:lang w:val="ru-RU" w:eastAsia="en-US" w:bidi="ar-SA"/>
        </w:rPr>
        <w:t>При успешном усвоении программы</w:t>
      </w:r>
      <w:r>
        <w:rPr>
          <w:rFonts w:eastAsia="Calibri"/>
          <w:sz w:val="28"/>
          <w:szCs w:val="28"/>
          <w:lang w:val="ru-RU" w:eastAsia="en-US" w:bidi="ar-SA"/>
        </w:rPr>
        <w:t>, к</w:t>
      </w:r>
      <w:r w:rsidRPr="009A105B">
        <w:rPr>
          <w:rFonts w:eastAsia="Calibri"/>
          <w:sz w:val="28"/>
          <w:szCs w:val="28"/>
          <w:lang w:val="ru-RU" w:eastAsia="en-US" w:bidi="ar-SA"/>
        </w:rPr>
        <w:t xml:space="preserve"> концу </w:t>
      </w:r>
      <w:r w:rsidRPr="00E11E5A">
        <w:rPr>
          <w:rFonts w:eastAsia="Calibri"/>
          <w:sz w:val="28"/>
          <w:szCs w:val="28"/>
          <w:u w:val="single"/>
          <w:lang w:val="ru-RU" w:eastAsia="en-US" w:bidi="ar-SA"/>
        </w:rPr>
        <w:t>первого года обучения воспитанник 5-6 лет</w:t>
      </w:r>
      <w:r w:rsidRPr="009A105B">
        <w:rPr>
          <w:rFonts w:eastAsia="Calibri"/>
          <w:sz w:val="28"/>
          <w:szCs w:val="28"/>
          <w:lang w:val="ru-RU" w:eastAsia="en-US" w:bidi="ar-SA"/>
        </w:rPr>
        <w:t xml:space="preserve"> должен</w:t>
      </w:r>
    </w:p>
    <w:p w:rsidR="002E613C" w:rsidP="002E613C">
      <w:pPr>
        <w:numPr>
          <w:ilvl w:val="0"/>
          <w:numId w:val="10"/>
        </w:numPr>
        <w:spacing w:after="0" w:line="240" w:lineRule="auto"/>
        <w:ind w:left="1428" w:hanging="360"/>
        <w:contextualSpacing/>
        <w:jc w:val="both"/>
        <w:rPr>
          <w:rFonts w:eastAsia="Calibri"/>
          <w:sz w:val="28"/>
          <w:szCs w:val="28"/>
          <w:lang w:val="ru-RU" w:eastAsia="en-US" w:bidi="ar-SA"/>
        </w:rPr>
      </w:pPr>
      <w:r w:rsidRPr="00FC2AF5">
        <w:rPr>
          <w:rFonts w:eastAsia="Calibri"/>
          <w:sz w:val="28"/>
          <w:szCs w:val="28"/>
          <w:lang w:val="ru-RU" w:eastAsia="en-US" w:bidi="ar-SA"/>
        </w:rPr>
        <w:t>Знать</w:t>
      </w:r>
      <w:r>
        <w:rPr>
          <w:rFonts w:eastAsia="Calibri"/>
          <w:sz w:val="28"/>
          <w:szCs w:val="28"/>
          <w:lang w:val="ru-RU" w:eastAsia="en-US" w:bidi="ar-SA"/>
        </w:rPr>
        <w:t>:</w:t>
      </w:r>
    </w:p>
    <w:p w:rsidR="002E613C" w:rsidP="002E613C">
      <w:pPr>
        <w:numPr>
          <w:ilvl w:val="0"/>
          <w:numId w:val="11"/>
        </w:numPr>
        <w:spacing w:after="0" w:line="240" w:lineRule="auto"/>
        <w:ind w:left="709" w:hanging="283"/>
        <w:contextualSpacing/>
        <w:jc w:val="both"/>
        <w:rPr>
          <w:rFonts w:eastAsia="Calibri"/>
          <w:sz w:val="28"/>
          <w:szCs w:val="28"/>
          <w:lang w:val="ru-RU" w:eastAsia="en-US" w:bidi="ar-SA"/>
        </w:rPr>
      </w:pPr>
      <w:r w:rsidRPr="004E5B9D">
        <w:rPr>
          <w:rFonts w:eastAsia="Calibri"/>
          <w:sz w:val="28"/>
          <w:szCs w:val="28"/>
          <w:lang w:val="ru-RU" w:eastAsia="en-US" w:bidi="ar-SA"/>
        </w:rPr>
        <w:t xml:space="preserve">о </w:t>
      </w:r>
      <w:r>
        <w:rPr>
          <w:rFonts w:eastAsia="Calibri"/>
          <w:sz w:val="28"/>
          <w:szCs w:val="28"/>
          <w:lang w:val="ru-RU" w:eastAsia="en-US" w:bidi="ar-SA"/>
        </w:rPr>
        <w:t>живой и неживой природе</w:t>
      </w:r>
      <w:r w:rsidRPr="006D06E2">
        <w:rPr>
          <w:rFonts w:eastAsia="Calibri"/>
          <w:sz w:val="28"/>
          <w:szCs w:val="28"/>
          <w:lang w:val="ru-RU" w:eastAsia="en-US" w:bidi="ar-SA"/>
        </w:rPr>
        <w:t>»</w:t>
      </w:r>
      <w:r>
        <w:rPr>
          <w:rFonts w:eastAsia="Calibri"/>
          <w:sz w:val="28"/>
          <w:szCs w:val="28"/>
          <w:lang w:val="ru-RU" w:eastAsia="en-US" w:bidi="ar-SA"/>
        </w:rPr>
        <w:t>;</w:t>
      </w:r>
    </w:p>
    <w:p w:rsidR="002E613C" w:rsidP="002E613C">
      <w:pPr>
        <w:numPr>
          <w:ilvl w:val="0"/>
          <w:numId w:val="11"/>
        </w:numPr>
        <w:spacing w:after="0" w:line="240" w:lineRule="auto"/>
        <w:ind w:left="709" w:hanging="283"/>
        <w:contextualSpacing/>
        <w:jc w:val="both"/>
        <w:rPr>
          <w:rFonts w:eastAsia="Calibri"/>
          <w:sz w:val="28"/>
          <w:szCs w:val="28"/>
          <w:lang w:val="ru-RU" w:eastAsia="en-US" w:bidi="ar-SA"/>
        </w:rPr>
      </w:pPr>
      <w:r w:rsidRPr="002E613C">
        <w:rPr>
          <w:rFonts w:eastAsia="Calibri"/>
          <w:sz w:val="28"/>
          <w:szCs w:val="28"/>
          <w:lang w:val="ru-RU" w:eastAsia="en-US" w:bidi="ar-SA"/>
        </w:rPr>
        <w:t>о сезонных изменениях в природе</w:t>
      </w:r>
      <w:r>
        <w:rPr>
          <w:rFonts w:eastAsia="Calibri"/>
          <w:sz w:val="28"/>
          <w:szCs w:val="28"/>
          <w:lang w:val="ru-RU" w:eastAsia="en-US" w:bidi="ar-SA"/>
        </w:rPr>
        <w:t xml:space="preserve"> родного края</w:t>
      </w:r>
      <w:r w:rsidRPr="002E613C">
        <w:rPr>
          <w:rFonts w:eastAsia="Calibri"/>
          <w:sz w:val="28"/>
          <w:szCs w:val="28"/>
          <w:lang w:val="ru-RU" w:eastAsia="en-US" w:bidi="ar-SA"/>
        </w:rPr>
        <w:t>;</w:t>
      </w:r>
    </w:p>
    <w:p w:rsidR="002E613C" w:rsidP="002E613C">
      <w:pPr>
        <w:numPr>
          <w:ilvl w:val="0"/>
          <w:numId w:val="11"/>
        </w:numPr>
        <w:spacing w:after="0" w:line="240" w:lineRule="auto"/>
        <w:ind w:left="709" w:hanging="283"/>
        <w:contextualSpacing/>
        <w:jc w:val="both"/>
        <w:rPr>
          <w:rFonts w:eastAsia="Calibri"/>
          <w:sz w:val="28"/>
          <w:szCs w:val="28"/>
          <w:lang w:val="ru-RU" w:eastAsia="en-US" w:bidi="ar-SA"/>
        </w:rPr>
      </w:pPr>
      <w:r w:rsidRPr="002E613C">
        <w:rPr>
          <w:rFonts w:eastAsia="Calibri"/>
          <w:sz w:val="28"/>
          <w:szCs w:val="28"/>
          <w:lang w:val="ru-RU" w:eastAsia="en-US" w:bidi="ar-SA"/>
        </w:rPr>
        <w:t>о животном и растительном мире</w:t>
      </w:r>
      <w:r>
        <w:rPr>
          <w:rFonts w:eastAsia="Calibri"/>
          <w:sz w:val="28"/>
          <w:szCs w:val="28"/>
          <w:lang w:val="ru-RU" w:eastAsia="en-US" w:bidi="ar-SA"/>
        </w:rPr>
        <w:t xml:space="preserve"> родного края;</w:t>
      </w:r>
    </w:p>
    <w:p w:rsidR="002E613C" w:rsidP="002E613C">
      <w:pPr>
        <w:numPr>
          <w:ilvl w:val="0"/>
          <w:numId w:val="11"/>
        </w:numPr>
        <w:spacing w:after="0" w:line="240" w:lineRule="auto"/>
        <w:ind w:left="709" w:hanging="283"/>
        <w:contextualSpacing/>
        <w:jc w:val="both"/>
        <w:rPr>
          <w:rFonts w:eastAsia="Calibri"/>
          <w:sz w:val="28"/>
          <w:szCs w:val="28"/>
          <w:lang w:val="ru-RU" w:eastAsia="en-US" w:bidi="ar-SA"/>
        </w:rPr>
      </w:pPr>
      <w:r w:rsidRPr="002E613C">
        <w:rPr>
          <w:rFonts w:eastAsia="Calibri"/>
          <w:sz w:val="28"/>
          <w:szCs w:val="28"/>
          <w:lang w:val="ru-RU" w:eastAsia="en-US" w:bidi="ar-SA"/>
        </w:rPr>
        <w:t>о росте и развитии живых существ</w:t>
      </w:r>
      <w:r>
        <w:rPr>
          <w:rFonts w:eastAsia="Calibri"/>
          <w:sz w:val="28"/>
          <w:szCs w:val="28"/>
          <w:lang w:val="ru-RU" w:eastAsia="en-US" w:bidi="ar-SA"/>
        </w:rPr>
        <w:t>;</w:t>
      </w:r>
    </w:p>
    <w:p w:rsidR="002E613C" w:rsidP="002E613C">
      <w:pPr>
        <w:numPr>
          <w:ilvl w:val="0"/>
          <w:numId w:val="11"/>
        </w:numPr>
        <w:spacing w:after="0" w:line="240" w:lineRule="auto"/>
        <w:ind w:left="709" w:hanging="283"/>
        <w:contextualSpacing/>
        <w:jc w:val="both"/>
        <w:rPr>
          <w:rFonts w:eastAsia="Calibri"/>
          <w:sz w:val="28"/>
          <w:szCs w:val="28"/>
          <w:lang w:val="ru-RU" w:eastAsia="en-US" w:bidi="ar-SA"/>
        </w:rPr>
      </w:pPr>
      <w:r w:rsidRPr="002E613C">
        <w:rPr>
          <w:rFonts w:eastAsia="Calibri"/>
          <w:sz w:val="28"/>
          <w:szCs w:val="28"/>
          <w:lang w:val="ru-RU" w:eastAsia="en-US" w:bidi="ar-SA"/>
        </w:rPr>
        <w:t>о потребностях конкретных растений, животных и людей в условиях среды обитания и ее основных факторах (климатическая зона);</w:t>
      </w:r>
    </w:p>
    <w:p w:rsidR="002E613C" w:rsidP="002E613C">
      <w:pPr>
        <w:numPr>
          <w:ilvl w:val="0"/>
          <w:numId w:val="11"/>
        </w:numPr>
        <w:spacing w:after="0" w:line="240" w:lineRule="auto"/>
        <w:ind w:left="709" w:hanging="283"/>
        <w:contextualSpacing/>
        <w:jc w:val="both"/>
        <w:rPr>
          <w:rFonts w:eastAsia="Calibri"/>
          <w:sz w:val="28"/>
          <w:szCs w:val="28"/>
          <w:lang w:val="ru-RU" w:eastAsia="en-US" w:bidi="ar-SA"/>
        </w:rPr>
      </w:pPr>
      <w:r w:rsidRPr="002E613C">
        <w:rPr>
          <w:rFonts w:eastAsia="Calibri"/>
          <w:sz w:val="28"/>
          <w:szCs w:val="28"/>
          <w:lang w:val="ru-RU" w:eastAsia="en-US" w:bidi="ar-SA"/>
        </w:rPr>
        <w:t>о роли человека в природе, о правилах поведения в ней;</w:t>
      </w:r>
    </w:p>
    <w:p w:rsidR="00763B04" w:rsidRPr="006D06E2" w:rsidP="002E613C">
      <w:pPr>
        <w:numPr>
          <w:ilvl w:val="0"/>
          <w:numId w:val="11"/>
        </w:numPr>
        <w:spacing w:after="0" w:line="240" w:lineRule="auto"/>
        <w:ind w:left="709" w:hanging="283"/>
        <w:contextualSpacing/>
        <w:jc w:val="both"/>
        <w:rPr>
          <w:rFonts w:eastAsia="Calibri"/>
          <w:sz w:val="28"/>
          <w:szCs w:val="28"/>
          <w:lang w:val="ru-RU" w:eastAsia="en-US" w:bidi="ar-SA"/>
        </w:rPr>
      </w:pPr>
      <w:bookmarkStart w:id="18" w:name="_Hlk146819239"/>
      <w:r>
        <w:rPr>
          <w:rFonts w:eastAsia="Calibri"/>
          <w:sz w:val="28"/>
          <w:szCs w:val="28"/>
          <w:lang w:val="ru-RU" w:eastAsia="en-US" w:bidi="ar-SA"/>
        </w:rPr>
        <w:t>о</w:t>
      </w:r>
      <w:r w:rsidR="00CB5A75">
        <w:rPr>
          <w:rFonts w:eastAsia="Calibri"/>
          <w:sz w:val="28"/>
          <w:szCs w:val="28"/>
          <w:lang w:val="ru-RU" w:eastAsia="en-US" w:bidi="ar-SA"/>
        </w:rPr>
        <w:t>б</w:t>
      </w:r>
      <w:r>
        <w:rPr>
          <w:rFonts w:eastAsia="Calibri"/>
          <w:sz w:val="28"/>
          <w:szCs w:val="28"/>
          <w:lang w:val="ru-RU" w:eastAsia="en-US" w:bidi="ar-SA"/>
        </w:rPr>
        <w:t xml:space="preserve"> </w:t>
      </w:r>
      <w:r w:rsidRPr="00763B04">
        <w:rPr>
          <w:rFonts w:eastAsia="Calibri"/>
          <w:sz w:val="28"/>
          <w:szCs w:val="28"/>
          <w:lang w:val="ru-RU" w:eastAsia="en-US" w:bidi="ar-SA"/>
        </w:rPr>
        <w:t>экологической ситуации в городе</w:t>
      </w:r>
      <w:bookmarkEnd w:id="18"/>
      <w:r w:rsidRPr="00763B04">
        <w:rPr>
          <w:rFonts w:eastAsia="Calibri"/>
          <w:sz w:val="28"/>
          <w:szCs w:val="28"/>
          <w:lang w:val="ru-RU" w:eastAsia="en-US" w:bidi="ar-SA"/>
        </w:rPr>
        <w:t>.</w:t>
      </w:r>
    </w:p>
    <w:p w:rsidR="002E613C" w:rsidP="002E613C">
      <w:pPr>
        <w:numPr>
          <w:ilvl w:val="0"/>
          <w:numId w:val="10"/>
        </w:numPr>
        <w:spacing w:after="0" w:line="240" w:lineRule="auto"/>
        <w:ind w:left="1428" w:hanging="360"/>
        <w:contextualSpacing/>
        <w:jc w:val="both"/>
        <w:rPr>
          <w:rFonts w:eastAsia="Calibri"/>
          <w:sz w:val="28"/>
          <w:szCs w:val="28"/>
          <w:lang w:val="ru-RU" w:eastAsia="en-US" w:bidi="ar-SA"/>
        </w:rPr>
      </w:pPr>
      <w:r w:rsidRPr="00FC2AF5">
        <w:rPr>
          <w:rFonts w:eastAsia="Calibri"/>
          <w:sz w:val="28"/>
          <w:szCs w:val="28"/>
          <w:lang w:val="ru-RU" w:eastAsia="en-US" w:bidi="ar-SA"/>
        </w:rPr>
        <w:t>Уметь:</w:t>
      </w:r>
    </w:p>
    <w:p w:rsidR="002E613C" w:rsidP="002E613C">
      <w:pPr>
        <w:numPr>
          <w:ilvl w:val="0"/>
          <w:numId w:val="12"/>
        </w:numPr>
        <w:spacing w:after="0" w:line="240" w:lineRule="auto"/>
        <w:ind w:left="720" w:hanging="360"/>
        <w:contextualSpacing/>
        <w:jc w:val="both"/>
        <w:rPr>
          <w:rFonts w:eastAsia="Calibri"/>
          <w:sz w:val="28"/>
          <w:szCs w:val="28"/>
          <w:lang w:val="ru-RU" w:eastAsia="en-US" w:bidi="ar-SA"/>
        </w:rPr>
      </w:pPr>
      <w:r w:rsidRPr="002E613C">
        <w:rPr>
          <w:rFonts w:eastAsia="Calibri"/>
          <w:sz w:val="28"/>
          <w:szCs w:val="28"/>
          <w:lang w:val="ru-RU" w:eastAsia="en-US" w:bidi="ar-SA"/>
        </w:rPr>
        <w:t xml:space="preserve">отражать свои впечатления в </w:t>
      </w:r>
      <w:r>
        <w:rPr>
          <w:rFonts w:eastAsia="Calibri"/>
          <w:sz w:val="28"/>
          <w:szCs w:val="28"/>
          <w:lang w:val="ru-RU" w:eastAsia="en-US" w:bidi="ar-SA"/>
        </w:rPr>
        <w:t xml:space="preserve">продуктивной деятельности; </w:t>
      </w:r>
    </w:p>
    <w:p w:rsidR="002E613C" w:rsidP="002E613C">
      <w:pPr>
        <w:numPr>
          <w:ilvl w:val="0"/>
          <w:numId w:val="12"/>
        </w:numPr>
        <w:spacing w:after="0" w:line="240" w:lineRule="auto"/>
        <w:ind w:left="720" w:hanging="360"/>
        <w:contextualSpacing/>
        <w:jc w:val="both"/>
        <w:rPr>
          <w:rFonts w:eastAsia="Calibri"/>
          <w:sz w:val="28"/>
          <w:szCs w:val="28"/>
          <w:lang w:val="ru-RU" w:eastAsia="en-US" w:bidi="ar-SA"/>
        </w:rPr>
      </w:pPr>
      <w:r w:rsidRPr="002E613C">
        <w:rPr>
          <w:rFonts w:eastAsia="Calibri"/>
          <w:sz w:val="28"/>
          <w:szCs w:val="28"/>
          <w:lang w:val="ru-RU" w:eastAsia="en-US" w:bidi="ar-SA"/>
        </w:rPr>
        <w:t>делиться впечатлениями об окружающем мире</w:t>
      </w:r>
      <w:r>
        <w:rPr>
          <w:rFonts w:eastAsia="Calibri"/>
          <w:sz w:val="28"/>
          <w:szCs w:val="28"/>
          <w:lang w:val="ru-RU" w:eastAsia="en-US" w:bidi="ar-SA"/>
        </w:rPr>
        <w:t>;</w:t>
      </w:r>
    </w:p>
    <w:p w:rsidR="002E613C" w:rsidRPr="002E613C" w:rsidP="002E613C">
      <w:pPr>
        <w:numPr>
          <w:ilvl w:val="0"/>
          <w:numId w:val="13"/>
        </w:numPr>
        <w:spacing w:after="0" w:line="240" w:lineRule="auto"/>
        <w:ind w:left="1440" w:hanging="360"/>
        <w:contextualSpacing/>
        <w:jc w:val="both"/>
        <w:rPr>
          <w:rFonts w:eastAsia="Calibri"/>
          <w:sz w:val="28"/>
          <w:szCs w:val="28"/>
          <w:lang w:val="ru-RU" w:eastAsia="en-US" w:bidi="ar-SA"/>
        </w:rPr>
      </w:pPr>
      <w:r w:rsidRPr="002E613C">
        <w:rPr>
          <w:rFonts w:eastAsia="Calibri"/>
          <w:sz w:val="28"/>
          <w:szCs w:val="28"/>
          <w:lang w:val="ru-RU" w:eastAsia="en-US" w:bidi="ar-SA"/>
        </w:rPr>
        <w:t>Владеть:</w:t>
      </w:r>
    </w:p>
    <w:p w:rsidR="00AA4619" w:rsidP="00AA4619">
      <w:pPr>
        <w:numPr>
          <w:ilvl w:val="0"/>
          <w:numId w:val="14"/>
        </w:numPr>
        <w:spacing w:after="0" w:line="240" w:lineRule="auto"/>
        <w:ind w:left="709" w:hanging="283"/>
        <w:jc w:val="both"/>
        <w:rPr>
          <w:rFonts w:eastAsia="Calibri"/>
          <w:sz w:val="28"/>
          <w:szCs w:val="28"/>
          <w:lang w:val="ru-RU" w:eastAsia="en-US" w:bidi="ar-SA"/>
        </w:rPr>
      </w:pPr>
      <w:r w:rsidRPr="00763B04">
        <w:rPr>
          <w:rFonts w:eastAsia="Calibri"/>
          <w:sz w:val="28"/>
          <w:szCs w:val="28"/>
          <w:lang w:val="ru-RU" w:eastAsia="en-US" w:bidi="ar-SA"/>
        </w:rPr>
        <w:t>навык</w:t>
      </w:r>
      <w:r>
        <w:rPr>
          <w:rFonts w:eastAsia="Calibri"/>
          <w:sz w:val="28"/>
          <w:szCs w:val="28"/>
          <w:lang w:val="ru-RU" w:eastAsia="en-US" w:bidi="ar-SA"/>
        </w:rPr>
        <w:t>ами</w:t>
      </w:r>
      <w:r w:rsidRPr="00763B04">
        <w:rPr>
          <w:rFonts w:eastAsia="Calibri"/>
          <w:sz w:val="28"/>
          <w:szCs w:val="28"/>
          <w:lang w:val="ru-RU" w:eastAsia="en-US" w:bidi="ar-SA"/>
        </w:rPr>
        <w:t xml:space="preserve"> </w:t>
      </w:r>
      <w:r>
        <w:rPr>
          <w:rFonts w:eastAsia="Calibri"/>
          <w:sz w:val="28"/>
          <w:szCs w:val="28"/>
          <w:lang w:val="ru-RU" w:eastAsia="en-US" w:bidi="ar-SA"/>
        </w:rPr>
        <w:t>коллективного труда;</w:t>
      </w:r>
    </w:p>
    <w:p w:rsidR="00AA4619" w:rsidRPr="00AA4619" w:rsidP="00AA4619">
      <w:pPr>
        <w:numPr>
          <w:ilvl w:val="0"/>
          <w:numId w:val="14"/>
        </w:numPr>
        <w:spacing w:after="0" w:line="240" w:lineRule="auto"/>
        <w:ind w:left="709" w:hanging="283"/>
        <w:jc w:val="both"/>
        <w:rPr>
          <w:rFonts w:ascii="Calibri" w:hAnsi="Calibri"/>
          <w:sz w:val="28"/>
          <w:szCs w:val="28"/>
          <w:lang w:val="ru-RU" w:eastAsia="ru-RU" w:bidi="ar-SA"/>
        </w:rPr>
      </w:pPr>
      <w:r w:rsidRPr="00AA4619">
        <w:rPr>
          <w:rFonts w:eastAsiaTheme="minorEastAsia"/>
          <w:sz w:val="28"/>
          <w:szCs w:val="28"/>
          <w:lang w:val="ru-RU" w:eastAsia="ru-RU" w:bidi="ar-SA"/>
        </w:rPr>
        <w:t>навыками речевого общения</w:t>
      </w:r>
      <w:r>
        <w:rPr>
          <w:rFonts w:eastAsiaTheme="minorEastAsia"/>
          <w:sz w:val="28"/>
          <w:szCs w:val="28"/>
          <w:lang w:val="ru-RU" w:eastAsia="ru-RU" w:bidi="ar-SA"/>
        </w:rPr>
        <w:t>.</w:t>
      </w:r>
    </w:p>
    <w:bookmarkEnd w:id="17"/>
    <w:p w:rsidR="00AA76EC" w:rsidP="00EC0826">
      <w:pPr>
        <w:spacing w:after="0" w:line="240" w:lineRule="auto"/>
        <w:ind w:firstLine="360"/>
        <w:jc w:val="both"/>
        <w:rPr>
          <w:sz w:val="28"/>
          <w:szCs w:val="28"/>
          <w:u w:val="single"/>
          <w:lang w:val="ru-RU" w:eastAsia="ru-RU" w:bidi="ar-SA"/>
        </w:rPr>
      </w:pPr>
    </w:p>
    <w:p w:rsidR="00CB5A75" w:rsidRPr="009A105B" w:rsidP="00CB5A75">
      <w:pPr>
        <w:spacing w:after="0" w:line="240" w:lineRule="auto"/>
        <w:ind w:firstLine="708"/>
        <w:jc w:val="both"/>
        <w:rPr>
          <w:rFonts w:eastAsia="Calibri"/>
          <w:sz w:val="28"/>
          <w:szCs w:val="28"/>
          <w:lang w:val="ru-RU" w:eastAsia="en-US" w:bidi="ar-SA"/>
        </w:rPr>
      </w:pPr>
      <w:r w:rsidRPr="00C16A49">
        <w:rPr>
          <w:rFonts w:eastAsia="Calibri"/>
          <w:sz w:val="28"/>
          <w:szCs w:val="28"/>
          <w:lang w:val="ru-RU" w:eastAsia="en-US" w:bidi="ar-SA"/>
        </w:rPr>
        <w:t>При успешном усвоении программы</w:t>
      </w:r>
      <w:r>
        <w:rPr>
          <w:rFonts w:eastAsia="Calibri"/>
          <w:sz w:val="28"/>
          <w:szCs w:val="28"/>
          <w:lang w:val="ru-RU" w:eastAsia="en-US" w:bidi="ar-SA"/>
        </w:rPr>
        <w:t>, к</w:t>
      </w:r>
      <w:r w:rsidRPr="009A105B">
        <w:rPr>
          <w:rFonts w:eastAsia="Calibri"/>
          <w:sz w:val="28"/>
          <w:szCs w:val="28"/>
          <w:lang w:val="ru-RU" w:eastAsia="en-US" w:bidi="ar-SA"/>
        </w:rPr>
        <w:t xml:space="preserve"> концу </w:t>
      </w:r>
      <w:r>
        <w:rPr>
          <w:rFonts w:eastAsia="Calibri"/>
          <w:sz w:val="28"/>
          <w:szCs w:val="28"/>
          <w:u w:val="single"/>
          <w:lang w:val="ru-RU" w:eastAsia="en-US" w:bidi="ar-SA"/>
        </w:rPr>
        <w:t>втор</w:t>
      </w:r>
      <w:r w:rsidRPr="00E11E5A">
        <w:rPr>
          <w:rFonts w:eastAsia="Calibri"/>
          <w:sz w:val="28"/>
          <w:szCs w:val="28"/>
          <w:u w:val="single"/>
          <w:lang w:val="ru-RU" w:eastAsia="en-US" w:bidi="ar-SA"/>
        </w:rPr>
        <w:t xml:space="preserve">ого года обучения воспитанник </w:t>
      </w:r>
      <w:r>
        <w:rPr>
          <w:rFonts w:eastAsia="Calibri"/>
          <w:sz w:val="28"/>
          <w:szCs w:val="28"/>
          <w:u w:val="single"/>
          <w:lang w:val="ru-RU" w:eastAsia="en-US" w:bidi="ar-SA"/>
        </w:rPr>
        <w:t>6</w:t>
      </w:r>
      <w:r w:rsidRPr="00E11E5A">
        <w:rPr>
          <w:rFonts w:eastAsia="Calibri"/>
          <w:sz w:val="28"/>
          <w:szCs w:val="28"/>
          <w:u w:val="single"/>
          <w:lang w:val="ru-RU" w:eastAsia="en-US" w:bidi="ar-SA"/>
        </w:rPr>
        <w:t>-</w:t>
      </w:r>
      <w:r>
        <w:rPr>
          <w:rFonts w:eastAsia="Calibri"/>
          <w:sz w:val="28"/>
          <w:szCs w:val="28"/>
          <w:u w:val="single"/>
          <w:lang w:val="ru-RU" w:eastAsia="en-US" w:bidi="ar-SA"/>
        </w:rPr>
        <w:t>7</w:t>
      </w:r>
      <w:r w:rsidRPr="00E11E5A">
        <w:rPr>
          <w:rFonts w:eastAsia="Calibri"/>
          <w:sz w:val="28"/>
          <w:szCs w:val="28"/>
          <w:u w:val="single"/>
          <w:lang w:val="ru-RU" w:eastAsia="en-US" w:bidi="ar-SA"/>
        </w:rPr>
        <w:t xml:space="preserve"> лет</w:t>
      </w:r>
      <w:r w:rsidRPr="009A105B">
        <w:rPr>
          <w:rFonts w:eastAsia="Calibri"/>
          <w:sz w:val="28"/>
          <w:szCs w:val="28"/>
          <w:lang w:val="ru-RU" w:eastAsia="en-US" w:bidi="ar-SA"/>
        </w:rPr>
        <w:t xml:space="preserve"> должен</w:t>
      </w:r>
    </w:p>
    <w:p w:rsidR="00CB5A75" w:rsidP="00CB5A75">
      <w:pPr>
        <w:numPr>
          <w:ilvl w:val="0"/>
          <w:numId w:val="10"/>
        </w:numPr>
        <w:spacing w:after="0" w:line="240" w:lineRule="auto"/>
        <w:ind w:left="1428" w:hanging="360"/>
        <w:contextualSpacing/>
        <w:jc w:val="both"/>
        <w:rPr>
          <w:rFonts w:eastAsia="Calibri"/>
          <w:sz w:val="28"/>
          <w:szCs w:val="28"/>
          <w:lang w:val="ru-RU" w:eastAsia="en-US" w:bidi="ar-SA"/>
        </w:rPr>
      </w:pPr>
      <w:r w:rsidRPr="00FC2AF5">
        <w:rPr>
          <w:rFonts w:eastAsia="Calibri"/>
          <w:sz w:val="28"/>
          <w:szCs w:val="28"/>
          <w:lang w:val="ru-RU" w:eastAsia="en-US" w:bidi="ar-SA"/>
        </w:rPr>
        <w:t>Знать</w:t>
      </w:r>
      <w:r>
        <w:rPr>
          <w:rFonts w:eastAsia="Calibri"/>
          <w:sz w:val="28"/>
          <w:szCs w:val="28"/>
          <w:lang w:val="ru-RU" w:eastAsia="en-US" w:bidi="ar-SA"/>
        </w:rPr>
        <w:t>:</w:t>
      </w:r>
    </w:p>
    <w:p w:rsidR="00CB5A75" w:rsidRPr="00CB5A75" w:rsidP="00CB5A75">
      <w:pPr>
        <w:numPr>
          <w:ilvl w:val="0"/>
          <w:numId w:val="11"/>
        </w:numPr>
        <w:spacing w:after="0" w:line="240" w:lineRule="auto"/>
        <w:ind w:left="709" w:hanging="283"/>
        <w:contextualSpacing/>
        <w:jc w:val="both"/>
        <w:rPr>
          <w:rFonts w:eastAsia="Calibri"/>
          <w:sz w:val="28"/>
          <w:szCs w:val="28"/>
          <w:lang w:val="ru-RU" w:eastAsia="en-US" w:bidi="ar-SA"/>
        </w:rPr>
      </w:pPr>
      <w:r w:rsidRPr="00CB5A75">
        <w:rPr>
          <w:rFonts w:eastAsia="Calibri"/>
          <w:sz w:val="28"/>
          <w:szCs w:val="28"/>
          <w:lang w:val="ru-RU" w:eastAsia="en-US" w:bidi="ar-SA"/>
        </w:rPr>
        <w:t>о природе</w:t>
      </w:r>
      <w:r>
        <w:rPr>
          <w:rFonts w:eastAsia="Calibri"/>
          <w:sz w:val="28"/>
          <w:szCs w:val="28"/>
          <w:lang w:val="ru-RU" w:eastAsia="en-US" w:bidi="ar-SA"/>
        </w:rPr>
        <w:t xml:space="preserve"> родного края</w:t>
      </w:r>
      <w:r w:rsidRPr="00CB5A75">
        <w:rPr>
          <w:rFonts w:eastAsia="Calibri"/>
          <w:sz w:val="28"/>
          <w:szCs w:val="28"/>
          <w:lang w:val="ru-RU" w:eastAsia="en-US" w:bidi="ar-SA"/>
        </w:rPr>
        <w:t>, о многообразие признаков, свойств объектов и явлений природы, систематизировать их и обобщать;</w:t>
      </w:r>
    </w:p>
    <w:p w:rsidR="00CB5A75" w:rsidP="00CB5A75">
      <w:pPr>
        <w:numPr>
          <w:ilvl w:val="0"/>
          <w:numId w:val="11"/>
        </w:numPr>
        <w:spacing w:after="0" w:line="240" w:lineRule="auto"/>
        <w:ind w:left="709" w:hanging="283"/>
        <w:contextualSpacing/>
        <w:jc w:val="both"/>
        <w:rPr>
          <w:rFonts w:eastAsia="Calibri"/>
          <w:sz w:val="28"/>
          <w:szCs w:val="28"/>
          <w:lang w:val="ru-RU" w:eastAsia="en-US" w:bidi="ar-SA"/>
        </w:rPr>
      </w:pPr>
      <w:r w:rsidRPr="00CB5A75">
        <w:rPr>
          <w:rFonts w:eastAsia="Calibri"/>
          <w:sz w:val="28"/>
          <w:szCs w:val="28"/>
          <w:lang w:val="ru-RU" w:eastAsia="en-US" w:bidi="ar-SA"/>
        </w:rPr>
        <w:t>о стадиях роста и развития знакомых растений</w:t>
      </w:r>
      <w:r>
        <w:rPr>
          <w:rFonts w:eastAsia="Calibri"/>
          <w:sz w:val="28"/>
          <w:szCs w:val="28"/>
          <w:lang w:val="ru-RU" w:eastAsia="en-US" w:bidi="ar-SA"/>
        </w:rPr>
        <w:t>;</w:t>
      </w:r>
    </w:p>
    <w:p w:rsidR="00CB5A75" w:rsidP="00CB5A75">
      <w:pPr>
        <w:numPr>
          <w:ilvl w:val="0"/>
          <w:numId w:val="11"/>
        </w:numPr>
        <w:spacing w:after="0" w:line="240" w:lineRule="auto"/>
        <w:ind w:left="709" w:hanging="283"/>
        <w:contextualSpacing/>
        <w:jc w:val="both"/>
        <w:rPr>
          <w:rFonts w:eastAsia="Calibri"/>
          <w:sz w:val="28"/>
          <w:szCs w:val="28"/>
          <w:lang w:val="ru-RU" w:eastAsia="en-US" w:bidi="ar-SA"/>
        </w:rPr>
      </w:pPr>
      <w:r w:rsidRPr="00CB5A75">
        <w:rPr>
          <w:rFonts w:eastAsia="Calibri"/>
          <w:sz w:val="28"/>
          <w:szCs w:val="28"/>
          <w:lang w:val="ru-RU" w:eastAsia="en-US" w:bidi="ar-SA"/>
        </w:rPr>
        <w:t>о многообразии животного мира</w:t>
      </w:r>
      <w:r>
        <w:rPr>
          <w:rFonts w:eastAsia="Calibri"/>
          <w:sz w:val="28"/>
          <w:szCs w:val="28"/>
          <w:lang w:val="ru-RU" w:eastAsia="en-US" w:bidi="ar-SA"/>
        </w:rPr>
        <w:t xml:space="preserve"> родного края</w:t>
      </w:r>
      <w:r w:rsidRPr="00CB5A75">
        <w:rPr>
          <w:rFonts w:eastAsia="Calibri"/>
          <w:sz w:val="28"/>
          <w:szCs w:val="28"/>
          <w:lang w:val="ru-RU" w:eastAsia="en-US" w:bidi="ar-SA"/>
        </w:rPr>
        <w:t>: звери, птицы, насекомые, рыбы, земноводные;</w:t>
      </w:r>
    </w:p>
    <w:p w:rsidR="00CB5A75" w:rsidRPr="00CB5A75" w:rsidP="00CB5A75">
      <w:pPr>
        <w:numPr>
          <w:ilvl w:val="0"/>
          <w:numId w:val="11"/>
        </w:numPr>
        <w:spacing w:after="0" w:line="240" w:lineRule="auto"/>
        <w:ind w:left="709" w:hanging="283"/>
        <w:contextualSpacing/>
        <w:jc w:val="both"/>
        <w:rPr>
          <w:rFonts w:eastAsia="Calibri"/>
          <w:b/>
          <w:bCs/>
          <w:sz w:val="28"/>
          <w:szCs w:val="28"/>
          <w:lang w:val="ru-RU" w:eastAsia="en-US" w:bidi="ar-SA"/>
        </w:rPr>
      </w:pPr>
      <w:r w:rsidRPr="00CB5A75">
        <w:rPr>
          <w:rFonts w:eastAsia="Calibri"/>
          <w:sz w:val="28"/>
          <w:szCs w:val="28"/>
          <w:lang w:val="ru-RU" w:eastAsia="en-US" w:bidi="ar-SA"/>
        </w:rPr>
        <w:t>о</w:t>
      </w:r>
      <w:r>
        <w:rPr>
          <w:rFonts w:eastAsia="Calibri"/>
          <w:sz w:val="28"/>
          <w:szCs w:val="28"/>
          <w:lang w:val="ru-RU" w:eastAsia="en-US" w:bidi="ar-SA"/>
        </w:rPr>
        <w:t>б</w:t>
      </w:r>
      <w:r w:rsidRPr="00CB5A75">
        <w:rPr>
          <w:rFonts w:eastAsia="Calibri"/>
          <w:sz w:val="28"/>
          <w:szCs w:val="28"/>
          <w:lang w:val="ru-RU" w:eastAsia="en-US" w:bidi="ar-SA"/>
        </w:rPr>
        <w:t xml:space="preserve"> экологической ситуации в </w:t>
      </w:r>
      <w:r>
        <w:rPr>
          <w:rFonts w:eastAsia="Calibri"/>
          <w:sz w:val="28"/>
          <w:szCs w:val="28"/>
          <w:lang w:val="ru-RU" w:eastAsia="en-US" w:bidi="ar-SA"/>
        </w:rPr>
        <w:t xml:space="preserve">нашем </w:t>
      </w:r>
      <w:r w:rsidRPr="00CB5A75">
        <w:rPr>
          <w:rFonts w:eastAsia="Calibri"/>
          <w:sz w:val="28"/>
          <w:szCs w:val="28"/>
          <w:lang w:val="ru-RU" w:eastAsia="en-US" w:bidi="ar-SA"/>
        </w:rPr>
        <w:t>городе</w:t>
      </w:r>
      <w:r>
        <w:rPr>
          <w:rFonts w:eastAsia="Calibri"/>
          <w:sz w:val="28"/>
          <w:szCs w:val="28"/>
          <w:lang w:val="ru-RU" w:eastAsia="en-US" w:bidi="ar-SA"/>
        </w:rPr>
        <w:t>, крае;</w:t>
      </w:r>
      <w:r w:rsidRPr="00CB5A75">
        <w:rPr>
          <w:rFonts w:eastAsia="Calibri"/>
          <w:sz w:val="28"/>
          <w:szCs w:val="28"/>
          <w:lang w:val="ru-RU" w:eastAsia="en-US" w:bidi="ar-SA"/>
        </w:rPr>
        <w:t xml:space="preserve"> </w:t>
      </w:r>
    </w:p>
    <w:p w:rsidR="00CB5A75" w:rsidRPr="00CB5A75" w:rsidP="00CB5A75">
      <w:pPr>
        <w:numPr>
          <w:ilvl w:val="0"/>
          <w:numId w:val="11"/>
        </w:numPr>
        <w:spacing w:after="0" w:line="240" w:lineRule="auto"/>
        <w:ind w:left="709" w:hanging="283"/>
        <w:contextualSpacing/>
        <w:jc w:val="both"/>
        <w:rPr>
          <w:rFonts w:eastAsia="Calibri"/>
          <w:b/>
          <w:bCs/>
          <w:sz w:val="28"/>
          <w:szCs w:val="28"/>
          <w:lang w:val="ru-RU" w:eastAsia="en-US" w:bidi="ar-SA"/>
        </w:rPr>
      </w:pPr>
      <w:r w:rsidRPr="004E5B9D">
        <w:rPr>
          <w:rFonts w:eastAsia="Calibri"/>
          <w:sz w:val="28"/>
          <w:szCs w:val="28"/>
          <w:lang w:val="ru-RU" w:eastAsia="en-US" w:bidi="ar-SA"/>
        </w:rPr>
        <w:t>о взаимосвяз</w:t>
      </w:r>
      <w:r>
        <w:rPr>
          <w:rFonts w:eastAsia="Calibri"/>
          <w:sz w:val="28"/>
          <w:szCs w:val="28"/>
          <w:lang w:val="ru-RU" w:eastAsia="en-US" w:bidi="ar-SA"/>
        </w:rPr>
        <w:t>ях в природе;</w:t>
      </w:r>
    </w:p>
    <w:p w:rsidR="00CB5A75" w:rsidRPr="00CB5A75" w:rsidP="00CB5A75">
      <w:pPr>
        <w:numPr>
          <w:ilvl w:val="0"/>
          <w:numId w:val="11"/>
        </w:numPr>
        <w:spacing w:after="0" w:line="240" w:lineRule="auto"/>
        <w:ind w:left="709" w:hanging="283"/>
        <w:contextualSpacing/>
        <w:jc w:val="both"/>
        <w:rPr>
          <w:rFonts w:eastAsia="Calibri"/>
          <w:sz w:val="28"/>
          <w:szCs w:val="28"/>
          <w:lang w:val="ru-RU" w:eastAsia="en-US" w:bidi="ar-SA"/>
        </w:rPr>
      </w:pPr>
      <w:r w:rsidRPr="00CB5A75">
        <w:rPr>
          <w:rFonts w:eastAsia="Calibri"/>
          <w:sz w:val="28"/>
          <w:szCs w:val="28"/>
          <w:lang w:val="ru-RU" w:eastAsia="en-US" w:bidi="ar-SA"/>
        </w:rPr>
        <w:t>о роли человека в охране природы;</w:t>
      </w:r>
    </w:p>
    <w:p w:rsidR="00CB5A75" w:rsidP="00CB5A75">
      <w:pPr>
        <w:numPr>
          <w:ilvl w:val="0"/>
          <w:numId w:val="10"/>
        </w:numPr>
        <w:spacing w:after="0" w:line="240" w:lineRule="auto"/>
        <w:ind w:left="1428" w:hanging="360"/>
        <w:contextualSpacing/>
        <w:jc w:val="both"/>
        <w:rPr>
          <w:rFonts w:eastAsia="Calibri"/>
          <w:sz w:val="28"/>
          <w:szCs w:val="28"/>
          <w:lang w:val="ru-RU" w:eastAsia="en-US" w:bidi="ar-SA"/>
        </w:rPr>
      </w:pPr>
      <w:r w:rsidRPr="00FC2AF5">
        <w:rPr>
          <w:rFonts w:eastAsia="Calibri"/>
          <w:sz w:val="28"/>
          <w:szCs w:val="28"/>
          <w:lang w:val="ru-RU" w:eastAsia="en-US" w:bidi="ar-SA"/>
        </w:rPr>
        <w:t>Уметь:</w:t>
      </w:r>
    </w:p>
    <w:p w:rsidR="00CB5A75" w:rsidRPr="00CB5A75" w:rsidP="00CB5A75">
      <w:pPr>
        <w:numPr>
          <w:ilvl w:val="0"/>
          <w:numId w:val="12"/>
        </w:numPr>
        <w:spacing w:after="0" w:line="240" w:lineRule="auto"/>
        <w:ind w:left="720" w:hanging="360"/>
        <w:contextualSpacing/>
        <w:jc w:val="both"/>
        <w:rPr>
          <w:rFonts w:eastAsia="Calibri"/>
          <w:sz w:val="28"/>
          <w:szCs w:val="28"/>
          <w:lang w:val="ru-RU" w:eastAsia="en-US" w:bidi="ar-SA"/>
        </w:rPr>
      </w:pPr>
      <w:r w:rsidRPr="00DE69DA">
        <w:rPr>
          <w:rFonts w:eastAsia="Calibri"/>
          <w:sz w:val="28"/>
          <w:szCs w:val="28"/>
          <w:lang w:val="ru-RU" w:eastAsia="en-US" w:bidi="ar-SA"/>
        </w:rPr>
        <w:t>устанавливать причинно-следственные связи между природными явлениями</w:t>
      </w:r>
      <w:r>
        <w:rPr>
          <w:rFonts w:eastAsia="Calibri"/>
          <w:sz w:val="28"/>
          <w:szCs w:val="28"/>
          <w:lang w:val="ru-RU" w:eastAsia="en-US" w:bidi="ar-SA"/>
        </w:rPr>
        <w:t>;</w:t>
      </w:r>
      <w:r w:rsidRPr="004E5B9D">
        <w:rPr>
          <w:rFonts w:eastAsia="Calibri"/>
          <w:sz w:val="28"/>
          <w:szCs w:val="28"/>
          <w:lang w:val="ru-RU" w:eastAsia="en-US" w:bidi="ar-SA"/>
        </w:rPr>
        <w:tab/>
      </w:r>
    </w:p>
    <w:p w:rsidR="00CB5A75" w:rsidRPr="004D783D" w:rsidP="00CB5A75">
      <w:pPr>
        <w:numPr>
          <w:ilvl w:val="0"/>
          <w:numId w:val="12"/>
        </w:numPr>
        <w:spacing w:after="0" w:line="240" w:lineRule="auto"/>
        <w:ind w:left="720" w:hanging="360"/>
        <w:contextualSpacing/>
        <w:jc w:val="both"/>
        <w:rPr>
          <w:rFonts w:eastAsia="Calibri"/>
          <w:sz w:val="28"/>
          <w:szCs w:val="28"/>
          <w:lang w:val="ru-RU" w:eastAsia="en-US" w:bidi="ar-SA"/>
        </w:rPr>
      </w:pPr>
      <w:r w:rsidRPr="004E5B9D">
        <w:rPr>
          <w:rFonts w:eastAsia="Calibri"/>
          <w:sz w:val="28"/>
          <w:szCs w:val="28"/>
          <w:lang w:val="ru-RU" w:eastAsia="en-US" w:bidi="ar-SA"/>
        </w:rPr>
        <w:t>различать и называть травянистые растения, кустарни</w:t>
      </w:r>
      <w:r>
        <w:rPr>
          <w:rFonts w:eastAsia="Calibri"/>
          <w:sz w:val="28"/>
          <w:szCs w:val="28"/>
          <w:lang w:val="ru-RU" w:eastAsia="en-US" w:bidi="ar-SA"/>
        </w:rPr>
        <w:t>ки, деревья</w:t>
      </w:r>
      <w:r w:rsidRPr="00CB5A75">
        <w:rPr>
          <w:rFonts w:ascii="Calibri" w:eastAsia="Calibri" w:hAnsi="Calibri" w:cstheme="minorBidi"/>
          <w:sz w:val="22"/>
          <w:szCs w:val="22"/>
          <w:lang w:val="ru-RU" w:eastAsia="en-US" w:bidi="ar-SA"/>
        </w:rPr>
        <w:t xml:space="preserve"> </w:t>
      </w:r>
      <w:r w:rsidRPr="00CB5A75">
        <w:rPr>
          <w:rFonts w:eastAsia="Calibri"/>
          <w:sz w:val="28"/>
          <w:szCs w:val="28"/>
          <w:lang w:val="ru-RU" w:eastAsia="en-US" w:bidi="ar-SA"/>
        </w:rPr>
        <w:t>родного края</w:t>
      </w:r>
      <w:r>
        <w:rPr>
          <w:rFonts w:eastAsia="Calibri"/>
          <w:sz w:val="28"/>
          <w:szCs w:val="28"/>
          <w:lang w:val="ru-RU" w:eastAsia="en-US" w:bidi="ar-SA"/>
        </w:rPr>
        <w:t>, комнатные растения;</w:t>
      </w:r>
    </w:p>
    <w:p w:rsidR="004D783D" w:rsidP="00CB5A75">
      <w:pPr>
        <w:numPr>
          <w:ilvl w:val="0"/>
          <w:numId w:val="12"/>
        </w:numPr>
        <w:spacing w:after="0" w:line="240" w:lineRule="auto"/>
        <w:ind w:left="720" w:hanging="360"/>
        <w:contextualSpacing/>
        <w:jc w:val="both"/>
        <w:rPr>
          <w:rFonts w:eastAsia="Calibri"/>
          <w:sz w:val="28"/>
          <w:szCs w:val="28"/>
          <w:lang w:val="ru-RU" w:eastAsia="en-US" w:bidi="ar-SA"/>
        </w:rPr>
      </w:pPr>
      <w:r w:rsidRPr="004D783D">
        <w:rPr>
          <w:rFonts w:eastAsia="Calibri"/>
          <w:sz w:val="28"/>
          <w:szCs w:val="28"/>
          <w:lang w:val="ru-RU" w:eastAsia="en-US" w:bidi="ar-SA"/>
        </w:rPr>
        <w:t xml:space="preserve">отражать впечатления, полученные в процессе общения с природой в </w:t>
      </w:r>
      <w:r>
        <w:rPr>
          <w:rFonts w:eastAsia="Calibri"/>
          <w:sz w:val="28"/>
          <w:szCs w:val="28"/>
          <w:lang w:val="ru-RU" w:eastAsia="en-US" w:bidi="ar-SA"/>
        </w:rPr>
        <w:t>продуктивной деятельности</w:t>
      </w:r>
      <w:r w:rsidRPr="004D783D">
        <w:rPr>
          <w:rFonts w:eastAsia="Calibri"/>
          <w:sz w:val="28"/>
          <w:szCs w:val="28"/>
          <w:lang w:val="ru-RU" w:eastAsia="en-US" w:bidi="ar-SA"/>
        </w:rPr>
        <w:t>;</w:t>
      </w:r>
    </w:p>
    <w:p w:rsidR="004D783D" w:rsidRPr="004D783D" w:rsidP="004D783D">
      <w:pPr>
        <w:numPr>
          <w:ilvl w:val="0"/>
          <w:numId w:val="12"/>
        </w:numPr>
        <w:spacing w:after="0" w:line="240" w:lineRule="auto"/>
        <w:ind w:left="720" w:hanging="360"/>
        <w:jc w:val="both"/>
        <w:rPr>
          <w:sz w:val="28"/>
          <w:szCs w:val="28"/>
          <w:lang w:val="ru-RU" w:eastAsia="ru-RU" w:bidi="ar-SA"/>
        </w:rPr>
      </w:pPr>
      <w:r>
        <w:rPr>
          <w:rFonts w:eastAsiaTheme="minorEastAsia"/>
          <w:sz w:val="28"/>
          <w:szCs w:val="28"/>
          <w:lang w:val="ru-RU" w:eastAsia="ru-RU" w:bidi="ar-SA"/>
        </w:rPr>
        <w:t xml:space="preserve">проявлять </w:t>
      </w:r>
      <w:r w:rsidRPr="004E5B9D">
        <w:rPr>
          <w:rFonts w:eastAsiaTheme="minorEastAsia"/>
          <w:sz w:val="28"/>
          <w:szCs w:val="28"/>
          <w:lang w:val="ru-RU" w:eastAsia="ru-RU" w:bidi="ar-SA"/>
        </w:rPr>
        <w:t>бережное отношение к животным и растениям.</w:t>
      </w:r>
    </w:p>
    <w:p w:rsidR="00CB5A75" w:rsidRPr="002E613C" w:rsidP="00CB5A75">
      <w:pPr>
        <w:numPr>
          <w:ilvl w:val="0"/>
          <w:numId w:val="13"/>
        </w:numPr>
        <w:spacing w:after="0" w:line="240" w:lineRule="auto"/>
        <w:ind w:left="1440" w:hanging="360"/>
        <w:contextualSpacing/>
        <w:jc w:val="both"/>
        <w:rPr>
          <w:rFonts w:eastAsia="Calibri"/>
          <w:sz w:val="28"/>
          <w:szCs w:val="28"/>
          <w:lang w:val="ru-RU" w:eastAsia="en-US" w:bidi="ar-SA"/>
        </w:rPr>
      </w:pPr>
      <w:r w:rsidRPr="002E613C">
        <w:rPr>
          <w:rFonts w:eastAsia="Calibri"/>
          <w:sz w:val="28"/>
          <w:szCs w:val="28"/>
          <w:lang w:val="ru-RU" w:eastAsia="en-US" w:bidi="ar-SA"/>
        </w:rPr>
        <w:t>Владеть:</w:t>
      </w:r>
    </w:p>
    <w:p w:rsidR="00CB5A75" w:rsidRPr="004D783D" w:rsidP="00CB5A75">
      <w:pPr>
        <w:numPr>
          <w:ilvl w:val="0"/>
          <w:numId w:val="14"/>
        </w:numPr>
        <w:spacing w:after="0" w:line="240" w:lineRule="auto"/>
        <w:ind w:left="709" w:hanging="283"/>
        <w:jc w:val="both"/>
        <w:rPr>
          <w:rFonts w:eastAsia="Calibri"/>
          <w:sz w:val="28"/>
          <w:szCs w:val="28"/>
          <w:lang w:val="ru-RU" w:eastAsia="en-US" w:bidi="ar-SA"/>
        </w:rPr>
      </w:pPr>
      <w:r w:rsidRPr="004D783D">
        <w:rPr>
          <w:rFonts w:eastAsia="Calibri"/>
          <w:sz w:val="28"/>
          <w:szCs w:val="28"/>
          <w:lang w:val="ru-RU" w:eastAsia="en-US" w:bidi="ar-SA"/>
        </w:rPr>
        <w:t>навыками сотрудничества, коллективного труда;</w:t>
      </w:r>
    </w:p>
    <w:p w:rsidR="00CB5A75" w:rsidRPr="004D783D" w:rsidP="00CB5A75">
      <w:pPr>
        <w:numPr>
          <w:ilvl w:val="0"/>
          <w:numId w:val="14"/>
        </w:numPr>
        <w:spacing w:after="0" w:line="240" w:lineRule="auto"/>
        <w:ind w:left="709" w:hanging="283"/>
        <w:jc w:val="both"/>
        <w:rPr>
          <w:rFonts w:ascii="Calibri" w:hAnsi="Calibri"/>
          <w:sz w:val="28"/>
          <w:szCs w:val="28"/>
          <w:lang w:val="ru-RU" w:eastAsia="ru-RU" w:bidi="ar-SA"/>
        </w:rPr>
      </w:pPr>
      <w:r w:rsidRPr="004D783D">
        <w:rPr>
          <w:rFonts w:eastAsiaTheme="minorEastAsia"/>
          <w:sz w:val="28"/>
          <w:szCs w:val="28"/>
          <w:lang w:val="ru-RU" w:eastAsia="ru-RU" w:bidi="ar-SA"/>
        </w:rPr>
        <w:t>навыками исследовательской деятельности;</w:t>
      </w:r>
    </w:p>
    <w:p w:rsidR="00AB51D3" w:rsidRPr="004D783D" w:rsidP="004D783D">
      <w:pPr>
        <w:numPr>
          <w:ilvl w:val="0"/>
          <w:numId w:val="14"/>
        </w:numPr>
        <w:spacing w:after="0" w:line="240" w:lineRule="auto"/>
        <w:ind w:left="709" w:hanging="283"/>
        <w:jc w:val="both"/>
        <w:rPr>
          <w:rFonts w:ascii="Calibri" w:hAnsi="Calibri"/>
          <w:sz w:val="28"/>
          <w:szCs w:val="28"/>
          <w:lang w:val="ru-RU" w:eastAsia="ru-RU" w:bidi="ar-SA"/>
        </w:rPr>
      </w:pPr>
      <w:r w:rsidRPr="00AA4619">
        <w:rPr>
          <w:rFonts w:eastAsiaTheme="minorEastAsia"/>
          <w:sz w:val="28"/>
          <w:szCs w:val="28"/>
          <w:lang w:val="ru-RU" w:eastAsia="ru-RU" w:bidi="ar-SA"/>
        </w:rPr>
        <w:t>навыками речевого общения</w:t>
      </w:r>
      <w:r w:rsidRPr="004D783D">
        <w:rPr>
          <w:rFonts w:eastAsiaTheme="minorEastAsia"/>
          <w:sz w:val="28"/>
          <w:szCs w:val="28"/>
          <w:lang w:val="ru-RU" w:eastAsia="ru-RU" w:bidi="ar-SA"/>
        </w:rPr>
        <w:t>.</w:t>
      </w:r>
    </w:p>
    <w:p w:rsidR="00CB5A75" w:rsidP="00CB5A75">
      <w:pPr>
        <w:spacing w:after="0" w:line="270" w:lineRule="atLeast"/>
        <w:ind w:firstLine="709"/>
        <w:rPr>
          <w:rFonts w:eastAsia="Calibri"/>
          <w:sz w:val="28"/>
          <w:szCs w:val="28"/>
          <w:lang w:val="ru-RU" w:eastAsia="en-US" w:bidi="ar-SA"/>
        </w:rPr>
      </w:pPr>
    </w:p>
    <w:p w:rsidR="00CB5A75" w:rsidP="00CB5A75">
      <w:pPr>
        <w:spacing w:after="0" w:line="270" w:lineRule="atLeast"/>
        <w:ind w:firstLine="709"/>
        <w:rPr>
          <w:color w:val="000000"/>
          <w:sz w:val="28"/>
          <w:szCs w:val="28"/>
          <w:u w:val="single"/>
          <w:lang w:val="ru-RU" w:eastAsia="en-US" w:bidi="ar-SA"/>
        </w:rPr>
      </w:pPr>
      <w:r w:rsidRPr="00DD1B30">
        <w:rPr>
          <w:color w:val="000000"/>
          <w:sz w:val="28"/>
          <w:szCs w:val="28"/>
          <w:u w:val="single"/>
          <w:lang w:val="ru-RU" w:eastAsia="en-US" w:bidi="ar-SA"/>
        </w:rPr>
        <w:t xml:space="preserve"> </w:t>
      </w:r>
      <w:r w:rsidRPr="000009F6">
        <w:rPr>
          <w:color w:val="000000"/>
          <w:sz w:val="28"/>
          <w:szCs w:val="28"/>
          <w:u w:val="single"/>
          <w:lang w:val="ru-RU" w:eastAsia="en-US" w:bidi="ar-SA"/>
        </w:rPr>
        <w:t>Показателями высокой эколого-краеведческой культуры детей следует считать:</w:t>
      </w:r>
    </w:p>
    <w:p w:rsidR="00CB5A75" w:rsidRPr="000009F6" w:rsidP="00CB5A75">
      <w:pPr>
        <w:spacing w:after="0" w:line="270" w:lineRule="atLeast"/>
        <w:ind w:firstLine="709"/>
        <w:rPr>
          <w:color w:val="000000"/>
          <w:sz w:val="20"/>
          <w:szCs w:val="20"/>
          <w:u w:val="single"/>
          <w:lang w:val="ru-RU" w:eastAsia="en-US" w:bidi="ar-SA"/>
        </w:rPr>
      </w:pPr>
    </w:p>
    <w:p w:rsidR="00CB5A75" w:rsidRPr="00EE057B" w:rsidP="00CB5A75">
      <w:pPr>
        <w:numPr>
          <w:ilvl w:val="0"/>
          <w:numId w:val="15"/>
        </w:numPr>
        <w:spacing w:after="0" w:line="270" w:lineRule="atLeast"/>
        <w:ind w:left="720" w:hanging="360"/>
        <w:contextualSpacing/>
        <w:rPr>
          <w:color w:val="000000"/>
          <w:sz w:val="20"/>
          <w:szCs w:val="20"/>
          <w:lang w:val="ru-RU" w:eastAsia="en-US" w:bidi="ar-SA"/>
        </w:rPr>
      </w:pPr>
      <w:r w:rsidRPr="00EE057B">
        <w:rPr>
          <w:color w:val="000000"/>
          <w:sz w:val="28"/>
          <w:szCs w:val="28"/>
          <w:lang w:val="ru-RU" w:eastAsia="en-US" w:bidi="ar-SA"/>
        </w:rPr>
        <w:t>интерес к объектам природы своего ближайшего окружения, попытки оценивать их «самочувствие», исходя из условий обитания;</w:t>
      </w:r>
    </w:p>
    <w:p w:rsidR="00CB5A75" w:rsidRPr="00EE057B" w:rsidP="00CB5A75">
      <w:pPr>
        <w:numPr>
          <w:ilvl w:val="0"/>
          <w:numId w:val="15"/>
        </w:numPr>
        <w:spacing w:after="0" w:line="270" w:lineRule="atLeast"/>
        <w:ind w:left="720" w:hanging="360"/>
        <w:contextualSpacing/>
        <w:rPr>
          <w:color w:val="000000"/>
          <w:sz w:val="20"/>
          <w:szCs w:val="20"/>
          <w:lang w:val="ru-RU" w:eastAsia="en-US" w:bidi="ar-SA"/>
        </w:rPr>
      </w:pPr>
      <w:r w:rsidRPr="00EE057B">
        <w:rPr>
          <w:color w:val="000000"/>
          <w:sz w:val="28"/>
          <w:szCs w:val="28"/>
          <w:lang w:val="ru-RU" w:eastAsia="en-US" w:bidi="ar-SA"/>
        </w:rPr>
        <w:t>желание наблюдать за объектами природы и фиксировать свои наблюд</w:t>
      </w:r>
      <w:r>
        <w:rPr>
          <w:color w:val="000000"/>
          <w:sz w:val="28"/>
          <w:szCs w:val="28"/>
          <w:lang w:val="ru-RU" w:eastAsia="en-US" w:bidi="ar-SA"/>
        </w:rPr>
        <w:t>ения при помощи условных знаков, рисунков</w:t>
      </w:r>
      <w:r w:rsidRPr="00EE057B">
        <w:rPr>
          <w:color w:val="000000"/>
          <w:sz w:val="28"/>
          <w:szCs w:val="28"/>
          <w:lang w:val="ru-RU" w:eastAsia="en-US" w:bidi="ar-SA"/>
        </w:rPr>
        <w:t>, рассказов-описаний</w:t>
      </w:r>
      <w:r>
        <w:rPr>
          <w:color w:val="000000"/>
          <w:sz w:val="28"/>
          <w:szCs w:val="28"/>
          <w:lang w:val="ru-RU" w:eastAsia="en-US" w:bidi="ar-SA"/>
        </w:rPr>
        <w:t xml:space="preserve"> и т. п.</w:t>
      </w:r>
      <w:r w:rsidRPr="00EE057B">
        <w:rPr>
          <w:color w:val="000000"/>
          <w:sz w:val="28"/>
          <w:szCs w:val="28"/>
          <w:lang w:val="ru-RU" w:eastAsia="en-US" w:bidi="ar-SA"/>
        </w:rPr>
        <w:t>;</w:t>
      </w:r>
    </w:p>
    <w:p w:rsidR="00CB5A75" w:rsidRPr="00D00871" w:rsidP="00CB5A75">
      <w:pPr>
        <w:numPr>
          <w:ilvl w:val="0"/>
          <w:numId w:val="15"/>
        </w:numPr>
        <w:spacing w:after="0" w:line="270" w:lineRule="atLeast"/>
        <w:ind w:left="720" w:hanging="360"/>
        <w:contextualSpacing/>
        <w:rPr>
          <w:color w:val="000000"/>
          <w:sz w:val="20"/>
          <w:szCs w:val="20"/>
          <w:lang w:val="ru-RU" w:eastAsia="en-US" w:bidi="ar-SA"/>
        </w:rPr>
      </w:pPr>
      <w:r w:rsidRPr="00EE057B">
        <w:rPr>
          <w:color w:val="000000"/>
          <w:sz w:val="28"/>
          <w:szCs w:val="28"/>
          <w:lang w:val="ru-RU" w:eastAsia="en-US" w:bidi="ar-SA"/>
        </w:rPr>
        <w:t>желание заботиться о жи</w:t>
      </w:r>
      <w:r>
        <w:rPr>
          <w:color w:val="000000"/>
          <w:sz w:val="28"/>
          <w:szCs w:val="28"/>
          <w:lang w:val="ru-RU" w:eastAsia="en-US" w:bidi="ar-SA"/>
        </w:rPr>
        <w:t xml:space="preserve">вых объектах природы, </w:t>
      </w:r>
      <w:r w:rsidRPr="00D00871">
        <w:rPr>
          <w:color w:val="000000"/>
          <w:sz w:val="28"/>
          <w:szCs w:val="28"/>
          <w:lang w:val="ru-RU" w:eastAsia="en-US" w:bidi="ar-SA"/>
        </w:rPr>
        <w:t>помогать сверстникам, родителям, педагогу;</w:t>
      </w:r>
    </w:p>
    <w:p w:rsidR="00CB5A75" w:rsidRPr="00EE057B" w:rsidP="00CB5A75">
      <w:pPr>
        <w:numPr>
          <w:ilvl w:val="0"/>
          <w:numId w:val="15"/>
        </w:numPr>
        <w:spacing w:after="0" w:line="270" w:lineRule="atLeast"/>
        <w:ind w:left="720" w:hanging="360"/>
        <w:contextualSpacing/>
        <w:rPr>
          <w:color w:val="000000"/>
          <w:sz w:val="20"/>
          <w:szCs w:val="20"/>
          <w:lang w:val="ru-RU" w:eastAsia="en-US" w:bidi="ar-SA"/>
        </w:rPr>
      </w:pPr>
      <w:r w:rsidRPr="00EE057B">
        <w:rPr>
          <w:color w:val="000000"/>
          <w:sz w:val="28"/>
          <w:szCs w:val="28"/>
          <w:lang w:val="ru-RU" w:eastAsia="en-US" w:bidi="ar-SA"/>
        </w:rPr>
        <w:t xml:space="preserve">стремление следовать правилам </w:t>
      </w:r>
      <w:bookmarkStart w:id="19" w:name="_Hlk146818209"/>
      <w:r w:rsidRPr="00EE057B">
        <w:rPr>
          <w:color w:val="000000"/>
          <w:sz w:val="28"/>
          <w:szCs w:val="28"/>
          <w:lang w:val="ru-RU" w:eastAsia="en-US" w:bidi="ar-SA"/>
        </w:rPr>
        <w:t xml:space="preserve">поведения </w:t>
      </w:r>
      <w:r>
        <w:rPr>
          <w:color w:val="000000"/>
          <w:sz w:val="28"/>
          <w:szCs w:val="28"/>
          <w:lang w:val="ru-RU" w:eastAsia="en-US" w:bidi="ar-SA"/>
        </w:rPr>
        <w:t xml:space="preserve">в природе и </w:t>
      </w:r>
      <w:r w:rsidRPr="00EE057B">
        <w:rPr>
          <w:color w:val="000000"/>
          <w:sz w:val="28"/>
          <w:szCs w:val="28"/>
          <w:lang w:val="ru-RU" w:eastAsia="en-US" w:bidi="ar-SA"/>
        </w:rPr>
        <w:t>обществе</w:t>
      </w:r>
      <w:bookmarkEnd w:id="19"/>
      <w:r>
        <w:rPr>
          <w:color w:val="000000"/>
          <w:sz w:val="28"/>
          <w:szCs w:val="28"/>
          <w:lang w:val="ru-RU" w:eastAsia="en-US" w:bidi="ar-SA"/>
        </w:rPr>
        <w:t>.</w:t>
      </w:r>
    </w:p>
    <w:p w:rsidR="00CB5A75" w:rsidP="00CD4386">
      <w:pPr>
        <w:spacing w:after="0" w:line="240" w:lineRule="auto"/>
        <w:ind w:firstLine="360"/>
        <w:jc w:val="both"/>
        <w:rPr>
          <w:sz w:val="28"/>
          <w:szCs w:val="28"/>
          <w:lang w:val="ru-RU" w:eastAsia="ru-RU" w:bidi="ar-SA"/>
        </w:rPr>
      </w:pPr>
    </w:p>
    <w:p w:rsidR="00AB51D3" w:rsidRPr="00342769" w:rsidP="00AB51D3">
      <w:pPr>
        <w:spacing w:after="0" w:line="240" w:lineRule="auto"/>
        <w:ind w:firstLine="708"/>
        <w:jc w:val="both"/>
        <w:rPr>
          <w:sz w:val="28"/>
          <w:szCs w:val="28"/>
          <w:lang w:val="ru-RU" w:eastAsia="ru-RU" w:bidi="ar-SA"/>
        </w:rPr>
      </w:pPr>
      <w:r w:rsidRPr="00342769">
        <w:rPr>
          <w:rFonts w:eastAsiaTheme="minorEastAsia"/>
          <w:sz w:val="28"/>
          <w:szCs w:val="28"/>
          <w:lang w:val="ru-RU" w:eastAsia="ru-RU" w:bidi="ar-SA"/>
        </w:rPr>
        <w:t>Результаты экологического развития детей предполагается отслеживать с помощью проведения мониторинга два раза в течение учебного года, основанного на наблюдениях за детьми и беседах.</w:t>
      </w:r>
    </w:p>
    <w:p w:rsidR="00AB51D3" w:rsidP="00AB51D3">
      <w:pPr>
        <w:spacing w:after="0" w:line="240" w:lineRule="auto"/>
        <w:ind w:firstLine="708"/>
        <w:jc w:val="both"/>
        <w:rPr>
          <w:sz w:val="28"/>
          <w:szCs w:val="28"/>
          <w:lang w:val="ru-RU" w:eastAsia="ru-RU" w:bidi="ar-SA"/>
        </w:rPr>
      </w:pPr>
      <w:r w:rsidRPr="00342769">
        <w:rPr>
          <w:rFonts w:eastAsiaTheme="minorEastAsia"/>
          <w:sz w:val="28"/>
          <w:szCs w:val="28"/>
          <w:lang w:val="ru-RU" w:eastAsia="ru-RU" w:bidi="ar-SA"/>
        </w:rPr>
        <w:t>Дальнейший анализ выстраивается в виде диаграмм в соответствии с уровнями развития по балловой системе. Диаграммы позволяют отследить динамику развития детей по каждому направлению экологического развития в течение учебного года</w:t>
      </w:r>
      <w:r>
        <w:rPr>
          <w:rFonts w:eastAsiaTheme="minorEastAsia"/>
          <w:sz w:val="28"/>
          <w:szCs w:val="28"/>
          <w:lang w:val="ru-RU" w:eastAsia="ru-RU" w:bidi="ar-SA"/>
        </w:rPr>
        <w:t xml:space="preserve"> и проследить </w:t>
      </w:r>
      <w:r w:rsidRPr="00D819AE">
        <w:rPr>
          <w:rFonts w:eastAsiaTheme="minorEastAsia"/>
          <w:sz w:val="28"/>
          <w:szCs w:val="28"/>
          <w:lang w:val="ru-RU" w:eastAsia="ru-RU" w:bidi="ar-SA"/>
        </w:rPr>
        <w:t>уровень развитие словаря, связной речи, грамматического строя и т.д.</w:t>
      </w:r>
    </w:p>
    <w:p w:rsidR="00CD4386" w:rsidP="00EC0826">
      <w:pPr>
        <w:spacing w:after="0" w:line="240" w:lineRule="auto"/>
        <w:jc w:val="both"/>
        <w:rPr>
          <w:sz w:val="28"/>
          <w:szCs w:val="28"/>
          <w:lang w:val="ru-RU" w:eastAsia="ru-RU" w:bidi="ar-SA"/>
        </w:rPr>
      </w:pPr>
      <w:bookmarkStart w:id="20" w:name="_Hlk146185173"/>
    </w:p>
    <w:p w:rsidR="00C5485C" w:rsidP="00EC0826">
      <w:pPr>
        <w:spacing w:after="0" w:line="240" w:lineRule="auto"/>
        <w:jc w:val="both"/>
        <w:rPr>
          <w:sz w:val="28"/>
          <w:szCs w:val="28"/>
          <w:lang w:val="ru-RU" w:eastAsia="ru-RU" w:bidi="ar-SA"/>
        </w:rPr>
      </w:pPr>
    </w:p>
    <w:p w:rsidR="00C5485C" w:rsidP="00EC0826">
      <w:pPr>
        <w:spacing w:after="0" w:line="240" w:lineRule="auto"/>
        <w:jc w:val="both"/>
        <w:rPr>
          <w:sz w:val="28"/>
          <w:szCs w:val="28"/>
          <w:lang w:val="ru-RU" w:eastAsia="ru-RU" w:bidi="ar-SA"/>
        </w:rPr>
      </w:pPr>
    </w:p>
    <w:p w:rsidR="00C5485C" w:rsidP="00EC0826">
      <w:pPr>
        <w:spacing w:after="0" w:line="240" w:lineRule="auto"/>
        <w:jc w:val="both"/>
        <w:rPr>
          <w:sz w:val="28"/>
          <w:szCs w:val="28"/>
          <w:lang w:val="ru-RU" w:eastAsia="ru-RU" w:bidi="ar-SA"/>
        </w:rPr>
      </w:pPr>
    </w:p>
    <w:p w:rsidR="00EC0826" w:rsidP="00AB51D3">
      <w:pPr>
        <w:spacing w:after="0" w:line="240" w:lineRule="auto"/>
        <w:ind w:firstLine="360"/>
        <w:jc w:val="center"/>
        <w:rPr>
          <w:b/>
          <w:sz w:val="28"/>
          <w:szCs w:val="28"/>
          <w:lang w:val="ru-RU" w:eastAsia="ru-RU" w:bidi="ar-SA"/>
        </w:rPr>
      </w:pPr>
      <w:r>
        <w:rPr>
          <w:rFonts w:eastAsiaTheme="minorEastAsia"/>
          <w:b/>
          <w:sz w:val="28"/>
          <w:szCs w:val="28"/>
          <w:lang w:val="ru-RU" w:eastAsia="ru-RU" w:bidi="ar-SA"/>
        </w:rPr>
        <w:t>Ф</w:t>
      </w:r>
      <w:r w:rsidRPr="00AB51D3">
        <w:rPr>
          <w:rFonts w:eastAsiaTheme="minorEastAsia"/>
          <w:b/>
          <w:sz w:val="28"/>
          <w:szCs w:val="28"/>
          <w:lang w:val="ru-RU" w:eastAsia="ru-RU" w:bidi="ar-SA"/>
        </w:rPr>
        <w:t>ормы подведения итогов реализации программы</w:t>
      </w:r>
      <w:r w:rsidR="00447A63">
        <w:rPr>
          <w:rFonts w:eastAsiaTheme="minorEastAsia"/>
          <w:b/>
          <w:sz w:val="28"/>
          <w:szCs w:val="28"/>
          <w:lang w:val="ru-RU" w:eastAsia="ru-RU" w:bidi="ar-SA"/>
        </w:rPr>
        <w:t>.</w:t>
      </w:r>
    </w:p>
    <w:p w:rsidR="00447A63" w:rsidRPr="000B3117" w:rsidP="00AB51D3">
      <w:pPr>
        <w:spacing w:after="0" w:line="240" w:lineRule="auto"/>
        <w:ind w:firstLine="360"/>
        <w:jc w:val="center"/>
        <w:rPr>
          <w:b/>
          <w:sz w:val="28"/>
          <w:szCs w:val="28"/>
          <w:lang w:val="ru-RU" w:eastAsia="ru-RU" w:bidi="ar-SA"/>
        </w:rPr>
      </w:pPr>
    </w:p>
    <w:bookmarkEnd w:id="20"/>
    <w:p w:rsidR="00EC0826" w:rsidP="00EC0826">
      <w:pPr>
        <w:spacing w:after="0" w:line="240" w:lineRule="auto"/>
        <w:ind w:firstLine="360"/>
        <w:jc w:val="both"/>
        <w:rPr>
          <w:sz w:val="28"/>
          <w:szCs w:val="28"/>
          <w:lang w:val="ru-RU" w:eastAsia="ru-RU" w:bidi="ar-SA"/>
        </w:rPr>
      </w:pPr>
      <w:r>
        <w:rPr>
          <w:rFonts w:eastAsiaTheme="minorEastAsia"/>
          <w:sz w:val="28"/>
          <w:szCs w:val="28"/>
          <w:lang w:val="ru-RU" w:eastAsia="ru-RU" w:bidi="ar-SA"/>
        </w:rPr>
        <w:t xml:space="preserve">В конце учебного года (май) в каждой возрастной группе проводятся открытые просмотры </w:t>
      </w:r>
      <w:r w:rsidR="001924A6">
        <w:rPr>
          <w:rFonts w:eastAsiaTheme="minorEastAsia"/>
          <w:sz w:val="28"/>
          <w:szCs w:val="28"/>
          <w:lang w:val="ru-RU" w:eastAsia="ru-RU" w:bidi="ar-SA"/>
        </w:rPr>
        <w:t>организованной образовательной деятельности.</w:t>
      </w:r>
      <w:r w:rsidR="00CD4386">
        <w:rPr>
          <w:rFonts w:eastAsiaTheme="minorEastAsia"/>
          <w:sz w:val="28"/>
          <w:szCs w:val="28"/>
          <w:lang w:val="ru-RU" w:eastAsia="ru-RU" w:bidi="ar-SA"/>
        </w:rPr>
        <w:t xml:space="preserve"> </w:t>
      </w:r>
      <w:r>
        <w:rPr>
          <w:rFonts w:eastAsiaTheme="minorEastAsia"/>
          <w:sz w:val="28"/>
          <w:szCs w:val="28"/>
          <w:lang w:val="ru-RU" w:eastAsia="ru-RU" w:bidi="ar-SA"/>
        </w:rPr>
        <w:t>Дети принимают участие в конкурсах городского и республиканского уровня.</w:t>
      </w:r>
    </w:p>
    <w:p w:rsidR="00EC0826" w:rsidP="00CD4386">
      <w:pPr>
        <w:spacing w:after="0" w:line="240" w:lineRule="auto"/>
        <w:ind w:firstLine="708"/>
        <w:jc w:val="both"/>
        <w:rPr>
          <w:sz w:val="28"/>
          <w:szCs w:val="28"/>
          <w:lang w:val="ru-RU" w:eastAsia="ru-RU" w:bidi="ar-SA"/>
        </w:rPr>
      </w:pPr>
      <w:r>
        <w:rPr>
          <w:rFonts w:eastAsiaTheme="minorEastAsia"/>
          <w:sz w:val="28"/>
          <w:szCs w:val="28"/>
          <w:lang w:val="ru-RU" w:eastAsia="ru-RU" w:bidi="ar-SA"/>
        </w:rPr>
        <w:t>Руководители проводят О</w:t>
      </w:r>
      <w:r>
        <w:rPr>
          <w:rFonts w:eastAsiaTheme="minorEastAsia"/>
          <w:sz w:val="28"/>
          <w:szCs w:val="28"/>
          <w:lang w:val="ru-RU" w:eastAsia="ru-RU" w:bidi="ar-SA"/>
        </w:rPr>
        <w:t>ОД с воспитанниками в рамках обмена опытом (в дошкольном учреждении, на городских и республиканских семинарах); в рамках проведения Дня открытых дверей, декады «Качества социальных услуг».</w:t>
      </w:r>
    </w:p>
    <w:p w:rsidR="009D0F8A" w:rsidP="00C5485C">
      <w:pPr>
        <w:spacing w:after="0" w:line="240" w:lineRule="auto"/>
        <w:jc w:val="both"/>
        <w:rPr>
          <w:rFonts w:ascii="Calibri" w:hAnsi="Calibri"/>
          <w:sz w:val="22"/>
          <w:szCs w:val="22"/>
          <w:lang w:val="ru-RU" w:eastAsia="ru-RU" w:bidi="ar-SA"/>
        </w:rPr>
      </w:pPr>
    </w:p>
    <w:p w:rsidR="009D0F8A" w:rsidP="009D0F8A">
      <w:pPr>
        <w:spacing w:after="160" w:line="259" w:lineRule="auto"/>
        <w:jc w:val="center"/>
        <w:rPr>
          <w:rFonts w:eastAsia="Calibri"/>
          <w:b/>
          <w:bCs/>
          <w:sz w:val="28"/>
          <w:szCs w:val="28"/>
          <w:lang w:val="ru-RU" w:eastAsia="en-US" w:bidi="ar-SA"/>
        </w:rPr>
      </w:pPr>
      <w:bookmarkStart w:id="21" w:name="_Hlk146811226"/>
      <w:r w:rsidRPr="00450CCC">
        <w:rPr>
          <w:rFonts w:eastAsia="Calibri"/>
          <w:b/>
          <w:bCs/>
          <w:sz w:val="28"/>
          <w:szCs w:val="28"/>
          <w:lang w:val="ru-RU" w:eastAsia="en-US" w:bidi="ar-SA"/>
        </w:rPr>
        <w:t>Содержание и методическое обеспечение программы</w:t>
      </w:r>
    </w:p>
    <w:p w:rsidR="007B541B" w:rsidRPr="009710D7" w:rsidP="007B541B">
      <w:pPr>
        <w:spacing w:after="0" w:line="240" w:lineRule="auto"/>
        <w:ind w:firstLine="708"/>
        <w:jc w:val="both"/>
        <w:rPr>
          <w:sz w:val="28"/>
          <w:szCs w:val="28"/>
          <w:lang w:val="ru-RU" w:eastAsia="ru-RU" w:bidi="ar-SA"/>
        </w:rPr>
      </w:pPr>
      <w:r w:rsidRPr="009710D7">
        <w:rPr>
          <w:rFonts w:eastAsiaTheme="minorEastAsia"/>
          <w:sz w:val="28"/>
          <w:szCs w:val="28"/>
          <w:lang w:val="ru-RU" w:eastAsia="ru-RU" w:bidi="ar-SA"/>
        </w:rPr>
        <w:t>Программа составлена в соответствии с возрастными возможностями и учетом уровня развития детей.</w:t>
      </w:r>
    </w:p>
    <w:p w:rsidR="007B541B" w:rsidRPr="009710D7" w:rsidP="007B541B">
      <w:pPr>
        <w:spacing w:after="0" w:line="240" w:lineRule="auto"/>
        <w:ind w:firstLine="360"/>
        <w:jc w:val="both"/>
        <w:rPr>
          <w:sz w:val="28"/>
          <w:szCs w:val="28"/>
          <w:lang w:val="ru-RU" w:eastAsia="ru-RU" w:bidi="ar-SA"/>
        </w:rPr>
      </w:pPr>
      <w:r w:rsidRPr="009710D7">
        <w:rPr>
          <w:rFonts w:eastAsiaTheme="minorEastAsia"/>
          <w:sz w:val="28"/>
          <w:szCs w:val="28"/>
          <w:lang w:val="ru-RU" w:eastAsia="ru-RU" w:bidi="ar-SA"/>
        </w:rPr>
        <w:t xml:space="preserve">Для экологического воспитания и </w:t>
      </w:r>
      <w:r>
        <w:rPr>
          <w:rFonts w:eastAsiaTheme="minorEastAsia"/>
          <w:sz w:val="28"/>
          <w:szCs w:val="28"/>
          <w:lang w:val="ru-RU" w:eastAsia="ru-RU" w:bidi="ar-SA"/>
        </w:rPr>
        <w:t xml:space="preserve">речевого </w:t>
      </w:r>
      <w:r w:rsidRPr="009710D7">
        <w:rPr>
          <w:rFonts w:eastAsiaTheme="minorEastAsia"/>
          <w:sz w:val="28"/>
          <w:szCs w:val="28"/>
          <w:lang w:val="ru-RU" w:eastAsia="ru-RU" w:bidi="ar-SA"/>
        </w:rPr>
        <w:t xml:space="preserve">развития детей программой предусмотрены следующие </w:t>
      </w:r>
      <w:r w:rsidRPr="007B541B">
        <w:rPr>
          <w:rFonts w:eastAsiaTheme="minorEastAsia"/>
          <w:sz w:val="28"/>
          <w:szCs w:val="28"/>
          <w:u w:val="single"/>
          <w:lang w:val="ru-RU" w:eastAsia="ru-RU" w:bidi="ar-SA"/>
        </w:rPr>
        <w:t>основные методы и приемы:</w:t>
      </w:r>
    </w:p>
    <w:p w:rsidR="007B541B" w:rsidP="007B541B">
      <w:pPr>
        <w:numPr>
          <w:ilvl w:val="0"/>
          <w:numId w:val="16"/>
        </w:numPr>
        <w:spacing w:after="160" w:line="259" w:lineRule="auto"/>
        <w:ind w:left="720" w:hanging="360"/>
        <w:contextualSpacing/>
        <w:jc w:val="both"/>
        <w:rPr>
          <w:rFonts w:eastAsia="Calibri"/>
          <w:sz w:val="28"/>
          <w:szCs w:val="28"/>
          <w:lang w:val="ru-RU" w:eastAsia="en-US" w:bidi="ar-SA"/>
        </w:rPr>
      </w:pPr>
      <w:r w:rsidRPr="008F6D62">
        <w:rPr>
          <w:rFonts w:eastAsia="Calibri"/>
          <w:sz w:val="28"/>
          <w:szCs w:val="28"/>
          <w:lang w:val="ru-RU" w:eastAsia="en-US" w:bidi="ar-SA"/>
        </w:rPr>
        <w:t>Наглядные</w:t>
      </w:r>
      <w:r w:rsidRPr="008F6D62">
        <w:rPr>
          <w:rFonts w:eastAsia="Calibri"/>
          <w:sz w:val="28"/>
          <w:szCs w:val="28"/>
          <w:lang w:val="ru-RU" w:eastAsia="en-US" w:bidi="ar-SA"/>
        </w:rPr>
        <w:t xml:space="preserve"> </w:t>
      </w:r>
      <w:r w:rsidRPr="00DE2F59">
        <w:rPr>
          <w:rFonts w:eastAsia="Calibri"/>
          <w:sz w:val="28"/>
          <w:szCs w:val="28"/>
          <w:lang w:val="ru-RU" w:eastAsia="en-US" w:bidi="ar-SA"/>
        </w:rPr>
        <w:t>(</w:t>
      </w:r>
      <w:r>
        <w:rPr>
          <w:rFonts w:eastAsia="Calibri"/>
          <w:sz w:val="28"/>
          <w:szCs w:val="28"/>
          <w:lang w:val="ru-RU" w:eastAsia="en-US" w:bidi="ar-SA"/>
        </w:rPr>
        <w:t>наблюдение и демонстрация, рассматривание</w:t>
      </w:r>
      <w:r w:rsidRPr="00DE2F59">
        <w:rPr>
          <w:rFonts w:eastAsia="Calibri"/>
          <w:sz w:val="28"/>
          <w:szCs w:val="28"/>
          <w:lang w:val="ru-RU" w:eastAsia="en-US" w:bidi="ar-SA"/>
        </w:rPr>
        <w:t>);</w:t>
      </w:r>
    </w:p>
    <w:p w:rsidR="007B541B" w:rsidP="007B541B">
      <w:pPr>
        <w:numPr>
          <w:ilvl w:val="0"/>
          <w:numId w:val="16"/>
        </w:numPr>
        <w:spacing w:after="160" w:line="259" w:lineRule="auto"/>
        <w:ind w:left="720" w:hanging="360"/>
        <w:contextualSpacing/>
        <w:jc w:val="both"/>
        <w:rPr>
          <w:rFonts w:eastAsia="Calibri"/>
          <w:sz w:val="28"/>
          <w:szCs w:val="28"/>
          <w:lang w:val="ru-RU" w:eastAsia="en-US" w:bidi="ar-SA"/>
        </w:rPr>
      </w:pPr>
      <w:r w:rsidRPr="008F6D62">
        <w:rPr>
          <w:rFonts w:eastAsia="Calibri"/>
          <w:sz w:val="28"/>
          <w:szCs w:val="28"/>
          <w:lang w:val="ru-RU" w:eastAsia="en-US" w:bidi="ar-SA"/>
        </w:rPr>
        <w:t>Словесные</w:t>
      </w:r>
      <w:r w:rsidRPr="008F6D62">
        <w:rPr>
          <w:rFonts w:eastAsia="Calibri"/>
          <w:sz w:val="28"/>
          <w:szCs w:val="28"/>
          <w:lang w:val="ru-RU" w:eastAsia="en-US" w:bidi="ar-SA"/>
        </w:rPr>
        <w:t xml:space="preserve"> </w:t>
      </w:r>
      <w:r>
        <w:rPr>
          <w:rFonts w:eastAsia="Calibri"/>
          <w:sz w:val="28"/>
          <w:szCs w:val="28"/>
          <w:lang w:val="ru-RU" w:eastAsia="en-US" w:bidi="ar-SA"/>
        </w:rPr>
        <w:t>(беседа, рассказ, чтение, объяснение и т. п.);</w:t>
      </w:r>
    </w:p>
    <w:p w:rsidR="007B541B" w:rsidP="007B541B">
      <w:pPr>
        <w:numPr>
          <w:ilvl w:val="0"/>
          <w:numId w:val="16"/>
        </w:numPr>
        <w:spacing w:after="160" w:line="259" w:lineRule="auto"/>
        <w:ind w:left="720" w:hanging="360"/>
        <w:contextualSpacing/>
        <w:jc w:val="both"/>
        <w:rPr>
          <w:rFonts w:eastAsia="Calibri"/>
          <w:sz w:val="28"/>
          <w:szCs w:val="28"/>
          <w:lang w:val="ru-RU" w:eastAsia="en-US" w:bidi="ar-SA"/>
        </w:rPr>
      </w:pPr>
      <w:r w:rsidRPr="008F6D62">
        <w:rPr>
          <w:rFonts w:eastAsia="Calibri"/>
          <w:sz w:val="28"/>
          <w:szCs w:val="28"/>
          <w:lang w:val="ru-RU" w:eastAsia="en-US" w:bidi="ar-SA"/>
        </w:rPr>
        <w:t xml:space="preserve">Практические </w:t>
      </w:r>
      <w:r>
        <w:rPr>
          <w:rFonts w:eastAsia="Calibri"/>
          <w:sz w:val="28"/>
          <w:szCs w:val="28"/>
          <w:lang w:val="ru-RU" w:eastAsia="en-US" w:bidi="ar-SA"/>
        </w:rPr>
        <w:t xml:space="preserve">(упражнения, </w:t>
      </w:r>
      <w:r w:rsidRPr="00724208">
        <w:rPr>
          <w:rFonts w:eastAsia="Calibri"/>
          <w:sz w:val="28"/>
          <w:szCs w:val="28"/>
          <w:lang w:val="ru-RU" w:eastAsia="en-US" w:bidi="ar-SA"/>
        </w:rPr>
        <w:t>продуктивная деятел</w:t>
      </w:r>
      <w:r>
        <w:rPr>
          <w:rFonts w:eastAsia="Calibri"/>
          <w:sz w:val="28"/>
          <w:szCs w:val="28"/>
          <w:lang w:val="ru-RU" w:eastAsia="en-US" w:bidi="ar-SA"/>
        </w:rPr>
        <w:t xml:space="preserve">ьность, </w:t>
      </w:r>
      <w:r w:rsidRPr="00724208">
        <w:rPr>
          <w:rFonts w:eastAsia="Calibri"/>
          <w:sz w:val="28"/>
          <w:szCs w:val="28"/>
          <w:lang w:val="ru-RU" w:eastAsia="en-US" w:bidi="ar-SA"/>
        </w:rPr>
        <w:t>опытно экспериментальная деятельность</w:t>
      </w:r>
      <w:r>
        <w:rPr>
          <w:rFonts w:eastAsia="Calibri"/>
          <w:sz w:val="28"/>
          <w:szCs w:val="28"/>
          <w:lang w:val="ru-RU" w:eastAsia="en-US" w:bidi="ar-SA"/>
        </w:rPr>
        <w:t>);</w:t>
      </w:r>
    </w:p>
    <w:p w:rsidR="007B541B" w:rsidP="007B541B">
      <w:pPr>
        <w:numPr>
          <w:ilvl w:val="0"/>
          <w:numId w:val="16"/>
        </w:numPr>
        <w:spacing w:after="160" w:line="259" w:lineRule="auto"/>
        <w:ind w:left="720" w:hanging="360"/>
        <w:contextualSpacing/>
        <w:jc w:val="both"/>
        <w:rPr>
          <w:rFonts w:eastAsia="Calibri"/>
          <w:sz w:val="28"/>
          <w:szCs w:val="28"/>
          <w:lang w:val="ru-RU" w:eastAsia="en-US" w:bidi="ar-SA"/>
        </w:rPr>
      </w:pPr>
      <w:r>
        <w:rPr>
          <w:rFonts w:eastAsia="Calibri"/>
          <w:sz w:val="28"/>
          <w:szCs w:val="28"/>
          <w:lang w:val="ru-RU" w:eastAsia="en-US" w:bidi="ar-SA"/>
        </w:rPr>
        <w:t>Игровые (дидактические игры и упражнения, словесные игры и т. п.);</w:t>
      </w:r>
    </w:p>
    <w:p w:rsidR="007B541B" w:rsidRPr="007B541B" w:rsidP="007B541B">
      <w:pPr>
        <w:numPr>
          <w:ilvl w:val="0"/>
          <w:numId w:val="16"/>
        </w:numPr>
        <w:spacing w:after="160" w:line="259" w:lineRule="auto"/>
        <w:ind w:left="720" w:hanging="360"/>
        <w:contextualSpacing/>
        <w:jc w:val="both"/>
        <w:rPr>
          <w:rFonts w:eastAsia="Calibri"/>
          <w:sz w:val="28"/>
          <w:szCs w:val="28"/>
          <w:lang w:val="ru-RU" w:eastAsia="en-US" w:bidi="ar-SA"/>
        </w:rPr>
      </w:pPr>
      <w:r>
        <w:rPr>
          <w:rFonts w:eastAsia="Calibri"/>
          <w:sz w:val="28"/>
          <w:szCs w:val="28"/>
          <w:lang w:val="ru-RU" w:eastAsia="en-US" w:bidi="ar-SA"/>
        </w:rPr>
        <w:t>Проблемно-поисковые (проблемная ситуация, проекты).</w:t>
      </w:r>
    </w:p>
    <w:bookmarkEnd w:id="21"/>
    <w:p w:rsidR="007B541B" w:rsidRPr="007B541B" w:rsidP="007B541B">
      <w:pPr>
        <w:spacing w:after="160" w:line="240" w:lineRule="auto"/>
        <w:rPr>
          <w:rFonts w:eastAsia="Calibri"/>
          <w:sz w:val="28"/>
          <w:szCs w:val="28"/>
          <w:u w:val="single"/>
          <w:lang w:val="ru-RU" w:eastAsia="en-US" w:bidi="ar-SA"/>
        </w:rPr>
      </w:pPr>
      <w:r w:rsidRPr="007B541B">
        <w:rPr>
          <w:rFonts w:eastAsia="Calibri"/>
          <w:sz w:val="28"/>
          <w:szCs w:val="28"/>
          <w:u w:val="single"/>
          <w:lang w:val="ru-RU" w:eastAsia="en-US" w:bidi="ar-SA"/>
        </w:rPr>
        <w:t>Занятия включают в себя:</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1. Организационный момент.</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2. Беседа.</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3. Использование художественного слова.</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4. Рассматривание иллюстраций, картинок.</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5. Наблюдение.</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6. Физкультминутка.</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7. Индивидуальная работа.</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 xml:space="preserve">8. Практическая деятельность детей. </w:t>
      </w:r>
    </w:p>
    <w:p w:rsidR="007B541B" w:rsidRPr="00570744" w:rsidP="007B541B">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9. Дидактические игры и упражнения.</w:t>
      </w:r>
    </w:p>
    <w:p w:rsidR="007B541B" w:rsidRPr="001B2A5B" w:rsidP="00C5485C">
      <w:pPr>
        <w:spacing w:after="160" w:line="259" w:lineRule="auto"/>
        <w:ind w:left="720"/>
        <w:contextualSpacing/>
        <w:rPr>
          <w:rFonts w:eastAsia="Calibri"/>
          <w:sz w:val="28"/>
          <w:szCs w:val="28"/>
          <w:lang w:val="ru-RU" w:eastAsia="en-US" w:bidi="ar-SA"/>
        </w:rPr>
      </w:pPr>
      <w:r w:rsidRPr="00570744">
        <w:rPr>
          <w:rFonts w:eastAsia="Calibri"/>
          <w:sz w:val="28"/>
          <w:szCs w:val="28"/>
          <w:lang w:val="ru-RU" w:eastAsia="en-US" w:bidi="ar-SA"/>
        </w:rPr>
        <w:t>10.  Анализ результатов.</w:t>
      </w:r>
    </w:p>
    <w:p w:rsidR="007B541B" w:rsidRPr="00C5485C" w:rsidP="00C5485C">
      <w:pPr>
        <w:spacing w:after="0" w:line="240" w:lineRule="auto"/>
        <w:ind w:firstLine="360"/>
        <w:jc w:val="center"/>
        <w:rPr>
          <w:bCs/>
          <w:sz w:val="28"/>
          <w:szCs w:val="28"/>
          <w:u w:val="single"/>
          <w:lang w:val="ru-RU" w:eastAsia="ru-RU" w:bidi="ar-SA"/>
        </w:rPr>
      </w:pPr>
      <w:r w:rsidRPr="00C5485C">
        <w:rPr>
          <w:rFonts w:eastAsiaTheme="minorEastAsia"/>
          <w:bCs/>
          <w:sz w:val="28"/>
          <w:szCs w:val="28"/>
          <w:u w:val="single"/>
          <w:lang w:val="ru-RU" w:eastAsia="ru-RU" w:bidi="ar-SA"/>
        </w:rPr>
        <w:t>Материально-техническое обеспечение программы.</w:t>
      </w:r>
    </w:p>
    <w:p w:rsidR="007B541B" w:rsidP="007B541B">
      <w:pPr>
        <w:numPr>
          <w:ilvl w:val="0"/>
          <w:numId w:val="17"/>
        </w:numPr>
        <w:spacing w:after="0" w:line="240" w:lineRule="auto"/>
        <w:ind w:left="1080" w:hanging="360"/>
        <w:jc w:val="both"/>
        <w:rPr>
          <w:sz w:val="28"/>
          <w:szCs w:val="28"/>
          <w:lang w:val="ru-RU" w:eastAsia="ru-RU" w:bidi="ar-SA"/>
        </w:rPr>
      </w:pPr>
      <w:r w:rsidRPr="00F847FB">
        <w:rPr>
          <w:rFonts w:eastAsiaTheme="minorEastAsia"/>
          <w:sz w:val="28"/>
          <w:szCs w:val="28"/>
          <w:lang w:val="ru-RU" w:eastAsia="ru-RU" w:bidi="ar-SA"/>
        </w:rPr>
        <w:t>Библиотечный фонд, ресурсы интернета.</w:t>
      </w:r>
    </w:p>
    <w:p w:rsidR="007B541B" w:rsidP="007B541B">
      <w:pPr>
        <w:numPr>
          <w:ilvl w:val="0"/>
          <w:numId w:val="17"/>
        </w:numPr>
        <w:spacing w:after="0" w:line="240" w:lineRule="auto"/>
        <w:ind w:left="1080" w:hanging="360"/>
        <w:jc w:val="both"/>
        <w:rPr>
          <w:sz w:val="28"/>
          <w:szCs w:val="28"/>
          <w:lang w:val="ru-RU" w:eastAsia="ru-RU" w:bidi="ar-SA"/>
        </w:rPr>
      </w:pPr>
      <w:r>
        <w:rPr>
          <w:rFonts w:eastAsiaTheme="minorEastAsia"/>
          <w:sz w:val="28"/>
          <w:szCs w:val="28"/>
          <w:lang w:val="ru-RU" w:eastAsia="ru-RU" w:bidi="ar-SA"/>
        </w:rPr>
        <w:t>Технические средства обучения (магнитная доска, магнитола, ноутбук, телевизор)</w:t>
      </w:r>
    </w:p>
    <w:p w:rsidR="007B541B" w:rsidP="007B541B">
      <w:pPr>
        <w:numPr>
          <w:ilvl w:val="0"/>
          <w:numId w:val="17"/>
        </w:numPr>
        <w:spacing w:after="0" w:line="240" w:lineRule="auto"/>
        <w:ind w:left="1080" w:hanging="360"/>
        <w:jc w:val="both"/>
        <w:rPr>
          <w:sz w:val="28"/>
          <w:szCs w:val="28"/>
          <w:lang w:val="ru-RU" w:eastAsia="ru-RU" w:bidi="ar-SA"/>
        </w:rPr>
      </w:pPr>
      <w:r>
        <w:rPr>
          <w:rFonts w:eastAsiaTheme="minorEastAsia"/>
          <w:sz w:val="28"/>
          <w:szCs w:val="28"/>
          <w:lang w:val="ru-RU" w:eastAsia="ru-RU" w:bidi="ar-SA"/>
        </w:rPr>
        <w:t>Печатные пособия (таблицы, книги, плакаты, схемы).</w:t>
      </w:r>
    </w:p>
    <w:p w:rsidR="009D0F8A" w:rsidRPr="00C5485C" w:rsidP="002A2B3F">
      <w:pPr>
        <w:numPr>
          <w:ilvl w:val="0"/>
          <w:numId w:val="17"/>
        </w:numPr>
        <w:spacing w:after="0" w:line="240" w:lineRule="auto"/>
        <w:ind w:left="1080" w:hanging="360"/>
        <w:jc w:val="both"/>
        <w:rPr>
          <w:sz w:val="28"/>
          <w:szCs w:val="28"/>
          <w:lang w:val="ru-RU" w:eastAsia="ru-RU" w:bidi="ar-SA"/>
        </w:rPr>
      </w:pPr>
      <w:r w:rsidRPr="00D20866">
        <w:rPr>
          <w:rFonts w:eastAsiaTheme="minorEastAsia"/>
          <w:sz w:val="28"/>
          <w:szCs w:val="28"/>
          <w:lang w:val="ru-RU" w:eastAsia="ru-RU" w:bidi="ar-SA"/>
        </w:rPr>
        <w:t>Учебно-практическое оборудование (модели,</w:t>
      </w:r>
      <w:r w:rsidRPr="00D20866">
        <w:rPr>
          <w:rFonts w:eastAsiaTheme="minorEastAsia" w:cstheme="minorBidi"/>
          <w:sz w:val="28"/>
          <w:szCs w:val="28"/>
          <w:lang w:val="ru-RU" w:eastAsia="ru-RU" w:bidi="ar-SA"/>
        </w:rPr>
        <w:t xml:space="preserve"> наборы предметных, сюжетных картин, иллюстраций в соответствии с тематикой занятий, </w:t>
      </w:r>
      <w:r w:rsidRPr="00D20866">
        <w:rPr>
          <w:rFonts w:eastAsiaTheme="minorEastAsia" w:cstheme="minorBidi"/>
          <w:sz w:val="28"/>
          <w:szCs w:val="28"/>
          <w:lang w:val="ru-RU" w:eastAsia="ru-RU" w:bidi="ar-SA"/>
        </w:rPr>
        <w:t>картинные планы</w:t>
      </w:r>
      <w:r w:rsidRPr="00D20866">
        <w:rPr>
          <w:rFonts w:eastAsiaTheme="minorEastAsia"/>
          <w:sz w:val="28"/>
          <w:szCs w:val="28"/>
          <w:lang w:val="ru-RU" w:eastAsia="ru-RU" w:bidi="ar-SA"/>
        </w:rPr>
        <w:t xml:space="preserve"> дидактический материал,</w:t>
      </w:r>
      <w:r w:rsidRPr="00D20866">
        <w:rPr>
          <w:rFonts w:eastAsiaTheme="minorEastAsia" w:cstheme="minorBidi"/>
          <w:b/>
          <w:i/>
          <w:sz w:val="28"/>
          <w:szCs w:val="28"/>
          <w:lang w:val="ru-RU" w:eastAsia="ru-RU" w:bidi="ar-SA"/>
        </w:rPr>
        <w:t xml:space="preserve"> </w:t>
      </w:r>
      <w:r w:rsidRPr="00D20866">
        <w:rPr>
          <w:rFonts w:eastAsiaTheme="minorEastAsia" w:cstheme="minorBidi"/>
          <w:iCs/>
          <w:sz w:val="28"/>
          <w:szCs w:val="28"/>
          <w:lang w:val="ru-RU" w:eastAsia="ru-RU" w:bidi="ar-SA"/>
        </w:rPr>
        <w:t>наглядно-дидактические пособия, обучающие карточки</w:t>
      </w:r>
      <w:r w:rsidRPr="00D20866">
        <w:rPr>
          <w:rFonts w:eastAsiaTheme="minorEastAsia" w:cstheme="minorBidi"/>
          <w:sz w:val="28"/>
          <w:szCs w:val="28"/>
          <w:lang w:val="ru-RU" w:eastAsia="ru-RU" w:bidi="ar-SA"/>
        </w:rPr>
        <w:t xml:space="preserve">, предметно-схематические модели, схемы, </w:t>
      </w:r>
      <w:r w:rsidRPr="00D20866">
        <w:rPr>
          <w:rFonts w:eastAsiaTheme="minorEastAsia" w:cstheme="minorBidi"/>
          <w:sz w:val="28"/>
          <w:szCs w:val="28"/>
          <w:lang w:val="ru-RU" w:eastAsia="ru-RU" w:bidi="ar-SA"/>
        </w:rPr>
        <w:t>мнемотаблицы</w:t>
      </w:r>
      <w:r w:rsidRPr="00D20866">
        <w:rPr>
          <w:rFonts w:eastAsiaTheme="minorEastAsia" w:cstheme="minorBidi"/>
          <w:sz w:val="28"/>
          <w:szCs w:val="28"/>
          <w:lang w:val="ru-RU" w:eastAsia="ru-RU" w:bidi="ar-SA"/>
        </w:rPr>
        <w:t>).</w:t>
      </w:r>
    </w:p>
    <w:p w:rsidR="009D0F8A" w:rsidP="002A2B3F">
      <w:pPr>
        <w:spacing w:after="0" w:line="240" w:lineRule="auto"/>
        <w:rPr>
          <w:b/>
          <w:sz w:val="28"/>
          <w:szCs w:val="28"/>
          <w:lang w:val="ru-RU" w:eastAsia="ru-RU" w:bidi="ar-SA"/>
        </w:rPr>
      </w:pPr>
    </w:p>
    <w:p w:rsidR="00113092" w:rsidRPr="00113092" w:rsidP="00113092">
      <w:pPr>
        <w:spacing w:after="0" w:line="240" w:lineRule="auto"/>
        <w:jc w:val="center"/>
        <w:rPr>
          <w:b/>
          <w:bCs/>
          <w:sz w:val="28"/>
          <w:szCs w:val="28"/>
          <w:lang w:val="ru-RU" w:eastAsia="ru-RU" w:bidi="ar-SA"/>
        </w:rPr>
      </w:pPr>
      <w:bookmarkStart w:id="22" w:name="_Hlk146225102"/>
      <w:r w:rsidRPr="00113092">
        <w:rPr>
          <w:rFonts w:eastAsiaTheme="minorEastAsia"/>
          <w:b/>
          <w:bCs/>
          <w:sz w:val="28"/>
          <w:szCs w:val="28"/>
          <w:lang w:val="ru-RU" w:eastAsia="ru-RU" w:bidi="ar-SA"/>
        </w:rPr>
        <w:t>Учебно-тематический план</w:t>
      </w:r>
    </w:p>
    <w:p w:rsidR="00113092" w:rsidRPr="00113092" w:rsidP="00113092">
      <w:pPr>
        <w:spacing w:after="0" w:line="240" w:lineRule="auto"/>
        <w:jc w:val="center"/>
        <w:rPr>
          <w:sz w:val="28"/>
          <w:szCs w:val="28"/>
          <w:lang w:val="ru-RU" w:eastAsia="ru-RU" w:bidi="ar-SA"/>
        </w:rPr>
      </w:pPr>
      <w:r w:rsidRPr="00113092">
        <w:rPr>
          <w:rFonts w:eastAsiaTheme="minorEastAsia"/>
          <w:sz w:val="28"/>
          <w:szCs w:val="28"/>
          <w:lang w:val="ru-RU" w:eastAsia="ru-RU" w:bidi="ar-SA"/>
        </w:rPr>
        <w:t>ДОПОЛНИТЕЛЬНОГО ОБРАЗОВАНИЯ</w:t>
      </w:r>
    </w:p>
    <w:p w:rsidR="00113092" w:rsidRPr="00113092" w:rsidP="00113092">
      <w:pPr>
        <w:spacing w:after="0" w:line="240" w:lineRule="auto"/>
        <w:jc w:val="center"/>
        <w:rPr>
          <w:sz w:val="28"/>
          <w:szCs w:val="28"/>
          <w:lang w:val="ru-RU" w:eastAsia="ru-RU" w:bidi="ar-SA"/>
        </w:rPr>
      </w:pPr>
      <w:r w:rsidRPr="00113092">
        <w:rPr>
          <w:rFonts w:eastAsiaTheme="minorEastAsia"/>
          <w:sz w:val="28"/>
          <w:szCs w:val="28"/>
          <w:lang w:val="ru-RU" w:eastAsia="ru-RU" w:bidi="ar-SA"/>
        </w:rPr>
        <w:t>«ЮНЫЙ НАТУРАЛИСТ» - первый год обучения</w:t>
      </w:r>
    </w:p>
    <w:p w:rsidR="00113092" w:rsidRPr="00113092" w:rsidP="00113092">
      <w:pPr>
        <w:spacing w:after="0" w:line="240" w:lineRule="auto"/>
        <w:jc w:val="center"/>
        <w:rPr>
          <w:sz w:val="28"/>
          <w:szCs w:val="28"/>
          <w:lang w:val="ru-RU" w:eastAsia="ru-RU" w:bidi="ar-SA"/>
        </w:rPr>
      </w:pPr>
    </w:p>
    <w:tbl>
      <w:tblPr>
        <w:tblStyle w:val="1"/>
        <w:tblW w:w="10065" w:type="dxa"/>
        <w:tblInd w:w="-147" w:type="dxa"/>
        <w:tblLayout w:type="fixed"/>
        <w:tblLook w:val="04A0"/>
      </w:tblPr>
      <w:tblGrid>
        <w:gridCol w:w="568"/>
        <w:gridCol w:w="3336"/>
        <w:gridCol w:w="1538"/>
        <w:gridCol w:w="1538"/>
        <w:gridCol w:w="1526"/>
        <w:gridCol w:w="1559"/>
      </w:tblGrid>
      <w:tr w:rsidTr="002A2B3F">
        <w:tblPrEx>
          <w:tblW w:w="10065" w:type="dxa"/>
          <w:tblInd w:w="-147" w:type="dxa"/>
          <w:tblLayout w:type="fixed"/>
          <w:tblLook w:val="04A0"/>
        </w:tblPrEx>
        <w:trPr>
          <w:trHeight w:val="468"/>
        </w:trPr>
        <w:tc>
          <w:tcPr>
            <w:tcW w:w="568" w:type="dxa"/>
            <w:vMerge w:val="restart"/>
          </w:tcPr>
          <w:p w:rsidR="00113092" w:rsidRPr="00113092" w:rsidP="00113092">
            <w:pPr>
              <w:spacing w:after="0" w:line="240" w:lineRule="auto"/>
              <w:jc w:val="center"/>
              <w:rPr>
                <w:b/>
                <w:bCs/>
                <w:sz w:val="28"/>
                <w:szCs w:val="28"/>
                <w:lang w:eastAsia="ru-RU"/>
              </w:rPr>
            </w:pPr>
            <w:bookmarkStart w:id="23" w:name="_Hlk146218735"/>
            <w:r w:rsidRPr="00113092">
              <w:rPr>
                <w:rFonts w:eastAsiaTheme="minorEastAsia"/>
                <w:b/>
                <w:bCs/>
                <w:sz w:val="28"/>
                <w:szCs w:val="28"/>
                <w:lang w:eastAsia="ru-RU"/>
              </w:rPr>
              <w:t>№</w:t>
            </w:r>
          </w:p>
          <w:p w:rsidR="00113092" w:rsidRPr="00113092" w:rsidP="00113092">
            <w:pPr>
              <w:spacing w:after="0" w:line="240" w:lineRule="auto"/>
              <w:jc w:val="center"/>
              <w:rPr>
                <w:b/>
                <w:bCs/>
                <w:sz w:val="28"/>
                <w:szCs w:val="28"/>
                <w:lang w:eastAsia="ru-RU"/>
              </w:rPr>
            </w:pPr>
          </w:p>
        </w:tc>
        <w:tc>
          <w:tcPr>
            <w:tcW w:w="3336" w:type="dxa"/>
            <w:vMerge w:val="restart"/>
          </w:tcPr>
          <w:p w:rsidR="00113092" w:rsidRPr="00113092" w:rsidP="00113092">
            <w:pPr>
              <w:spacing w:after="0" w:line="240" w:lineRule="auto"/>
              <w:jc w:val="center"/>
              <w:rPr>
                <w:b/>
                <w:bCs/>
                <w:lang w:eastAsia="ru-RU"/>
              </w:rPr>
            </w:pPr>
            <w:r w:rsidRPr="00113092">
              <w:rPr>
                <w:rFonts w:eastAsiaTheme="minorEastAsia"/>
                <w:b/>
                <w:bCs/>
                <w:lang w:eastAsia="ru-RU"/>
              </w:rPr>
              <w:t>Наименование образовательных модулей, тем, разделов</w:t>
            </w:r>
          </w:p>
        </w:tc>
        <w:tc>
          <w:tcPr>
            <w:tcW w:w="1538" w:type="dxa"/>
            <w:vMerge w:val="restart"/>
          </w:tcPr>
          <w:p w:rsidR="00113092" w:rsidRPr="00113092" w:rsidP="00113092">
            <w:pPr>
              <w:spacing w:after="0" w:line="240" w:lineRule="auto"/>
              <w:jc w:val="center"/>
              <w:rPr>
                <w:b/>
                <w:bCs/>
                <w:lang w:eastAsia="ru-RU"/>
              </w:rPr>
            </w:pPr>
            <w:r w:rsidRPr="00113092">
              <w:rPr>
                <w:rFonts w:eastAsiaTheme="minorEastAsia"/>
                <w:b/>
                <w:bCs/>
                <w:lang w:eastAsia="ru-RU"/>
              </w:rPr>
              <w:t>Количество занятий</w:t>
            </w:r>
          </w:p>
        </w:tc>
        <w:tc>
          <w:tcPr>
            <w:tcW w:w="1538" w:type="dxa"/>
            <w:vMerge w:val="restart"/>
          </w:tcPr>
          <w:p w:rsidR="00113092" w:rsidRPr="00113092" w:rsidP="00113092">
            <w:pPr>
              <w:spacing w:after="0" w:line="240" w:lineRule="auto"/>
              <w:jc w:val="center"/>
              <w:rPr>
                <w:b/>
                <w:bCs/>
                <w:lang w:eastAsia="ru-RU"/>
              </w:rPr>
            </w:pPr>
            <w:r w:rsidRPr="00113092">
              <w:rPr>
                <w:rFonts w:eastAsiaTheme="minorEastAsia"/>
                <w:b/>
                <w:bCs/>
                <w:lang w:eastAsia="ru-RU"/>
              </w:rPr>
              <w:t>Общее</w:t>
            </w:r>
          </w:p>
          <w:p w:rsidR="00113092" w:rsidRPr="00113092" w:rsidP="00113092">
            <w:pPr>
              <w:spacing w:after="0" w:line="240" w:lineRule="auto"/>
              <w:jc w:val="center"/>
              <w:rPr>
                <w:b/>
                <w:bCs/>
                <w:lang w:eastAsia="ru-RU"/>
              </w:rPr>
            </w:pPr>
            <w:r w:rsidRPr="00113092">
              <w:rPr>
                <w:rFonts w:eastAsiaTheme="minorEastAsia"/>
                <w:b/>
                <w:bCs/>
                <w:lang w:eastAsia="ru-RU"/>
              </w:rPr>
              <w:t>количество</w:t>
            </w:r>
          </w:p>
          <w:p w:rsidR="00113092" w:rsidRPr="00113092" w:rsidP="00113092">
            <w:pPr>
              <w:spacing w:after="0" w:line="240" w:lineRule="auto"/>
              <w:jc w:val="center"/>
              <w:rPr>
                <w:b/>
                <w:bCs/>
                <w:lang w:eastAsia="ru-RU"/>
              </w:rPr>
            </w:pPr>
            <w:r w:rsidRPr="00113092">
              <w:rPr>
                <w:rFonts w:eastAsiaTheme="minorEastAsia"/>
                <w:b/>
                <w:bCs/>
                <w:lang w:eastAsia="ru-RU"/>
              </w:rPr>
              <w:t>часов (мин)</w:t>
            </w:r>
          </w:p>
        </w:tc>
        <w:tc>
          <w:tcPr>
            <w:tcW w:w="1526" w:type="dxa"/>
            <w:tcBorders>
              <w:bottom w:val="nil"/>
            </w:tcBorders>
          </w:tcPr>
          <w:p w:rsidR="00113092" w:rsidRPr="00113092" w:rsidP="00113092">
            <w:pPr>
              <w:spacing w:after="0" w:line="240" w:lineRule="auto"/>
              <w:jc w:val="center"/>
              <w:rPr>
                <w:rFonts w:eastAsia="Calibri"/>
                <w:b/>
                <w:bCs/>
              </w:rPr>
            </w:pPr>
            <w:r w:rsidRPr="00113092">
              <w:rPr>
                <w:rFonts w:eastAsia="Calibri"/>
                <w:b/>
                <w:bCs/>
              </w:rPr>
              <w:t>Количество часов</w:t>
            </w:r>
          </w:p>
          <w:p w:rsidR="00113092" w:rsidRPr="00113092" w:rsidP="00113092">
            <w:pPr>
              <w:spacing w:after="0" w:line="240" w:lineRule="auto"/>
              <w:jc w:val="center"/>
              <w:rPr>
                <w:b/>
                <w:bCs/>
                <w:lang w:eastAsia="ru-RU"/>
              </w:rPr>
            </w:pPr>
            <w:r w:rsidRPr="00113092">
              <w:rPr>
                <w:rFonts w:eastAsiaTheme="minorEastAsia"/>
                <w:b/>
                <w:bCs/>
                <w:lang w:eastAsia="ru-RU"/>
              </w:rPr>
              <w:t>теория (мин)</w:t>
            </w:r>
          </w:p>
        </w:tc>
        <w:tc>
          <w:tcPr>
            <w:tcW w:w="1559" w:type="dxa"/>
            <w:tcBorders>
              <w:bottom w:val="nil"/>
            </w:tcBorders>
          </w:tcPr>
          <w:p w:rsidR="00113092" w:rsidRPr="00113092" w:rsidP="00113092">
            <w:pPr>
              <w:spacing w:after="0" w:line="240" w:lineRule="auto"/>
              <w:jc w:val="center"/>
              <w:rPr>
                <w:b/>
                <w:bCs/>
                <w:lang w:eastAsia="ru-RU"/>
              </w:rPr>
            </w:pPr>
            <w:r w:rsidRPr="00113092">
              <w:rPr>
                <w:rFonts w:eastAsiaTheme="minorEastAsia"/>
                <w:b/>
                <w:bCs/>
                <w:lang w:eastAsia="ru-RU"/>
              </w:rPr>
              <w:t>Количество часов практика (мин)</w:t>
            </w:r>
          </w:p>
        </w:tc>
      </w:tr>
      <w:bookmarkEnd w:id="23"/>
      <w:tr w:rsidTr="002A2B3F">
        <w:tblPrEx>
          <w:tblW w:w="10065" w:type="dxa"/>
          <w:tblInd w:w="-147" w:type="dxa"/>
          <w:tblLayout w:type="fixed"/>
          <w:tblLook w:val="04A0"/>
        </w:tblPrEx>
        <w:trPr>
          <w:trHeight w:val="49"/>
        </w:trPr>
        <w:tc>
          <w:tcPr>
            <w:tcW w:w="568" w:type="dxa"/>
            <w:vMerge/>
          </w:tcPr>
          <w:p w:rsidR="00113092" w:rsidRPr="00113092" w:rsidP="00113092">
            <w:pPr>
              <w:spacing w:after="0" w:line="240" w:lineRule="auto"/>
              <w:jc w:val="center"/>
              <w:rPr>
                <w:sz w:val="28"/>
                <w:szCs w:val="28"/>
                <w:lang w:eastAsia="ru-RU"/>
              </w:rPr>
            </w:pPr>
          </w:p>
        </w:tc>
        <w:tc>
          <w:tcPr>
            <w:tcW w:w="3336" w:type="dxa"/>
            <w:vMerge/>
          </w:tcPr>
          <w:p w:rsidR="00113092" w:rsidRPr="00113092" w:rsidP="00113092">
            <w:pPr>
              <w:spacing w:after="0" w:line="240" w:lineRule="auto"/>
              <w:jc w:val="center"/>
              <w:rPr>
                <w:lang w:eastAsia="ru-RU"/>
              </w:rPr>
            </w:pPr>
          </w:p>
        </w:tc>
        <w:tc>
          <w:tcPr>
            <w:tcW w:w="1538" w:type="dxa"/>
            <w:vMerge/>
          </w:tcPr>
          <w:p w:rsidR="00113092" w:rsidRPr="00113092" w:rsidP="00113092">
            <w:pPr>
              <w:spacing w:after="0" w:line="240" w:lineRule="auto"/>
              <w:jc w:val="center"/>
              <w:rPr>
                <w:lang w:eastAsia="ru-RU"/>
              </w:rPr>
            </w:pPr>
          </w:p>
        </w:tc>
        <w:tc>
          <w:tcPr>
            <w:tcW w:w="1538" w:type="dxa"/>
            <w:vMerge/>
          </w:tcPr>
          <w:p w:rsidR="00113092" w:rsidRPr="00113092" w:rsidP="00113092">
            <w:pPr>
              <w:spacing w:after="0" w:line="240" w:lineRule="auto"/>
              <w:jc w:val="center"/>
              <w:rPr>
                <w:lang w:eastAsia="ru-RU"/>
              </w:rPr>
            </w:pPr>
          </w:p>
        </w:tc>
        <w:tc>
          <w:tcPr>
            <w:tcW w:w="1526" w:type="dxa"/>
            <w:tcBorders>
              <w:top w:val="nil"/>
            </w:tcBorders>
          </w:tcPr>
          <w:p w:rsidR="00113092" w:rsidRPr="00113092" w:rsidP="00113092">
            <w:pPr>
              <w:spacing w:after="0" w:line="240" w:lineRule="auto"/>
              <w:jc w:val="center"/>
              <w:rPr>
                <w:lang w:eastAsia="ru-RU"/>
              </w:rPr>
            </w:pPr>
          </w:p>
        </w:tc>
        <w:tc>
          <w:tcPr>
            <w:tcW w:w="1559" w:type="dxa"/>
            <w:tcBorders>
              <w:top w:val="nil"/>
              <w:right w:val="single" w:sz="4" w:space="0" w:color="auto"/>
            </w:tcBorders>
          </w:tcPr>
          <w:p w:rsidR="00113092" w:rsidRPr="00113092" w:rsidP="00113092">
            <w:pPr>
              <w:spacing w:after="0" w:line="240" w:lineRule="auto"/>
              <w:jc w:val="center"/>
              <w:rPr>
                <w:lang w:eastAsia="ru-RU"/>
              </w:rPr>
            </w:pP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«Хлеб – всему голова»</w:t>
            </w:r>
          </w:p>
        </w:tc>
        <w:tc>
          <w:tcPr>
            <w:tcW w:w="1538" w:type="dxa"/>
          </w:tcPr>
          <w:p w:rsidR="00113092" w:rsidP="00113092">
            <w:pPr>
              <w:spacing w:after="0" w:line="240" w:lineRule="auto"/>
              <w:rPr>
                <w:sz w:val="28"/>
                <w:szCs w:val="28"/>
                <w:lang w:eastAsia="ru-RU"/>
              </w:rPr>
            </w:pPr>
            <w:r w:rsidRPr="00113092">
              <w:rPr>
                <w:rFonts w:eastAsiaTheme="minorEastAsia"/>
                <w:sz w:val="28"/>
                <w:szCs w:val="28"/>
                <w:lang w:eastAsia="ru-RU"/>
              </w:rPr>
              <w:t>2</w:t>
            </w:r>
          </w:p>
          <w:p w:rsidR="00113092" w:rsidRPr="00113092" w:rsidP="00113092">
            <w:pPr>
              <w:spacing w:after="0" w:line="240" w:lineRule="auto"/>
              <w:rPr>
                <w:sz w:val="28"/>
                <w:szCs w:val="28"/>
                <w:lang w:eastAsia="ru-RU"/>
              </w:rPr>
            </w:pP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eastAsia="ru-RU"/>
              </w:rPr>
              <w:t>5</w:t>
            </w:r>
            <w:r w:rsidRPr="00113092">
              <w:rPr>
                <w:rFonts w:eastAsiaTheme="minorEastAsia"/>
                <w:sz w:val="28"/>
                <w:szCs w:val="28"/>
                <w:lang w:val="en-US" w:eastAsia="ru-RU"/>
              </w:rPr>
              <w:t>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Borders>
              <w:right w:val="single" w:sz="4" w:space="0" w:color="auto"/>
            </w:tcBorders>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«Зерновые культуры»</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P="00113092">
            <w:pPr>
              <w:spacing w:after="0" w:line="240" w:lineRule="auto"/>
              <w:rPr>
                <w:rFonts w:eastAsia="Calibri"/>
                <w:sz w:val="28"/>
                <w:szCs w:val="28"/>
              </w:rPr>
            </w:pPr>
            <w:r w:rsidRPr="00113092">
              <w:rPr>
                <w:rFonts w:eastAsia="Calibri"/>
                <w:sz w:val="28"/>
                <w:szCs w:val="28"/>
              </w:rPr>
              <w:t>25</w:t>
            </w:r>
          </w:p>
          <w:p w:rsidR="00113092" w:rsidRPr="00113092" w:rsidP="00113092">
            <w:pPr>
              <w:spacing w:after="0" w:line="240" w:lineRule="auto"/>
              <w:rPr>
                <w:rFonts w:eastAsia="Calibri"/>
                <w:sz w:val="28"/>
                <w:szCs w:val="28"/>
              </w:rPr>
            </w:pP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3.</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«Земля на зёрнышке стоит».</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«Почему зерно в землю сеют?»</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315"/>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5.</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«Путешествие колоска»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P="00113092">
            <w:pPr>
              <w:spacing w:after="0" w:line="240" w:lineRule="auto"/>
              <w:rPr>
                <w:rFonts w:eastAsia="Calibri"/>
                <w:sz w:val="28"/>
                <w:szCs w:val="28"/>
              </w:rPr>
            </w:pPr>
            <w:r w:rsidRPr="00113092">
              <w:rPr>
                <w:rFonts w:eastAsia="Calibri"/>
                <w:sz w:val="28"/>
                <w:szCs w:val="28"/>
              </w:rPr>
              <w:t>25</w:t>
            </w:r>
          </w:p>
          <w:p w:rsidR="00113092" w:rsidRPr="00113092" w:rsidP="00113092">
            <w:pPr>
              <w:spacing w:after="0" w:line="240" w:lineRule="auto"/>
              <w:rPr>
                <w:rFonts w:ascii="Calibri" w:eastAsia="Calibri" w:hAnsi="Calibri"/>
              </w:rPr>
            </w:pP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6.</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«Злаки родного края» Турнир знатоков</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7.</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«Путешествие в осенний лес»</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8.</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«Удивительный лес. Кора дерева»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9.</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«Что мы сажаем, сажая леса?»</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Беседа «Для чего растению нужны семена»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41"/>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11.</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«Сбережем удивительный мир растений и животных леса»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12.</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Викторина «Растения леса»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13.</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Виктория «Животные леса»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14.</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«Красная книга – сигнал опасности»</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15.</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«Красная книга нашего региона»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ascii="Calibri" w:eastAsia="Calibri" w:hAnsi="Calibri"/>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4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16.</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«По заповедным местам природы Мордовии»</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17.</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«Город, в котором я живу»</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18.</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«Город, в котором хотел бы я жить»</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19.</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«Твой дом – твое здоровье»</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20.</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«Твой город – твое здоровье»</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21.</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«Путешествие по глобусу»</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22.</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«Свойства воды»</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P="00113092">
            <w:pPr>
              <w:spacing w:after="0" w:line="240" w:lineRule="auto"/>
              <w:rPr>
                <w:rFonts w:eastAsia="Calibri"/>
                <w:sz w:val="28"/>
                <w:szCs w:val="28"/>
              </w:rPr>
            </w:pPr>
            <w:r w:rsidRPr="00113092">
              <w:rPr>
                <w:rFonts w:eastAsia="Calibri"/>
                <w:sz w:val="28"/>
                <w:szCs w:val="28"/>
              </w:rPr>
              <w:t>25</w:t>
            </w:r>
          </w:p>
          <w:p w:rsidR="00113092" w:rsidRPr="00113092" w:rsidP="00113092">
            <w:pPr>
              <w:spacing w:after="0" w:line="240" w:lineRule="auto"/>
              <w:rPr>
                <w:rFonts w:eastAsia="Calibri"/>
                <w:sz w:val="28"/>
                <w:szCs w:val="28"/>
              </w:rPr>
            </w:pP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4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23.</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«Значение воды в жизни человека»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24.</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«Источники загрязнения воды. Меры охраны»</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25.</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«Если бы не было воды»»</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P="00113092">
            <w:pPr>
              <w:spacing w:after="0" w:line="240" w:lineRule="auto"/>
              <w:rPr>
                <w:rFonts w:eastAsia="Calibri"/>
                <w:sz w:val="28"/>
                <w:szCs w:val="28"/>
              </w:rPr>
            </w:pPr>
            <w:r w:rsidRPr="00113092">
              <w:rPr>
                <w:rFonts w:eastAsia="Calibri"/>
                <w:sz w:val="28"/>
                <w:szCs w:val="28"/>
              </w:rPr>
              <w:t>25</w:t>
            </w:r>
          </w:p>
          <w:p w:rsidR="00113092" w:rsidRPr="00113092" w:rsidP="00113092">
            <w:pPr>
              <w:spacing w:after="0" w:line="240" w:lineRule="auto"/>
              <w:rPr>
                <w:rFonts w:eastAsia="Calibri"/>
                <w:sz w:val="28"/>
                <w:szCs w:val="28"/>
              </w:rPr>
            </w:pP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26.</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«Сказочный мир подводного царства»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27.</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«Снег и его свойства»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P="00113092">
            <w:pPr>
              <w:spacing w:after="0" w:line="240" w:lineRule="auto"/>
              <w:rPr>
                <w:rFonts w:eastAsia="Calibri"/>
                <w:sz w:val="28"/>
                <w:szCs w:val="28"/>
              </w:rPr>
            </w:pPr>
            <w:r w:rsidRPr="00113092">
              <w:rPr>
                <w:rFonts w:eastAsia="Calibri"/>
                <w:sz w:val="28"/>
                <w:szCs w:val="28"/>
              </w:rPr>
              <w:t>25</w:t>
            </w:r>
          </w:p>
          <w:p w:rsidR="00113092" w:rsidRPr="00113092" w:rsidP="00113092">
            <w:pPr>
              <w:spacing w:after="0" w:line="240" w:lineRule="auto"/>
              <w:rPr>
                <w:rFonts w:eastAsia="Calibri"/>
                <w:sz w:val="28"/>
                <w:szCs w:val="28"/>
              </w:rPr>
            </w:pP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4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28.</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«Снег и его свойства». Чтение</w:t>
            </w:r>
            <w:r>
              <w:rPr>
                <w:rFonts w:eastAsiaTheme="minorEastAsia"/>
                <w:sz w:val="28"/>
                <w:szCs w:val="28"/>
                <w:lang w:eastAsia="ru-RU"/>
              </w:rPr>
              <w:t xml:space="preserve"> </w:t>
            </w:r>
            <w:r w:rsidRPr="00113092">
              <w:rPr>
                <w:rFonts w:eastAsiaTheme="minorEastAsia"/>
                <w:sz w:val="28"/>
                <w:szCs w:val="28"/>
                <w:lang w:eastAsia="ru-RU"/>
              </w:rPr>
              <w:t>природоведческой литературы.</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29.</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«Зимние явления в неживой природе»</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30.</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Изотворчество</w:t>
            </w:r>
            <w:r w:rsidRPr="00113092">
              <w:rPr>
                <w:rFonts w:eastAsiaTheme="minorEastAsia"/>
                <w:sz w:val="28"/>
                <w:szCs w:val="28"/>
                <w:lang w:eastAsia="ru-RU"/>
              </w:rPr>
              <w:t xml:space="preserve"> «Рисунок на бархатной бумаге» </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31.</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«Тайна воздушного пузырька»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32.</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«Воздушный океан»</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P="00113092">
            <w:pPr>
              <w:spacing w:after="0" w:line="240" w:lineRule="auto"/>
              <w:rPr>
                <w:rFonts w:eastAsia="Calibri"/>
                <w:sz w:val="28"/>
                <w:szCs w:val="28"/>
              </w:rPr>
            </w:pPr>
            <w:r w:rsidRPr="00113092">
              <w:rPr>
                <w:rFonts w:eastAsia="Calibri"/>
                <w:sz w:val="28"/>
                <w:szCs w:val="28"/>
              </w:rPr>
              <w:t>25</w:t>
            </w:r>
          </w:p>
          <w:p w:rsidR="00113092" w:rsidRPr="00113092" w:rsidP="00113092">
            <w:pPr>
              <w:spacing w:after="0" w:line="240" w:lineRule="auto"/>
              <w:rPr>
                <w:rFonts w:eastAsia="Calibri"/>
                <w:sz w:val="28"/>
                <w:szCs w:val="28"/>
              </w:rPr>
            </w:pP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4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33.</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Беседа «Комнатные растения – спутники нашей жизни»</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34.</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«Изучаем строение цветка»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35.</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«Комнатные растения в уголке природы»</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36.</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 xml:space="preserve">«Поливка комнатных </w:t>
            </w:r>
            <w:r w:rsidRPr="00113092">
              <w:rPr>
                <w:rFonts w:eastAsiaTheme="minorEastAsia"/>
                <w:sz w:val="28"/>
                <w:szCs w:val="28"/>
                <w:lang w:eastAsia="ru-RU"/>
              </w:rPr>
              <w:t>растений»</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37.</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Знакомство с моделями «Потребности растений»</w:t>
            </w:r>
          </w:p>
        </w:tc>
        <w:tc>
          <w:tcPr>
            <w:tcW w:w="1538" w:type="dxa"/>
          </w:tcPr>
          <w:p w:rsidR="00113092" w:rsidP="00113092">
            <w:pPr>
              <w:spacing w:after="0" w:line="240" w:lineRule="auto"/>
              <w:rPr>
                <w:rFonts w:eastAsia="Calibri"/>
                <w:sz w:val="28"/>
                <w:szCs w:val="28"/>
              </w:rPr>
            </w:pPr>
            <w:r w:rsidRPr="00113092">
              <w:rPr>
                <w:rFonts w:eastAsia="Calibri"/>
                <w:sz w:val="28"/>
                <w:szCs w:val="28"/>
              </w:rPr>
              <w:t>1</w:t>
            </w:r>
          </w:p>
          <w:p w:rsidR="002A2B3F" w:rsidP="00113092">
            <w:pPr>
              <w:spacing w:after="0" w:line="240" w:lineRule="auto"/>
              <w:rPr>
                <w:rFonts w:eastAsia="Calibri"/>
                <w:sz w:val="28"/>
                <w:szCs w:val="28"/>
              </w:rPr>
            </w:pPr>
          </w:p>
          <w:p w:rsidR="002A2B3F" w:rsidRPr="00113092" w:rsidP="00113092">
            <w:pPr>
              <w:spacing w:after="0" w:line="240" w:lineRule="auto"/>
              <w:rPr>
                <w:rFonts w:eastAsia="Calibri"/>
                <w:sz w:val="28"/>
                <w:szCs w:val="28"/>
              </w:rPr>
            </w:pP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38.</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«Что будет, если…»</w:t>
            </w:r>
          </w:p>
        </w:tc>
        <w:tc>
          <w:tcPr>
            <w:tcW w:w="1538" w:type="dxa"/>
          </w:tcPr>
          <w:p w:rsidR="00113092" w:rsidP="00113092">
            <w:pPr>
              <w:spacing w:after="0" w:line="240" w:lineRule="auto"/>
              <w:rPr>
                <w:rFonts w:eastAsia="Calibri"/>
                <w:sz w:val="28"/>
                <w:szCs w:val="28"/>
              </w:rPr>
            </w:pPr>
            <w:r w:rsidRPr="00113092">
              <w:rPr>
                <w:rFonts w:eastAsia="Calibri"/>
                <w:sz w:val="28"/>
                <w:szCs w:val="28"/>
              </w:rPr>
              <w:t>1</w:t>
            </w:r>
          </w:p>
          <w:p w:rsidR="00113092" w:rsidRPr="00113092" w:rsidP="00113092">
            <w:pPr>
              <w:spacing w:after="0" w:line="240" w:lineRule="auto"/>
              <w:rPr>
                <w:rFonts w:eastAsia="Calibri"/>
                <w:sz w:val="28"/>
                <w:szCs w:val="28"/>
              </w:rPr>
            </w:pP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4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39.</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«Черенкование комнатных растений»</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40.</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«Посадка комнатных растений»</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41.</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«Человек – верный сын природы»</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42.</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 xml:space="preserve">«Экскурсия </w:t>
            </w:r>
            <w:r w:rsidRPr="00113092">
              <w:rPr>
                <w:rFonts w:eastAsiaTheme="minorEastAsia"/>
                <w:sz w:val="28"/>
                <w:szCs w:val="28"/>
                <w:lang w:eastAsia="ru-RU"/>
              </w:rPr>
              <w:t>–п</w:t>
            </w:r>
            <w:r w:rsidRPr="00113092">
              <w:rPr>
                <w:rFonts w:eastAsiaTheme="minorEastAsia"/>
                <w:sz w:val="28"/>
                <w:szCs w:val="28"/>
                <w:lang w:eastAsia="ru-RU"/>
              </w:rPr>
              <w:t>утешествие по территории ДОУ»</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43.</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«Разработка экологических знаков»</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1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44.</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«Юные спасатели»</w:t>
            </w:r>
          </w:p>
        </w:tc>
        <w:tc>
          <w:tcPr>
            <w:tcW w:w="1538" w:type="dxa"/>
          </w:tcPr>
          <w:p w:rsidR="00113092" w:rsidP="00113092">
            <w:pPr>
              <w:spacing w:after="0" w:line="240" w:lineRule="auto"/>
              <w:rPr>
                <w:sz w:val="28"/>
                <w:szCs w:val="28"/>
                <w:lang w:eastAsia="ru-RU"/>
              </w:rPr>
            </w:pPr>
            <w:r w:rsidRPr="00113092">
              <w:rPr>
                <w:rFonts w:eastAsiaTheme="minorEastAsia"/>
                <w:sz w:val="28"/>
                <w:szCs w:val="28"/>
                <w:lang w:eastAsia="ru-RU"/>
              </w:rPr>
              <w:t>2</w:t>
            </w:r>
          </w:p>
          <w:p w:rsidR="00113092" w:rsidRPr="00113092" w:rsidP="00113092">
            <w:pPr>
              <w:spacing w:after="0" w:line="240" w:lineRule="auto"/>
              <w:rPr>
                <w:sz w:val="28"/>
                <w:szCs w:val="28"/>
                <w:lang w:eastAsia="ru-RU"/>
              </w:rPr>
            </w:pP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45.</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«Сказка ложь, да в ней намек»</w:t>
            </w:r>
          </w:p>
          <w:p w:rsidR="00113092" w:rsidRPr="00113092" w:rsidP="00113092">
            <w:pPr>
              <w:spacing w:after="0" w:line="240" w:lineRule="auto"/>
              <w:rPr>
                <w:sz w:val="28"/>
                <w:szCs w:val="28"/>
                <w:lang w:eastAsia="ru-RU"/>
              </w:rPr>
            </w:pPr>
            <w:r w:rsidRPr="00113092">
              <w:rPr>
                <w:rFonts w:eastAsiaTheme="minorEastAsia"/>
                <w:sz w:val="28"/>
                <w:szCs w:val="28"/>
                <w:lang w:eastAsia="ru-RU"/>
              </w:rPr>
              <w:t>Чтение экологических сказок</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46.</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«Лекарственные растения»</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47.</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«В царстве лекарственных растений»</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966"/>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48.</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«Лекарственные растения – средства оздоровления организма человека»</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49.</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Игра-путешествие «</w:t>
            </w:r>
            <w:r w:rsidRPr="00113092">
              <w:rPr>
                <w:rFonts w:eastAsiaTheme="minorEastAsia"/>
                <w:sz w:val="28"/>
                <w:szCs w:val="28"/>
                <w:lang w:eastAsia="ru-RU"/>
              </w:rPr>
              <w:t>Удивительное</w:t>
            </w:r>
            <w:r w:rsidRPr="00113092">
              <w:rPr>
                <w:rFonts w:eastAsiaTheme="minorEastAsia"/>
                <w:sz w:val="28"/>
                <w:szCs w:val="28"/>
                <w:lang w:eastAsia="ru-RU"/>
              </w:rPr>
              <w:t xml:space="preserve"> рядом»</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2</w:t>
            </w:r>
          </w:p>
        </w:tc>
        <w:tc>
          <w:tcPr>
            <w:tcW w:w="1538" w:type="dxa"/>
          </w:tcPr>
          <w:p w:rsidR="00113092" w:rsidRPr="00113092" w:rsidP="00113092">
            <w:pPr>
              <w:spacing w:after="0" w:line="240" w:lineRule="auto"/>
              <w:rPr>
                <w:sz w:val="28"/>
                <w:szCs w:val="28"/>
                <w:lang w:val="en-US" w:eastAsia="ru-RU"/>
              </w:rPr>
            </w:pPr>
            <w:r w:rsidRPr="00113092">
              <w:rPr>
                <w:rFonts w:eastAsiaTheme="minorEastAsia"/>
                <w:sz w:val="28"/>
                <w:szCs w:val="28"/>
                <w:lang w:val="en-US" w:eastAsia="ru-RU"/>
              </w:rPr>
              <w:t>50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40</w:t>
            </w:r>
          </w:p>
        </w:tc>
      </w:tr>
      <w:tr w:rsidTr="002A2B3F">
        <w:tblPrEx>
          <w:tblW w:w="10065" w:type="dxa"/>
          <w:tblInd w:w="-147" w:type="dxa"/>
          <w:tblLayout w:type="fixed"/>
          <w:tblLook w:val="04A0"/>
        </w:tblPrEx>
        <w:trPr>
          <w:trHeight w:val="651"/>
        </w:trPr>
        <w:tc>
          <w:tcPr>
            <w:tcW w:w="568" w:type="dxa"/>
          </w:tcPr>
          <w:p w:rsidR="00113092" w:rsidRPr="00113092" w:rsidP="00113092">
            <w:pPr>
              <w:spacing w:after="0" w:line="240" w:lineRule="auto"/>
              <w:jc w:val="center"/>
              <w:rPr>
                <w:sz w:val="28"/>
                <w:szCs w:val="28"/>
                <w:lang w:eastAsia="ru-RU"/>
              </w:rPr>
            </w:pPr>
            <w:r w:rsidRPr="00113092">
              <w:rPr>
                <w:rFonts w:eastAsiaTheme="minorEastAsia"/>
                <w:sz w:val="28"/>
                <w:szCs w:val="28"/>
                <w:lang w:eastAsia="ru-RU"/>
              </w:rPr>
              <w:t>50.</w:t>
            </w:r>
          </w:p>
        </w:tc>
        <w:tc>
          <w:tcPr>
            <w:tcW w:w="333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Игра-путешествие «По лесной тропинке»</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1</w:t>
            </w:r>
          </w:p>
        </w:tc>
        <w:tc>
          <w:tcPr>
            <w:tcW w:w="1538" w:type="dxa"/>
          </w:tcPr>
          <w:p w:rsidR="00113092" w:rsidRPr="00113092" w:rsidP="00113092">
            <w:pPr>
              <w:spacing w:after="0" w:line="240" w:lineRule="auto"/>
              <w:rPr>
                <w:rFonts w:eastAsia="Calibri"/>
                <w:sz w:val="28"/>
                <w:szCs w:val="28"/>
              </w:rPr>
            </w:pPr>
            <w:r w:rsidRPr="00113092">
              <w:rPr>
                <w:rFonts w:eastAsia="Calibri"/>
                <w:sz w:val="28"/>
                <w:szCs w:val="28"/>
              </w:rPr>
              <w:t>25</w:t>
            </w:r>
          </w:p>
        </w:tc>
        <w:tc>
          <w:tcPr>
            <w:tcW w:w="1526" w:type="dxa"/>
          </w:tcPr>
          <w:p w:rsidR="00113092" w:rsidRPr="00113092" w:rsidP="00113092">
            <w:pPr>
              <w:spacing w:after="0" w:line="240" w:lineRule="auto"/>
              <w:rPr>
                <w:rFonts w:eastAsia="Calibri"/>
                <w:sz w:val="28"/>
                <w:szCs w:val="28"/>
              </w:rPr>
            </w:pPr>
            <w:r w:rsidRPr="00113092">
              <w:rPr>
                <w:rFonts w:eastAsia="Calibri"/>
                <w:sz w:val="28"/>
                <w:szCs w:val="28"/>
              </w:rPr>
              <w:t>5</w:t>
            </w:r>
          </w:p>
        </w:tc>
        <w:tc>
          <w:tcPr>
            <w:tcW w:w="1559" w:type="dxa"/>
          </w:tcPr>
          <w:p w:rsidR="00113092" w:rsidRPr="00113092" w:rsidP="00113092">
            <w:pPr>
              <w:spacing w:after="0" w:line="240" w:lineRule="auto"/>
              <w:rPr>
                <w:rFonts w:eastAsia="Calibri"/>
                <w:sz w:val="28"/>
                <w:szCs w:val="28"/>
              </w:rPr>
            </w:pPr>
            <w:r w:rsidRPr="00113092">
              <w:rPr>
                <w:rFonts w:eastAsia="Calibri"/>
                <w:sz w:val="28"/>
                <w:szCs w:val="28"/>
              </w:rPr>
              <w:t>20</w:t>
            </w:r>
          </w:p>
        </w:tc>
      </w:tr>
      <w:tr w:rsidTr="002A2B3F">
        <w:tblPrEx>
          <w:tblW w:w="10065" w:type="dxa"/>
          <w:tblInd w:w="-147" w:type="dxa"/>
          <w:tblLayout w:type="fixed"/>
          <w:tblLook w:val="04A0"/>
        </w:tblPrEx>
        <w:trPr>
          <w:trHeight w:val="325"/>
        </w:trPr>
        <w:tc>
          <w:tcPr>
            <w:tcW w:w="568" w:type="dxa"/>
          </w:tcPr>
          <w:p w:rsidR="00113092" w:rsidRPr="00113092" w:rsidP="00113092">
            <w:pPr>
              <w:spacing w:after="0" w:line="240" w:lineRule="auto"/>
              <w:jc w:val="center"/>
              <w:rPr>
                <w:sz w:val="28"/>
                <w:szCs w:val="28"/>
                <w:lang w:eastAsia="ru-RU"/>
              </w:rPr>
            </w:pPr>
          </w:p>
        </w:tc>
        <w:tc>
          <w:tcPr>
            <w:tcW w:w="3336" w:type="dxa"/>
          </w:tcPr>
          <w:p w:rsidR="00113092" w:rsidP="00113092">
            <w:pPr>
              <w:spacing w:after="0" w:line="240" w:lineRule="auto"/>
              <w:rPr>
                <w:sz w:val="28"/>
                <w:szCs w:val="28"/>
                <w:lang w:eastAsia="ru-RU"/>
              </w:rPr>
            </w:pPr>
            <w:r w:rsidRPr="00113092">
              <w:rPr>
                <w:rFonts w:eastAsiaTheme="minorEastAsia"/>
                <w:sz w:val="28"/>
                <w:szCs w:val="28"/>
                <w:lang w:eastAsia="ru-RU"/>
              </w:rPr>
              <w:t>Итого:</w:t>
            </w:r>
          </w:p>
          <w:p w:rsidR="00113092" w:rsidRPr="00113092" w:rsidP="00113092">
            <w:pPr>
              <w:spacing w:after="0" w:line="240" w:lineRule="auto"/>
              <w:rPr>
                <w:sz w:val="28"/>
                <w:szCs w:val="28"/>
                <w:lang w:eastAsia="ru-RU"/>
              </w:rPr>
            </w:pP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60</w:t>
            </w:r>
          </w:p>
        </w:tc>
        <w:tc>
          <w:tcPr>
            <w:tcW w:w="1538"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1500</w:t>
            </w:r>
          </w:p>
        </w:tc>
        <w:tc>
          <w:tcPr>
            <w:tcW w:w="1526"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300</w:t>
            </w:r>
          </w:p>
        </w:tc>
        <w:tc>
          <w:tcPr>
            <w:tcW w:w="1559" w:type="dxa"/>
          </w:tcPr>
          <w:p w:rsidR="00113092" w:rsidRPr="00113092" w:rsidP="00113092">
            <w:pPr>
              <w:spacing w:after="0" w:line="240" w:lineRule="auto"/>
              <w:rPr>
                <w:sz w:val="28"/>
                <w:szCs w:val="28"/>
                <w:lang w:eastAsia="ru-RU"/>
              </w:rPr>
            </w:pPr>
            <w:r w:rsidRPr="00113092">
              <w:rPr>
                <w:rFonts w:eastAsiaTheme="minorEastAsia"/>
                <w:sz w:val="28"/>
                <w:szCs w:val="28"/>
                <w:lang w:eastAsia="ru-RU"/>
              </w:rPr>
              <w:t>1200</w:t>
            </w:r>
          </w:p>
        </w:tc>
      </w:tr>
      <w:bookmarkEnd w:id="22"/>
    </w:tbl>
    <w:p w:rsidR="001841B8" w:rsidP="00EC0826">
      <w:pPr>
        <w:spacing w:after="0" w:line="240" w:lineRule="auto"/>
        <w:jc w:val="center"/>
        <w:rPr>
          <w:b/>
          <w:sz w:val="28"/>
          <w:szCs w:val="28"/>
          <w:lang w:val="ru-RU" w:eastAsia="ru-RU" w:bidi="ar-SA"/>
        </w:rPr>
      </w:pPr>
    </w:p>
    <w:p w:rsidR="001841B8" w:rsidP="00EC0826">
      <w:pPr>
        <w:spacing w:after="0" w:line="240" w:lineRule="auto"/>
        <w:jc w:val="center"/>
        <w:rPr>
          <w:b/>
          <w:sz w:val="28"/>
          <w:szCs w:val="28"/>
          <w:lang w:val="ru-RU" w:eastAsia="ru-RU" w:bidi="ar-SA"/>
        </w:rPr>
      </w:pPr>
    </w:p>
    <w:p w:rsidR="000F73F0" w:rsidP="00EC0826">
      <w:pPr>
        <w:spacing w:after="0" w:line="240" w:lineRule="auto"/>
        <w:jc w:val="center"/>
        <w:rPr>
          <w:b/>
          <w:sz w:val="28"/>
          <w:szCs w:val="28"/>
          <w:lang w:val="ru-RU" w:eastAsia="ru-RU" w:bidi="ar-SA"/>
        </w:rPr>
      </w:pPr>
    </w:p>
    <w:p w:rsidR="000F73F0" w:rsidP="00EC0826">
      <w:pPr>
        <w:spacing w:after="0" w:line="240" w:lineRule="auto"/>
        <w:jc w:val="center"/>
        <w:rPr>
          <w:b/>
          <w:sz w:val="28"/>
          <w:szCs w:val="28"/>
          <w:lang w:val="ru-RU" w:eastAsia="ru-RU" w:bidi="ar-SA"/>
        </w:rPr>
      </w:pPr>
    </w:p>
    <w:p w:rsidR="000F73F0" w:rsidP="00461A4B">
      <w:pPr>
        <w:spacing w:after="0" w:line="240" w:lineRule="auto"/>
        <w:rPr>
          <w:b/>
          <w:sz w:val="28"/>
          <w:szCs w:val="28"/>
          <w:lang w:val="ru-RU" w:eastAsia="ru-RU" w:bidi="ar-SA"/>
        </w:rPr>
      </w:pPr>
    </w:p>
    <w:p w:rsidR="009D0F8A" w:rsidP="00461A4B">
      <w:pPr>
        <w:spacing w:after="0" w:line="240" w:lineRule="auto"/>
        <w:rPr>
          <w:b/>
          <w:sz w:val="28"/>
          <w:szCs w:val="28"/>
          <w:lang w:val="ru-RU" w:eastAsia="ru-RU" w:bidi="ar-SA"/>
        </w:rPr>
      </w:pPr>
    </w:p>
    <w:p w:rsidR="009D0F8A" w:rsidP="00461A4B">
      <w:pPr>
        <w:spacing w:after="0" w:line="240" w:lineRule="auto"/>
        <w:rPr>
          <w:b/>
          <w:sz w:val="28"/>
          <w:szCs w:val="28"/>
          <w:lang w:val="ru-RU" w:eastAsia="ru-RU" w:bidi="ar-SA"/>
        </w:rPr>
      </w:pPr>
    </w:p>
    <w:p w:rsidR="009D0F8A" w:rsidP="00461A4B">
      <w:pPr>
        <w:spacing w:after="0" w:line="240" w:lineRule="auto"/>
        <w:rPr>
          <w:b/>
          <w:sz w:val="28"/>
          <w:szCs w:val="28"/>
          <w:lang w:val="ru-RU" w:eastAsia="ru-RU" w:bidi="ar-SA"/>
        </w:rPr>
      </w:pPr>
    </w:p>
    <w:p w:rsidR="009D0F8A" w:rsidP="00461A4B">
      <w:pPr>
        <w:spacing w:after="0" w:line="240" w:lineRule="auto"/>
        <w:rPr>
          <w:b/>
          <w:sz w:val="28"/>
          <w:szCs w:val="28"/>
          <w:lang w:val="ru-RU" w:eastAsia="ru-RU" w:bidi="ar-SA"/>
        </w:rPr>
      </w:pPr>
    </w:p>
    <w:p w:rsidR="009D0F8A" w:rsidP="00461A4B">
      <w:pPr>
        <w:spacing w:after="0" w:line="240" w:lineRule="auto"/>
        <w:rPr>
          <w:b/>
          <w:sz w:val="28"/>
          <w:szCs w:val="28"/>
          <w:lang w:val="ru-RU" w:eastAsia="ru-RU" w:bidi="ar-SA"/>
        </w:rPr>
      </w:pPr>
    </w:p>
    <w:p w:rsidR="009D0F8A" w:rsidP="00461A4B">
      <w:pPr>
        <w:spacing w:after="0" w:line="240" w:lineRule="auto"/>
        <w:rPr>
          <w:b/>
          <w:sz w:val="28"/>
          <w:szCs w:val="28"/>
          <w:lang w:val="ru-RU" w:eastAsia="ru-RU" w:bidi="ar-SA"/>
        </w:rPr>
      </w:pPr>
    </w:p>
    <w:p w:rsidR="009D0F8A" w:rsidP="00461A4B">
      <w:pPr>
        <w:spacing w:after="0" w:line="240" w:lineRule="auto"/>
        <w:rPr>
          <w:b/>
          <w:sz w:val="28"/>
          <w:szCs w:val="28"/>
          <w:lang w:val="ru-RU" w:eastAsia="ru-RU" w:bidi="ar-SA"/>
        </w:rPr>
      </w:pPr>
    </w:p>
    <w:p w:rsidR="00461A4B" w:rsidP="00461A4B">
      <w:pPr>
        <w:spacing w:after="0" w:line="240" w:lineRule="auto"/>
        <w:rPr>
          <w:b/>
          <w:sz w:val="28"/>
          <w:szCs w:val="28"/>
          <w:lang w:val="ru-RU" w:eastAsia="ru-RU" w:bidi="ar-SA"/>
        </w:rPr>
      </w:pPr>
    </w:p>
    <w:p w:rsidR="00461A4B" w:rsidRPr="00461A4B" w:rsidP="00461A4B">
      <w:pPr>
        <w:spacing w:after="0" w:line="240" w:lineRule="auto"/>
        <w:jc w:val="center"/>
        <w:rPr>
          <w:b/>
          <w:bCs/>
          <w:sz w:val="28"/>
          <w:szCs w:val="28"/>
          <w:lang w:val="ru-RU" w:eastAsia="ru-RU" w:bidi="ar-SA"/>
        </w:rPr>
      </w:pPr>
      <w:bookmarkStart w:id="24" w:name="_Hlk146225981"/>
      <w:r w:rsidRPr="00461A4B">
        <w:rPr>
          <w:rFonts w:eastAsiaTheme="minorEastAsia"/>
          <w:b/>
          <w:bCs/>
          <w:sz w:val="28"/>
          <w:szCs w:val="28"/>
          <w:lang w:val="ru-RU" w:eastAsia="ru-RU" w:bidi="ar-SA"/>
        </w:rPr>
        <w:t>Календарно-тематический план</w:t>
      </w:r>
    </w:p>
    <w:p w:rsidR="00461A4B" w:rsidRPr="00461A4B" w:rsidP="00461A4B">
      <w:pPr>
        <w:spacing w:after="0" w:line="240" w:lineRule="auto"/>
        <w:jc w:val="center"/>
        <w:rPr>
          <w:sz w:val="28"/>
          <w:szCs w:val="28"/>
          <w:lang w:val="ru-RU" w:eastAsia="ru-RU" w:bidi="ar-SA"/>
        </w:rPr>
      </w:pPr>
      <w:r w:rsidRPr="00461A4B">
        <w:rPr>
          <w:rFonts w:eastAsiaTheme="minorEastAsia"/>
          <w:sz w:val="28"/>
          <w:szCs w:val="28"/>
          <w:lang w:val="ru-RU" w:eastAsia="ru-RU" w:bidi="ar-SA"/>
        </w:rPr>
        <w:t>ДОПОЛНИТЕЛЬНОГО ОБРАЗОВАНИЯ</w:t>
      </w:r>
    </w:p>
    <w:p w:rsidR="00461A4B" w:rsidRPr="00461A4B" w:rsidP="00461A4B">
      <w:pPr>
        <w:spacing w:after="0" w:line="240" w:lineRule="auto"/>
        <w:jc w:val="center"/>
        <w:rPr>
          <w:sz w:val="28"/>
          <w:szCs w:val="28"/>
          <w:lang w:val="ru-RU" w:eastAsia="ru-RU" w:bidi="ar-SA"/>
        </w:rPr>
      </w:pPr>
      <w:r w:rsidRPr="00461A4B">
        <w:rPr>
          <w:rFonts w:eastAsiaTheme="minorEastAsia"/>
          <w:sz w:val="28"/>
          <w:szCs w:val="28"/>
          <w:lang w:val="ru-RU" w:eastAsia="ru-RU" w:bidi="ar-SA"/>
        </w:rPr>
        <w:t>«ЮНЫЙ НАТУРАЛИСТ» - первый год обучения</w:t>
      </w:r>
    </w:p>
    <w:p w:rsidR="00461A4B" w:rsidRPr="00461A4B" w:rsidP="00461A4B">
      <w:pPr>
        <w:tabs>
          <w:tab w:val="left" w:pos="3105"/>
        </w:tabs>
        <w:spacing w:before="100" w:beforeAutospacing="1" w:after="100" w:afterAutospacing="1" w:line="240" w:lineRule="auto"/>
        <w:jc w:val="center"/>
        <w:rPr>
          <w:b/>
          <w:bCs/>
          <w:sz w:val="28"/>
          <w:szCs w:val="28"/>
          <w:lang w:val="ru-RU" w:eastAsia="ru-RU" w:bidi="ar-SA"/>
        </w:rPr>
      </w:pPr>
      <w:r w:rsidRPr="00461A4B">
        <w:rPr>
          <w:b/>
          <w:bCs/>
          <w:sz w:val="28"/>
          <w:szCs w:val="28"/>
          <w:lang w:val="ru-RU" w:eastAsia="ru-RU" w:bidi="ar-SA"/>
        </w:rPr>
        <w:t>ОКТЯБРЬ</w:t>
      </w:r>
    </w:p>
    <w:tbl>
      <w:tblPr>
        <w:tblStyle w:val="2"/>
        <w:tblpPr w:leftFromText="180" w:rightFromText="180" w:vertAnchor="page" w:horzAnchor="margin" w:tblpY="3355"/>
        <w:tblW w:w="9918" w:type="dxa"/>
        <w:tblLook w:val="04A0"/>
      </w:tblPr>
      <w:tblGrid>
        <w:gridCol w:w="1555"/>
        <w:gridCol w:w="4394"/>
        <w:gridCol w:w="1843"/>
        <w:gridCol w:w="2126"/>
      </w:tblGrid>
      <w:tr w:rsidTr="00461A4B">
        <w:tblPrEx>
          <w:tblW w:w="9918" w:type="dxa"/>
          <w:tblLook w:val="04A0"/>
        </w:tblPrEx>
        <w:trPr>
          <w:trHeight w:val="642"/>
        </w:trPr>
        <w:tc>
          <w:tcPr>
            <w:tcW w:w="1555"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Неделя</w:t>
            </w:r>
          </w:p>
        </w:tc>
        <w:tc>
          <w:tcPr>
            <w:tcW w:w="4394"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Тема</w:t>
            </w:r>
          </w:p>
        </w:tc>
        <w:tc>
          <w:tcPr>
            <w:tcW w:w="1843"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Количество занятий</w:t>
            </w:r>
          </w:p>
        </w:tc>
        <w:tc>
          <w:tcPr>
            <w:tcW w:w="2126"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Дата проведения</w:t>
            </w:r>
          </w:p>
        </w:tc>
      </w:tr>
      <w:tr w:rsidTr="00461A4B">
        <w:tblPrEx>
          <w:tblW w:w="9918" w:type="dxa"/>
          <w:tblLook w:val="04A0"/>
        </w:tblPrEx>
        <w:trPr>
          <w:trHeight w:val="966"/>
        </w:trPr>
        <w:tc>
          <w:tcPr>
            <w:tcW w:w="1555" w:type="dxa"/>
          </w:tcPr>
          <w:p w:rsidR="00461A4B" w:rsidRPr="00461A4B" w:rsidP="00461A4B">
            <w:pPr>
              <w:spacing w:after="0" w:line="240" w:lineRule="auto"/>
              <w:rPr>
                <w:sz w:val="28"/>
                <w:szCs w:val="28"/>
                <w:lang w:eastAsia="ru-RU"/>
              </w:rPr>
            </w:pPr>
            <w:r w:rsidRPr="00461A4B">
              <w:rPr>
                <w:sz w:val="28"/>
                <w:szCs w:val="28"/>
                <w:lang w:eastAsia="ru-RU"/>
              </w:rPr>
              <w:t>1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1,2.  «Хлеб – всему голова»</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966"/>
        </w:trPr>
        <w:tc>
          <w:tcPr>
            <w:tcW w:w="1555" w:type="dxa"/>
          </w:tcPr>
          <w:p w:rsidR="00461A4B" w:rsidRPr="00461A4B" w:rsidP="00461A4B">
            <w:pPr>
              <w:spacing w:after="0" w:line="240" w:lineRule="auto"/>
              <w:rPr>
                <w:sz w:val="28"/>
                <w:szCs w:val="28"/>
                <w:lang w:eastAsia="ru-RU"/>
              </w:rPr>
            </w:pPr>
            <w:r w:rsidRPr="00461A4B">
              <w:rPr>
                <w:sz w:val="28"/>
                <w:szCs w:val="28"/>
                <w:lang w:eastAsia="ru-RU"/>
              </w:rPr>
              <w:t>2 неделя</w:t>
            </w:r>
          </w:p>
        </w:tc>
        <w:tc>
          <w:tcPr>
            <w:tcW w:w="4394"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1. «Зерновые культуры» Рассматривание злаковых растений.</w:t>
            </w:r>
          </w:p>
          <w:p w:rsidR="00461A4B" w:rsidRPr="00461A4B" w:rsidP="00461A4B">
            <w:pPr>
              <w:spacing w:after="0" w:line="240" w:lineRule="auto"/>
              <w:rPr>
                <w:sz w:val="28"/>
                <w:szCs w:val="28"/>
                <w:lang w:eastAsia="ru-RU"/>
              </w:rPr>
            </w:pPr>
            <w:r w:rsidRPr="00461A4B">
              <w:rPr>
                <w:rFonts w:eastAsiaTheme="minorEastAsia"/>
                <w:sz w:val="28"/>
                <w:szCs w:val="28"/>
                <w:lang w:eastAsia="ru-RU"/>
              </w:rPr>
              <w:t>2. «Земля на зёрнышке стоит».</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966"/>
        </w:trPr>
        <w:tc>
          <w:tcPr>
            <w:tcW w:w="1555" w:type="dxa"/>
          </w:tcPr>
          <w:p w:rsidR="00461A4B" w:rsidRPr="00461A4B" w:rsidP="00461A4B">
            <w:pPr>
              <w:spacing w:after="0" w:line="240" w:lineRule="auto"/>
              <w:rPr>
                <w:sz w:val="28"/>
                <w:szCs w:val="28"/>
                <w:lang w:eastAsia="ru-RU"/>
              </w:rPr>
            </w:pPr>
            <w:r w:rsidRPr="00461A4B">
              <w:rPr>
                <w:sz w:val="28"/>
                <w:szCs w:val="28"/>
                <w:lang w:eastAsia="ru-RU"/>
              </w:rPr>
              <w:t>3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1,2. «Почему зерно в землю сеют?»</w:t>
            </w:r>
          </w:p>
          <w:p w:rsidR="00461A4B" w:rsidRPr="00461A4B" w:rsidP="00461A4B">
            <w:pPr>
              <w:spacing w:after="0" w:line="240" w:lineRule="auto"/>
              <w:rPr>
                <w:sz w:val="28"/>
                <w:szCs w:val="28"/>
                <w:lang w:eastAsia="ru-RU"/>
              </w:rPr>
            </w:pP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966"/>
        </w:trPr>
        <w:tc>
          <w:tcPr>
            <w:tcW w:w="1555" w:type="dxa"/>
          </w:tcPr>
          <w:p w:rsidR="00461A4B" w:rsidRPr="00461A4B" w:rsidP="00461A4B">
            <w:pPr>
              <w:spacing w:after="0" w:line="240" w:lineRule="auto"/>
              <w:rPr>
                <w:sz w:val="28"/>
                <w:szCs w:val="28"/>
                <w:lang w:eastAsia="ru-RU"/>
              </w:rPr>
            </w:pPr>
            <w:r w:rsidRPr="00461A4B">
              <w:rPr>
                <w:sz w:val="28"/>
                <w:szCs w:val="28"/>
                <w:lang w:eastAsia="ru-RU"/>
              </w:rPr>
              <w:t>4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1. «Путешествие колоска»</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«Злаки родного края» Турнир знатоков</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bl>
    <w:tbl>
      <w:tblPr>
        <w:tblStyle w:val="2"/>
        <w:tblpPr w:leftFromText="180" w:rightFromText="180" w:vertAnchor="page" w:horzAnchor="margin" w:tblpY="9680"/>
        <w:tblW w:w="9918" w:type="dxa"/>
        <w:tblLook w:val="04A0"/>
      </w:tblPr>
      <w:tblGrid>
        <w:gridCol w:w="1555"/>
        <w:gridCol w:w="4394"/>
        <w:gridCol w:w="1843"/>
        <w:gridCol w:w="2126"/>
      </w:tblGrid>
      <w:tr w:rsidTr="00461A4B">
        <w:tblPrEx>
          <w:tblW w:w="9918" w:type="dxa"/>
          <w:tblLook w:val="04A0"/>
        </w:tblPrEx>
        <w:trPr>
          <w:trHeight w:val="642"/>
        </w:trPr>
        <w:tc>
          <w:tcPr>
            <w:tcW w:w="1555" w:type="dxa"/>
          </w:tcPr>
          <w:p w:rsidR="00461A4B" w:rsidRPr="00461A4B" w:rsidP="00461A4B">
            <w:pPr>
              <w:spacing w:after="0" w:line="240" w:lineRule="auto"/>
              <w:jc w:val="center"/>
              <w:rPr>
                <w:sz w:val="28"/>
                <w:szCs w:val="28"/>
                <w:lang w:eastAsia="ru-RU"/>
              </w:rPr>
            </w:pPr>
            <w:r w:rsidRPr="00461A4B">
              <w:rPr>
                <w:rFonts w:eastAsiaTheme="minorEastAsia"/>
                <w:sz w:val="28"/>
                <w:szCs w:val="28"/>
                <w:lang w:eastAsia="ru-RU"/>
              </w:rPr>
              <w:t>Неделя</w:t>
            </w:r>
          </w:p>
        </w:tc>
        <w:tc>
          <w:tcPr>
            <w:tcW w:w="4394" w:type="dxa"/>
          </w:tcPr>
          <w:p w:rsidR="00461A4B" w:rsidRPr="00461A4B" w:rsidP="00461A4B">
            <w:pPr>
              <w:spacing w:after="0" w:line="240" w:lineRule="auto"/>
              <w:jc w:val="center"/>
              <w:rPr>
                <w:sz w:val="28"/>
                <w:szCs w:val="28"/>
                <w:lang w:eastAsia="ru-RU"/>
              </w:rPr>
            </w:pPr>
            <w:r w:rsidRPr="00461A4B">
              <w:rPr>
                <w:rFonts w:eastAsiaTheme="minorEastAsia"/>
                <w:sz w:val="28"/>
                <w:szCs w:val="28"/>
                <w:lang w:eastAsia="ru-RU"/>
              </w:rPr>
              <w:t>Тема</w:t>
            </w:r>
          </w:p>
        </w:tc>
        <w:tc>
          <w:tcPr>
            <w:tcW w:w="1843" w:type="dxa"/>
          </w:tcPr>
          <w:p w:rsidR="00461A4B" w:rsidRPr="00461A4B" w:rsidP="00461A4B">
            <w:pPr>
              <w:spacing w:after="0" w:line="240" w:lineRule="auto"/>
              <w:jc w:val="center"/>
              <w:rPr>
                <w:sz w:val="28"/>
                <w:szCs w:val="28"/>
                <w:lang w:eastAsia="ru-RU"/>
              </w:rPr>
            </w:pPr>
            <w:r w:rsidRPr="00461A4B">
              <w:rPr>
                <w:rFonts w:eastAsiaTheme="minorEastAsia"/>
                <w:sz w:val="28"/>
                <w:szCs w:val="28"/>
                <w:lang w:eastAsia="ru-RU"/>
              </w:rPr>
              <w:t>Количество занятий</w:t>
            </w:r>
          </w:p>
        </w:tc>
        <w:tc>
          <w:tcPr>
            <w:tcW w:w="2126" w:type="dxa"/>
          </w:tcPr>
          <w:p w:rsidR="00461A4B" w:rsidRPr="00461A4B" w:rsidP="00461A4B">
            <w:pPr>
              <w:spacing w:after="0" w:line="240" w:lineRule="auto"/>
              <w:jc w:val="center"/>
              <w:rPr>
                <w:sz w:val="28"/>
                <w:szCs w:val="28"/>
                <w:lang w:eastAsia="ru-RU"/>
              </w:rPr>
            </w:pPr>
            <w:r w:rsidRPr="00461A4B">
              <w:rPr>
                <w:rFonts w:eastAsiaTheme="minorEastAsia"/>
                <w:sz w:val="28"/>
                <w:szCs w:val="28"/>
                <w:lang w:eastAsia="ru-RU"/>
              </w:rPr>
              <w:t>Дата проведения</w:t>
            </w:r>
          </w:p>
        </w:tc>
      </w:tr>
      <w:tr w:rsidTr="00461A4B">
        <w:tblPrEx>
          <w:tblW w:w="9918" w:type="dxa"/>
          <w:tblLook w:val="04A0"/>
        </w:tblPrEx>
        <w:trPr>
          <w:trHeight w:val="1288"/>
        </w:trPr>
        <w:tc>
          <w:tcPr>
            <w:tcW w:w="1555"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1 неделя</w:t>
            </w:r>
          </w:p>
        </w:tc>
        <w:tc>
          <w:tcPr>
            <w:tcW w:w="4394"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1. «Путешествие в осенний лес»</w:t>
            </w:r>
          </w:p>
          <w:p w:rsidR="00461A4B" w:rsidRPr="00461A4B" w:rsidP="00461A4B">
            <w:pPr>
              <w:spacing w:after="0" w:line="240" w:lineRule="auto"/>
              <w:rPr>
                <w:sz w:val="28"/>
                <w:szCs w:val="28"/>
                <w:lang w:eastAsia="ru-RU"/>
              </w:rPr>
            </w:pPr>
            <w:r w:rsidRPr="00461A4B">
              <w:rPr>
                <w:rFonts w:eastAsiaTheme="minorEastAsia"/>
                <w:sz w:val="28"/>
                <w:szCs w:val="28"/>
                <w:lang w:eastAsia="ru-RU"/>
              </w:rPr>
              <w:t>2.  «Удивительный лес. Кора дерева»</w:t>
            </w:r>
          </w:p>
          <w:p w:rsidR="00461A4B" w:rsidRPr="00461A4B" w:rsidP="00461A4B">
            <w:pPr>
              <w:spacing w:after="0" w:line="240" w:lineRule="auto"/>
              <w:rPr>
                <w:sz w:val="28"/>
                <w:szCs w:val="28"/>
                <w:lang w:eastAsia="ru-RU"/>
              </w:rPr>
            </w:pPr>
          </w:p>
        </w:tc>
        <w:tc>
          <w:tcPr>
            <w:tcW w:w="1843" w:type="dxa"/>
          </w:tcPr>
          <w:p w:rsidR="00461A4B" w:rsidRPr="00461A4B" w:rsidP="00461A4B">
            <w:pPr>
              <w:spacing w:after="0" w:line="240" w:lineRule="auto"/>
              <w:jc w:val="center"/>
              <w:rPr>
                <w:sz w:val="28"/>
                <w:szCs w:val="28"/>
                <w:lang w:eastAsia="ru-RU"/>
              </w:rPr>
            </w:pPr>
            <w:r w:rsidRPr="00461A4B">
              <w:rPr>
                <w:rFonts w:eastAsiaTheme="minorEastAsia"/>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1288"/>
        </w:trPr>
        <w:tc>
          <w:tcPr>
            <w:tcW w:w="1555"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2 неделя</w:t>
            </w:r>
          </w:p>
        </w:tc>
        <w:tc>
          <w:tcPr>
            <w:tcW w:w="4394"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1, 2. «Что мы сажаем, сажая леса?»</w:t>
            </w:r>
          </w:p>
          <w:p w:rsidR="00461A4B" w:rsidRPr="00461A4B" w:rsidP="00461A4B">
            <w:pPr>
              <w:spacing w:after="0" w:line="240" w:lineRule="auto"/>
              <w:rPr>
                <w:sz w:val="28"/>
                <w:szCs w:val="28"/>
                <w:lang w:eastAsia="ru-RU"/>
              </w:rPr>
            </w:pPr>
          </w:p>
        </w:tc>
        <w:tc>
          <w:tcPr>
            <w:tcW w:w="1843" w:type="dxa"/>
          </w:tcPr>
          <w:p w:rsidR="00461A4B" w:rsidRPr="00461A4B" w:rsidP="00461A4B">
            <w:pPr>
              <w:spacing w:after="0" w:line="240" w:lineRule="auto"/>
              <w:jc w:val="center"/>
              <w:rPr>
                <w:sz w:val="28"/>
                <w:szCs w:val="28"/>
                <w:lang w:eastAsia="ru-RU"/>
              </w:rPr>
            </w:pPr>
            <w:r w:rsidRPr="00461A4B">
              <w:rPr>
                <w:rFonts w:eastAsiaTheme="minorEastAsia"/>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1288"/>
        </w:trPr>
        <w:tc>
          <w:tcPr>
            <w:tcW w:w="1555"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3 неделя</w:t>
            </w:r>
          </w:p>
        </w:tc>
        <w:tc>
          <w:tcPr>
            <w:tcW w:w="4394"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1.  Беседа «Для чего растению нужны семена»</w:t>
            </w:r>
          </w:p>
          <w:p w:rsidR="00461A4B" w:rsidRPr="00461A4B" w:rsidP="00461A4B">
            <w:pPr>
              <w:spacing w:after="0" w:line="240" w:lineRule="auto"/>
              <w:rPr>
                <w:sz w:val="28"/>
                <w:szCs w:val="28"/>
                <w:lang w:eastAsia="ru-RU"/>
              </w:rPr>
            </w:pPr>
            <w:r w:rsidRPr="00461A4B">
              <w:rPr>
                <w:rFonts w:eastAsiaTheme="minorEastAsia"/>
                <w:sz w:val="28"/>
                <w:szCs w:val="28"/>
                <w:lang w:eastAsia="ru-RU"/>
              </w:rPr>
              <w:t>2. «Сбережем удивительный мир растений и животных леса»</w:t>
            </w:r>
          </w:p>
        </w:tc>
        <w:tc>
          <w:tcPr>
            <w:tcW w:w="1843" w:type="dxa"/>
          </w:tcPr>
          <w:p w:rsidR="00461A4B" w:rsidRPr="00461A4B" w:rsidP="00461A4B">
            <w:pPr>
              <w:spacing w:after="0" w:line="240" w:lineRule="auto"/>
              <w:jc w:val="center"/>
              <w:rPr>
                <w:sz w:val="28"/>
                <w:szCs w:val="28"/>
                <w:lang w:eastAsia="ru-RU"/>
              </w:rPr>
            </w:pPr>
            <w:r w:rsidRPr="00461A4B">
              <w:rPr>
                <w:rFonts w:eastAsiaTheme="minorEastAsia"/>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1288"/>
        </w:trPr>
        <w:tc>
          <w:tcPr>
            <w:tcW w:w="1555"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4 неделя</w:t>
            </w:r>
          </w:p>
        </w:tc>
        <w:tc>
          <w:tcPr>
            <w:tcW w:w="4394"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 xml:space="preserve">1. </w:t>
            </w:r>
            <w:r w:rsidRPr="00461A4B">
              <w:rPr>
                <w:rFonts w:ascii="Calibri" w:hAnsi="Calibri" w:eastAsiaTheme="minorEastAsia"/>
                <w:lang w:eastAsia="ru-RU"/>
              </w:rPr>
              <w:t xml:space="preserve"> </w:t>
            </w:r>
            <w:r w:rsidRPr="00461A4B">
              <w:rPr>
                <w:rFonts w:eastAsiaTheme="minorEastAsia"/>
                <w:sz w:val="28"/>
                <w:szCs w:val="28"/>
                <w:lang w:eastAsia="ru-RU"/>
              </w:rPr>
              <w:t>Викторина «Растения леса»</w:t>
            </w:r>
          </w:p>
          <w:p w:rsidR="00461A4B" w:rsidRPr="00461A4B" w:rsidP="00461A4B">
            <w:pPr>
              <w:spacing w:after="0" w:line="240" w:lineRule="auto"/>
              <w:rPr>
                <w:sz w:val="28"/>
                <w:szCs w:val="28"/>
                <w:lang w:eastAsia="ru-RU"/>
              </w:rPr>
            </w:pPr>
            <w:r w:rsidRPr="00461A4B">
              <w:rPr>
                <w:rFonts w:eastAsiaTheme="minorEastAsia"/>
                <w:sz w:val="28"/>
                <w:szCs w:val="28"/>
                <w:lang w:eastAsia="ru-RU"/>
              </w:rPr>
              <w:t>2.  Виктория «Животные леса»</w:t>
            </w:r>
          </w:p>
        </w:tc>
        <w:tc>
          <w:tcPr>
            <w:tcW w:w="1843" w:type="dxa"/>
          </w:tcPr>
          <w:p w:rsidR="00461A4B" w:rsidRPr="00461A4B" w:rsidP="00461A4B">
            <w:pPr>
              <w:spacing w:after="0" w:line="240" w:lineRule="auto"/>
              <w:jc w:val="center"/>
              <w:rPr>
                <w:sz w:val="28"/>
                <w:szCs w:val="28"/>
                <w:lang w:eastAsia="ru-RU"/>
              </w:rPr>
            </w:pPr>
            <w:r w:rsidRPr="00461A4B">
              <w:rPr>
                <w:rFonts w:eastAsiaTheme="minorEastAsia"/>
                <w:sz w:val="28"/>
                <w:szCs w:val="28"/>
                <w:lang w:eastAsia="ru-RU"/>
              </w:rPr>
              <w:t>2</w:t>
            </w:r>
          </w:p>
        </w:tc>
        <w:tc>
          <w:tcPr>
            <w:tcW w:w="2126" w:type="dxa"/>
          </w:tcPr>
          <w:p w:rsidR="00461A4B" w:rsidRPr="00461A4B" w:rsidP="00461A4B">
            <w:pPr>
              <w:spacing w:after="0" w:line="240" w:lineRule="auto"/>
              <w:rPr>
                <w:sz w:val="28"/>
                <w:szCs w:val="28"/>
                <w:lang w:eastAsia="ru-RU"/>
              </w:rPr>
            </w:pPr>
          </w:p>
        </w:tc>
      </w:tr>
    </w:tbl>
    <w:p w:rsidR="00461A4B" w:rsidP="00461A4B">
      <w:pPr>
        <w:tabs>
          <w:tab w:val="left" w:pos="4380"/>
        </w:tabs>
        <w:spacing w:before="100" w:beforeAutospacing="1" w:after="100" w:afterAutospacing="1" w:line="240" w:lineRule="auto"/>
        <w:rPr>
          <w:b/>
          <w:bCs/>
          <w:sz w:val="28"/>
          <w:szCs w:val="28"/>
          <w:lang w:val="ru-RU" w:eastAsia="ru-RU" w:bidi="ar-SA"/>
        </w:rPr>
      </w:pPr>
    </w:p>
    <w:p w:rsidR="00597048" w:rsidP="00461A4B">
      <w:pPr>
        <w:tabs>
          <w:tab w:val="left" w:pos="4380"/>
        </w:tabs>
        <w:spacing w:before="100" w:beforeAutospacing="1" w:after="100" w:afterAutospacing="1" w:line="240" w:lineRule="auto"/>
        <w:jc w:val="center"/>
        <w:rPr>
          <w:b/>
          <w:bCs/>
          <w:sz w:val="28"/>
          <w:szCs w:val="28"/>
          <w:lang w:val="ru-RU" w:eastAsia="ru-RU" w:bidi="ar-SA"/>
        </w:rPr>
      </w:pPr>
    </w:p>
    <w:p w:rsidR="00461A4B" w:rsidRPr="00461A4B" w:rsidP="00461A4B">
      <w:pPr>
        <w:tabs>
          <w:tab w:val="left" w:pos="4380"/>
        </w:tabs>
        <w:spacing w:before="100" w:beforeAutospacing="1" w:after="100" w:afterAutospacing="1" w:line="240" w:lineRule="auto"/>
        <w:jc w:val="center"/>
        <w:rPr>
          <w:b/>
          <w:bCs/>
          <w:sz w:val="28"/>
          <w:szCs w:val="28"/>
          <w:lang w:val="ru-RU" w:eastAsia="ru-RU" w:bidi="ar-SA"/>
        </w:rPr>
      </w:pPr>
      <w:r w:rsidRPr="00461A4B">
        <w:rPr>
          <w:b/>
          <w:bCs/>
          <w:sz w:val="28"/>
          <w:szCs w:val="28"/>
          <w:lang w:val="ru-RU" w:eastAsia="ru-RU" w:bidi="ar-SA"/>
        </w:rPr>
        <w:t>НОЯБРЬ</w:t>
      </w:r>
    </w:p>
    <w:p w:rsidR="00461A4B" w:rsidRPr="00461A4B" w:rsidP="00461A4B">
      <w:pPr>
        <w:spacing w:after="0" w:line="240" w:lineRule="auto"/>
        <w:jc w:val="center"/>
        <w:rPr>
          <w:b/>
          <w:sz w:val="28"/>
          <w:szCs w:val="28"/>
          <w:lang w:val="ru-RU" w:eastAsia="ru-RU" w:bidi="ar-SA"/>
        </w:rPr>
      </w:pPr>
      <w:r w:rsidRPr="00461A4B">
        <w:rPr>
          <w:rFonts w:eastAsiaTheme="minorEastAsia"/>
          <w:b/>
          <w:sz w:val="28"/>
          <w:szCs w:val="28"/>
          <w:lang w:val="ru-RU" w:eastAsia="ru-RU" w:bidi="ar-SA"/>
        </w:rPr>
        <w:t>ДЕКАБРЬ</w:t>
      </w:r>
    </w:p>
    <w:p w:rsidR="00461A4B" w:rsidRPr="00461A4B" w:rsidP="00461A4B">
      <w:pPr>
        <w:tabs>
          <w:tab w:val="left" w:pos="4590"/>
        </w:tabs>
        <w:spacing w:after="200" w:line="240" w:lineRule="auto"/>
        <w:rPr>
          <w:sz w:val="28"/>
          <w:szCs w:val="28"/>
          <w:lang w:val="ru-RU" w:eastAsia="ru-RU" w:bidi="ar-SA"/>
        </w:rPr>
      </w:pPr>
      <w:r w:rsidRPr="00461A4B">
        <w:rPr>
          <w:sz w:val="28"/>
          <w:szCs w:val="28"/>
          <w:lang w:val="ru-RU" w:eastAsia="ru-RU" w:bidi="ar-SA"/>
        </w:rPr>
        <w:tab/>
      </w:r>
    </w:p>
    <w:tbl>
      <w:tblPr>
        <w:tblStyle w:val="2"/>
        <w:tblpPr w:leftFromText="180" w:rightFromText="180" w:vertAnchor="page" w:horzAnchor="margin" w:tblpY="2006"/>
        <w:tblW w:w="9918" w:type="dxa"/>
        <w:tblLook w:val="04A0"/>
      </w:tblPr>
      <w:tblGrid>
        <w:gridCol w:w="1555"/>
        <w:gridCol w:w="4394"/>
        <w:gridCol w:w="1843"/>
        <w:gridCol w:w="2126"/>
      </w:tblGrid>
      <w:tr w:rsidTr="00461A4B">
        <w:tblPrEx>
          <w:tblW w:w="9918" w:type="dxa"/>
          <w:tblLook w:val="04A0"/>
        </w:tblPrEx>
        <w:trPr>
          <w:trHeight w:val="642"/>
        </w:trPr>
        <w:tc>
          <w:tcPr>
            <w:tcW w:w="1555"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Неделя</w:t>
            </w:r>
          </w:p>
        </w:tc>
        <w:tc>
          <w:tcPr>
            <w:tcW w:w="4394"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Тема</w:t>
            </w:r>
          </w:p>
        </w:tc>
        <w:tc>
          <w:tcPr>
            <w:tcW w:w="1843"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Количество занятий</w:t>
            </w:r>
          </w:p>
        </w:tc>
        <w:tc>
          <w:tcPr>
            <w:tcW w:w="2126"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Дата проведения</w:t>
            </w:r>
          </w:p>
        </w:tc>
      </w:tr>
      <w:tr w:rsidTr="00461A4B">
        <w:tblPrEx>
          <w:tblW w:w="9918" w:type="dxa"/>
          <w:tblLook w:val="04A0"/>
        </w:tblPrEx>
        <w:trPr>
          <w:trHeight w:val="966"/>
        </w:trPr>
        <w:tc>
          <w:tcPr>
            <w:tcW w:w="1555" w:type="dxa"/>
          </w:tcPr>
          <w:p w:rsidR="00461A4B" w:rsidRPr="00461A4B" w:rsidP="00461A4B">
            <w:pPr>
              <w:spacing w:after="0" w:line="240" w:lineRule="auto"/>
              <w:rPr>
                <w:sz w:val="28"/>
                <w:szCs w:val="28"/>
                <w:lang w:eastAsia="ru-RU"/>
              </w:rPr>
            </w:pPr>
            <w:r w:rsidRPr="00461A4B">
              <w:rPr>
                <w:sz w:val="28"/>
                <w:szCs w:val="28"/>
                <w:lang w:eastAsia="ru-RU"/>
              </w:rPr>
              <w:t>1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1. «Красная книга – сигнал опасности»</w:t>
            </w:r>
          </w:p>
          <w:p w:rsidR="00461A4B" w:rsidRPr="00461A4B" w:rsidP="00461A4B">
            <w:pPr>
              <w:spacing w:after="0" w:line="240" w:lineRule="auto"/>
              <w:rPr>
                <w:sz w:val="28"/>
                <w:szCs w:val="28"/>
                <w:lang w:eastAsia="ru-RU"/>
              </w:rPr>
            </w:pPr>
            <w:r w:rsidRPr="00461A4B">
              <w:rPr>
                <w:sz w:val="28"/>
                <w:szCs w:val="28"/>
                <w:lang w:eastAsia="ru-RU"/>
              </w:rPr>
              <w:t>2. «Красная книга нашего региона»</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966"/>
        </w:trPr>
        <w:tc>
          <w:tcPr>
            <w:tcW w:w="1555" w:type="dxa"/>
          </w:tcPr>
          <w:p w:rsidR="00461A4B" w:rsidRPr="00461A4B" w:rsidP="00461A4B">
            <w:pPr>
              <w:spacing w:after="0" w:line="240" w:lineRule="auto"/>
              <w:rPr>
                <w:sz w:val="28"/>
                <w:szCs w:val="28"/>
                <w:lang w:eastAsia="ru-RU"/>
              </w:rPr>
            </w:pPr>
            <w:r w:rsidRPr="00461A4B">
              <w:rPr>
                <w:sz w:val="28"/>
                <w:szCs w:val="28"/>
                <w:lang w:eastAsia="ru-RU"/>
              </w:rPr>
              <w:t>2 неделя</w:t>
            </w:r>
          </w:p>
        </w:tc>
        <w:tc>
          <w:tcPr>
            <w:tcW w:w="4394"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1, 2. «По заповедным местам природы Мордовии»</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966"/>
        </w:trPr>
        <w:tc>
          <w:tcPr>
            <w:tcW w:w="1555" w:type="dxa"/>
          </w:tcPr>
          <w:p w:rsidR="00461A4B" w:rsidRPr="00461A4B" w:rsidP="00461A4B">
            <w:pPr>
              <w:spacing w:after="0" w:line="240" w:lineRule="auto"/>
              <w:rPr>
                <w:sz w:val="28"/>
                <w:szCs w:val="28"/>
                <w:lang w:eastAsia="ru-RU"/>
              </w:rPr>
            </w:pPr>
            <w:r w:rsidRPr="00461A4B">
              <w:rPr>
                <w:sz w:val="28"/>
                <w:szCs w:val="28"/>
                <w:lang w:eastAsia="ru-RU"/>
              </w:rPr>
              <w:t>3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1. «Город, в котором я живу»</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«Город, в котором хотел бы я жить»</w:t>
            </w:r>
          </w:p>
          <w:p w:rsidR="00461A4B" w:rsidRPr="00461A4B" w:rsidP="00461A4B">
            <w:pPr>
              <w:spacing w:after="0" w:line="240" w:lineRule="auto"/>
              <w:rPr>
                <w:sz w:val="28"/>
                <w:szCs w:val="28"/>
                <w:lang w:eastAsia="ru-RU"/>
              </w:rPr>
            </w:pP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966"/>
        </w:trPr>
        <w:tc>
          <w:tcPr>
            <w:tcW w:w="1555" w:type="dxa"/>
          </w:tcPr>
          <w:p w:rsidR="00461A4B" w:rsidRPr="00461A4B" w:rsidP="00461A4B">
            <w:pPr>
              <w:spacing w:after="0" w:line="240" w:lineRule="auto"/>
              <w:rPr>
                <w:sz w:val="28"/>
                <w:szCs w:val="28"/>
                <w:lang w:eastAsia="ru-RU"/>
              </w:rPr>
            </w:pPr>
            <w:r w:rsidRPr="00461A4B">
              <w:rPr>
                <w:sz w:val="28"/>
                <w:szCs w:val="28"/>
                <w:lang w:eastAsia="ru-RU"/>
              </w:rPr>
              <w:t>4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 xml:space="preserve">1. </w:t>
            </w:r>
            <w:r w:rsidRPr="00461A4B">
              <w:rPr>
                <w:rFonts w:eastAsiaTheme="minorEastAsia"/>
                <w:sz w:val="28"/>
                <w:szCs w:val="28"/>
                <w:lang w:eastAsia="ru-RU"/>
              </w:rPr>
              <w:t>«Твой дом – твое здоровье»</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«Твой город – твое здоровье»</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bl>
    <w:p w:rsidR="00461A4B" w:rsidRPr="00461A4B" w:rsidP="00461A4B">
      <w:pPr>
        <w:tabs>
          <w:tab w:val="left" w:pos="3105"/>
        </w:tabs>
        <w:spacing w:before="100" w:beforeAutospacing="1" w:after="100" w:afterAutospacing="1" w:line="240" w:lineRule="auto"/>
        <w:rPr>
          <w:b/>
          <w:sz w:val="28"/>
          <w:szCs w:val="28"/>
          <w:lang w:val="ru-RU" w:eastAsia="ru-RU" w:bidi="ar-SA"/>
        </w:rPr>
      </w:pPr>
    </w:p>
    <w:p w:rsidR="00461A4B" w:rsidRPr="00461A4B" w:rsidP="00461A4B">
      <w:pPr>
        <w:tabs>
          <w:tab w:val="left" w:pos="3105"/>
        </w:tabs>
        <w:spacing w:before="100" w:beforeAutospacing="1" w:after="100" w:afterAutospacing="1" w:line="240" w:lineRule="auto"/>
        <w:jc w:val="center"/>
        <w:rPr>
          <w:b/>
          <w:bCs/>
          <w:sz w:val="28"/>
          <w:szCs w:val="28"/>
          <w:lang w:val="ru-RU" w:eastAsia="ru-RU" w:bidi="ar-SA"/>
        </w:rPr>
      </w:pPr>
      <w:r w:rsidRPr="00461A4B">
        <w:rPr>
          <w:b/>
          <w:sz w:val="28"/>
          <w:szCs w:val="28"/>
          <w:lang w:val="ru-RU" w:eastAsia="ru-RU" w:bidi="ar-SA"/>
        </w:rPr>
        <w:t>ЯНВАРЬ</w:t>
      </w:r>
    </w:p>
    <w:p w:rsidR="00461A4B" w:rsidRPr="00461A4B" w:rsidP="00461A4B">
      <w:pPr>
        <w:tabs>
          <w:tab w:val="left" w:pos="4380"/>
        </w:tabs>
        <w:spacing w:before="100" w:beforeAutospacing="1" w:after="100" w:afterAutospacing="1" w:line="240" w:lineRule="auto"/>
        <w:rPr>
          <w:bCs/>
          <w:sz w:val="28"/>
          <w:szCs w:val="28"/>
          <w:lang w:val="ru-RU" w:eastAsia="ru-RU" w:bidi="ar-SA"/>
        </w:rPr>
      </w:pPr>
      <w:r w:rsidRPr="00461A4B">
        <w:rPr>
          <w:bCs/>
          <w:sz w:val="28"/>
          <w:szCs w:val="28"/>
          <w:lang w:val="ru-RU" w:eastAsia="ru-RU" w:bidi="ar-SA"/>
        </w:rPr>
        <w:tab/>
      </w:r>
    </w:p>
    <w:p w:rsidR="00461A4B" w:rsidRPr="00461A4B" w:rsidP="00461A4B">
      <w:pPr>
        <w:spacing w:after="200" w:line="240" w:lineRule="auto"/>
        <w:rPr>
          <w:sz w:val="28"/>
          <w:szCs w:val="28"/>
          <w:lang w:val="ru-RU" w:eastAsia="ru-RU" w:bidi="ar-SA"/>
        </w:rPr>
      </w:pPr>
    </w:p>
    <w:p w:rsidR="00461A4B" w:rsidRPr="00461A4B" w:rsidP="00461A4B">
      <w:pPr>
        <w:spacing w:after="200" w:line="240" w:lineRule="auto"/>
        <w:jc w:val="center"/>
        <w:rPr>
          <w:sz w:val="28"/>
          <w:szCs w:val="28"/>
          <w:lang w:val="ru-RU" w:eastAsia="ru-RU" w:bidi="ar-SA"/>
        </w:rPr>
      </w:pPr>
    </w:p>
    <w:p w:rsidR="00461A4B" w:rsidRPr="00461A4B" w:rsidP="00461A4B">
      <w:pPr>
        <w:tabs>
          <w:tab w:val="left" w:pos="4590"/>
        </w:tabs>
        <w:spacing w:after="200" w:line="240" w:lineRule="auto"/>
        <w:rPr>
          <w:b/>
          <w:sz w:val="28"/>
          <w:szCs w:val="28"/>
          <w:lang w:val="ru-RU" w:eastAsia="ru-RU" w:bidi="ar-SA"/>
        </w:rPr>
      </w:pPr>
    </w:p>
    <w:p w:rsidR="00461A4B" w:rsidRPr="00461A4B" w:rsidP="00461A4B">
      <w:pPr>
        <w:tabs>
          <w:tab w:val="left" w:pos="4590"/>
        </w:tabs>
        <w:spacing w:after="200" w:line="240" w:lineRule="auto"/>
        <w:jc w:val="center"/>
        <w:rPr>
          <w:b/>
          <w:sz w:val="28"/>
          <w:szCs w:val="28"/>
          <w:lang w:val="ru-RU" w:eastAsia="ru-RU" w:bidi="ar-SA"/>
        </w:rPr>
      </w:pPr>
    </w:p>
    <w:p w:rsidR="00461A4B" w:rsidRPr="00461A4B" w:rsidP="00461A4B">
      <w:pPr>
        <w:tabs>
          <w:tab w:val="left" w:pos="4590"/>
        </w:tabs>
        <w:spacing w:after="200" w:line="240" w:lineRule="auto"/>
        <w:jc w:val="center"/>
        <w:rPr>
          <w:b/>
          <w:sz w:val="28"/>
          <w:szCs w:val="28"/>
          <w:lang w:val="ru-RU" w:eastAsia="ru-RU" w:bidi="ar-SA"/>
        </w:rPr>
      </w:pPr>
    </w:p>
    <w:tbl>
      <w:tblPr>
        <w:tblStyle w:val="2"/>
        <w:tblpPr w:leftFromText="180" w:rightFromText="180" w:vertAnchor="page" w:horzAnchor="margin" w:tblpY="8998"/>
        <w:tblW w:w="9918" w:type="dxa"/>
        <w:tblLook w:val="04A0"/>
      </w:tblPr>
      <w:tblGrid>
        <w:gridCol w:w="1554"/>
        <w:gridCol w:w="4395"/>
        <w:gridCol w:w="1843"/>
        <w:gridCol w:w="2126"/>
      </w:tblGrid>
      <w:tr w:rsidTr="00461A4B">
        <w:tblPrEx>
          <w:tblW w:w="9918" w:type="dxa"/>
          <w:tblLook w:val="04A0"/>
        </w:tblPrEx>
        <w:trPr>
          <w:trHeight w:val="642"/>
        </w:trPr>
        <w:tc>
          <w:tcPr>
            <w:tcW w:w="1554" w:type="dxa"/>
          </w:tcPr>
          <w:p w:rsidR="00461A4B" w:rsidRPr="00461A4B" w:rsidP="00461A4B">
            <w:pPr>
              <w:tabs>
                <w:tab w:val="left" w:pos="4590"/>
              </w:tabs>
              <w:spacing w:after="200" w:line="240" w:lineRule="auto"/>
              <w:jc w:val="center"/>
              <w:rPr>
                <w:bCs/>
                <w:sz w:val="28"/>
                <w:szCs w:val="28"/>
                <w:lang w:eastAsia="ru-RU"/>
              </w:rPr>
            </w:pPr>
            <w:r w:rsidRPr="00461A4B">
              <w:rPr>
                <w:bCs/>
                <w:sz w:val="28"/>
                <w:szCs w:val="28"/>
                <w:lang w:eastAsia="ru-RU"/>
              </w:rPr>
              <w:t>Неделя</w:t>
            </w:r>
          </w:p>
        </w:tc>
        <w:tc>
          <w:tcPr>
            <w:tcW w:w="4395" w:type="dxa"/>
          </w:tcPr>
          <w:p w:rsidR="00461A4B" w:rsidRPr="00461A4B" w:rsidP="00461A4B">
            <w:pPr>
              <w:tabs>
                <w:tab w:val="left" w:pos="4590"/>
              </w:tabs>
              <w:spacing w:after="200" w:line="240" w:lineRule="auto"/>
              <w:jc w:val="center"/>
              <w:rPr>
                <w:bCs/>
                <w:sz w:val="28"/>
                <w:szCs w:val="28"/>
                <w:lang w:eastAsia="ru-RU"/>
              </w:rPr>
            </w:pPr>
            <w:r w:rsidRPr="00461A4B">
              <w:rPr>
                <w:bCs/>
                <w:sz w:val="28"/>
                <w:szCs w:val="28"/>
                <w:lang w:eastAsia="ru-RU"/>
              </w:rPr>
              <w:t>Тема</w:t>
            </w:r>
          </w:p>
        </w:tc>
        <w:tc>
          <w:tcPr>
            <w:tcW w:w="1843" w:type="dxa"/>
          </w:tcPr>
          <w:p w:rsidR="00461A4B" w:rsidRPr="00461A4B" w:rsidP="00461A4B">
            <w:pPr>
              <w:tabs>
                <w:tab w:val="left" w:pos="4590"/>
              </w:tabs>
              <w:spacing w:after="200" w:line="240" w:lineRule="auto"/>
              <w:jc w:val="center"/>
              <w:rPr>
                <w:bCs/>
                <w:sz w:val="28"/>
                <w:szCs w:val="28"/>
                <w:lang w:eastAsia="ru-RU"/>
              </w:rPr>
            </w:pPr>
            <w:r w:rsidRPr="00461A4B">
              <w:rPr>
                <w:bCs/>
                <w:sz w:val="28"/>
                <w:szCs w:val="28"/>
                <w:lang w:eastAsia="ru-RU"/>
              </w:rPr>
              <w:t>Количество занятий</w:t>
            </w:r>
          </w:p>
        </w:tc>
        <w:tc>
          <w:tcPr>
            <w:tcW w:w="2126" w:type="dxa"/>
          </w:tcPr>
          <w:p w:rsidR="00461A4B" w:rsidRPr="00461A4B" w:rsidP="00461A4B">
            <w:pPr>
              <w:tabs>
                <w:tab w:val="left" w:pos="4590"/>
              </w:tabs>
              <w:spacing w:after="200" w:line="240" w:lineRule="auto"/>
              <w:jc w:val="center"/>
              <w:rPr>
                <w:bCs/>
                <w:sz w:val="28"/>
                <w:szCs w:val="28"/>
                <w:lang w:eastAsia="ru-RU"/>
              </w:rPr>
            </w:pPr>
            <w:r w:rsidRPr="00461A4B">
              <w:rPr>
                <w:bCs/>
                <w:sz w:val="28"/>
                <w:szCs w:val="28"/>
                <w:lang w:eastAsia="ru-RU"/>
              </w:rPr>
              <w:t>Дата проведения</w:t>
            </w:r>
          </w:p>
        </w:tc>
      </w:tr>
      <w:tr w:rsidTr="00461A4B">
        <w:tblPrEx>
          <w:tblW w:w="9918" w:type="dxa"/>
          <w:tblLook w:val="04A0"/>
        </w:tblPrEx>
        <w:trPr>
          <w:trHeight w:val="981"/>
        </w:trPr>
        <w:tc>
          <w:tcPr>
            <w:tcW w:w="1554" w:type="dxa"/>
          </w:tcPr>
          <w:p w:rsidR="00461A4B" w:rsidRPr="00461A4B" w:rsidP="00461A4B">
            <w:pPr>
              <w:spacing w:after="0" w:line="240" w:lineRule="auto"/>
              <w:rPr>
                <w:sz w:val="28"/>
                <w:szCs w:val="28"/>
                <w:lang w:eastAsia="ru-RU"/>
              </w:rPr>
            </w:pPr>
            <w:r w:rsidRPr="00461A4B">
              <w:rPr>
                <w:sz w:val="28"/>
                <w:szCs w:val="28"/>
                <w:lang w:eastAsia="ru-RU"/>
              </w:rPr>
              <w:t>2 неделя</w:t>
            </w:r>
          </w:p>
        </w:tc>
        <w:tc>
          <w:tcPr>
            <w:tcW w:w="4395" w:type="dxa"/>
          </w:tcPr>
          <w:p w:rsidR="00461A4B" w:rsidRPr="00461A4B" w:rsidP="00461A4B">
            <w:pPr>
              <w:spacing w:after="0" w:line="240" w:lineRule="auto"/>
              <w:rPr>
                <w:sz w:val="28"/>
                <w:szCs w:val="28"/>
                <w:lang w:eastAsia="ru-RU"/>
              </w:rPr>
            </w:pPr>
            <w:r w:rsidRPr="00461A4B">
              <w:rPr>
                <w:sz w:val="28"/>
                <w:szCs w:val="28"/>
                <w:lang w:eastAsia="ru-RU"/>
              </w:rPr>
              <w:t>1. «Путешествие по глобусу»</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 xml:space="preserve"> «Свойства воды»</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981"/>
        </w:trPr>
        <w:tc>
          <w:tcPr>
            <w:tcW w:w="1554" w:type="dxa"/>
          </w:tcPr>
          <w:p w:rsidR="00461A4B" w:rsidRPr="00461A4B" w:rsidP="00461A4B">
            <w:pPr>
              <w:spacing w:after="0" w:line="240" w:lineRule="auto"/>
              <w:rPr>
                <w:sz w:val="28"/>
                <w:szCs w:val="28"/>
                <w:lang w:eastAsia="ru-RU"/>
              </w:rPr>
            </w:pPr>
            <w:r w:rsidRPr="00461A4B">
              <w:rPr>
                <w:sz w:val="28"/>
                <w:szCs w:val="28"/>
                <w:lang w:eastAsia="ru-RU"/>
              </w:rPr>
              <w:t>3 неделя</w:t>
            </w:r>
          </w:p>
        </w:tc>
        <w:tc>
          <w:tcPr>
            <w:tcW w:w="4395" w:type="dxa"/>
          </w:tcPr>
          <w:p w:rsidR="00461A4B" w:rsidRPr="00461A4B" w:rsidP="00461A4B">
            <w:pPr>
              <w:spacing w:after="0" w:line="240" w:lineRule="auto"/>
              <w:rPr>
                <w:sz w:val="28"/>
                <w:szCs w:val="28"/>
                <w:lang w:eastAsia="ru-RU"/>
              </w:rPr>
            </w:pPr>
            <w:r w:rsidRPr="00461A4B">
              <w:rPr>
                <w:sz w:val="28"/>
                <w:szCs w:val="28"/>
                <w:lang w:eastAsia="ru-RU"/>
              </w:rPr>
              <w:t>1. «Значение воды в жизни человека»</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«Источники загрязнения воды. Меры охраны»</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461A4B">
        <w:tblPrEx>
          <w:tblW w:w="9918" w:type="dxa"/>
          <w:tblLook w:val="04A0"/>
        </w:tblPrEx>
        <w:trPr>
          <w:trHeight w:val="981"/>
        </w:trPr>
        <w:tc>
          <w:tcPr>
            <w:tcW w:w="1554" w:type="dxa"/>
          </w:tcPr>
          <w:p w:rsidR="00461A4B" w:rsidRPr="00461A4B" w:rsidP="00461A4B">
            <w:pPr>
              <w:spacing w:after="0" w:line="240" w:lineRule="auto"/>
              <w:rPr>
                <w:sz w:val="28"/>
                <w:szCs w:val="28"/>
                <w:lang w:eastAsia="ru-RU"/>
              </w:rPr>
            </w:pPr>
            <w:r w:rsidRPr="00461A4B">
              <w:rPr>
                <w:sz w:val="28"/>
                <w:szCs w:val="28"/>
                <w:lang w:eastAsia="ru-RU"/>
              </w:rPr>
              <w:t>4 неделя</w:t>
            </w:r>
          </w:p>
        </w:tc>
        <w:tc>
          <w:tcPr>
            <w:tcW w:w="4395" w:type="dxa"/>
          </w:tcPr>
          <w:p w:rsidR="00461A4B" w:rsidRPr="00461A4B" w:rsidP="00461A4B">
            <w:pPr>
              <w:spacing w:after="0" w:line="240" w:lineRule="auto"/>
              <w:rPr>
                <w:sz w:val="28"/>
                <w:szCs w:val="28"/>
                <w:lang w:eastAsia="ru-RU"/>
              </w:rPr>
            </w:pPr>
            <w:r w:rsidRPr="00461A4B">
              <w:rPr>
                <w:sz w:val="28"/>
                <w:szCs w:val="28"/>
                <w:lang w:eastAsia="ru-RU"/>
              </w:rPr>
              <w:t>1. «Если бы не было воды»</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«Сказочный мир подводного царства»</w:t>
            </w:r>
          </w:p>
        </w:tc>
        <w:tc>
          <w:tcPr>
            <w:tcW w:w="1843" w:type="dxa"/>
          </w:tcPr>
          <w:p w:rsidR="00461A4B" w:rsidRPr="00461A4B" w:rsidP="00461A4B">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bl>
    <w:p w:rsidR="00461A4B" w:rsidP="00461A4B">
      <w:pPr>
        <w:spacing w:after="200" w:line="240" w:lineRule="auto"/>
        <w:jc w:val="center"/>
        <w:rPr>
          <w:b/>
          <w:sz w:val="28"/>
          <w:szCs w:val="28"/>
          <w:lang w:val="ru-RU" w:eastAsia="ru-RU" w:bidi="ar-SA"/>
        </w:rPr>
      </w:pPr>
      <w:r w:rsidRPr="00461A4B">
        <w:rPr>
          <w:b/>
          <w:sz w:val="28"/>
          <w:szCs w:val="28"/>
          <w:lang w:val="ru-RU" w:eastAsia="ru-RU" w:bidi="ar-SA"/>
        </w:rPr>
        <w:t>ФЕВРАЛЬ</w:t>
      </w:r>
    </w:p>
    <w:p w:rsidR="00461A4B" w:rsidRPr="00461A4B" w:rsidP="00461A4B">
      <w:pPr>
        <w:spacing w:after="200" w:line="240" w:lineRule="auto"/>
        <w:rPr>
          <w:b/>
          <w:sz w:val="28"/>
          <w:szCs w:val="28"/>
          <w:lang w:val="ru-RU" w:eastAsia="ru-RU" w:bidi="ar-SA"/>
        </w:rPr>
      </w:pPr>
    </w:p>
    <w:p w:rsidR="00461A4B" w:rsidRPr="00461A4B" w:rsidP="00461A4B">
      <w:pPr>
        <w:spacing w:after="200" w:line="240" w:lineRule="auto"/>
        <w:jc w:val="center"/>
        <w:rPr>
          <w:b/>
          <w:sz w:val="28"/>
          <w:szCs w:val="28"/>
          <w:lang w:val="ru-RU" w:eastAsia="ru-RU" w:bidi="ar-SA"/>
        </w:rPr>
      </w:pPr>
    </w:p>
    <w:tbl>
      <w:tblPr>
        <w:tblStyle w:val="2"/>
        <w:tblpPr w:leftFromText="180" w:rightFromText="180" w:vertAnchor="page" w:horzAnchor="margin" w:tblpY="2094"/>
        <w:tblW w:w="9918" w:type="dxa"/>
        <w:tblLook w:val="04A0"/>
      </w:tblPr>
      <w:tblGrid>
        <w:gridCol w:w="1555"/>
        <w:gridCol w:w="4394"/>
        <w:gridCol w:w="1843"/>
        <w:gridCol w:w="2126"/>
      </w:tblGrid>
      <w:tr w:rsidTr="00AC3E72">
        <w:tblPrEx>
          <w:tblW w:w="9918" w:type="dxa"/>
          <w:tblLook w:val="04A0"/>
        </w:tblPrEx>
        <w:trPr>
          <w:trHeight w:val="642"/>
        </w:trPr>
        <w:tc>
          <w:tcPr>
            <w:tcW w:w="1555" w:type="dxa"/>
          </w:tcPr>
          <w:p w:rsidR="00461A4B" w:rsidRPr="00461A4B" w:rsidP="00AC3E72">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Неделя</w:t>
            </w:r>
          </w:p>
        </w:tc>
        <w:tc>
          <w:tcPr>
            <w:tcW w:w="4394" w:type="dxa"/>
          </w:tcPr>
          <w:p w:rsidR="00461A4B" w:rsidRPr="00461A4B" w:rsidP="00AC3E72">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Тема</w:t>
            </w:r>
          </w:p>
        </w:tc>
        <w:tc>
          <w:tcPr>
            <w:tcW w:w="1843" w:type="dxa"/>
          </w:tcPr>
          <w:p w:rsidR="00461A4B" w:rsidRPr="00461A4B" w:rsidP="00AC3E72">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Количество занятий</w:t>
            </w:r>
          </w:p>
        </w:tc>
        <w:tc>
          <w:tcPr>
            <w:tcW w:w="2126" w:type="dxa"/>
          </w:tcPr>
          <w:p w:rsidR="00461A4B" w:rsidRPr="00461A4B" w:rsidP="00AC3E72">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Дата проведения</w:t>
            </w:r>
          </w:p>
        </w:tc>
      </w:tr>
      <w:tr w:rsidTr="00AC3E72">
        <w:tblPrEx>
          <w:tblW w:w="9918" w:type="dxa"/>
          <w:tblLook w:val="04A0"/>
        </w:tblPrEx>
        <w:trPr>
          <w:trHeight w:val="1288"/>
        </w:trPr>
        <w:tc>
          <w:tcPr>
            <w:tcW w:w="1555" w:type="dxa"/>
          </w:tcPr>
          <w:p w:rsidR="00461A4B" w:rsidRPr="00461A4B" w:rsidP="00AC3E72">
            <w:pPr>
              <w:spacing w:after="0" w:line="240" w:lineRule="auto"/>
              <w:rPr>
                <w:sz w:val="28"/>
                <w:szCs w:val="28"/>
                <w:lang w:eastAsia="ru-RU"/>
              </w:rPr>
            </w:pPr>
            <w:r w:rsidRPr="00461A4B">
              <w:rPr>
                <w:sz w:val="28"/>
                <w:szCs w:val="28"/>
                <w:lang w:eastAsia="ru-RU"/>
              </w:rPr>
              <w:t>1 неделя</w:t>
            </w:r>
          </w:p>
        </w:tc>
        <w:tc>
          <w:tcPr>
            <w:tcW w:w="4394" w:type="dxa"/>
          </w:tcPr>
          <w:p w:rsidR="00461A4B" w:rsidRPr="00461A4B" w:rsidP="00AC3E72">
            <w:pPr>
              <w:spacing w:after="0" w:line="240" w:lineRule="auto"/>
              <w:rPr>
                <w:sz w:val="28"/>
                <w:szCs w:val="28"/>
                <w:lang w:eastAsia="ru-RU"/>
              </w:rPr>
            </w:pPr>
            <w:r w:rsidRPr="00461A4B">
              <w:rPr>
                <w:sz w:val="28"/>
                <w:szCs w:val="28"/>
                <w:lang w:eastAsia="ru-RU"/>
              </w:rPr>
              <w:t xml:space="preserve">1. </w:t>
            </w:r>
            <w:r w:rsidRPr="00461A4B">
              <w:rPr>
                <w:rFonts w:eastAsiaTheme="minorEastAsia"/>
                <w:sz w:val="28"/>
                <w:szCs w:val="28"/>
                <w:lang w:eastAsia="ru-RU"/>
              </w:rPr>
              <w:t>«Снег и его свойства»</w:t>
            </w:r>
          </w:p>
          <w:p w:rsidR="00461A4B" w:rsidRPr="00461A4B" w:rsidP="00AC3E72">
            <w:pPr>
              <w:spacing w:after="0" w:line="240" w:lineRule="auto"/>
              <w:rPr>
                <w:sz w:val="28"/>
                <w:szCs w:val="28"/>
                <w:lang w:eastAsia="ru-RU"/>
              </w:rPr>
            </w:pPr>
            <w:r w:rsidRPr="00461A4B">
              <w:rPr>
                <w:sz w:val="28"/>
                <w:szCs w:val="28"/>
                <w:lang w:eastAsia="ru-RU"/>
              </w:rPr>
              <w:t>2. «Снег и его свойства». Чтение природоведческой литературы.</w:t>
            </w:r>
          </w:p>
          <w:p w:rsidR="00461A4B" w:rsidRPr="00461A4B" w:rsidP="00AC3E72">
            <w:pPr>
              <w:spacing w:after="0" w:line="240" w:lineRule="auto"/>
              <w:rPr>
                <w:sz w:val="28"/>
                <w:szCs w:val="28"/>
                <w:lang w:eastAsia="ru-RU"/>
              </w:rPr>
            </w:pPr>
          </w:p>
        </w:tc>
        <w:tc>
          <w:tcPr>
            <w:tcW w:w="1843" w:type="dxa"/>
          </w:tcPr>
          <w:p w:rsidR="00461A4B" w:rsidRPr="00461A4B" w:rsidP="00AC3E72">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AC3E72">
            <w:pPr>
              <w:spacing w:after="0" w:line="240" w:lineRule="auto"/>
              <w:rPr>
                <w:sz w:val="28"/>
                <w:szCs w:val="28"/>
                <w:lang w:eastAsia="ru-RU"/>
              </w:rPr>
            </w:pPr>
          </w:p>
        </w:tc>
      </w:tr>
      <w:tr w:rsidTr="00AC3E72">
        <w:tblPrEx>
          <w:tblW w:w="9918" w:type="dxa"/>
          <w:tblLook w:val="04A0"/>
        </w:tblPrEx>
        <w:trPr>
          <w:trHeight w:val="1288"/>
        </w:trPr>
        <w:tc>
          <w:tcPr>
            <w:tcW w:w="1555" w:type="dxa"/>
          </w:tcPr>
          <w:p w:rsidR="00461A4B" w:rsidRPr="00461A4B" w:rsidP="00AC3E72">
            <w:pPr>
              <w:spacing w:after="0" w:line="240" w:lineRule="auto"/>
              <w:rPr>
                <w:sz w:val="28"/>
                <w:szCs w:val="28"/>
                <w:lang w:eastAsia="ru-RU"/>
              </w:rPr>
            </w:pPr>
            <w:r w:rsidRPr="00461A4B">
              <w:rPr>
                <w:sz w:val="28"/>
                <w:szCs w:val="28"/>
                <w:lang w:eastAsia="ru-RU"/>
              </w:rPr>
              <w:t>2 неделя</w:t>
            </w:r>
          </w:p>
        </w:tc>
        <w:tc>
          <w:tcPr>
            <w:tcW w:w="4394" w:type="dxa"/>
          </w:tcPr>
          <w:p w:rsidR="00461A4B" w:rsidRPr="00461A4B" w:rsidP="00AC3E72">
            <w:pPr>
              <w:spacing w:after="0" w:line="240" w:lineRule="auto"/>
              <w:rPr>
                <w:sz w:val="28"/>
                <w:szCs w:val="28"/>
                <w:lang w:eastAsia="ru-RU"/>
              </w:rPr>
            </w:pPr>
            <w:r w:rsidRPr="00461A4B">
              <w:rPr>
                <w:rFonts w:eastAsiaTheme="minorEastAsia"/>
                <w:sz w:val="28"/>
                <w:szCs w:val="28"/>
                <w:lang w:eastAsia="ru-RU"/>
              </w:rPr>
              <w:t>1. «Снег и его свойства». Чтение природоведческой литературы.</w:t>
            </w:r>
          </w:p>
          <w:p w:rsidR="00461A4B" w:rsidRPr="00461A4B" w:rsidP="00AC3E72">
            <w:pPr>
              <w:spacing w:after="0" w:line="240" w:lineRule="auto"/>
              <w:rPr>
                <w:sz w:val="28"/>
                <w:szCs w:val="28"/>
                <w:lang w:eastAsia="ru-RU"/>
              </w:rPr>
            </w:pPr>
            <w:r w:rsidRPr="00461A4B">
              <w:rPr>
                <w:rFonts w:eastAsiaTheme="minorEastAsia"/>
                <w:sz w:val="28"/>
                <w:szCs w:val="28"/>
                <w:lang w:eastAsia="ru-RU"/>
              </w:rPr>
              <w:t xml:space="preserve">2. «Зимние явления в неживой природе» </w:t>
            </w:r>
          </w:p>
        </w:tc>
        <w:tc>
          <w:tcPr>
            <w:tcW w:w="1843" w:type="dxa"/>
          </w:tcPr>
          <w:p w:rsidR="00461A4B" w:rsidRPr="00461A4B" w:rsidP="00AC3E72">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AC3E72">
            <w:pPr>
              <w:spacing w:after="0" w:line="240" w:lineRule="auto"/>
              <w:rPr>
                <w:sz w:val="28"/>
                <w:szCs w:val="28"/>
                <w:lang w:eastAsia="ru-RU"/>
              </w:rPr>
            </w:pPr>
          </w:p>
        </w:tc>
      </w:tr>
      <w:tr w:rsidTr="00AC3E72">
        <w:tblPrEx>
          <w:tblW w:w="9918" w:type="dxa"/>
          <w:tblLook w:val="04A0"/>
        </w:tblPrEx>
        <w:trPr>
          <w:trHeight w:val="1288"/>
        </w:trPr>
        <w:tc>
          <w:tcPr>
            <w:tcW w:w="1555" w:type="dxa"/>
          </w:tcPr>
          <w:p w:rsidR="00461A4B" w:rsidRPr="00461A4B" w:rsidP="00AC3E72">
            <w:pPr>
              <w:spacing w:after="0" w:line="240" w:lineRule="auto"/>
              <w:rPr>
                <w:sz w:val="28"/>
                <w:szCs w:val="28"/>
                <w:lang w:eastAsia="ru-RU"/>
              </w:rPr>
            </w:pPr>
            <w:r w:rsidRPr="00461A4B">
              <w:rPr>
                <w:sz w:val="28"/>
                <w:szCs w:val="28"/>
                <w:lang w:eastAsia="ru-RU"/>
              </w:rPr>
              <w:t>3 неделя</w:t>
            </w:r>
          </w:p>
        </w:tc>
        <w:tc>
          <w:tcPr>
            <w:tcW w:w="4394" w:type="dxa"/>
          </w:tcPr>
          <w:p w:rsidR="00461A4B" w:rsidRPr="00461A4B" w:rsidP="00AC3E72">
            <w:pPr>
              <w:spacing w:after="0" w:line="240" w:lineRule="auto"/>
              <w:rPr>
                <w:sz w:val="28"/>
                <w:szCs w:val="28"/>
                <w:lang w:eastAsia="ru-RU"/>
              </w:rPr>
            </w:pPr>
            <w:r w:rsidRPr="00461A4B">
              <w:rPr>
                <w:sz w:val="28"/>
                <w:szCs w:val="28"/>
                <w:lang w:eastAsia="ru-RU"/>
              </w:rPr>
              <w:t>1. «Зимние явления в неживой природе»</w:t>
            </w:r>
          </w:p>
          <w:p w:rsidR="00461A4B" w:rsidRPr="00461A4B" w:rsidP="00AC3E72">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 xml:space="preserve"> </w:t>
            </w:r>
            <w:r w:rsidRPr="00461A4B">
              <w:rPr>
                <w:rFonts w:eastAsiaTheme="minorEastAsia"/>
                <w:sz w:val="28"/>
                <w:szCs w:val="28"/>
                <w:lang w:eastAsia="ru-RU"/>
              </w:rPr>
              <w:t>Изотворчество</w:t>
            </w:r>
            <w:r w:rsidRPr="00461A4B">
              <w:rPr>
                <w:rFonts w:eastAsiaTheme="minorEastAsia"/>
                <w:sz w:val="28"/>
                <w:szCs w:val="28"/>
                <w:lang w:eastAsia="ru-RU"/>
              </w:rPr>
              <w:t xml:space="preserve"> «Рисунок на бархатной бумаге» (мукой, ватой)</w:t>
            </w:r>
          </w:p>
        </w:tc>
        <w:tc>
          <w:tcPr>
            <w:tcW w:w="1843" w:type="dxa"/>
          </w:tcPr>
          <w:p w:rsidR="00461A4B" w:rsidRPr="00461A4B" w:rsidP="00AC3E72">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AC3E72">
            <w:pPr>
              <w:spacing w:after="0" w:line="240" w:lineRule="auto"/>
              <w:rPr>
                <w:sz w:val="28"/>
                <w:szCs w:val="28"/>
                <w:lang w:eastAsia="ru-RU"/>
              </w:rPr>
            </w:pPr>
          </w:p>
        </w:tc>
      </w:tr>
      <w:tr w:rsidTr="00AC3E72">
        <w:tblPrEx>
          <w:tblW w:w="9918" w:type="dxa"/>
          <w:tblLook w:val="04A0"/>
        </w:tblPrEx>
        <w:trPr>
          <w:trHeight w:val="1288"/>
        </w:trPr>
        <w:tc>
          <w:tcPr>
            <w:tcW w:w="1555" w:type="dxa"/>
          </w:tcPr>
          <w:p w:rsidR="00461A4B" w:rsidRPr="00461A4B" w:rsidP="00AC3E72">
            <w:pPr>
              <w:spacing w:after="0" w:line="240" w:lineRule="auto"/>
              <w:rPr>
                <w:sz w:val="28"/>
                <w:szCs w:val="28"/>
                <w:lang w:eastAsia="ru-RU"/>
              </w:rPr>
            </w:pPr>
            <w:r w:rsidRPr="00461A4B">
              <w:rPr>
                <w:sz w:val="28"/>
                <w:szCs w:val="28"/>
                <w:lang w:eastAsia="ru-RU"/>
              </w:rPr>
              <w:t>4 неделя</w:t>
            </w:r>
          </w:p>
        </w:tc>
        <w:tc>
          <w:tcPr>
            <w:tcW w:w="4394" w:type="dxa"/>
          </w:tcPr>
          <w:p w:rsidR="00461A4B" w:rsidRPr="00461A4B" w:rsidP="00AC3E72">
            <w:pPr>
              <w:spacing w:after="0" w:line="240" w:lineRule="auto"/>
              <w:rPr>
                <w:sz w:val="28"/>
                <w:szCs w:val="28"/>
                <w:lang w:eastAsia="ru-RU"/>
              </w:rPr>
            </w:pPr>
            <w:r w:rsidRPr="00461A4B">
              <w:rPr>
                <w:sz w:val="28"/>
                <w:szCs w:val="28"/>
                <w:lang w:eastAsia="ru-RU"/>
              </w:rPr>
              <w:t xml:space="preserve">1. </w:t>
            </w:r>
            <w:r w:rsidRPr="00461A4B">
              <w:rPr>
                <w:rFonts w:eastAsiaTheme="minorEastAsia"/>
                <w:sz w:val="28"/>
                <w:szCs w:val="28"/>
                <w:lang w:eastAsia="ru-RU"/>
              </w:rPr>
              <w:t>«Тайна воздушного пузырька»</w:t>
            </w:r>
          </w:p>
          <w:p w:rsidR="00461A4B" w:rsidRPr="00461A4B" w:rsidP="00AC3E72">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«Воздушный океан»</w:t>
            </w:r>
          </w:p>
        </w:tc>
        <w:tc>
          <w:tcPr>
            <w:tcW w:w="1843" w:type="dxa"/>
          </w:tcPr>
          <w:p w:rsidR="00461A4B" w:rsidRPr="00461A4B" w:rsidP="00AC3E72">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AC3E72">
            <w:pPr>
              <w:spacing w:after="0" w:line="240" w:lineRule="auto"/>
              <w:rPr>
                <w:sz w:val="28"/>
                <w:szCs w:val="28"/>
                <w:lang w:eastAsia="ru-RU"/>
              </w:rPr>
            </w:pPr>
          </w:p>
        </w:tc>
      </w:tr>
    </w:tbl>
    <w:p w:rsidR="00461A4B" w:rsidRPr="00461A4B" w:rsidP="00461A4B">
      <w:pPr>
        <w:spacing w:after="200" w:line="240" w:lineRule="auto"/>
        <w:jc w:val="center"/>
        <w:rPr>
          <w:b/>
          <w:sz w:val="28"/>
          <w:szCs w:val="28"/>
          <w:lang w:val="ru-RU" w:eastAsia="ru-RU" w:bidi="ar-SA"/>
        </w:rPr>
      </w:pPr>
      <w:r w:rsidRPr="00461A4B">
        <w:rPr>
          <w:rFonts w:eastAsiaTheme="minorEastAsia"/>
          <w:b/>
          <w:sz w:val="28"/>
          <w:szCs w:val="28"/>
          <w:lang w:val="ru-RU" w:eastAsia="ru-RU" w:bidi="ar-SA"/>
        </w:rPr>
        <w:t>МАРТ</w:t>
      </w:r>
    </w:p>
    <w:tbl>
      <w:tblPr>
        <w:tblStyle w:val="2"/>
        <w:tblpPr w:leftFromText="180" w:rightFromText="180" w:vertAnchor="page" w:horzAnchor="margin" w:tblpY="9502"/>
        <w:tblW w:w="9918" w:type="dxa"/>
        <w:tblLook w:val="04A0"/>
      </w:tblPr>
      <w:tblGrid>
        <w:gridCol w:w="1555"/>
        <w:gridCol w:w="4394"/>
        <w:gridCol w:w="1843"/>
        <w:gridCol w:w="2126"/>
      </w:tblGrid>
      <w:tr w:rsidTr="00AC3E72">
        <w:tblPrEx>
          <w:tblW w:w="9918" w:type="dxa"/>
          <w:tblLook w:val="04A0"/>
        </w:tblPrEx>
        <w:trPr>
          <w:trHeight w:val="642"/>
        </w:trPr>
        <w:tc>
          <w:tcPr>
            <w:tcW w:w="1555"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Неделя</w:t>
            </w:r>
          </w:p>
        </w:tc>
        <w:tc>
          <w:tcPr>
            <w:tcW w:w="4394"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Тема</w:t>
            </w:r>
          </w:p>
        </w:tc>
        <w:tc>
          <w:tcPr>
            <w:tcW w:w="1843"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Количество занятий</w:t>
            </w:r>
          </w:p>
        </w:tc>
        <w:tc>
          <w:tcPr>
            <w:tcW w:w="2126" w:type="dxa"/>
          </w:tcPr>
          <w:p w:rsidR="00461A4B" w:rsidRPr="00461A4B" w:rsidP="00461A4B">
            <w:pPr>
              <w:tabs>
                <w:tab w:val="left" w:pos="3105"/>
              </w:tabs>
              <w:spacing w:before="100" w:beforeAutospacing="1" w:after="100" w:afterAutospacing="1" w:line="240" w:lineRule="auto"/>
              <w:jc w:val="center"/>
              <w:rPr>
                <w:bCs/>
                <w:sz w:val="28"/>
                <w:szCs w:val="28"/>
                <w:lang w:eastAsia="ru-RU"/>
              </w:rPr>
            </w:pPr>
            <w:r w:rsidRPr="00461A4B">
              <w:rPr>
                <w:bCs/>
                <w:sz w:val="28"/>
                <w:szCs w:val="28"/>
                <w:lang w:eastAsia="ru-RU"/>
              </w:rPr>
              <w:t>Дата проведения</w:t>
            </w:r>
          </w:p>
        </w:tc>
      </w:tr>
      <w:tr w:rsidTr="00AC3E72">
        <w:tblPrEx>
          <w:tblW w:w="9918" w:type="dxa"/>
          <w:tblLook w:val="04A0"/>
        </w:tblPrEx>
        <w:trPr>
          <w:trHeight w:val="1288"/>
        </w:trPr>
        <w:tc>
          <w:tcPr>
            <w:tcW w:w="1555" w:type="dxa"/>
          </w:tcPr>
          <w:p w:rsidR="00461A4B" w:rsidRPr="00461A4B" w:rsidP="00461A4B">
            <w:pPr>
              <w:spacing w:after="0" w:line="240" w:lineRule="auto"/>
              <w:rPr>
                <w:sz w:val="28"/>
                <w:szCs w:val="28"/>
                <w:lang w:eastAsia="ru-RU"/>
              </w:rPr>
            </w:pPr>
            <w:r w:rsidRPr="00461A4B">
              <w:rPr>
                <w:sz w:val="28"/>
                <w:szCs w:val="28"/>
                <w:lang w:eastAsia="ru-RU"/>
              </w:rPr>
              <w:t>1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 xml:space="preserve">1. </w:t>
            </w:r>
            <w:r w:rsidRPr="00461A4B">
              <w:rPr>
                <w:rFonts w:ascii="Calibri" w:hAnsi="Calibri" w:eastAsiaTheme="minorEastAsia"/>
                <w:lang w:eastAsia="ru-RU"/>
              </w:rPr>
              <w:t xml:space="preserve"> </w:t>
            </w:r>
            <w:r w:rsidRPr="00461A4B">
              <w:rPr>
                <w:sz w:val="28"/>
                <w:szCs w:val="28"/>
                <w:lang w:eastAsia="ru-RU"/>
              </w:rPr>
              <w:t>Беседа «Комнатные растения – спутники нашей жизни»</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«Изучаем строение цветка»</w:t>
            </w:r>
          </w:p>
          <w:p w:rsidR="00461A4B" w:rsidRPr="00461A4B" w:rsidP="00461A4B">
            <w:pPr>
              <w:spacing w:after="0" w:line="240" w:lineRule="auto"/>
              <w:rPr>
                <w:sz w:val="28"/>
                <w:szCs w:val="28"/>
                <w:lang w:eastAsia="ru-RU"/>
              </w:rPr>
            </w:pPr>
          </w:p>
        </w:tc>
        <w:tc>
          <w:tcPr>
            <w:tcW w:w="1843" w:type="dxa"/>
          </w:tcPr>
          <w:p w:rsidR="00461A4B" w:rsidRPr="00461A4B" w:rsidP="00AC3E72">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AC3E72">
        <w:tblPrEx>
          <w:tblW w:w="9918" w:type="dxa"/>
          <w:tblLook w:val="04A0"/>
        </w:tblPrEx>
        <w:trPr>
          <w:trHeight w:val="1288"/>
        </w:trPr>
        <w:tc>
          <w:tcPr>
            <w:tcW w:w="1555" w:type="dxa"/>
          </w:tcPr>
          <w:p w:rsidR="00461A4B" w:rsidRPr="00461A4B" w:rsidP="00461A4B">
            <w:pPr>
              <w:spacing w:after="0" w:line="240" w:lineRule="auto"/>
              <w:rPr>
                <w:sz w:val="28"/>
                <w:szCs w:val="28"/>
                <w:lang w:eastAsia="ru-RU"/>
              </w:rPr>
            </w:pPr>
            <w:r w:rsidRPr="00461A4B">
              <w:rPr>
                <w:sz w:val="28"/>
                <w:szCs w:val="28"/>
                <w:lang w:eastAsia="ru-RU"/>
              </w:rPr>
              <w:t>2 неделя</w:t>
            </w:r>
          </w:p>
        </w:tc>
        <w:tc>
          <w:tcPr>
            <w:tcW w:w="4394" w:type="dxa"/>
          </w:tcPr>
          <w:p w:rsidR="00461A4B" w:rsidRPr="00461A4B" w:rsidP="00461A4B">
            <w:pPr>
              <w:spacing w:after="0" w:line="240" w:lineRule="auto"/>
              <w:rPr>
                <w:sz w:val="28"/>
                <w:szCs w:val="28"/>
                <w:lang w:eastAsia="ru-RU"/>
              </w:rPr>
            </w:pPr>
            <w:r w:rsidRPr="00461A4B">
              <w:rPr>
                <w:rFonts w:eastAsiaTheme="minorEastAsia"/>
                <w:sz w:val="28"/>
                <w:szCs w:val="28"/>
                <w:lang w:eastAsia="ru-RU"/>
              </w:rPr>
              <w:t>1. «Комнатные растения в уголке природы»</w:t>
            </w:r>
          </w:p>
          <w:p w:rsidR="00461A4B" w:rsidRPr="00461A4B" w:rsidP="00461A4B">
            <w:pPr>
              <w:spacing w:after="0" w:line="240" w:lineRule="auto"/>
              <w:rPr>
                <w:sz w:val="28"/>
                <w:szCs w:val="28"/>
                <w:lang w:eastAsia="ru-RU"/>
              </w:rPr>
            </w:pPr>
            <w:r w:rsidRPr="00461A4B">
              <w:rPr>
                <w:rFonts w:eastAsiaTheme="minorEastAsia"/>
                <w:sz w:val="28"/>
                <w:szCs w:val="28"/>
                <w:lang w:eastAsia="ru-RU"/>
              </w:rPr>
              <w:t>2. «Поливка комнатных растений»</w:t>
            </w:r>
          </w:p>
        </w:tc>
        <w:tc>
          <w:tcPr>
            <w:tcW w:w="1843" w:type="dxa"/>
          </w:tcPr>
          <w:p w:rsidR="00461A4B" w:rsidRPr="00461A4B" w:rsidP="00AC3E72">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AC3E72">
        <w:tblPrEx>
          <w:tblW w:w="9918" w:type="dxa"/>
          <w:tblLook w:val="04A0"/>
        </w:tblPrEx>
        <w:trPr>
          <w:trHeight w:val="1288"/>
        </w:trPr>
        <w:tc>
          <w:tcPr>
            <w:tcW w:w="1555" w:type="dxa"/>
          </w:tcPr>
          <w:p w:rsidR="00461A4B" w:rsidRPr="00461A4B" w:rsidP="00461A4B">
            <w:pPr>
              <w:spacing w:after="0" w:line="240" w:lineRule="auto"/>
              <w:rPr>
                <w:sz w:val="28"/>
                <w:szCs w:val="28"/>
                <w:lang w:eastAsia="ru-RU"/>
              </w:rPr>
            </w:pPr>
            <w:r w:rsidRPr="00461A4B">
              <w:rPr>
                <w:sz w:val="28"/>
                <w:szCs w:val="28"/>
                <w:lang w:eastAsia="ru-RU"/>
              </w:rPr>
              <w:t>3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 xml:space="preserve">1. </w:t>
            </w:r>
            <w:r w:rsidRPr="00461A4B">
              <w:rPr>
                <w:rFonts w:ascii="Calibri" w:hAnsi="Calibri" w:eastAsiaTheme="minorEastAsia"/>
                <w:lang w:eastAsia="ru-RU"/>
              </w:rPr>
              <w:t xml:space="preserve"> </w:t>
            </w:r>
            <w:r w:rsidRPr="00461A4B">
              <w:rPr>
                <w:sz w:val="28"/>
                <w:szCs w:val="28"/>
                <w:lang w:eastAsia="ru-RU"/>
              </w:rPr>
              <w:t>Знакомство с моделями «Потребности растений»</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 xml:space="preserve"> «Что будет, если…»</w:t>
            </w:r>
          </w:p>
          <w:p w:rsidR="00461A4B" w:rsidRPr="00461A4B" w:rsidP="00461A4B">
            <w:pPr>
              <w:spacing w:after="0" w:line="240" w:lineRule="auto"/>
              <w:rPr>
                <w:sz w:val="28"/>
                <w:szCs w:val="28"/>
                <w:lang w:eastAsia="ru-RU"/>
              </w:rPr>
            </w:pPr>
          </w:p>
        </w:tc>
        <w:tc>
          <w:tcPr>
            <w:tcW w:w="1843" w:type="dxa"/>
          </w:tcPr>
          <w:p w:rsidR="00461A4B" w:rsidRPr="00461A4B" w:rsidP="00AC3E72">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r w:rsidTr="00AC3E72">
        <w:tblPrEx>
          <w:tblW w:w="9918" w:type="dxa"/>
          <w:tblLook w:val="04A0"/>
        </w:tblPrEx>
        <w:trPr>
          <w:trHeight w:val="1288"/>
        </w:trPr>
        <w:tc>
          <w:tcPr>
            <w:tcW w:w="1555" w:type="dxa"/>
          </w:tcPr>
          <w:p w:rsidR="00461A4B" w:rsidRPr="00461A4B" w:rsidP="00461A4B">
            <w:pPr>
              <w:spacing w:after="0" w:line="240" w:lineRule="auto"/>
              <w:rPr>
                <w:sz w:val="28"/>
                <w:szCs w:val="28"/>
                <w:lang w:eastAsia="ru-RU"/>
              </w:rPr>
            </w:pPr>
            <w:r w:rsidRPr="00461A4B">
              <w:rPr>
                <w:sz w:val="28"/>
                <w:szCs w:val="28"/>
                <w:lang w:eastAsia="ru-RU"/>
              </w:rPr>
              <w:t>4 неделя</w:t>
            </w:r>
          </w:p>
        </w:tc>
        <w:tc>
          <w:tcPr>
            <w:tcW w:w="4394" w:type="dxa"/>
          </w:tcPr>
          <w:p w:rsidR="00461A4B" w:rsidRPr="00461A4B" w:rsidP="00461A4B">
            <w:pPr>
              <w:spacing w:after="0" w:line="240" w:lineRule="auto"/>
              <w:rPr>
                <w:sz w:val="28"/>
                <w:szCs w:val="28"/>
                <w:lang w:eastAsia="ru-RU"/>
              </w:rPr>
            </w:pPr>
            <w:r w:rsidRPr="00461A4B">
              <w:rPr>
                <w:sz w:val="28"/>
                <w:szCs w:val="28"/>
                <w:lang w:eastAsia="ru-RU"/>
              </w:rPr>
              <w:t xml:space="preserve">1. </w:t>
            </w:r>
            <w:r w:rsidRPr="00461A4B">
              <w:rPr>
                <w:rFonts w:eastAsiaTheme="minorEastAsia"/>
                <w:sz w:val="28"/>
                <w:szCs w:val="28"/>
                <w:lang w:eastAsia="ru-RU"/>
              </w:rPr>
              <w:t>«Черенкование комнатных растений»</w:t>
            </w:r>
          </w:p>
          <w:p w:rsidR="00461A4B" w:rsidRPr="00461A4B" w:rsidP="00461A4B">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«Посадка комнатных растений»</w:t>
            </w:r>
          </w:p>
        </w:tc>
        <w:tc>
          <w:tcPr>
            <w:tcW w:w="1843" w:type="dxa"/>
          </w:tcPr>
          <w:p w:rsidR="00461A4B" w:rsidRPr="00461A4B" w:rsidP="00AC3E72">
            <w:pPr>
              <w:spacing w:after="0" w:line="240" w:lineRule="auto"/>
              <w:jc w:val="center"/>
              <w:rPr>
                <w:sz w:val="28"/>
                <w:szCs w:val="28"/>
                <w:lang w:eastAsia="ru-RU"/>
              </w:rPr>
            </w:pPr>
            <w:r w:rsidRPr="00461A4B">
              <w:rPr>
                <w:sz w:val="28"/>
                <w:szCs w:val="28"/>
                <w:lang w:eastAsia="ru-RU"/>
              </w:rPr>
              <w:t>2</w:t>
            </w:r>
          </w:p>
        </w:tc>
        <w:tc>
          <w:tcPr>
            <w:tcW w:w="2126" w:type="dxa"/>
          </w:tcPr>
          <w:p w:rsidR="00461A4B" w:rsidRPr="00461A4B" w:rsidP="00461A4B">
            <w:pPr>
              <w:spacing w:after="0" w:line="240" w:lineRule="auto"/>
              <w:rPr>
                <w:sz w:val="28"/>
                <w:szCs w:val="28"/>
                <w:lang w:eastAsia="ru-RU"/>
              </w:rPr>
            </w:pPr>
          </w:p>
        </w:tc>
      </w:tr>
    </w:tbl>
    <w:p w:rsidR="00461A4B" w:rsidRPr="00461A4B" w:rsidP="00461A4B">
      <w:pPr>
        <w:spacing w:after="200" w:line="240" w:lineRule="auto"/>
        <w:rPr>
          <w:b/>
          <w:sz w:val="28"/>
          <w:szCs w:val="28"/>
          <w:lang w:val="ru-RU" w:eastAsia="ru-RU" w:bidi="ar-SA"/>
        </w:rPr>
      </w:pPr>
    </w:p>
    <w:p w:rsidR="00461A4B" w:rsidRPr="00461A4B" w:rsidP="00461A4B">
      <w:pPr>
        <w:spacing w:after="200" w:line="240" w:lineRule="auto"/>
        <w:jc w:val="center"/>
        <w:rPr>
          <w:b/>
          <w:sz w:val="28"/>
          <w:szCs w:val="28"/>
          <w:lang w:val="ru-RU" w:eastAsia="ru-RU" w:bidi="ar-SA"/>
        </w:rPr>
      </w:pPr>
    </w:p>
    <w:p w:rsidR="00461A4B" w:rsidRPr="00461A4B" w:rsidP="00461A4B">
      <w:pPr>
        <w:tabs>
          <w:tab w:val="left" w:pos="4127"/>
        </w:tabs>
        <w:spacing w:after="200" w:line="240" w:lineRule="auto"/>
        <w:rPr>
          <w:b/>
          <w:sz w:val="28"/>
          <w:szCs w:val="28"/>
          <w:lang w:val="ru-RU" w:eastAsia="ru-RU" w:bidi="ar-SA"/>
        </w:rPr>
      </w:pPr>
      <w:r w:rsidRPr="00461A4B">
        <w:rPr>
          <w:b/>
          <w:sz w:val="28"/>
          <w:szCs w:val="28"/>
          <w:lang w:val="ru-RU" w:eastAsia="ru-RU" w:bidi="ar-SA"/>
        </w:rPr>
        <w:tab/>
      </w:r>
      <w:bookmarkStart w:id="25" w:name="_Hlk146221569"/>
      <w:r w:rsidRPr="00461A4B">
        <w:rPr>
          <w:rFonts w:eastAsiaTheme="minorEastAsia"/>
          <w:b/>
          <w:sz w:val="28"/>
          <w:szCs w:val="28"/>
          <w:lang w:val="ru-RU" w:eastAsia="ru-RU" w:bidi="ar-SA"/>
        </w:rPr>
        <w:t>АПРЕЛЬ</w:t>
      </w:r>
      <w:bookmarkEnd w:id="25"/>
    </w:p>
    <w:p w:rsidR="00461A4B" w:rsidRPr="00461A4B" w:rsidP="00461A4B">
      <w:pPr>
        <w:spacing w:after="0" w:line="240" w:lineRule="auto"/>
        <w:jc w:val="center"/>
        <w:rPr>
          <w:b/>
          <w:sz w:val="28"/>
          <w:szCs w:val="28"/>
          <w:lang w:val="ru-RU" w:eastAsia="ru-RU" w:bidi="ar-SA"/>
        </w:rPr>
      </w:pPr>
    </w:p>
    <w:tbl>
      <w:tblPr>
        <w:tblStyle w:val="2"/>
        <w:tblpPr w:leftFromText="180" w:rightFromText="180" w:vertAnchor="page" w:horzAnchor="margin" w:tblpY="2050"/>
        <w:tblW w:w="9918" w:type="dxa"/>
        <w:tblLook w:val="04A0"/>
      </w:tblPr>
      <w:tblGrid>
        <w:gridCol w:w="1555"/>
        <w:gridCol w:w="4394"/>
        <w:gridCol w:w="1843"/>
        <w:gridCol w:w="2126"/>
      </w:tblGrid>
      <w:tr w:rsidTr="00AC3E72">
        <w:tblPrEx>
          <w:tblW w:w="9918" w:type="dxa"/>
          <w:tblLook w:val="04A0"/>
        </w:tblPrEx>
        <w:trPr>
          <w:trHeight w:val="642"/>
        </w:trPr>
        <w:tc>
          <w:tcPr>
            <w:tcW w:w="1555" w:type="dxa"/>
          </w:tcPr>
          <w:p w:rsidR="00AC3E72" w:rsidRPr="00461A4B" w:rsidP="00AC3E72">
            <w:pPr>
              <w:spacing w:after="200" w:line="240" w:lineRule="auto"/>
              <w:jc w:val="center"/>
              <w:rPr>
                <w:bCs/>
                <w:sz w:val="28"/>
                <w:szCs w:val="28"/>
                <w:lang w:eastAsia="ru-RU"/>
              </w:rPr>
            </w:pPr>
            <w:r w:rsidRPr="00461A4B">
              <w:rPr>
                <w:bCs/>
                <w:sz w:val="28"/>
                <w:szCs w:val="28"/>
                <w:lang w:eastAsia="ru-RU"/>
              </w:rPr>
              <w:t>Неделя</w:t>
            </w:r>
          </w:p>
        </w:tc>
        <w:tc>
          <w:tcPr>
            <w:tcW w:w="4394" w:type="dxa"/>
          </w:tcPr>
          <w:p w:rsidR="00AC3E72" w:rsidRPr="00461A4B" w:rsidP="00AC3E72">
            <w:pPr>
              <w:spacing w:after="200" w:line="240" w:lineRule="auto"/>
              <w:jc w:val="center"/>
              <w:rPr>
                <w:bCs/>
                <w:sz w:val="28"/>
                <w:szCs w:val="28"/>
                <w:lang w:eastAsia="ru-RU"/>
              </w:rPr>
            </w:pPr>
            <w:r w:rsidRPr="00461A4B">
              <w:rPr>
                <w:bCs/>
                <w:sz w:val="28"/>
                <w:szCs w:val="28"/>
                <w:lang w:eastAsia="ru-RU"/>
              </w:rPr>
              <w:t>Тема</w:t>
            </w:r>
          </w:p>
        </w:tc>
        <w:tc>
          <w:tcPr>
            <w:tcW w:w="1843" w:type="dxa"/>
          </w:tcPr>
          <w:p w:rsidR="00AC3E72" w:rsidRPr="00461A4B" w:rsidP="00AC3E72">
            <w:pPr>
              <w:spacing w:after="200" w:line="240" w:lineRule="auto"/>
              <w:jc w:val="center"/>
              <w:rPr>
                <w:bCs/>
                <w:sz w:val="28"/>
                <w:szCs w:val="28"/>
                <w:lang w:eastAsia="ru-RU"/>
              </w:rPr>
            </w:pPr>
            <w:r w:rsidRPr="00461A4B">
              <w:rPr>
                <w:bCs/>
                <w:sz w:val="28"/>
                <w:szCs w:val="28"/>
                <w:lang w:eastAsia="ru-RU"/>
              </w:rPr>
              <w:t>Количество занятий</w:t>
            </w:r>
          </w:p>
        </w:tc>
        <w:tc>
          <w:tcPr>
            <w:tcW w:w="2126" w:type="dxa"/>
          </w:tcPr>
          <w:p w:rsidR="00AC3E72" w:rsidRPr="00461A4B" w:rsidP="00AC3E72">
            <w:pPr>
              <w:spacing w:after="200" w:line="240" w:lineRule="auto"/>
              <w:jc w:val="center"/>
              <w:rPr>
                <w:bCs/>
                <w:sz w:val="28"/>
                <w:szCs w:val="28"/>
                <w:lang w:eastAsia="ru-RU"/>
              </w:rPr>
            </w:pPr>
            <w:r w:rsidRPr="00461A4B">
              <w:rPr>
                <w:bCs/>
                <w:sz w:val="28"/>
                <w:szCs w:val="28"/>
                <w:lang w:eastAsia="ru-RU"/>
              </w:rPr>
              <w:t>Дата проведения</w:t>
            </w:r>
          </w:p>
        </w:tc>
      </w:tr>
      <w:tr w:rsidTr="00AC3E72">
        <w:tblPrEx>
          <w:tblW w:w="9918" w:type="dxa"/>
          <w:tblLook w:val="04A0"/>
        </w:tblPrEx>
        <w:trPr>
          <w:trHeight w:val="1041"/>
        </w:trPr>
        <w:tc>
          <w:tcPr>
            <w:tcW w:w="1555" w:type="dxa"/>
          </w:tcPr>
          <w:p w:rsidR="00AC3E72" w:rsidRPr="00461A4B" w:rsidP="00AC3E72">
            <w:pPr>
              <w:spacing w:after="0" w:line="240" w:lineRule="auto"/>
              <w:rPr>
                <w:sz w:val="28"/>
                <w:szCs w:val="28"/>
                <w:lang w:eastAsia="ru-RU"/>
              </w:rPr>
            </w:pPr>
            <w:r w:rsidRPr="00461A4B">
              <w:rPr>
                <w:sz w:val="28"/>
                <w:szCs w:val="28"/>
                <w:lang w:eastAsia="ru-RU"/>
              </w:rPr>
              <w:t>1 неделя</w:t>
            </w:r>
          </w:p>
        </w:tc>
        <w:tc>
          <w:tcPr>
            <w:tcW w:w="4394" w:type="dxa"/>
          </w:tcPr>
          <w:p w:rsidR="00AC3E72" w:rsidRPr="00461A4B" w:rsidP="00AC3E72">
            <w:pPr>
              <w:spacing w:after="0" w:line="240" w:lineRule="auto"/>
              <w:rPr>
                <w:sz w:val="28"/>
                <w:szCs w:val="28"/>
                <w:lang w:eastAsia="ru-RU"/>
              </w:rPr>
            </w:pPr>
            <w:r w:rsidRPr="00461A4B">
              <w:rPr>
                <w:sz w:val="28"/>
                <w:szCs w:val="28"/>
                <w:lang w:eastAsia="ru-RU"/>
              </w:rPr>
              <w:t>1, 2. «Человек – верный сын природы»</w:t>
            </w:r>
          </w:p>
        </w:tc>
        <w:tc>
          <w:tcPr>
            <w:tcW w:w="1843" w:type="dxa"/>
          </w:tcPr>
          <w:p w:rsidR="00AC3E72" w:rsidRPr="00461A4B" w:rsidP="00AC3E72">
            <w:pPr>
              <w:spacing w:after="0" w:line="240" w:lineRule="auto"/>
              <w:rPr>
                <w:sz w:val="28"/>
                <w:szCs w:val="28"/>
                <w:lang w:eastAsia="ru-RU"/>
              </w:rPr>
            </w:pPr>
            <w:r w:rsidRPr="00461A4B">
              <w:rPr>
                <w:sz w:val="28"/>
                <w:szCs w:val="28"/>
                <w:lang w:eastAsia="ru-RU"/>
              </w:rPr>
              <w:t>2</w:t>
            </w:r>
          </w:p>
        </w:tc>
        <w:tc>
          <w:tcPr>
            <w:tcW w:w="2126" w:type="dxa"/>
          </w:tcPr>
          <w:p w:rsidR="00AC3E72" w:rsidRPr="00461A4B" w:rsidP="00AC3E72">
            <w:pPr>
              <w:spacing w:after="0" w:line="240" w:lineRule="auto"/>
              <w:rPr>
                <w:sz w:val="28"/>
                <w:szCs w:val="28"/>
                <w:lang w:eastAsia="ru-RU"/>
              </w:rPr>
            </w:pPr>
          </w:p>
        </w:tc>
      </w:tr>
      <w:tr w:rsidTr="00AC3E72">
        <w:tblPrEx>
          <w:tblW w:w="9918" w:type="dxa"/>
          <w:tblLook w:val="04A0"/>
        </w:tblPrEx>
        <w:trPr>
          <w:trHeight w:val="1041"/>
        </w:trPr>
        <w:tc>
          <w:tcPr>
            <w:tcW w:w="1555" w:type="dxa"/>
          </w:tcPr>
          <w:p w:rsidR="00AC3E72" w:rsidRPr="00461A4B" w:rsidP="00AC3E72">
            <w:pPr>
              <w:spacing w:after="0" w:line="240" w:lineRule="auto"/>
              <w:rPr>
                <w:sz w:val="28"/>
                <w:szCs w:val="28"/>
                <w:lang w:eastAsia="ru-RU"/>
              </w:rPr>
            </w:pPr>
            <w:r w:rsidRPr="00461A4B">
              <w:rPr>
                <w:sz w:val="28"/>
                <w:szCs w:val="28"/>
                <w:lang w:eastAsia="ru-RU"/>
              </w:rPr>
              <w:t>2 неделя</w:t>
            </w:r>
          </w:p>
        </w:tc>
        <w:tc>
          <w:tcPr>
            <w:tcW w:w="4394" w:type="dxa"/>
          </w:tcPr>
          <w:p w:rsidR="00AC3E72" w:rsidRPr="00461A4B" w:rsidP="00AC3E72">
            <w:pPr>
              <w:spacing w:after="0" w:line="240" w:lineRule="auto"/>
              <w:rPr>
                <w:sz w:val="28"/>
                <w:szCs w:val="28"/>
                <w:lang w:eastAsia="ru-RU"/>
              </w:rPr>
            </w:pPr>
            <w:r w:rsidRPr="00461A4B">
              <w:rPr>
                <w:sz w:val="28"/>
                <w:szCs w:val="28"/>
                <w:lang w:eastAsia="ru-RU"/>
              </w:rPr>
              <w:t xml:space="preserve">1. «Экскурсия </w:t>
            </w:r>
            <w:r w:rsidRPr="00461A4B">
              <w:rPr>
                <w:sz w:val="28"/>
                <w:szCs w:val="28"/>
                <w:lang w:eastAsia="ru-RU"/>
              </w:rPr>
              <w:t>–п</w:t>
            </w:r>
            <w:r w:rsidRPr="00461A4B">
              <w:rPr>
                <w:sz w:val="28"/>
                <w:szCs w:val="28"/>
                <w:lang w:eastAsia="ru-RU"/>
              </w:rPr>
              <w:t>утешествие по территории ДОУ»</w:t>
            </w:r>
          </w:p>
          <w:p w:rsidR="00AC3E72" w:rsidRPr="00461A4B" w:rsidP="00AC3E72">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«Разработка экологических знаков»</w:t>
            </w:r>
          </w:p>
        </w:tc>
        <w:tc>
          <w:tcPr>
            <w:tcW w:w="1843" w:type="dxa"/>
          </w:tcPr>
          <w:p w:rsidR="00AC3E72" w:rsidRPr="00461A4B" w:rsidP="00AC3E72">
            <w:pPr>
              <w:spacing w:after="0" w:line="240" w:lineRule="auto"/>
              <w:rPr>
                <w:sz w:val="28"/>
                <w:szCs w:val="28"/>
                <w:lang w:eastAsia="ru-RU"/>
              </w:rPr>
            </w:pPr>
            <w:r w:rsidRPr="00461A4B">
              <w:rPr>
                <w:sz w:val="28"/>
                <w:szCs w:val="28"/>
                <w:lang w:eastAsia="ru-RU"/>
              </w:rPr>
              <w:t>2</w:t>
            </w:r>
          </w:p>
        </w:tc>
        <w:tc>
          <w:tcPr>
            <w:tcW w:w="2126" w:type="dxa"/>
          </w:tcPr>
          <w:p w:rsidR="00AC3E72" w:rsidRPr="00461A4B" w:rsidP="00AC3E72">
            <w:pPr>
              <w:spacing w:after="0" w:line="240" w:lineRule="auto"/>
              <w:rPr>
                <w:sz w:val="28"/>
                <w:szCs w:val="28"/>
                <w:lang w:eastAsia="ru-RU"/>
              </w:rPr>
            </w:pPr>
          </w:p>
        </w:tc>
      </w:tr>
      <w:tr w:rsidTr="00AC3E72">
        <w:tblPrEx>
          <w:tblW w:w="9918" w:type="dxa"/>
          <w:tblLook w:val="04A0"/>
        </w:tblPrEx>
        <w:trPr>
          <w:trHeight w:val="1041"/>
        </w:trPr>
        <w:tc>
          <w:tcPr>
            <w:tcW w:w="1555" w:type="dxa"/>
          </w:tcPr>
          <w:p w:rsidR="00AC3E72" w:rsidRPr="00461A4B" w:rsidP="00AC3E72">
            <w:pPr>
              <w:spacing w:after="0" w:line="240" w:lineRule="auto"/>
              <w:rPr>
                <w:sz w:val="28"/>
                <w:szCs w:val="28"/>
                <w:lang w:eastAsia="ru-RU"/>
              </w:rPr>
            </w:pPr>
            <w:r w:rsidRPr="00461A4B">
              <w:rPr>
                <w:sz w:val="28"/>
                <w:szCs w:val="28"/>
                <w:lang w:eastAsia="ru-RU"/>
              </w:rPr>
              <w:t>3 неделя</w:t>
            </w:r>
          </w:p>
        </w:tc>
        <w:tc>
          <w:tcPr>
            <w:tcW w:w="4394" w:type="dxa"/>
          </w:tcPr>
          <w:p w:rsidR="00AC3E72" w:rsidRPr="00461A4B" w:rsidP="00AC3E72">
            <w:pPr>
              <w:spacing w:after="0" w:line="240" w:lineRule="auto"/>
              <w:rPr>
                <w:sz w:val="28"/>
                <w:szCs w:val="28"/>
                <w:lang w:eastAsia="ru-RU"/>
              </w:rPr>
            </w:pPr>
            <w:r w:rsidRPr="00461A4B">
              <w:rPr>
                <w:sz w:val="28"/>
                <w:szCs w:val="28"/>
                <w:lang w:eastAsia="ru-RU"/>
              </w:rPr>
              <w:t>1, 2. «Юные спасатели»</w:t>
            </w:r>
          </w:p>
          <w:p w:rsidR="00AC3E72" w:rsidRPr="00461A4B" w:rsidP="00AC3E72">
            <w:pPr>
              <w:spacing w:after="0" w:line="240" w:lineRule="auto"/>
              <w:rPr>
                <w:sz w:val="28"/>
                <w:szCs w:val="28"/>
                <w:lang w:eastAsia="ru-RU"/>
              </w:rPr>
            </w:pPr>
          </w:p>
        </w:tc>
        <w:tc>
          <w:tcPr>
            <w:tcW w:w="1843" w:type="dxa"/>
          </w:tcPr>
          <w:p w:rsidR="00AC3E72" w:rsidRPr="00461A4B" w:rsidP="00AC3E72">
            <w:pPr>
              <w:spacing w:after="0" w:line="240" w:lineRule="auto"/>
              <w:rPr>
                <w:sz w:val="28"/>
                <w:szCs w:val="28"/>
                <w:lang w:eastAsia="ru-RU"/>
              </w:rPr>
            </w:pPr>
            <w:r w:rsidRPr="00461A4B">
              <w:rPr>
                <w:sz w:val="28"/>
                <w:szCs w:val="28"/>
                <w:lang w:eastAsia="ru-RU"/>
              </w:rPr>
              <w:t>2</w:t>
            </w:r>
          </w:p>
        </w:tc>
        <w:tc>
          <w:tcPr>
            <w:tcW w:w="2126" w:type="dxa"/>
          </w:tcPr>
          <w:p w:rsidR="00AC3E72" w:rsidRPr="00461A4B" w:rsidP="00AC3E72">
            <w:pPr>
              <w:spacing w:after="0" w:line="240" w:lineRule="auto"/>
              <w:rPr>
                <w:sz w:val="28"/>
                <w:szCs w:val="28"/>
                <w:lang w:eastAsia="ru-RU"/>
              </w:rPr>
            </w:pPr>
          </w:p>
        </w:tc>
      </w:tr>
      <w:tr w:rsidTr="00AC3E72">
        <w:tblPrEx>
          <w:tblW w:w="9918" w:type="dxa"/>
          <w:tblLook w:val="04A0"/>
        </w:tblPrEx>
        <w:trPr>
          <w:trHeight w:val="1041"/>
        </w:trPr>
        <w:tc>
          <w:tcPr>
            <w:tcW w:w="1555" w:type="dxa"/>
          </w:tcPr>
          <w:p w:rsidR="00AC3E72" w:rsidRPr="00461A4B" w:rsidP="00AC3E72">
            <w:pPr>
              <w:spacing w:after="0" w:line="240" w:lineRule="auto"/>
              <w:rPr>
                <w:sz w:val="28"/>
                <w:szCs w:val="28"/>
                <w:lang w:eastAsia="ru-RU"/>
              </w:rPr>
            </w:pPr>
            <w:r w:rsidRPr="00461A4B">
              <w:rPr>
                <w:sz w:val="28"/>
                <w:szCs w:val="28"/>
                <w:lang w:eastAsia="ru-RU"/>
              </w:rPr>
              <w:t>4 неделя</w:t>
            </w:r>
          </w:p>
        </w:tc>
        <w:tc>
          <w:tcPr>
            <w:tcW w:w="4394" w:type="dxa"/>
          </w:tcPr>
          <w:p w:rsidR="00AC3E72" w:rsidRPr="00461A4B" w:rsidP="00AC3E72">
            <w:pPr>
              <w:spacing w:after="0" w:line="240" w:lineRule="auto"/>
              <w:rPr>
                <w:sz w:val="28"/>
                <w:szCs w:val="28"/>
                <w:lang w:eastAsia="ru-RU"/>
              </w:rPr>
            </w:pPr>
            <w:r w:rsidRPr="00461A4B">
              <w:rPr>
                <w:sz w:val="28"/>
                <w:szCs w:val="28"/>
                <w:lang w:eastAsia="ru-RU"/>
              </w:rPr>
              <w:t>1, 2. «Сказка ложь, да в ней намек»</w:t>
            </w:r>
          </w:p>
        </w:tc>
        <w:tc>
          <w:tcPr>
            <w:tcW w:w="1843" w:type="dxa"/>
          </w:tcPr>
          <w:p w:rsidR="00AC3E72" w:rsidRPr="00461A4B" w:rsidP="00AC3E72">
            <w:pPr>
              <w:spacing w:after="0" w:line="240" w:lineRule="auto"/>
              <w:rPr>
                <w:sz w:val="28"/>
                <w:szCs w:val="28"/>
                <w:lang w:eastAsia="ru-RU"/>
              </w:rPr>
            </w:pPr>
            <w:r w:rsidRPr="00461A4B">
              <w:rPr>
                <w:sz w:val="28"/>
                <w:szCs w:val="28"/>
                <w:lang w:eastAsia="ru-RU"/>
              </w:rPr>
              <w:t>2</w:t>
            </w:r>
          </w:p>
        </w:tc>
        <w:tc>
          <w:tcPr>
            <w:tcW w:w="2126" w:type="dxa"/>
          </w:tcPr>
          <w:p w:rsidR="00AC3E72" w:rsidRPr="00461A4B" w:rsidP="00AC3E72">
            <w:pPr>
              <w:spacing w:after="0" w:line="240" w:lineRule="auto"/>
              <w:rPr>
                <w:sz w:val="28"/>
                <w:szCs w:val="28"/>
                <w:lang w:eastAsia="ru-RU"/>
              </w:rPr>
            </w:pPr>
          </w:p>
        </w:tc>
      </w:tr>
    </w:tbl>
    <w:p w:rsidR="00461A4B" w:rsidP="00461A4B">
      <w:pPr>
        <w:tabs>
          <w:tab w:val="left" w:pos="4127"/>
        </w:tabs>
        <w:spacing w:after="200" w:line="240" w:lineRule="auto"/>
        <w:rPr>
          <w:b/>
          <w:sz w:val="28"/>
          <w:szCs w:val="28"/>
          <w:lang w:val="ru-RU" w:eastAsia="ru-RU" w:bidi="ar-SA"/>
        </w:rPr>
      </w:pPr>
    </w:p>
    <w:tbl>
      <w:tblPr>
        <w:tblStyle w:val="2"/>
        <w:tblpPr w:leftFromText="180" w:rightFromText="180" w:vertAnchor="page" w:horzAnchor="margin" w:tblpY="8863"/>
        <w:tblW w:w="9918" w:type="dxa"/>
        <w:tblLook w:val="04A0"/>
      </w:tblPr>
      <w:tblGrid>
        <w:gridCol w:w="1555"/>
        <w:gridCol w:w="4394"/>
        <w:gridCol w:w="1843"/>
        <w:gridCol w:w="2126"/>
      </w:tblGrid>
      <w:tr w:rsidTr="00AC3E72">
        <w:tblPrEx>
          <w:tblW w:w="9918" w:type="dxa"/>
          <w:tblLook w:val="04A0"/>
        </w:tblPrEx>
        <w:trPr>
          <w:trHeight w:val="642"/>
        </w:trPr>
        <w:tc>
          <w:tcPr>
            <w:tcW w:w="1555" w:type="dxa"/>
          </w:tcPr>
          <w:p w:rsidR="00AC3E72" w:rsidRPr="00461A4B" w:rsidP="00AC3E72">
            <w:pPr>
              <w:spacing w:after="200" w:line="240" w:lineRule="auto"/>
              <w:jc w:val="center"/>
              <w:rPr>
                <w:bCs/>
                <w:sz w:val="28"/>
                <w:szCs w:val="28"/>
                <w:lang w:eastAsia="ru-RU"/>
              </w:rPr>
            </w:pPr>
            <w:r w:rsidRPr="00461A4B">
              <w:rPr>
                <w:bCs/>
                <w:sz w:val="28"/>
                <w:szCs w:val="28"/>
                <w:lang w:eastAsia="ru-RU"/>
              </w:rPr>
              <w:t>Неделя</w:t>
            </w:r>
          </w:p>
        </w:tc>
        <w:tc>
          <w:tcPr>
            <w:tcW w:w="4394" w:type="dxa"/>
          </w:tcPr>
          <w:p w:rsidR="00AC3E72" w:rsidRPr="00461A4B" w:rsidP="00AC3E72">
            <w:pPr>
              <w:spacing w:after="200" w:line="240" w:lineRule="auto"/>
              <w:jc w:val="center"/>
              <w:rPr>
                <w:bCs/>
                <w:sz w:val="28"/>
                <w:szCs w:val="28"/>
                <w:lang w:eastAsia="ru-RU"/>
              </w:rPr>
            </w:pPr>
            <w:r w:rsidRPr="00461A4B">
              <w:rPr>
                <w:bCs/>
                <w:sz w:val="28"/>
                <w:szCs w:val="28"/>
                <w:lang w:eastAsia="ru-RU"/>
              </w:rPr>
              <w:t>Тема</w:t>
            </w:r>
          </w:p>
        </w:tc>
        <w:tc>
          <w:tcPr>
            <w:tcW w:w="1843" w:type="dxa"/>
          </w:tcPr>
          <w:p w:rsidR="00AC3E72" w:rsidRPr="00461A4B" w:rsidP="00AC3E72">
            <w:pPr>
              <w:spacing w:after="200" w:line="240" w:lineRule="auto"/>
              <w:jc w:val="center"/>
              <w:rPr>
                <w:bCs/>
                <w:sz w:val="28"/>
                <w:szCs w:val="28"/>
                <w:lang w:eastAsia="ru-RU"/>
              </w:rPr>
            </w:pPr>
            <w:r w:rsidRPr="00461A4B">
              <w:rPr>
                <w:bCs/>
                <w:sz w:val="28"/>
                <w:szCs w:val="28"/>
                <w:lang w:eastAsia="ru-RU"/>
              </w:rPr>
              <w:t>Количество занятий</w:t>
            </w:r>
          </w:p>
        </w:tc>
        <w:tc>
          <w:tcPr>
            <w:tcW w:w="2126" w:type="dxa"/>
          </w:tcPr>
          <w:p w:rsidR="00AC3E72" w:rsidRPr="00461A4B" w:rsidP="00AC3E72">
            <w:pPr>
              <w:spacing w:after="200" w:line="240" w:lineRule="auto"/>
              <w:jc w:val="center"/>
              <w:rPr>
                <w:bCs/>
                <w:sz w:val="28"/>
                <w:szCs w:val="28"/>
                <w:lang w:eastAsia="ru-RU"/>
              </w:rPr>
            </w:pPr>
            <w:r w:rsidRPr="00461A4B">
              <w:rPr>
                <w:bCs/>
                <w:sz w:val="28"/>
                <w:szCs w:val="28"/>
                <w:lang w:eastAsia="ru-RU"/>
              </w:rPr>
              <w:t>Дата проведения</w:t>
            </w:r>
          </w:p>
        </w:tc>
      </w:tr>
      <w:tr w:rsidTr="00AC3E72">
        <w:tblPrEx>
          <w:tblW w:w="9918" w:type="dxa"/>
          <w:tblLook w:val="04A0"/>
        </w:tblPrEx>
        <w:trPr>
          <w:trHeight w:val="1610"/>
        </w:trPr>
        <w:tc>
          <w:tcPr>
            <w:tcW w:w="1555" w:type="dxa"/>
          </w:tcPr>
          <w:p w:rsidR="00AC3E72" w:rsidRPr="00461A4B" w:rsidP="00AC3E72">
            <w:pPr>
              <w:spacing w:after="0" w:line="240" w:lineRule="auto"/>
              <w:rPr>
                <w:sz w:val="28"/>
                <w:szCs w:val="28"/>
                <w:lang w:eastAsia="ru-RU"/>
              </w:rPr>
            </w:pPr>
            <w:r w:rsidRPr="00461A4B">
              <w:rPr>
                <w:sz w:val="28"/>
                <w:szCs w:val="28"/>
                <w:lang w:eastAsia="ru-RU"/>
              </w:rPr>
              <w:t>1 неделя</w:t>
            </w:r>
          </w:p>
        </w:tc>
        <w:tc>
          <w:tcPr>
            <w:tcW w:w="4394" w:type="dxa"/>
          </w:tcPr>
          <w:p w:rsidR="00AC3E72" w:rsidRPr="00461A4B" w:rsidP="00AC3E72">
            <w:pPr>
              <w:spacing w:after="0" w:line="240" w:lineRule="auto"/>
              <w:rPr>
                <w:sz w:val="28"/>
                <w:szCs w:val="28"/>
                <w:lang w:eastAsia="ru-RU"/>
              </w:rPr>
            </w:pPr>
            <w:r w:rsidRPr="00461A4B">
              <w:rPr>
                <w:sz w:val="28"/>
                <w:szCs w:val="28"/>
                <w:lang w:eastAsia="ru-RU"/>
              </w:rPr>
              <w:t xml:space="preserve">1.  </w:t>
            </w:r>
            <w:r w:rsidRPr="00461A4B">
              <w:rPr>
                <w:rFonts w:eastAsiaTheme="minorEastAsia"/>
                <w:sz w:val="28"/>
                <w:szCs w:val="28"/>
                <w:lang w:eastAsia="ru-RU"/>
              </w:rPr>
              <w:t>«Лекарственные растения»</w:t>
            </w:r>
          </w:p>
          <w:p w:rsidR="00AC3E72" w:rsidRPr="00461A4B" w:rsidP="00AC3E72">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«В царстве лекарственных растений»</w:t>
            </w:r>
          </w:p>
          <w:p w:rsidR="00AC3E72" w:rsidRPr="00461A4B" w:rsidP="00AC3E72">
            <w:pPr>
              <w:spacing w:after="0" w:line="240" w:lineRule="auto"/>
              <w:rPr>
                <w:sz w:val="28"/>
                <w:szCs w:val="28"/>
                <w:lang w:eastAsia="ru-RU"/>
              </w:rPr>
            </w:pPr>
          </w:p>
        </w:tc>
        <w:tc>
          <w:tcPr>
            <w:tcW w:w="1843" w:type="dxa"/>
          </w:tcPr>
          <w:p w:rsidR="00AC3E72" w:rsidRPr="00461A4B" w:rsidP="00AC3E72">
            <w:pPr>
              <w:spacing w:after="0" w:line="240" w:lineRule="auto"/>
              <w:rPr>
                <w:sz w:val="28"/>
                <w:szCs w:val="28"/>
                <w:lang w:eastAsia="ru-RU"/>
              </w:rPr>
            </w:pPr>
            <w:r w:rsidRPr="00461A4B">
              <w:rPr>
                <w:sz w:val="28"/>
                <w:szCs w:val="28"/>
                <w:lang w:eastAsia="ru-RU"/>
              </w:rPr>
              <w:t>2</w:t>
            </w:r>
          </w:p>
        </w:tc>
        <w:tc>
          <w:tcPr>
            <w:tcW w:w="2126" w:type="dxa"/>
          </w:tcPr>
          <w:p w:rsidR="00AC3E72" w:rsidRPr="00461A4B" w:rsidP="00AC3E72">
            <w:pPr>
              <w:spacing w:after="0" w:line="240" w:lineRule="auto"/>
              <w:rPr>
                <w:sz w:val="28"/>
                <w:szCs w:val="28"/>
                <w:lang w:eastAsia="ru-RU"/>
              </w:rPr>
            </w:pPr>
          </w:p>
        </w:tc>
      </w:tr>
      <w:tr w:rsidTr="00AC3E72">
        <w:tblPrEx>
          <w:tblW w:w="9918" w:type="dxa"/>
          <w:tblLook w:val="04A0"/>
        </w:tblPrEx>
        <w:trPr>
          <w:trHeight w:val="1610"/>
        </w:trPr>
        <w:tc>
          <w:tcPr>
            <w:tcW w:w="1555" w:type="dxa"/>
          </w:tcPr>
          <w:p w:rsidR="00AC3E72" w:rsidRPr="00461A4B" w:rsidP="00AC3E72">
            <w:pPr>
              <w:spacing w:after="0" w:line="240" w:lineRule="auto"/>
              <w:rPr>
                <w:sz w:val="28"/>
                <w:szCs w:val="28"/>
                <w:lang w:eastAsia="ru-RU"/>
              </w:rPr>
            </w:pPr>
            <w:r w:rsidRPr="00461A4B">
              <w:rPr>
                <w:sz w:val="28"/>
                <w:szCs w:val="28"/>
                <w:lang w:eastAsia="ru-RU"/>
              </w:rPr>
              <w:t>2 неделя</w:t>
            </w:r>
          </w:p>
        </w:tc>
        <w:tc>
          <w:tcPr>
            <w:tcW w:w="4394" w:type="dxa"/>
          </w:tcPr>
          <w:p w:rsidR="00AC3E72" w:rsidRPr="00461A4B" w:rsidP="00AC3E72">
            <w:pPr>
              <w:spacing w:after="0" w:line="240" w:lineRule="auto"/>
              <w:rPr>
                <w:sz w:val="28"/>
                <w:szCs w:val="28"/>
                <w:lang w:eastAsia="ru-RU"/>
              </w:rPr>
            </w:pPr>
            <w:r w:rsidRPr="00461A4B">
              <w:rPr>
                <w:sz w:val="28"/>
                <w:szCs w:val="28"/>
                <w:lang w:eastAsia="ru-RU"/>
              </w:rPr>
              <w:t>1. «Лекарственные растения – средства оздоровления организма человека»</w:t>
            </w:r>
          </w:p>
          <w:p w:rsidR="00AC3E72" w:rsidRPr="00461A4B" w:rsidP="00AC3E72">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 xml:space="preserve"> Игра-путешествие «</w:t>
            </w:r>
            <w:r w:rsidRPr="00461A4B">
              <w:rPr>
                <w:rFonts w:eastAsiaTheme="minorEastAsia"/>
                <w:sz w:val="28"/>
                <w:szCs w:val="28"/>
                <w:lang w:eastAsia="ru-RU"/>
              </w:rPr>
              <w:t>Удивительное</w:t>
            </w:r>
            <w:r w:rsidRPr="00461A4B">
              <w:rPr>
                <w:rFonts w:eastAsiaTheme="minorEastAsia"/>
                <w:sz w:val="28"/>
                <w:szCs w:val="28"/>
                <w:lang w:eastAsia="ru-RU"/>
              </w:rPr>
              <w:t xml:space="preserve"> рядом»</w:t>
            </w:r>
          </w:p>
        </w:tc>
        <w:tc>
          <w:tcPr>
            <w:tcW w:w="1843" w:type="dxa"/>
          </w:tcPr>
          <w:p w:rsidR="00AC3E72" w:rsidRPr="00461A4B" w:rsidP="00AC3E72">
            <w:pPr>
              <w:spacing w:after="0" w:line="240" w:lineRule="auto"/>
              <w:rPr>
                <w:sz w:val="28"/>
                <w:szCs w:val="28"/>
                <w:lang w:eastAsia="ru-RU"/>
              </w:rPr>
            </w:pPr>
            <w:r w:rsidRPr="00461A4B">
              <w:rPr>
                <w:sz w:val="28"/>
                <w:szCs w:val="28"/>
                <w:lang w:eastAsia="ru-RU"/>
              </w:rPr>
              <w:t>2</w:t>
            </w:r>
          </w:p>
        </w:tc>
        <w:tc>
          <w:tcPr>
            <w:tcW w:w="2126" w:type="dxa"/>
          </w:tcPr>
          <w:p w:rsidR="00AC3E72" w:rsidRPr="00461A4B" w:rsidP="00AC3E72">
            <w:pPr>
              <w:spacing w:after="0" w:line="240" w:lineRule="auto"/>
              <w:rPr>
                <w:sz w:val="28"/>
                <w:szCs w:val="28"/>
                <w:lang w:eastAsia="ru-RU"/>
              </w:rPr>
            </w:pPr>
          </w:p>
        </w:tc>
      </w:tr>
      <w:tr w:rsidTr="00AC3E72">
        <w:tblPrEx>
          <w:tblW w:w="9918" w:type="dxa"/>
          <w:tblLook w:val="04A0"/>
        </w:tblPrEx>
        <w:trPr>
          <w:trHeight w:val="1610"/>
        </w:trPr>
        <w:tc>
          <w:tcPr>
            <w:tcW w:w="1555" w:type="dxa"/>
          </w:tcPr>
          <w:p w:rsidR="00AC3E72" w:rsidRPr="00461A4B" w:rsidP="00AC3E72">
            <w:pPr>
              <w:spacing w:after="0" w:line="240" w:lineRule="auto"/>
              <w:rPr>
                <w:sz w:val="28"/>
                <w:szCs w:val="28"/>
                <w:lang w:eastAsia="ru-RU"/>
              </w:rPr>
            </w:pPr>
            <w:r w:rsidRPr="00461A4B">
              <w:rPr>
                <w:sz w:val="28"/>
                <w:szCs w:val="28"/>
                <w:lang w:eastAsia="ru-RU"/>
              </w:rPr>
              <w:t>3 неделя</w:t>
            </w:r>
          </w:p>
        </w:tc>
        <w:tc>
          <w:tcPr>
            <w:tcW w:w="4394" w:type="dxa"/>
          </w:tcPr>
          <w:p w:rsidR="00AC3E72" w:rsidRPr="00461A4B" w:rsidP="00AC3E72">
            <w:pPr>
              <w:spacing w:after="0" w:line="240" w:lineRule="auto"/>
              <w:rPr>
                <w:sz w:val="28"/>
                <w:szCs w:val="28"/>
                <w:lang w:eastAsia="ru-RU"/>
              </w:rPr>
            </w:pPr>
            <w:r w:rsidRPr="00461A4B">
              <w:rPr>
                <w:sz w:val="28"/>
                <w:szCs w:val="28"/>
                <w:lang w:eastAsia="ru-RU"/>
              </w:rPr>
              <w:t>1. «Удивительное рядом»</w:t>
            </w:r>
          </w:p>
          <w:p w:rsidR="00AC3E72" w:rsidRPr="00461A4B" w:rsidP="00AC3E72">
            <w:pPr>
              <w:spacing w:after="0" w:line="240" w:lineRule="auto"/>
              <w:rPr>
                <w:sz w:val="28"/>
                <w:szCs w:val="28"/>
                <w:lang w:eastAsia="ru-RU"/>
              </w:rPr>
            </w:pPr>
            <w:r w:rsidRPr="00461A4B">
              <w:rPr>
                <w:sz w:val="28"/>
                <w:szCs w:val="28"/>
                <w:lang w:eastAsia="ru-RU"/>
              </w:rPr>
              <w:t xml:space="preserve">2. </w:t>
            </w:r>
            <w:r w:rsidRPr="00461A4B">
              <w:rPr>
                <w:rFonts w:eastAsiaTheme="minorEastAsia"/>
                <w:sz w:val="28"/>
                <w:szCs w:val="28"/>
                <w:lang w:eastAsia="ru-RU"/>
              </w:rPr>
              <w:t xml:space="preserve">Игра-путешествие </w:t>
            </w:r>
            <w:r w:rsidRPr="00461A4B">
              <w:rPr>
                <w:sz w:val="28"/>
                <w:szCs w:val="28"/>
                <w:lang w:eastAsia="ru-RU"/>
              </w:rPr>
              <w:t>«По лесной тропинке»</w:t>
            </w:r>
          </w:p>
          <w:p w:rsidR="00AC3E72" w:rsidRPr="00461A4B" w:rsidP="00AC3E72">
            <w:pPr>
              <w:spacing w:after="0" w:line="240" w:lineRule="auto"/>
              <w:rPr>
                <w:sz w:val="28"/>
                <w:szCs w:val="28"/>
                <w:lang w:eastAsia="ru-RU"/>
              </w:rPr>
            </w:pPr>
          </w:p>
          <w:p w:rsidR="00AC3E72" w:rsidRPr="00461A4B" w:rsidP="00AC3E72">
            <w:pPr>
              <w:spacing w:after="0" w:line="240" w:lineRule="auto"/>
              <w:rPr>
                <w:sz w:val="28"/>
                <w:szCs w:val="28"/>
                <w:lang w:eastAsia="ru-RU"/>
              </w:rPr>
            </w:pPr>
          </w:p>
        </w:tc>
        <w:tc>
          <w:tcPr>
            <w:tcW w:w="1843" w:type="dxa"/>
          </w:tcPr>
          <w:p w:rsidR="00AC3E72" w:rsidRPr="00461A4B" w:rsidP="00AC3E72">
            <w:pPr>
              <w:spacing w:after="0" w:line="240" w:lineRule="auto"/>
              <w:rPr>
                <w:sz w:val="28"/>
                <w:szCs w:val="28"/>
                <w:lang w:eastAsia="ru-RU"/>
              </w:rPr>
            </w:pPr>
            <w:r w:rsidRPr="00461A4B">
              <w:rPr>
                <w:sz w:val="28"/>
                <w:szCs w:val="28"/>
                <w:lang w:eastAsia="ru-RU"/>
              </w:rPr>
              <w:t>2</w:t>
            </w:r>
          </w:p>
        </w:tc>
        <w:tc>
          <w:tcPr>
            <w:tcW w:w="2126" w:type="dxa"/>
          </w:tcPr>
          <w:p w:rsidR="00AC3E72" w:rsidRPr="00461A4B" w:rsidP="00AC3E72">
            <w:pPr>
              <w:spacing w:after="0" w:line="240" w:lineRule="auto"/>
              <w:rPr>
                <w:sz w:val="28"/>
                <w:szCs w:val="28"/>
                <w:lang w:eastAsia="ru-RU"/>
              </w:rPr>
            </w:pPr>
          </w:p>
        </w:tc>
      </w:tr>
    </w:tbl>
    <w:bookmarkEnd w:id="24"/>
    <w:p w:rsidR="00AC3E72" w:rsidRPr="00461A4B" w:rsidP="00AC3E72">
      <w:pPr>
        <w:tabs>
          <w:tab w:val="left" w:pos="4127"/>
        </w:tabs>
        <w:spacing w:after="160" w:line="259" w:lineRule="auto"/>
        <w:rPr>
          <w:sz w:val="28"/>
          <w:szCs w:val="28"/>
          <w:lang w:val="ru-RU" w:eastAsia="ru-RU" w:bidi="ar-SA"/>
        </w:rPr>
      </w:pPr>
      <w:r>
        <w:rPr>
          <w:sz w:val="28"/>
          <w:szCs w:val="28"/>
          <w:lang w:val="ru-RU" w:eastAsia="ru-RU" w:bidi="ar-SA"/>
        </w:rPr>
        <w:tab/>
      </w:r>
      <w:bookmarkStart w:id="26" w:name="_Hlk146226055"/>
      <w:r>
        <w:rPr>
          <w:rFonts w:eastAsiaTheme="minorEastAsia"/>
          <w:b/>
          <w:sz w:val="28"/>
          <w:szCs w:val="28"/>
          <w:lang w:val="ru-RU" w:eastAsia="ru-RU" w:bidi="ar-SA"/>
        </w:rPr>
        <w:t>МАЙ</w:t>
      </w:r>
      <w:bookmarkEnd w:id="26"/>
    </w:p>
    <w:p w:rsidR="001841B8" w:rsidP="00EC0826">
      <w:pPr>
        <w:spacing w:after="0" w:line="240" w:lineRule="auto"/>
        <w:jc w:val="center"/>
        <w:rPr>
          <w:b/>
          <w:sz w:val="28"/>
          <w:szCs w:val="28"/>
          <w:lang w:val="ru-RU" w:eastAsia="ru-RU" w:bidi="ar-SA"/>
        </w:rPr>
      </w:pPr>
    </w:p>
    <w:p w:rsidR="001841B8" w:rsidP="00EC0826">
      <w:pPr>
        <w:spacing w:after="0" w:line="240" w:lineRule="auto"/>
        <w:jc w:val="center"/>
        <w:rPr>
          <w:b/>
          <w:sz w:val="28"/>
          <w:szCs w:val="28"/>
          <w:lang w:val="ru-RU" w:eastAsia="ru-RU" w:bidi="ar-SA"/>
        </w:rPr>
      </w:pPr>
    </w:p>
    <w:p w:rsidR="00113092" w:rsidP="00597048">
      <w:pPr>
        <w:spacing w:after="0" w:line="240" w:lineRule="auto"/>
        <w:rPr>
          <w:b/>
          <w:sz w:val="28"/>
          <w:szCs w:val="28"/>
          <w:lang w:val="ru-RU" w:eastAsia="ru-RU" w:bidi="ar-SA"/>
        </w:rPr>
      </w:pPr>
    </w:p>
    <w:p w:rsidR="00597048" w:rsidP="009D0F8A">
      <w:pPr>
        <w:spacing w:after="160" w:line="259" w:lineRule="auto"/>
        <w:rPr>
          <w:b/>
          <w:bCs/>
          <w:sz w:val="28"/>
          <w:szCs w:val="28"/>
          <w:lang w:val="ru-RU" w:eastAsia="ru-RU" w:bidi="ar-SA"/>
        </w:rPr>
      </w:pPr>
      <w:bookmarkStart w:id="27" w:name="_Hlk146192182"/>
      <w:bookmarkStart w:id="28" w:name="_Hlk146191969"/>
    </w:p>
    <w:p w:rsidR="00597048" w:rsidRPr="00447A63" w:rsidP="00597048">
      <w:pPr>
        <w:spacing w:after="160" w:line="259" w:lineRule="auto"/>
        <w:jc w:val="center"/>
        <w:rPr>
          <w:b/>
          <w:bCs/>
          <w:sz w:val="28"/>
          <w:szCs w:val="28"/>
          <w:lang w:val="ru-RU" w:eastAsia="ru-RU" w:bidi="ar-SA"/>
        </w:rPr>
      </w:pPr>
      <w:r w:rsidRPr="00447A63">
        <w:rPr>
          <w:b/>
          <w:bCs/>
          <w:sz w:val="28"/>
          <w:szCs w:val="28"/>
          <w:lang w:val="ru-RU" w:eastAsia="ru-RU" w:bidi="ar-SA"/>
        </w:rPr>
        <w:t>Список литературы.</w:t>
      </w:r>
      <w:bookmarkEnd w:id="27"/>
    </w:p>
    <w:p w:rsidR="00EC0826" w:rsidRPr="009D691A" w:rsidP="00EC0826">
      <w:pPr>
        <w:spacing w:after="0" w:line="240" w:lineRule="auto"/>
        <w:rPr>
          <w:sz w:val="28"/>
          <w:szCs w:val="28"/>
          <w:lang w:val="ru-RU" w:eastAsia="ru-RU" w:bidi="ar-SA"/>
        </w:rPr>
      </w:pPr>
    </w:p>
    <w:bookmarkEnd w:id="28"/>
    <w:p w:rsidR="00EC0826" w:rsidP="00EC0826">
      <w:pPr>
        <w:shd w:val="clear" w:color="auto" w:fill="FFFFFF"/>
        <w:spacing w:after="0" w:line="240" w:lineRule="auto"/>
        <w:jc w:val="both"/>
        <w:rPr>
          <w:rFonts w:eastAsia="Calibri"/>
          <w:b/>
          <w:bCs/>
          <w:sz w:val="28"/>
          <w:szCs w:val="22"/>
          <w:lang w:val="ru-RU" w:eastAsia="en-US" w:bidi="ar-SA"/>
        </w:rPr>
      </w:pPr>
      <w:r>
        <w:rPr>
          <w:rFonts w:eastAsia="Calibri" w:cstheme="minorBidi"/>
          <w:b/>
          <w:bCs/>
          <w:sz w:val="28"/>
          <w:szCs w:val="22"/>
          <w:lang w:val="ru-RU" w:eastAsia="en-US" w:bidi="ar-SA"/>
        </w:rPr>
        <w:t>Программы:</w:t>
      </w:r>
    </w:p>
    <w:p w:rsidR="00EC0826" w:rsidRPr="00DF2680" w:rsidP="00EC0826">
      <w:pPr>
        <w:spacing w:after="0" w:line="240" w:lineRule="auto"/>
        <w:ind w:right="991"/>
        <w:jc w:val="both"/>
        <w:rPr>
          <w:sz w:val="28"/>
          <w:szCs w:val="28"/>
          <w:lang w:val="ru-RU" w:eastAsia="ru-RU" w:bidi="ar-SA"/>
        </w:rPr>
      </w:pPr>
    </w:p>
    <w:p w:rsidR="00EC0826" w:rsidRPr="009D691A" w:rsidP="009D691A">
      <w:pPr>
        <w:numPr>
          <w:ilvl w:val="0"/>
          <w:numId w:val="18"/>
        </w:numPr>
        <w:spacing w:after="0" w:line="240" w:lineRule="auto"/>
        <w:ind w:left="720" w:hanging="360"/>
        <w:rPr>
          <w:sz w:val="28"/>
          <w:szCs w:val="28"/>
          <w:lang w:val="ru-RU" w:eastAsia="ru-RU" w:bidi="ar-SA"/>
        </w:rPr>
      </w:pPr>
      <w:r w:rsidRPr="009D691A">
        <w:rPr>
          <w:sz w:val="28"/>
          <w:szCs w:val="28"/>
          <w:lang w:val="ru-RU" w:eastAsia="ru-RU" w:bidi="ar-SA"/>
        </w:rPr>
        <w:t>«Мы»: Программа экологического образования детей. Н.Н. Кондратьева и др.  – СПб. «ДЕТСТВО-ПРЕСС», 2001. – 240 с.</w:t>
      </w:r>
    </w:p>
    <w:p w:rsidR="00EC0826" w:rsidP="009D691A">
      <w:pPr>
        <w:numPr>
          <w:ilvl w:val="0"/>
          <w:numId w:val="18"/>
        </w:numPr>
        <w:spacing w:after="0" w:line="240" w:lineRule="auto"/>
        <w:ind w:left="720" w:hanging="360"/>
        <w:rPr>
          <w:sz w:val="28"/>
          <w:szCs w:val="28"/>
          <w:lang w:val="ru-RU" w:eastAsia="ru-RU" w:bidi="ar-SA"/>
        </w:rPr>
      </w:pPr>
      <w:r w:rsidRPr="009D691A">
        <w:rPr>
          <w:sz w:val="28"/>
          <w:szCs w:val="28"/>
          <w:lang w:val="ru-RU" w:eastAsia="ru-RU" w:bidi="ar-SA"/>
        </w:rPr>
        <w:t xml:space="preserve">«Мы в Мордовии живем»: примерный региональный модуль программы дошкольного образования / О.  В.  </w:t>
      </w:r>
      <w:r w:rsidRPr="009D691A">
        <w:rPr>
          <w:sz w:val="28"/>
          <w:szCs w:val="28"/>
          <w:lang w:val="ru-RU" w:eastAsia="ru-RU" w:bidi="ar-SA"/>
        </w:rPr>
        <w:t>Бурляева</w:t>
      </w:r>
      <w:r w:rsidRPr="009D691A">
        <w:rPr>
          <w:sz w:val="28"/>
          <w:szCs w:val="28"/>
          <w:lang w:val="ru-RU" w:eastAsia="ru-RU" w:bidi="ar-SA"/>
        </w:rPr>
        <w:t xml:space="preserve"> и др. – Саранск: </w:t>
      </w:r>
      <w:r w:rsidRPr="009D691A">
        <w:rPr>
          <w:sz w:val="28"/>
          <w:szCs w:val="28"/>
          <w:lang w:val="ru-RU" w:eastAsia="ru-RU" w:bidi="ar-SA"/>
        </w:rPr>
        <w:t>Мордов</w:t>
      </w:r>
      <w:r w:rsidRPr="009D691A">
        <w:rPr>
          <w:sz w:val="28"/>
          <w:szCs w:val="28"/>
          <w:lang w:val="ru-RU" w:eastAsia="ru-RU" w:bidi="ar-SA"/>
        </w:rPr>
        <w:t>. кн. изд-во, 2011</w:t>
      </w:r>
    </w:p>
    <w:p w:rsidR="009D691A" w:rsidRPr="009D691A" w:rsidP="009D691A">
      <w:pPr>
        <w:spacing w:after="0" w:line="240" w:lineRule="auto"/>
        <w:ind w:left="720"/>
        <w:rPr>
          <w:sz w:val="28"/>
          <w:szCs w:val="28"/>
          <w:lang w:val="ru-RU" w:eastAsia="ru-RU" w:bidi="ar-SA"/>
        </w:rPr>
      </w:pPr>
    </w:p>
    <w:p w:rsidR="00EC0826" w:rsidRPr="009D691A" w:rsidP="00EC0826">
      <w:pPr>
        <w:widowControl w:val="0"/>
        <w:autoSpaceDE w:val="0"/>
        <w:autoSpaceDN w:val="0"/>
        <w:adjustRightInd w:val="0"/>
        <w:spacing w:after="0" w:line="240" w:lineRule="auto"/>
        <w:rPr>
          <w:rFonts w:eastAsia="Calibri"/>
          <w:b/>
          <w:sz w:val="28"/>
          <w:szCs w:val="28"/>
          <w:lang w:val="ru-RU" w:eastAsia="en-US" w:bidi="ar-SA"/>
        </w:rPr>
      </w:pPr>
      <w:r w:rsidRPr="009D691A">
        <w:rPr>
          <w:rFonts w:eastAsia="Calibri" w:cstheme="minorBidi"/>
          <w:b/>
          <w:sz w:val="28"/>
          <w:szCs w:val="28"/>
          <w:lang w:val="ru-RU" w:eastAsia="en-US" w:bidi="ar-SA"/>
        </w:rPr>
        <w:t>Методические пособия:</w:t>
      </w:r>
    </w:p>
    <w:p w:rsidR="00EC0826" w:rsidRPr="00DF2680" w:rsidP="00EC0826">
      <w:pPr>
        <w:spacing w:after="0" w:line="240" w:lineRule="auto"/>
        <w:ind w:right="991"/>
        <w:jc w:val="both"/>
        <w:rPr>
          <w:sz w:val="28"/>
          <w:szCs w:val="28"/>
          <w:lang w:val="ru-RU" w:eastAsia="ru-RU" w:bidi="ar-SA"/>
        </w:rPr>
      </w:pPr>
    </w:p>
    <w:p w:rsidR="00EC0826" w:rsidRPr="00C21BAB" w:rsidP="00EC0826">
      <w:pPr>
        <w:numPr>
          <w:ilvl w:val="0"/>
          <w:numId w:val="19"/>
        </w:numPr>
        <w:spacing w:after="0" w:line="240" w:lineRule="auto"/>
        <w:ind w:left="720" w:right="991" w:hanging="360"/>
        <w:jc w:val="both"/>
        <w:rPr>
          <w:sz w:val="28"/>
          <w:szCs w:val="28"/>
          <w:lang w:val="ru-RU" w:eastAsia="ru-RU" w:bidi="ar-SA"/>
        </w:rPr>
      </w:pPr>
      <w:r w:rsidRPr="00E73633">
        <w:rPr>
          <w:sz w:val="28"/>
          <w:szCs w:val="28"/>
          <w:lang w:val="ru-RU" w:eastAsia="ru-RU" w:bidi="ar-SA"/>
        </w:rPr>
        <w:t xml:space="preserve">Л.И. </w:t>
      </w:r>
      <w:r w:rsidRPr="00E73633">
        <w:rPr>
          <w:sz w:val="28"/>
          <w:szCs w:val="28"/>
          <w:lang w:val="ru-RU" w:eastAsia="ru-RU" w:bidi="ar-SA"/>
        </w:rPr>
        <w:t>Грехова</w:t>
      </w:r>
      <w:r w:rsidRPr="00E73633">
        <w:rPr>
          <w:sz w:val="28"/>
          <w:szCs w:val="28"/>
          <w:lang w:val="ru-RU" w:eastAsia="ru-RU" w:bidi="ar-SA"/>
        </w:rPr>
        <w:t xml:space="preserve"> «В союзе с природой» - эколого-природоведческие игры и развлечения с детьми. – М.: ИГЛ «Ставрополь, </w:t>
      </w:r>
      <w:smartTag w:uri="urn:schemas-microsoft-com:office:smarttags" w:element="metricconverter">
        <w:smartTagPr>
          <w:attr w:name="ProductID" w:val="2002 г"/>
        </w:smartTagPr>
        <w:r w:rsidRPr="00E73633">
          <w:rPr>
            <w:sz w:val="28"/>
            <w:szCs w:val="28"/>
            <w:lang w:val="ru-RU" w:eastAsia="ru-RU" w:bidi="ar-SA"/>
          </w:rPr>
          <w:t>2002 г</w:t>
        </w:r>
      </w:smartTag>
      <w:r w:rsidRPr="00E73633">
        <w:rPr>
          <w:sz w:val="28"/>
          <w:szCs w:val="28"/>
          <w:lang w:val="ru-RU" w:eastAsia="ru-RU" w:bidi="ar-SA"/>
        </w:rPr>
        <w:t>.</w:t>
      </w:r>
    </w:p>
    <w:p w:rsidR="00EC0826" w:rsidRPr="00C21BAB" w:rsidP="00EC0826">
      <w:pPr>
        <w:numPr>
          <w:ilvl w:val="0"/>
          <w:numId w:val="19"/>
        </w:numPr>
        <w:spacing w:after="0" w:line="240" w:lineRule="auto"/>
        <w:ind w:left="720" w:right="991" w:hanging="360"/>
        <w:jc w:val="both"/>
        <w:rPr>
          <w:sz w:val="28"/>
          <w:szCs w:val="28"/>
          <w:lang w:val="ru-RU" w:eastAsia="ru-RU" w:bidi="ar-SA"/>
        </w:rPr>
      </w:pPr>
      <w:r w:rsidRPr="00E73633">
        <w:rPr>
          <w:sz w:val="28"/>
          <w:szCs w:val="28"/>
          <w:lang w:val="ru-RU" w:eastAsia="ru-RU" w:bidi="ar-SA"/>
        </w:rPr>
        <w:t>Редакция журнала «Марий Эл учитель» «Природа – наш дом» - г. Йошкар-Ола, 1996г.</w:t>
      </w:r>
    </w:p>
    <w:p w:rsidR="00EC0826" w:rsidRPr="00C21BAB" w:rsidP="00EC0826">
      <w:pPr>
        <w:numPr>
          <w:ilvl w:val="0"/>
          <w:numId w:val="19"/>
        </w:numPr>
        <w:spacing w:after="0" w:line="240" w:lineRule="auto"/>
        <w:ind w:left="720" w:right="991" w:hanging="360"/>
        <w:jc w:val="both"/>
        <w:rPr>
          <w:sz w:val="28"/>
          <w:szCs w:val="28"/>
          <w:lang w:val="ru-RU" w:eastAsia="ru-RU" w:bidi="ar-SA"/>
        </w:rPr>
      </w:pPr>
      <w:r w:rsidRPr="00E73633">
        <w:rPr>
          <w:sz w:val="28"/>
          <w:szCs w:val="28"/>
          <w:lang w:val="ru-RU" w:eastAsia="ru-RU" w:bidi="ar-SA"/>
        </w:rPr>
        <w:t xml:space="preserve">Л.Г. Горькова, А.В. Кочергина, Л.А. Обухова «Сценарии занятий по экологическому воспитанию дошкольников (средняя, старшая, подготовительная группы) – М.: ВАКО, </w:t>
      </w:r>
      <w:smartTag w:uri="urn:schemas-microsoft-com:office:smarttags" w:element="metricconverter">
        <w:smartTagPr>
          <w:attr w:name="ProductID" w:val="2005 г"/>
        </w:smartTagPr>
        <w:r w:rsidRPr="00E73633">
          <w:rPr>
            <w:sz w:val="28"/>
            <w:szCs w:val="28"/>
            <w:lang w:val="ru-RU" w:eastAsia="ru-RU" w:bidi="ar-SA"/>
          </w:rPr>
          <w:t>2005 г</w:t>
        </w:r>
      </w:smartTag>
      <w:r w:rsidRPr="00E73633">
        <w:rPr>
          <w:sz w:val="28"/>
          <w:szCs w:val="28"/>
          <w:lang w:val="ru-RU" w:eastAsia="ru-RU" w:bidi="ar-SA"/>
        </w:rPr>
        <w:t>.</w:t>
      </w:r>
    </w:p>
    <w:p w:rsidR="00EC0826" w:rsidRPr="00C21BAB" w:rsidP="00EC0826">
      <w:pPr>
        <w:numPr>
          <w:ilvl w:val="0"/>
          <w:numId w:val="19"/>
        </w:numPr>
        <w:spacing w:after="0" w:line="240" w:lineRule="auto"/>
        <w:ind w:left="720" w:right="991" w:hanging="360"/>
        <w:jc w:val="both"/>
        <w:rPr>
          <w:sz w:val="28"/>
          <w:szCs w:val="28"/>
          <w:lang w:val="ru-RU" w:eastAsia="ru-RU" w:bidi="ar-SA"/>
        </w:rPr>
      </w:pPr>
      <w:r w:rsidRPr="00E73633">
        <w:rPr>
          <w:sz w:val="28"/>
          <w:szCs w:val="28"/>
          <w:lang w:val="ru-RU" w:eastAsia="ru-RU" w:bidi="ar-SA"/>
        </w:rPr>
        <w:t xml:space="preserve">Л.Ф. </w:t>
      </w:r>
      <w:r w:rsidRPr="00E73633">
        <w:rPr>
          <w:sz w:val="28"/>
          <w:szCs w:val="28"/>
          <w:lang w:val="ru-RU" w:eastAsia="ru-RU" w:bidi="ar-SA"/>
        </w:rPr>
        <w:t>Тавленко</w:t>
      </w:r>
      <w:r w:rsidRPr="00E73633">
        <w:rPr>
          <w:sz w:val="28"/>
          <w:szCs w:val="28"/>
          <w:lang w:val="ru-RU" w:eastAsia="ru-RU" w:bidi="ar-SA"/>
        </w:rPr>
        <w:t xml:space="preserve"> «В гармонии с природой» Часть 1 старшая группа: Программа и методическое пособие для воспитателей дошкольных учреждений – Ульяновск:</w:t>
      </w:r>
    </w:p>
    <w:p w:rsidR="00EC0826" w:rsidRPr="00C21BAB" w:rsidP="00EC0826">
      <w:pPr>
        <w:numPr>
          <w:ilvl w:val="0"/>
          <w:numId w:val="19"/>
        </w:numPr>
        <w:spacing w:after="0" w:line="240" w:lineRule="auto"/>
        <w:ind w:left="720" w:right="991" w:hanging="360"/>
        <w:jc w:val="both"/>
        <w:rPr>
          <w:sz w:val="28"/>
          <w:szCs w:val="28"/>
          <w:lang w:val="ru-RU" w:eastAsia="ru-RU" w:bidi="ar-SA"/>
        </w:rPr>
      </w:pPr>
      <w:r w:rsidRPr="00E73633">
        <w:rPr>
          <w:sz w:val="28"/>
          <w:szCs w:val="28"/>
          <w:lang w:val="ru-RU" w:eastAsia="ru-RU" w:bidi="ar-SA"/>
        </w:rPr>
        <w:t xml:space="preserve">«Добро пожаловать в экологию» Часть 2. Перспективный план работы по формированию экологической культуры у детей старшего дошкольного возраста. / Сост. О. А. </w:t>
      </w:r>
      <w:r w:rsidRPr="00E73633">
        <w:rPr>
          <w:sz w:val="28"/>
          <w:szCs w:val="28"/>
          <w:lang w:val="ru-RU" w:eastAsia="ru-RU" w:bidi="ar-SA"/>
        </w:rPr>
        <w:t>Воронкевич</w:t>
      </w:r>
      <w:r w:rsidRPr="00E73633">
        <w:rPr>
          <w:sz w:val="28"/>
          <w:szCs w:val="28"/>
          <w:lang w:val="ru-RU" w:eastAsia="ru-RU" w:bidi="ar-SA"/>
        </w:rPr>
        <w:t>. – СПб. «ДЕТСТВО-ПРЕСС», 2003. – 336 с.</w:t>
      </w:r>
    </w:p>
    <w:p w:rsidR="00EC0826" w:rsidRPr="00C21BAB" w:rsidP="00EC0826">
      <w:pPr>
        <w:numPr>
          <w:ilvl w:val="0"/>
          <w:numId w:val="19"/>
        </w:numPr>
        <w:spacing w:after="200" w:line="240" w:lineRule="auto"/>
        <w:ind w:left="720" w:right="991" w:hanging="360"/>
        <w:contextualSpacing/>
        <w:rPr>
          <w:sz w:val="28"/>
          <w:szCs w:val="28"/>
          <w:lang w:val="ru-RU" w:eastAsia="ru-RU" w:bidi="ar-SA"/>
        </w:rPr>
      </w:pPr>
      <w:r w:rsidRPr="00E73633">
        <w:rPr>
          <w:rFonts w:eastAsiaTheme="minorEastAsia"/>
          <w:sz w:val="28"/>
          <w:szCs w:val="28"/>
          <w:lang w:val="ru-RU" w:eastAsia="ru-RU" w:bidi="ar-SA"/>
        </w:rPr>
        <w:t>С. Н Николаева «Воспитание экологической культуры в дошкольном детстве», -  Москва: Новая школа, 1995 г.</w:t>
      </w:r>
    </w:p>
    <w:p w:rsidR="00EC0826" w:rsidRPr="00C21BAB" w:rsidP="00EC0826">
      <w:pPr>
        <w:numPr>
          <w:ilvl w:val="0"/>
          <w:numId w:val="19"/>
        </w:numPr>
        <w:spacing w:after="0" w:line="240" w:lineRule="auto"/>
        <w:ind w:left="720" w:hanging="360"/>
        <w:contextualSpacing/>
        <w:jc w:val="both"/>
        <w:rPr>
          <w:sz w:val="28"/>
          <w:szCs w:val="28"/>
          <w:lang w:val="ru-RU" w:eastAsia="ru-RU" w:bidi="ar-SA"/>
        </w:rPr>
      </w:pPr>
      <w:r w:rsidRPr="00E73633">
        <w:rPr>
          <w:rFonts w:eastAsiaTheme="minorEastAsia"/>
          <w:sz w:val="28"/>
          <w:szCs w:val="28"/>
          <w:lang w:val="ru-RU" w:eastAsia="ru-RU" w:bidi="ar-SA"/>
        </w:rPr>
        <w:t xml:space="preserve">Всё о Мордовии: Энциклопедический справочник / Составители: Н. С. Крутов, Е. М. Голубчик, С. С. Маркова. — Саранск: </w:t>
      </w:r>
      <w:r w:rsidRPr="00E73633">
        <w:rPr>
          <w:rFonts w:eastAsiaTheme="minorEastAsia"/>
          <w:sz w:val="28"/>
          <w:szCs w:val="28"/>
          <w:lang w:val="ru-RU" w:eastAsia="ru-RU" w:bidi="ar-SA"/>
        </w:rPr>
        <w:t>Мордов</w:t>
      </w:r>
      <w:r w:rsidRPr="00E73633">
        <w:rPr>
          <w:rFonts w:eastAsiaTheme="minorEastAsia"/>
          <w:sz w:val="28"/>
          <w:szCs w:val="28"/>
          <w:lang w:val="ru-RU" w:eastAsia="ru-RU" w:bidi="ar-SA"/>
        </w:rPr>
        <w:t>. кн. изд-во, 2005. — 840 с.</w:t>
      </w:r>
    </w:p>
    <w:p w:rsidR="00EC0826" w:rsidRPr="00C21BAB" w:rsidP="00EC0826">
      <w:pPr>
        <w:numPr>
          <w:ilvl w:val="0"/>
          <w:numId w:val="19"/>
        </w:numPr>
        <w:spacing w:after="0" w:line="240" w:lineRule="auto"/>
        <w:ind w:left="720" w:hanging="360"/>
        <w:contextualSpacing/>
        <w:jc w:val="both"/>
        <w:rPr>
          <w:sz w:val="28"/>
          <w:szCs w:val="28"/>
          <w:lang w:val="ru-RU" w:eastAsia="ru-RU" w:bidi="ar-SA"/>
        </w:rPr>
      </w:pPr>
      <w:r w:rsidRPr="00E73633">
        <w:rPr>
          <w:rFonts w:eastAsiaTheme="minorEastAsia"/>
          <w:sz w:val="28"/>
          <w:szCs w:val="28"/>
          <w:lang w:val="ru-RU" w:eastAsia="ru-RU" w:bidi="ar-SA"/>
        </w:rPr>
        <w:t>Ручин</w:t>
      </w:r>
      <w:r w:rsidRPr="00E73633">
        <w:rPr>
          <w:rFonts w:eastAsiaTheme="minorEastAsia"/>
          <w:sz w:val="28"/>
          <w:szCs w:val="28"/>
          <w:lang w:val="ru-RU" w:eastAsia="ru-RU" w:bidi="ar-SA"/>
        </w:rPr>
        <w:t xml:space="preserve"> А.Б. «Природа мордовского края</w:t>
      </w:r>
      <w:r w:rsidRPr="00E73633">
        <w:rPr>
          <w:rFonts w:ascii="Calibri" w:hAnsi="Calibri" w:eastAsiaTheme="minorEastAsia" w:cstheme="minorBidi"/>
          <w:sz w:val="22"/>
          <w:szCs w:val="22"/>
          <w:lang w:val="ru-RU" w:eastAsia="ru-RU" w:bidi="ar-SA"/>
        </w:rPr>
        <w:t>:</w:t>
      </w:r>
      <w:r w:rsidRPr="00E73633">
        <w:rPr>
          <w:rFonts w:eastAsiaTheme="minorEastAsia"/>
          <w:sz w:val="28"/>
          <w:szCs w:val="28"/>
          <w:lang w:val="ru-RU" w:eastAsia="ru-RU" w:bidi="ar-SA"/>
        </w:rPr>
        <w:t xml:space="preserve"> рассказы для самых маленьких читателей». Саранск: </w:t>
      </w:r>
      <w:r w:rsidRPr="00E73633">
        <w:rPr>
          <w:rFonts w:eastAsiaTheme="minorEastAsia"/>
          <w:sz w:val="28"/>
          <w:szCs w:val="28"/>
          <w:lang w:val="ru-RU" w:eastAsia="ru-RU" w:bidi="ar-SA"/>
        </w:rPr>
        <w:t>Издат</w:t>
      </w:r>
      <w:r w:rsidRPr="00E73633">
        <w:rPr>
          <w:rFonts w:eastAsiaTheme="minorEastAsia"/>
          <w:sz w:val="28"/>
          <w:szCs w:val="28"/>
          <w:lang w:val="ru-RU" w:eastAsia="ru-RU" w:bidi="ar-SA"/>
        </w:rPr>
        <w:t>. центр ИСИ МГУ им. Н. П. Огарева, 2007г</w:t>
      </w:r>
    </w:p>
    <w:p w:rsidR="00EC0826" w:rsidRPr="00C21BAB" w:rsidP="00EC0826">
      <w:pPr>
        <w:numPr>
          <w:ilvl w:val="0"/>
          <w:numId w:val="19"/>
        </w:numPr>
        <w:tabs>
          <w:tab w:val="left" w:pos="346"/>
        </w:tabs>
        <w:autoSpaceDE w:val="0"/>
        <w:autoSpaceDN w:val="0"/>
        <w:adjustRightInd w:val="0"/>
        <w:spacing w:after="0" w:line="240" w:lineRule="auto"/>
        <w:ind w:left="720" w:hanging="360"/>
        <w:rPr>
          <w:sz w:val="28"/>
          <w:szCs w:val="28"/>
          <w:lang w:val="ru-RU" w:eastAsia="ru-RU" w:bidi="ar-SA"/>
        </w:rPr>
      </w:pPr>
      <w:r w:rsidRPr="00E73633">
        <w:rPr>
          <w:sz w:val="28"/>
          <w:szCs w:val="28"/>
          <w:lang w:val="ru-RU" w:eastAsia="ru-RU" w:bidi="ar-SA"/>
        </w:rPr>
        <w:t xml:space="preserve">Красная книга Республики Мордовия. В 2 т. / Сост. Силаева Т. Б. — Саранск: </w:t>
      </w:r>
      <w:r w:rsidRPr="00E73633">
        <w:rPr>
          <w:sz w:val="28"/>
          <w:szCs w:val="28"/>
          <w:lang w:val="ru-RU" w:eastAsia="ru-RU" w:bidi="ar-SA"/>
        </w:rPr>
        <w:t>Мордов</w:t>
      </w:r>
      <w:r w:rsidRPr="00E73633">
        <w:rPr>
          <w:sz w:val="28"/>
          <w:szCs w:val="28"/>
          <w:lang w:val="ru-RU" w:eastAsia="ru-RU" w:bidi="ar-SA"/>
        </w:rPr>
        <w:t>. кн. изд-во, 2003. — Т. 1: Редкие виды растений, лишайников и грибов. — 288 с.</w:t>
      </w:r>
    </w:p>
    <w:p w:rsidR="00AA76EC" w:rsidP="009D691A">
      <w:pPr>
        <w:numPr>
          <w:ilvl w:val="0"/>
          <w:numId w:val="19"/>
        </w:numPr>
        <w:tabs>
          <w:tab w:val="left" w:pos="346"/>
        </w:tabs>
        <w:autoSpaceDE w:val="0"/>
        <w:autoSpaceDN w:val="0"/>
        <w:adjustRightInd w:val="0"/>
        <w:spacing w:after="0" w:line="240" w:lineRule="auto"/>
        <w:ind w:left="720" w:hanging="360"/>
        <w:rPr>
          <w:sz w:val="28"/>
          <w:szCs w:val="28"/>
          <w:lang w:val="ru-RU" w:eastAsia="ru-RU" w:bidi="ar-SA"/>
        </w:rPr>
      </w:pPr>
      <w:r w:rsidRPr="00E73633">
        <w:rPr>
          <w:sz w:val="28"/>
          <w:szCs w:val="28"/>
          <w:lang w:val="ru-RU" w:eastAsia="ru-RU" w:bidi="ar-SA"/>
        </w:rPr>
        <w:t xml:space="preserve">Красная книга Республики Мордовия. В 2 т. / Сост. </w:t>
      </w:r>
      <w:r w:rsidRPr="00E73633">
        <w:rPr>
          <w:sz w:val="28"/>
          <w:szCs w:val="28"/>
          <w:lang w:val="ru-RU" w:eastAsia="ru-RU" w:bidi="ar-SA"/>
        </w:rPr>
        <w:t>Астрадамов</w:t>
      </w:r>
      <w:r w:rsidRPr="00E73633">
        <w:rPr>
          <w:sz w:val="28"/>
          <w:szCs w:val="28"/>
          <w:lang w:val="ru-RU" w:eastAsia="ru-RU" w:bidi="ar-SA"/>
        </w:rPr>
        <w:t xml:space="preserve"> В. И. — Саранск: </w:t>
      </w:r>
      <w:r w:rsidRPr="00E73633">
        <w:rPr>
          <w:sz w:val="28"/>
          <w:szCs w:val="28"/>
          <w:lang w:val="ru-RU" w:eastAsia="ru-RU" w:bidi="ar-SA"/>
        </w:rPr>
        <w:t>Мордов</w:t>
      </w:r>
      <w:r w:rsidRPr="00E73633">
        <w:rPr>
          <w:sz w:val="28"/>
          <w:szCs w:val="28"/>
          <w:lang w:val="ru-RU" w:eastAsia="ru-RU" w:bidi="ar-SA"/>
        </w:rPr>
        <w:t>. кн. изд-во, 2005. — Т. 2: Животные. — 336 с. </w:t>
      </w:r>
    </w:p>
    <w:p w:rsidR="00311769" w:rsidRPr="00311769" w:rsidP="00311769">
      <w:pPr>
        <w:spacing w:after="160" w:line="259" w:lineRule="auto"/>
        <w:rPr>
          <w:sz w:val="28"/>
          <w:szCs w:val="28"/>
          <w:lang w:val="ru-RU" w:eastAsia="ru-RU" w:bidi="ar-SA"/>
        </w:rPr>
      </w:pPr>
    </w:p>
    <w:p w:rsidR="00311769" w:rsidRPr="00311769" w:rsidP="00311769">
      <w:pPr>
        <w:spacing w:after="160" w:line="259" w:lineRule="auto"/>
        <w:rPr>
          <w:sz w:val="28"/>
          <w:szCs w:val="28"/>
          <w:lang w:val="ru-RU" w:eastAsia="ru-RU" w:bidi="ar-SA"/>
        </w:rPr>
      </w:pPr>
    </w:p>
    <w:p w:rsidR="00311769" w:rsidRPr="00311769" w:rsidP="00311769">
      <w:pPr>
        <w:spacing w:after="160" w:line="259" w:lineRule="auto"/>
        <w:rPr>
          <w:sz w:val="28"/>
          <w:szCs w:val="28"/>
          <w:lang w:val="ru-RU" w:eastAsia="ru-RU" w:bidi="ar-SA"/>
        </w:rPr>
      </w:pPr>
    </w:p>
    <w:p w:rsidR="00311769" w:rsidRPr="00311769" w:rsidP="00311769">
      <w:pPr>
        <w:spacing w:after="160" w:line="259" w:lineRule="auto"/>
        <w:rPr>
          <w:sz w:val="28"/>
          <w:szCs w:val="28"/>
          <w:lang w:val="ru-RU" w:eastAsia="ru-RU" w:bidi="ar-SA"/>
        </w:rPr>
      </w:pPr>
    </w:p>
    <w:sectPr w:rsidSect="00CD4386">
      <w:pgSz w:w="11906" w:h="16838"/>
      <w:pgMar w:top="1134" w:right="1133" w:bottom="993"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AC3"/>
    <w:multiLevelType w:val="hybridMultilevel"/>
    <w:tmpl w:val="FFAE73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F76D9C"/>
    <w:multiLevelType w:val="hybridMultilevel"/>
    <w:tmpl w:val="79A2D7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F352C9"/>
    <w:multiLevelType w:val="hybridMultilevel"/>
    <w:tmpl w:val="7E7A6D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502AA6"/>
    <w:multiLevelType w:val="hybridMultilevel"/>
    <w:tmpl w:val="D59A291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0F33CA"/>
    <w:multiLevelType w:val="hybridMultilevel"/>
    <w:tmpl w:val="2C2E26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AD4204"/>
    <w:multiLevelType w:val="hybridMultilevel"/>
    <w:tmpl w:val="A2CCE8D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593798"/>
    <w:multiLevelType w:val="hybridMultilevel"/>
    <w:tmpl w:val="F1CA95F4"/>
    <w:lvl w:ilvl="0">
      <w:start w:val="1"/>
      <w:numFmt w:val="bullet"/>
      <w:lvlText w:val=""/>
      <w:lvlJc w:val="left"/>
      <w:pPr>
        <w:ind w:left="3763" w:hanging="360"/>
      </w:pPr>
      <w:rPr>
        <w:rFonts w:ascii="Symbol" w:hAnsi="Symbol" w:hint="default"/>
      </w:rPr>
    </w:lvl>
    <w:lvl w:ilvl="1" w:tentative="1">
      <w:start w:val="1"/>
      <w:numFmt w:val="bullet"/>
      <w:lvlText w:val="o"/>
      <w:lvlJc w:val="left"/>
      <w:pPr>
        <w:ind w:left="4483" w:hanging="360"/>
      </w:pPr>
      <w:rPr>
        <w:rFonts w:ascii="Courier New" w:hAnsi="Courier New" w:cs="Courier New" w:hint="default"/>
      </w:rPr>
    </w:lvl>
    <w:lvl w:ilvl="2" w:tentative="1">
      <w:start w:val="1"/>
      <w:numFmt w:val="bullet"/>
      <w:lvlText w:val=""/>
      <w:lvlJc w:val="left"/>
      <w:pPr>
        <w:ind w:left="5203" w:hanging="360"/>
      </w:pPr>
      <w:rPr>
        <w:rFonts w:ascii="Wingdings" w:hAnsi="Wingdings" w:hint="default"/>
      </w:rPr>
    </w:lvl>
    <w:lvl w:ilvl="3" w:tentative="1">
      <w:start w:val="1"/>
      <w:numFmt w:val="bullet"/>
      <w:lvlText w:val=""/>
      <w:lvlJc w:val="left"/>
      <w:pPr>
        <w:ind w:left="5923" w:hanging="360"/>
      </w:pPr>
      <w:rPr>
        <w:rFonts w:ascii="Symbol" w:hAnsi="Symbol" w:hint="default"/>
      </w:rPr>
    </w:lvl>
    <w:lvl w:ilvl="4" w:tentative="1">
      <w:start w:val="1"/>
      <w:numFmt w:val="bullet"/>
      <w:lvlText w:val="o"/>
      <w:lvlJc w:val="left"/>
      <w:pPr>
        <w:ind w:left="6643" w:hanging="360"/>
      </w:pPr>
      <w:rPr>
        <w:rFonts w:ascii="Courier New" w:hAnsi="Courier New" w:cs="Courier New" w:hint="default"/>
      </w:rPr>
    </w:lvl>
    <w:lvl w:ilvl="5" w:tentative="1">
      <w:start w:val="1"/>
      <w:numFmt w:val="bullet"/>
      <w:lvlText w:val=""/>
      <w:lvlJc w:val="left"/>
      <w:pPr>
        <w:ind w:left="7363" w:hanging="360"/>
      </w:pPr>
      <w:rPr>
        <w:rFonts w:ascii="Wingdings" w:hAnsi="Wingdings" w:hint="default"/>
      </w:rPr>
    </w:lvl>
    <w:lvl w:ilvl="6" w:tentative="1">
      <w:start w:val="1"/>
      <w:numFmt w:val="bullet"/>
      <w:lvlText w:val=""/>
      <w:lvlJc w:val="left"/>
      <w:pPr>
        <w:ind w:left="8083" w:hanging="360"/>
      </w:pPr>
      <w:rPr>
        <w:rFonts w:ascii="Symbol" w:hAnsi="Symbol" w:hint="default"/>
      </w:rPr>
    </w:lvl>
    <w:lvl w:ilvl="7" w:tentative="1">
      <w:start w:val="1"/>
      <w:numFmt w:val="bullet"/>
      <w:lvlText w:val="o"/>
      <w:lvlJc w:val="left"/>
      <w:pPr>
        <w:ind w:left="8803" w:hanging="360"/>
      </w:pPr>
      <w:rPr>
        <w:rFonts w:ascii="Courier New" w:hAnsi="Courier New" w:cs="Courier New" w:hint="default"/>
      </w:rPr>
    </w:lvl>
    <w:lvl w:ilvl="8" w:tentative="1">
      <w:start w:val="1"/>
      <w:numFmt w:val="bullet"/>
      <w:lvlText w:val=""/>
      <w:lvlJc w:val="left"/>
      <w:pPr>
        <w:ind w:left="9523" w:hanging="360"/>
      </w:pPr>
      <w:rPr>
        <w:rFonts w:ascii="Wingdings" w:hAnsi="Wingdings" w:hint="default"/>
      </w:rPr>
    </w:lvl>
  </w:abstractNum>
  <w:abstractNum w:abstractNumId="7">
    <w:nsid w:val="23FC23B1"/>
    <w:multiLevelType w:val="hybridMultilevel"/>
    <w:tmpl w:val="FB1ADE1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92649B9"/>
    <w:multiLevelType w:val="hybridMultilevel"/>
    <w:tmpl w:val="351E1D80"/>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9">
    <w:nsid w:val="2A3A3B21"/>
    <w:multiLevelType w:val="hybridMultilevel"/>
    <w:tmpl w:val="25069B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DC6E8A"/>
    <w:multiLevelType w:val="hybridMultilevel"/>
    <w:tmpl w:val="CB9CD0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8902D48"/>
    <w:multiLevelType w:val="hybridMultilevel"/>
    <w:tmpl w:val="3312C6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FED2C38"/>
    <w:multiLevelType w:val="hybridMultilevel"/>
    <w:tmpl w:val="3182AA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2A237A"/>
    <w:multiLevelType w:val="hybridMultilevel"/>
    <w:tmpl w:val="86EC93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45A7EAE"/>
    <w:multiLevelType w:val="hybridMultilevel"/>
    <w:tmpl w:val="6D303A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5A309C"/>
    <w:multiLevelType w:val="hybridMultilevel"/>
    <w:tmpl w:val="FD00B0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02B642C"/>
    <w:multiLevelType w:val="hybridMultilevel"/>
    <w:tmpl w:val="5A14351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A8D57EB"/>
    <w:multiLevelType w:val="hybridMultilevel"/>
    <w:tmpl w:val="369084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BC03FDA"/>
    <w:multiLevelType w:val="hybridMultilevel"/>
    <w:tmpl w:val="A76AFB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18"/>
  </w:num>
  <w:num w:numId="5">
    <w:abstractNumId w:val="2"/>
  </w:num>
  <w:num w:numId="6">
    <w:abstractNumId w:val="0"/>
  </w:num>
  <w:num w:numId="7">
    <w:abstractNumId w:val="16"/>
  </w:num>
  <w:num w:numId="8">
    <w:abstractNumId w:val="17"/>
  </w:num>
  <w:num w:numId="9">
    <w:abstractNumId w:val="7"/>
  </w:num>
  <w:num w:numId="10">
    <w:abstractNumId w:val="8"/>
  </w:num>
  <w:num w:numId="11">
    <w:abstractNumId w:val="6"/>
  </w:num>
  <w:num w:numId="12">
    <w:abstractNumId w:val="13"/>
  </w:num>
  <w:num w:numId="13">
    <w:abstractNumId w:val="5"/>
  </w:num>
  <w:num w:numId="14">
    <w:abstractNumId w:val="15"/>
  </w:num>
  <w:num w:numId="15">
    <w:abstractNumId w:val="4"/>
  </w:num>
  <w:num w:numId="16">
    <w:abstractNumId w:val="9"/>
  </w:num>
  <w:num w:numId="17">
    <w:abstractNumId w:val="10"/>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009F6"/>
    <w:rsid w:val="000B3117"/>
    <w:rsid w:val="000C24F0"/>
    <w:rsid w:val="000D0D8F"/>
    <w:rsid w:val="000F4D74"/>
    <w:rsid w:val="000F73F0"/>
    <w:rsid w:val="00113092"/>
    <w:rsid w:val="00142E2D"/>
    <w:rsid w:val="00143937"/>
    <w:rsid w:val="00145D2F"/>
    <w:rsid w:val="001841B8"/>
    <w:rsid w:val="00185BD6"/>
    <w:rsid w:val="001924A6"/>
    <w:rsid w:val="001A7DC7"/>
    <w:rsid w:val="001B2A5B"/>
    <w:rsid w:val="001D12CB"/>
    <w:rsid w:val="00211A21"/>
    <w:rsid w:val="00227743"/>
    <w:rsid w:val="00236A25"/>
    <w:rsid w:val="0025589E"/>
    <w:rsid w:val="002852A0"/>
    <w:rsid w:val="002A2B3F"/>
    <w:rsid w:val="002A7069"/>
    <w:rsid w:val="002E613C"/>
    <w:rsid w:val="00311769"/>
    <w:rsid w:val="00334A0D"/>
    <w:rsid w:val="00342769"/>
    <w:rsid w:val="00350506"/>
    <w:rsid w:val="0035055F"/>
    <w:rsid w:val="00353D7A"/>
    <w:rsid w:val="00364E58"/>
    <w:rsid w:val="003964BF"/>
    <w:rsid w:val="003A4744"/>
    <w:rsid w:val="003A5C63"/>
    <w:rsid w:val="00420F25"/>
    <w:rsid w:val="00447A63"/>
    <w:rsid w:val="00450CCC"/>
    <w:rsid w:val="00461A4B"/>
    <w:rsid w:val="004B2BC4"/>
    <w:rsid w:val="004C2ECA"/>
    <w:rsid w:val="004C447D"/>
    <w:rsid w:val="004D3F9E"/>
    <w:rsid w:val="004D783D"/>
    <w:rsid w:val="004E5B9D"/>
    <w:rsid w:val="004F0C28"/>
    <w:rsid w:val="00570744"/>
    <w:rsid w:val="00593A12"/>
    <w:rsid w:val="00597048"/>
    <w:rsid w:val="005D0D4D"/>
    <w:rsid w:val="005E4771"/>
    <w:rsid w:val="00692E79"/>
    <w:rsid w:val="006C6E87"/>
    <w:rsid w:val="006D06E2"/>
    <w:rsid w:val="0070676C"/>
    <w:rsid w:val="00724208"/>
    <w:rsid w:val="00763B04"/>
    <w:rsid w:val="007B2185"/>
    <w:rsid w:val="007B541B"/>
    <w:rsid w:val="007D5AA2"/>
    <w:rsid w:val="007E08C3"/>
    <w:rsid w:val="007E1753"/>
    <w:rsid w:val="007E5214"/>
    <w:rsid w:val="00832345"/>
    <w:rsid w:val="008962E1"/>
    <w:rsid w:val="008F6D62"/>
    <w:rsid w:val="009145C3"/>
    <w:rsid w:val="009454A7"/>
    <w:rsid w:val="009710D7"/>
    <w:rsid w:val="00976A40"/>
    <w:rsid w:val="009A105B"/>
    <w:rsid w:val="009B2876"/>
    <w:rsid w:val="009D0F8A"/>
    <w:rsid w:val="009D691A"/>
    <w:rsid w:val="00A13F42"/>
    <w:rsid w:val="00A20A20"/>
    <w:rsid w:val="00A2380B"/>
    <w:rsid w:val="00A6132B"/>
    <w:rsid w:val="00AA4619"/>
    <w:rsid w:val="00AA76EC"/>
    <w:rsid w:val="00AB51D3"/>
    <w:rsid w:val="00AC3E72"/>
    <w:rsid w:val="00B36D1D"/>
    <w:rsid w:val="00B45017"/>
    <w:rsid w:val="00BC047C"/>
    <w:rsid w:val="00BD4B77"/>
    <w:rsid w:val="00BF7AB5"/>
    <w:rsid w:val="00C16A49"/>
    <w:rsid w:val="00C21BAB"/>
    <w:rsid w:val="00C5485C"/>
    <w:rsid w:val="00C77F6D"/>
    <w:rsid w:val="00CB5A75"/>
    <w:rsid w:val="00CD0B05"/>
    <w:rsid w:val="00CD4386"/>
    <w:rsid w:val="00D00871"/>
    <w:rsid w:val="00D03920"/>
    <w:rsid w:val="00D133A1"/>
    <w:rsid w:val="00D17788"/>
    <w:rsid w:val="00D20866"/>
    <w:rsid w:val="00D267C0"/>
    <w:rsid w:val="00D37031"/>
    <w:rsid w:val="00D65D46"/>
    <w:rsid w:val="00D819AE"/>
    <w:rsid w:val="00D82F24"/>
    <w:rsid w:val="00DD1B30"/>
    <w:rsid w:val="00DE2F59"/>
    <w:rsid w:val="00DE69DA"/>
    <w:rsid w:val="00DF2680"/>
    <w:rsid w:val="00E11E5A"/>
    <w:rsid w:val="00E207EB"/>
    <w:rsid w:val="00E2489E"/>
    <w:rsid w:val="00E27DBE"/>
    <w:rsid w:val="00E3226C"/>
    <w:rsid w:val="00E63919"/>
    <w:rsid w:val="00E645BF"/>
    <w:rsid w:val="00E722E9"/>
    <w:rsid w:val="00E73633"/>
    <w:rsid w:val="00EA73EC"/>
    <w:rsid w:val="00EA7AAB"/>
    <w:rsid w:val="00EC0826"/>
    <w:rsid w:val="00EC67BD"/>
    <w:rsid w:val="00ED53BC"/>
    <w:rsid w:val="00EE057B"/>
    <w:rsid w:val="00F27B64"/>
    <w:rsid w:val="00F821CD"/>
    <w:rsid w:val="00F847FB"/>
    <w:rsid w:val="00FA592B"/>
    <w:rsid w:val="00FC1D4F"/>
    <w:rsid w:val="00FC2AF5"/>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EC0826"/>
    <w:rPr>
      <w:rFonts w:asciiTheme="minorHAnsi" w:eastAsiaTheme="minorEastAsia" w:hAnsiTheme="minorHAnsi" w:cstheme="minorBidi"/>
      <w:sz w:val="22"/>
      <w:szCs w:val="22"/>
      <w:lang w:val="ru-RU" w:eastAsia="ru-RU" w:bidi="ar-SA"/>
    </w:rPr>
  </w:style>
  <w:style w:type="table" w:customStyle="1" w:styleId="1">
    <w:name w:val="Сетка таблицы1"/>
    <w:basedOn w:val="TableNormal"/>
    <w:next w:val="TableGrid"/>
    <w:uiPriority w:val="39"/>
    <w:rsid w:val="00113092"/>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0826"/>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A25"/>
    <w:rPr>
      <w:color w:val="0000FF"/>
      <w:u w:val="single"/>
    </w:rPr>
  </w:style>
  <w:style w:type="character" w:customStyle="1" w:styleId="c1">
    <w:name w:val="c1"/>
    <w:basedOn w:val="DefaultParagraphFont"/>
    <w:rsid w:val="00EC0826"/>
  </w:style>
  <w:style w:type="paragraph" w:styleId="ListParagraph">
    <w:name w:val="List Paragraph"/>
    <w:basedOn w:val="Normal"/>
    <w:uiPriority w:val="34"/>
    <w:qFormat/>
    <w:rsid w:val="00EC0826"/>
    <w:pPr>
      <w:spacing w:after="160" w:line="259" w:lineRule="auto"/>
      <w:ind w:left="720"/>
      <w:contextualSpacing/>
    </w:pPr>
    <w:rPr>
      <w:rFonts w:asciiTheme="minorHAnsi" w:eastAsiaTheme="minorHAnsi" w:hAnsiTheme="minorHAnsi" w:cstheme="minorBidi"/>
      <w:sz w:val="22"/>
      <w:szCs w:val="22"/>
      <w:lang w:val="ru-RU" w:eastAsia="en-US" w:bidi="ar-SA"/>
    </w:rPr>
  </w:style>
  <w:style w:type="character" w:styleId="Emphasis">
    <w:name w:val="Emphasis"/>
    <w:qFormat/>
    <w:rsid w:val="00C25D14"/>
    <w:rPr>
      <w:i/>
      <w:iCs/>
    </w:rPr>
  </w:style>
  <w:style w:type="table" w:customStyle="1" w:styleId="2">
    <w:name w:val="Сетка таблицы2"/>
    <w:basedOn w:val="TableNormal"/>
    <w:next w:val="TableGrid"/>
    <w:uiPriority w:val="39"/>
    <w:rsid w:val="00461A4B"/>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s78sar.schoolrm.ru/" TargetMode="External" /><Relationship Id="rId6" Type="http://schemas.openxmlformats.org/officeDocument/2006/relationships/hyperlink" Target="mailto:mdoy78@mail.ru"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