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410" w:rsidRDefault="00963F8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МУНИЦИПАЛЬНОЕ АВТОНОМНОЕ ДОШКОЛЬНОЕ ОБРАЗОВАТЕЛЬНОЕ УЧРЕЖДЕНИЕ </w:t>
      </w:r>
    </w:p>
    <w:p w:rsidR="007D2410" w:rsidRDefault="00963F8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 САД №76 КОМБИНИРОВАННОГО ВИДА»</w:t>
      </w:r>
    </w:p>
    <w:p w:rsidR="007D2410" w:rsidRDefault="007D2410">
      <w:pPr>
        <w:spacing w:after="0" w:line="240" w:lineRule="auto"/>
        <w:jc w:val="center"/>
        <w:rPr>
          <w:rFonts w:ascii="Times New Roman" w:eastAsia="Times New Roman" w:hAnsi="Times New Roman" w:cs="Times New Roman"/>
          <w:color w:val="000000"/>
          <w:sz w:val="28"/>
          <w:szCs w:val="28"/>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7D2410">
      <w:pPr>
        <w:spacing w:after="0" w:line="240" w:lineRule="auto"/>
        <w:jc w:val="center"/>
        <w:rPr>
          <w:rFonts w:ascii="Times New Roman" w:eastAsia="Times New Roman" w:hAnsi="Times New Roman" w:cs="Times New Roman"/>
          <w:color w:val="000000"/>
          <w:sz w:val="36"/>
          <w:szCs w:val="36"/>
        </w:rPr>
      </w:pPr>
    </w:p>
    <w:p w:rsidR="007D2410" w:rsidRDefault="00963F82">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Педагогический проект</w:t>
      </w:r>
    </w:p>
    <w:p w:rsidR="007D2410" w:rsidRDefault="00963F82">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воспитателей первой младшей группы №5 </w:t>
      </w:r>
    </w:p>
    <w:p w:rsidR="007D2410" w:rsidRDefault="00963F82">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МАДОУ « Детский сад № 76 комбинированного вида» городского округа Саранск</w:t>
      </w:r>
    </w:p>
    <w:p w:rsidR="007D2410" w:rsidRDefault="00963F82">
      <w:pPr>
        <w:spacing w:after="0" w:line="240" w:lineRule="auto"/>
        <w:jc w:val="center"/>
        <w:rPr>
          <w:rFonts w:ascii="Times New Roman" w:eastAsia="Times New Roman" w:hAnsi="Times New Roman" w:cs="Times New Roman"/>
          <w:color w:val="000000"/>
          <w:sz w:val="36"/>
          <w:szCs w:val="36"/>
        </w:rPr>
      </w:pPr>
      <w:proofErr w:type="spellStart"/>
      <w:r>
        <w:rPr>
          <w:rFonts w:ascii="Times New Roman" w:eastAsia="Times New Roman" w:hAnsi="Times New Roman" w:cs="Times New Roman"/>
          <w:color w:val="000000"/>
          <w:sz w:val="36"/>
          <w:szCs w:val="36"/>
        </w:rPr>
        <w:t>Лышновой</w:t>
      </w:r>
      <w:proofErr w:type="spellEnd"/>
      <w:r>
        <w:rPr>
          <w:rFonts w:ascii="Times New Roman" w:eastAsia="Times New Roman" w:hAnsi="Times New Roman" w:cs="Times New Roman"/>
          <w:color w:val="000000"/>
          <w:sz w:val="36"/>
          <w:szCs w:val="36"/>
        </w:rPr>
        <w:t xml:space="preserve"> Н. И. и </w:t>
      </w:r>
      <w:proofErr w:type="spellStart"/>
      <w:r>
        <w:rPr>
          <w:rFonts w:ascii="Times New Roman" w:eastAsia="Times New Roman" w:hAnsi="Times New Roman" w:cs="Times New Roman"/>
          <w:color w:val="000000"/>
          <w:sz w:val="36"/>
          <w:szCs w:val="36"/>
        </w:rPr>
        <w:t>Манеровой</w:t>
      </w:r>
      <w:proofErr w:type="spellEnd"/>
      <w:r>
        <w:rPr>
          <w:rFonts w:ascii="Times New Roman" w:eastAsia="Times New Roman" w:hAnsi="Times New Roman" w:cs="Times New Roman"/>
          <w:color w:val="000000"/>
          <w:sz w:val="36"/>
          <w:szCs w:val="36"/>
        </w:rPr>
        <w:t xml:space="preserve"> М. А.</w:t>
      </w:r>
    </w:p>
    <w:p w:rsidR="007D2410" w:rsidRDefault="00963F82">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на тему: «Формирование культурно-гигиенических навыков</w:t>
      </w:r>
    </w:p>
    <w:p w:rsidR="007D2410" w:rsidRDefault="00963F82">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и навыков самообслуживания у детей раннего дошкольного возраста»</w:t>
      </w:r>
    </w:p>
    <w:p w:rsidR="007D2410" w:rsidRDefault="007D2410">
      <w:pPr>
        <w:spacing w:after="0" w:line="240" w:lineRule="auto"/>
        <w:jc w:val="center"/>
        <w:rPr>
          <w:rFonts w:ascii="Calibri" w:eastAsia="Times New Roman" w:hAnsi="Calibri" w:cs="Times New Roman"/>
          <w:color w:val="000000"/>
          <w:sz w:val="36"/>
          <w:szCs w:val="36"/>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center"/>
        <w:rPr>
          <w:rFonts w:ascii="Times New Roman" w:eastAsia="Times New Roman" w:hAnsi="Times New Roman" w:cs="Times New Roman"/>
          <w:b/>
          <w:bCs/>
          <w:color w:val="000000"/>
          <w:sz w:val="28"/>
        </w:rPr>
      </w:pPr>
    </w:p>
    <w:p w:rsidR="007D2410" w:rsidRDefault="00963F82">
      <w:pPr>
        <w:spacing w:after="0" w:line="240" w:lineRule="auto"/>
        <w:jc w:val="center"/>
        <w:rPr>
          <w:rFonts w:ascii="Calibri" w:eastAsia="Times New Roman" w:hAnsi="Calibri" w:cs="Times New Roman"/>
          <w:color w:val="000000"/>
        </w:rPr>
      </w:pPr>
      <w:r>
        <w:rPr>
          <w:rFonts w:ascii="Times New Roman" w:eastAsia="Times New Roman" w:hAnsi="Times New Roman" w:cs="Times New Roman"/>
          <w:b/>
          <w:bCs/>
          <w:color w:val="000000"/>
          <w:sz w:val="28"/>
        </w:rPr>
        <w:lastRenderedPageBreak/>
        <w:t>СОДЕРЖАНИЕ</w:t>
      </w:r>
    </w:p>
    <w:p w:rsidR="007D2410" w:rsidRDefault="00963F82">
      <w:pPr>
        <w:spacing w:after="0"/>
        <w:ind w:left="720"/>
        <w:jc w:val="both"/>
        <w:rPr>
          <w:rFonts w:ascii="Calibri" w:eastAsia="Times New Roman" w:hAnsi="Calibri" w:cs="Arial"/>
          <w:color w:val="000000"/>
        </w:rPr>
      </w:pPr>
      <w:r>
        <w:rPr>
          <w:rFonts w:ascii="Times New Roman" w:eastAsia="Times New Roman" w:hAnsi="Times New Roman" w:cs="Times New Roman"/>
          <w:color w:val="000000"/>
          <w:sz w:val="28"/>
        </w:rPr>
        <w:t>1.Актуальность и выявление проблемы.</w:t>
      </w:r>
    </w:p>
    <w:p w:rsidR="007D2410" w:rsidRDefault="00963F82">
      <w:pPr>
        <w:spacing w:after="0"/>
        <w:ind w:left="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2.Новизна педагогического проекта.</w:t>
      </w:r>
    </w:p>
    <w:p w:rsidR="007D2410" w:rsidRDefault="00963F82">
      <w:pPr>
        <w:spacing w:after="0"/>
        <w:ind w:left="720"/>
        <w:jc w:val="both"/>
        <w:rPr>
          <w:rFonts w:ascii="Calibri" w:eastAsia="Times New Roman" w:hAnsi="Calibri" w:cs="Arial"/>
          <w:color w:val="000000"/>
        </w:rPr>
      </w:pPr>
      <w:r>
        <w:rPr>
          <w:rFonts w:ascii="Times New Roman" w:eastAsia="Times New Roman" w:hAnsi="Times New Roman" w:cs="Times New Roman"/>
          <w:color w:val="000000"/>
          <w:sz w:val="28"/>
        </w:rPr>
        <w:t xml:space="preserve">3.Цель, </w:t>
      </w:r>
      <w:r>
        <w:rPr>
          <w:rFonts w:ascii="Times New Roman" w:eastAsia="Times New Roman" w:hAnsi="Times New Roman" w:cs="Times New Roman"/>
          <w:color w:val="000000"/>
          <w:sz w:val="28"/>
        </w:rPr>
        <w:t>задачи педагогического проекта.</w:t>
      </w:r>
    </w:p>
    <w:p w:rsidR="007D2410" w:rsidRDefault="00963F82">
      <w:pPr>
        <w:spacing w:after="0"/>
        <w:ind w:left="720"/>
        <w:jc w:val="both"/>
        <w:rPr>
          <w:rFonts w:ascii="Calibri" w:eastAsia="Times New Roman" w:hAnsi="Calibri" w:cs="Arial"/>
          <w:color w:val="000000"/>
        </w:rPr>
      </w:pPr>
      <w:r>
        <w:rPr>
          <w:rFonts w:ascii="Times New Roman" w:eastAsia="Times New Roman" w:hAnsi="Times New Roman" w:cs="Times New Roman"/>
          <w:color w:val="000000"/>
          <w:sz w:val="28"/>
        </w:rPr>
        <w:t>4.Система работы</w:t>
      </w:r>
    </w:p>
    <w:p w:rsidR="007D2410" w:rsidRDefault="00963F82">
      <w:pPr>
        <w:spacing w:after="0"/>
        <w:ind w:left="720"/>
        <w:jc w:val="both"/>
        <w:rPr>
          <w:rFonts w:ascii="Calibri" w:eastAsia="Times New Roman" w:hAnsi="Calibri" w:cs="Arial"/>
          <w:color w:val="000000"/>
        </w:rPr>
      </w:pPr>
      <w:r>
        <w:rPr>
          <w:rFonts w:ascii="Times New Roman" w:eastAsia="Times New Roman" w:hAnsi="Times New Roman" w:cs="Times New Roman"/>
          <w:color w:val="000000"/>
          <w:sz w:val="28"/>
        </w:rPr>
        <w:t>5.Диагностический инструментарий                                                                                                                                6.Планируемые результаты</w:t>
      </w:r>
    </w:p>
    <w:p w:rsidR="007D2410" w:rsidRDefault="00963F82">
      <w:pPr>
        <w:spacing w:after="0"/>
        <w:jc w:val="both"/>
        <w:rPr>
          <w:rFonts w:ascii="Calibri" w:eastAsia="Times New Roman" w:hAnsi="Calibri" w:cs="Arial"/>
          <w:color w:val="000000"/>
        </w:rPr>
      </w:pPr>
      <w:r>
        <w:rPr>
          <w:rFonts w:ascii="Calibri" w:eastAsia="Times New Roman" w:hAnsi="Calibri" w:cs="Arial"/>
          <w:color w:val="000000"/>
        </w:rPr>
        <w:t xml:space="preserve">              </w:t>
      </w:r>
      <w:r>
        <w:rPr>
          <w:rFonts w:ascii="Times New Roman" w:eastAsia="Times New Roman" w:hAnsi="Times New Roman" w:cs="Times New Roman"/>
          <w:color w:val="000000"/>
          <w:sz w:val="28"/>
        </w:rPr>
        <w:t>7.Услови</w:t>
      </w:r>
      <w:r>
        <w:rPr>
          <w:rFonts w:ascii="Times New Roman" w:eastAsia="Times New Roman" w:hAnsi="Times New Roman" w:cs="Times New Roman"/>
          <w:color w:val="000000"/>
          <w:sz w:val="28"/>
        </w:rPr>
        <w:t>я, обеспечивающие достижения новых образовательных результатов.</w:t>
      </w:r>
    </w:p>
    <w:p w:rsidR="007D2410" w:rsidRDefault="00963F82">
      <w:pPr>
        <w:pStyle w:val="ae"/>
        <w:spacing w:after="0"/>
        <w:jc w:val="both"/>
        <w:rPr>
          <w:rFonts w:ascii="Calibri" w:eastAsia="Times New Roman" w:hAnsi="Calibri" w:cs="Arial"/>
          <w:color w:val="000000"/>
        </w:rPr>
      </w:pPr>
      <w:r>
        <w:rPr>
          <w:rFonts w:ascii="Times New Roman" w:eastAsia="Times New Roman" w:hAnsi="Times New Roman" w:cs="Times New Roman"/>
          <w:color w:val="000000"/>
          <w:sz w:val="28"/>
        </w:rPr>
        <w:t>8.Дальнейшее развитие проекта</w:t>
      </w:r>
    </w:p>
    <w:p w:rsidR="007D2410" w:rsidRDefault="00963F82">
      <w:pPr>
        <w:pStyle w:val="ae"/>
        <w:spacing w:after="0"/>
        <w:jc w:val="both"/>
        <w:rPr>
          <w:rFonts w:ascii="Calibri" w:eastAsia="Times New Roman" w:hAnsi="Calibri" w:cs="Arial"/>
          <w:color w:val="000000"/>
        </w:rPr>
      </w:pPr>
      <w:r>
        <w:rPr>
          <w:rFonts w:ascii="Times New Roman" w:eastAsia="Times New Roman" w:hAnsi="Times New Roman" w:cs="Times New Roman"/>
          <w:color w:val="000000"/>
          <w:sz w:val="28"/>
        </w:rPr>
        <w:t>9.Список используемых источников</w:t>
      </w:r>
    </w:p>
    <w:p w:rsidR="007D2410" w:rsidRDefault="007D2410">
      <w:pPr>
        <w:spacing w:after="0" w:line="240" w:lineRule="auto"/>
        <w:jc w:val="both"/>
        <w:rPr>
          <w:rFonts w:ascii="Calibri" w:eastAsia="Times New Roman" w:hAnsi="Calibri" w:cs="Arial"/>
          <w:color w:val="000000"/>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963F82">
      <w:pPr>
        <w:numPr>
          <w:ilvl w:val="0"/>
          <w:numId w:val="1"/>
        </w:num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АКТУАЛЬНОСТЬ И ВЫЯВЛЕНИЕ ПРОБЛЕМЫ.</w:t>
      </w:r>
    </w:p>
    <w:p w:rsidR="007D2410" w:rsidRDefault="007D2410">
      <w:pPr>
        <w:spacing w:after="0" w:line="240" w:lineRule="auto"/>
        <w:jc w:val="both"/>
        <w:rPr>
          <w:rFonts w:ascii="Times New Roman" w:eastAsia="Times New Roman" w:hAnsi="Times New Roman" w:cs="Times New Roman"/>
          <w:b/>
          <w:bCs/>
          <w:color w:val="000000"/>
          <w:sz w:val="28"/>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        Общеизвестно, что здоровье человека закладывается в детстве. </w:t>
      </w:r>
      <w:r>
        <w:rPr>
          <w:rFonts w:ascii="Times New Roman" w:eastAsia="Times New Roman" w:hAnsi="Times New Roman" w:cs="Times New Roman"/>
          <w:color w:val="000000"/>
          <w:sz w:val="28"/>
        </w:rPr>
        <w:t>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7D2410" w:rsidRDefault="00963F82">
      <w:pPr>
        <w:spacing w:after="0" w:line="240" w:lineRule="auto"/>
        <w:ind w:firstLine="708"/>
        <w:jc w:val="both"/>
        <w:rPr>
          <w:rFonts w:ascii="Calibri" w:eastAsia="Times New Roman" w:hAnsi="Calibri" w:cs="Times New Roman"/>
          <w:color w:val="000000"/>
        </w:rPr>
      </w:pPr>
      <w:r>
        <w:rPr>
          <w:rFonts w:ascii="Times New Roman" w:eastAsia="Times New Roman" w:hAnsi="Times New Roman" w:cs="Times New Roman"/>
          <w:color w:val="000000"/>
          <w:sz w:val="28"/>
        </w:rPr>
        <w:t> «Здоровье детей - богатство нации» [5, с. 32].</w:t>
      </w:r>
      <w:r>
        <w:rPr>
          <w:rFonts w:ascii="Times New Roman" w:eastAsia="Times New Roman" w:hAnsi="Times New Roman" w:cs="Times New Roman"/>
          <w:color w:val="000000"/>
          <w:sz w:val="28"/>
        </w:rPr>
        <w:t xml:space="preserve"> Этот тезис не утрачивает своей актуальности во все времена. 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w:t>
      </w:r>
      <w:r>
        <w:rPr>
          <w:rFonts w:ascii="Times New Roman" w:eastAsia="Times New Roman" w:hAnsi="Times New Roman" w:cs="Times New Roman"/>
          <w:color w:val="000000"/>
          <w:sz w:val="28"/>
        </w:rPr>
        <w:t>ть их важность, легко, быстро и правильно выполнять. Образовательная область «здоровье» требует от нас формировать у детей привычки к здоровому образу жизни, которые всегда стоят на первом месте.</w:t>
      </w:r>
    </w:p>
    <w:p w:rsidR="007D2410" w:rsidRDefault="00963F82">
      <w:pPr>
        <w:spacing w:after="0" w:line="240" w:lineRule="auto"/>
        <w:ind w:firstLine="708"/>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Главная задача - формировать простейшие навыки опрятности и </w:t>
      </w:r>
      <w:r>
        <w:rPr>
          <w:rFonts w:ascii="Times New Roman" w:eastAsia="Times New Roman" w:hAnsi="Times New Roman" w:cs="Times New Roman"/>
          <w:color w:val="000000"/>
          <w:sz w:val="28"/>
        </w:rPr>
        <w:t>самообслуживания, закладывать фундамент гигиенической культуры.</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Работая с детьми 1 младшей группы детского сада, мы заметили, что у большинства детей, вновь пришедших в детский сад из дома, отсутствуют элементарные навыки самообслуживания и личной гиг</w:t>
      </w:r>
      <w:r>
        <w:rPr>
          <w:rFonts w:ascii="Times New Roman" w:eastAsia="Times New Roman" w:hAnsi="Times New Roman" w:cs="Times New Roman"/>
          <w:color w:val="000000"/>
          <w:sz w:val="28"/>
        </w:rPr>
        <w:t>иены: дети не умеют самостоятельно умываться, одеваться и раздеваться, объективно оценивать особенности своего организма.   С первых  дней поступления ребенка в группу мы начали работать с родителями. Выяснилось, что 60% родителей не придают серьезного зна</w:t>
      </w:r>
      <w:r>
        <w:rPr>
          <w:rFonts w:ascii="Times New Roman" w:eastAsia="Times New Roman" w:hAnsi="Times New Roman" w:cs="Times New Roman"/>
          <w:color w:val="000000"/>
          <w:sz w:val="28"/>
        </w:rPr>
        <w:t>чения воспитанию самостоятельности у детей и, считая их слишком маленькими, стараются все сделать за них сами. Другие, понимая значение воспитания самостоятельности в развитии ребенка, все же проявляют нетерпение и делают за ребенка то, с чем он может спра</w:t>
      </w:r>
      <w:r>
        <w:rPr>
          <w:rFonts w:ascii="Times New Roman" w:eastAsia="Times New Roman" w:hAnsi="Times New Roman" w:cs="Times New Roman"/>
          <w:color w:val="000000"/>
          <w:sz w:val="28"/>
        </w:rPr>
        <w:t xml:space="preserve">виться сам. Объясняют они это тем, что утром спешат на работу, а вечером устают, и медлительность детей их раздражает.  Для того чтобы родители поняли важность воспитания самостоятельности, мы </w:t>
      </w:r>
      <w:proofErr w:type="gramStart"/>
      <w:r>
        <w:rPr>
          <w:rFonts w:ascii="Times New Roman" w:eastAsia="Times New Roman" w:hAnsi="Times New Roman" w:cs="Times New Roman"/>
          <w:color w:val="000000"/>
          <w:sz w:val="28"/>
        </w:rPr>
        <w:t>организовали ряд консультаций</w:t>
      </w:r>
      <w:proofErr w:type="gramEnd"/>
      <w:r>
        <w:rPr>
          <w:rFonts w:ascii="Times New Roman" w:eastAsia="Times New Roman" w:hAnsi="Times New Roman" w:cs="Times New Roman"/>
          <w:color w:val="000000"/>
          <w:sz w:val="28"/>
        </w:rPr>
        <w:t xml:space="preserve">, индивидуальные беседы, во время </w:t>
      </w:r>
      <w:r>
        <w:rPr>
          <w:rFonts w:ascii="Times New Roman" w:eastAsia="Times New Roman" w:hAnsi="Times New Roman" w:cs="Times New Roman"/>
          <w:color w:val="000000"/>
          <w:sz w:val="28"/>
        </w:rPr>
        <w:t>которых объяснили родителям, что семья - первое общество, где формируется характер ребенка, его нравственные качества, привычки, жизненно необходимые навыки.</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Таким образом, проблема воспитания КГН стоит достаточно остро. Именно поэтому мы решили углуб</w:t>
      </w:r>
      <w:r>
        <w:rPr>
          <w:rFonts w:ascii="Times New Roman" w:eastAsia="Times New Roman" w:hAnsi="Times New Roman" w:cs="Times New Roman"/>
          <w:color w:val="000000"/>
          <w:sz w:val="28"/>
        </w:rPr>
        <w:t xml:space="preserve">ленно работать над темой </w:t>
      </w:r>
      <w:r>
        <w:rPr>
          <w:rFonts w:ascii="Times New Roman" w:eastAsia="Times New Roman" w:hAnsi="Times New Roman" w:cs="Times New Roman"/>
          <w:color w:val="000000"/>
          <w:sz w:val="28"/>
          <w:highlight w:val="yellow"/>
        </w:rPr>
        <w:t>«Формирование культурно-гигиенических навыков</w:t>
      </w:r>
      <w:r>
        <w:rPr>
          <w:rFonts w:ascii="Times New Roman" w:eastAsia="Times New Roman" w:hAnsi="Times New Roman" w:cs="Times New Roman"/>
          <w:color w:val="000000"/>
          <w:sz w:val="28"/>
          <w:highlight w:val="yellow"/>
        </w:rPr>
        <w:t xml:space="preserve"> </w:t>
      </w:r>
      <w:r>
        <w:rPr>
          <w:rFonts w:ascii="Times New Roman" w:eastAsia="Times New Roman" w:hAnsi="Times New Roman" w:cs="Times New Roman"/>
          <w:color w:val="000000"/>
          <w:sz w:val="28"/>
          <w:szCs w:val="28"/>
        </w:rPr>
        <w:t>и навыков самообслуживания у детей</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28"/>
          <w:szCs w:val="28"/>
        </w:rPr>
        <w:t>раннего дошкольного возраста</w:t>
      </w:r>
      <w:r>
        <w:rPr>
          <w:rFonts w:ascii="Times New Roman" w:eastAsia="Times New Roman" w:hAnsi="Times New Roman" w:cs="Times New Roman"/>
          <w:color w:val="000000"/>
          <w:sz w:val="28"/>
          <w:highlight w:val="yellow"/>
        </w:rPr>
        <w:t>».</w:t>
      </w:r>
      <w:r>
        <w:rPr>
          <w:rFonts w:ascii="Times New Roman" w:eastAsia="Times New Roman" w:hAnsi="Times New Roman" w:cs="Times New Roman"/>
          <w:color w:val="000000"/>
          <w:sz w:val="28"/>
        </w:rPr>
        <w:t xml:space="preserve"> В этом же направлении мы решаем не менее важные  задачи по формированию начальных представлений о здоровом образе жизни и по сохранению и укреплению здоровья детей,  физического, так и психического.</w:t>
      </w:r>
    </w:p>
    <w:p w:rsidR="007D2410" w:rsidRDefault="007D2410">
      <w:pPr>
        <w:spacing w:after="0" w:line="240" w:lineRule="auto"/>
        <w:rPr>
          <w:rFonts w:ascii="Times New Roman" w:eastAsia="Times New Roman" w:hAnsi="Times New Roman" w:cs="Times New Roman"/>
          <w:b/>
          <w:bCs/>
          <w:color w:val="000000"/>
          <w:sz w:val="28"/>
        </w:rPr>
      </w:pPr>
    </w:p>
    <w:p w:rsidR="007D2410" w:rsidRDefault="00963F82">
      <w:pPr>
        <w:spacing w:after="0" w:line="240" w:lineRule="auto"/>
        <w:jc w:val="center"/>
        <w:rPr>
          <w:rFonts w:ascii="Times New Roman" w:eastAsia="MuseoSansCyrl" w:hAnsi="Times New Roman" w:cs="Times New Roman"/>
          <w:b/>
          <w:bCs/>
          <w:color w:val="000000"/>
          <w:sz w:val="28"/>
          <w:szCs w:val="28"/>
          <w:shd w:val="clear" w:color="auto" w:fill="FFFFFF"/>
        </w:rPr>
      </w:pPr>
      <w:r>
        <w:rPr>
          <w:rFonts w:ascii="Times New Roman" w:eastAsia="MuseoSansCyrl" w:hAnsi="Times New Roman" w:cs="Times New Roman"/>
          <w:b/>
          <w:bCs/>
          <w:color w:val="000000"/>
          <w:sz w:val="28"/>
          <w:szCs w:val="28"/>
          <w:shd w:val="clear" w:color="auto" w:fill="FFFFFF"/>
        </w:rPr>
        <w:t>ТЕОРЕТИЧЕСКАЯ БАЗА ПРОЕКТА</w:t>
      </w:r>
    </w:p>
    <w:p w:rsidR="007D2410" w:rsidRDefault="007D2410" w:rsidP="0004067A">
      <w:pPr>
        <w:spacing w:after="0" w:line="240" w:lineRule="auto"/>
        <w:ind w:firstLineChars="250" w:firstLine="803"/>
        <w:jc w:val="center"/>
        <w:rPr>
          <w:rFonts w:ascii="Times New Roman" w:eastAsia="MuseoSansCyrl" w:hAnsi="Times New Roman" w:cs="Times New Roman"/>
          <w:b/>
          <w:bCs/>
          <w:color w:val="000000"/>
          <w:sz w:val="32"/>
          <w:szCs w:val="32"/>
          <w:shd w:val="clear" w:color="auto" w:fill="FFFFFF"/>
        </w:rPr>
      </w:pPr>
    </w:p>
    <w:p w:rsidR="007D2410" w:rsidRDefault="00963F82">
      <w:pPr>
        <w:spacing w:after="0" w:line="240" w:lineRule="auto"/>
        <w:ind w:firstLineChars="250" w:firstLine="700"/>
        <w:jc w:val="both"/>
        <w:rPr>
          <w:rFonts w:ascii="Times New Roman" w:eastAsia="MuseoSansCyrl" w:hAnsi="Times New Roman" w:cs="Times New Roman"/>
          <w:b/>
          <w:bCs/>
          <w:color w:val="000000"/>
          <w:sz w:val="28"/>
          <w:szCs w:val="28"/>
          <w:shd w:val="clear" w:color="auto" w:fill="FFFFFF"/>
        </w:rPr>
      </w:pPr>
      <w:r>
        <w:rPr>
          <w:rFonts w:ascii="Times New Roman" w:eastAsia="MuseoSansCyrl" w:hAnsi="Times New Roman" w:cs="Times New Roman"/>
          <w:color w:val="000000"/>
          <w:sz w:val="28"/>
          <w:szCs w:val="28"/>
          <w:shd w:val="clear" w:color="auto" w:fill="FFFFFF"/>
        </w:rPr>
        <w:t>В последнее время обоснован</w:t>
      </w:r>
      <w:r>
        <w:rPr>
          <w:rFonts w:ascii="Times New Roman" w:eastAsia="MuseoSansCyrl" w:hAnsi="Times New Roman" w:cs="Times New Roman"/>
          <w:color w:val="000000"/>
          <w:sz w:val="28"/>
          <w:szCs w:val="28"/>
          <w:shd w:val="clear" w:color="auto" w:fill="FFFFFF"/>
        </w:rPr>
        <w:t>ную тревогу вызывает состояние здоровья детей дошкольного возраста. По данным НИИ гигиены и охраны здоровья детей и подростков научного центра здоровья детей РАМН, за последнее время число здоровых дошкольников уменьшилось в 5 раз и составляет лишь около 1</w:t>
      </w:r>
      <w:r>
        <w:rPr>
          <w:rFonts w:ascii="Times New Roman" w:eastAsia="MuseoSansCyrl" w:hAnsi="Times New Roman" w:cs="Times New Roman"/>
          <w:color w:val="000000"/>
          <w:sz w:val="28"/>
          <w:szCs w:val="28"/>
          <w:shd w:val="clear" w:color="auto" w:fill="FFFFFF"/>
        </w:rPr>
        <w:t>0% от контингента детей, поступающих в школу. В связи с этим одной из приоритетных задач нового этапа реформы системы дошкольного образования должно стать сохранение и укрепление здоровья детей, формирование у них ценностей здоровья и здорового образа жизн</w:t>
      </w:r>
      <w:r>
        <w:rPr>
          <w:rFonts w:ascii="Times New Roman" w:eastAsia="MuseoSansCyrl" w:hAnsi="Times New Roman" w:cs="Times New Roman"/>
          <w:color w:val="000000"/>
          <w:sz w:val="28"/>
          <w:szCs w:val="28"/>
          <w:shd w:val="clear" w:color="auto" w:fill="FFFFFF"/>
        </w:rPr>
        <w:t>и, в том числе формирование культурно-гигиенических навыков и навыков самообслуживания. Основы здоровья человека закладывается в раннем детстве. В это время организм ребенка пластичен, он намного чувствительнее к влиянию внешней среды, чем организм взросло</w:t>
      </w:r>
      <w:r>
        <w:rPr>
          <w:rFonts w:ascii="Times New Roman" w:eastAsia="MuseoSansCyrl" w:hAnsi="Times New Roman" w:cs="Times New Roman"/>
          <w:color w:val="000000"/>
          <w:sz w:val="28"/>
          <w:szCs w:val="28"/>
          <w:shd w:val="clear" w:color="auto" w:fill="FFFFFF"/>
        </w:rPr>
        <w:t>го. От того, каковы эти действия, благоприятны они или нет, во многом зависит, как в дальнейшем сложится его здоровье. Огромное значение для охраны и укрепления здоровья ребенка имеет его гигиеническое воспитание. Гигиеническое воспитание является неотъемл</w:t>
      </w:r>
      <w:r>
        <w:rPr>
          <w:rFonts w:ascii="Times New Roman" w:eastAsia="MuseoSansCyrl" w:hAnsi="Times New Roman" w:cs="Times New Roman"/>
          <w:color w:val="000000"/>
          <w:sz w:val="28"/>
          <w:szCs w:val="28"/>
          <w:shd w:val="clear" w:color="auto" w:fill="FFFFFF"/>
        </w:rPr>
        <w:t>емой частью общего воспитания. Это также одна из составных частей культуры человека. Глубоко ошибаются некоторые родители, думая, что привитие детям гигиенических знаний и навыков является уделом только лишь медицинских работников. В реальности это дело ро</w:t>
      </w:r>
      <w:r>
        <w:rPr>
          <w:rFonts w:ascii="Times New Roman" w:eastAsia="MuseoSansCyrl" w:hAnsi="Times New Roman" w:cs="Times New Roman"/>
          <w:color w:val="000000"/>
          <w:sz w:val="28"/>
          <w:szCs w:val="28"/>
          <w:shd w:val="clear" w:color="auto" w:fill="FFFFFF"/>
        </w:rPr>
        <w:t>дителей, особенно если учесть, что грань между навыками гигиенического поведения и элементарными правилами общежития настолько тонка, что ее можно признать несущественной. В основном культурно-гигиенические навыки формируются в младшем дошкольном возрасте.</w:t>
      </w:r>
      <w:r>
        <w:rPr>
          <w:rFonts w:ascii="Times New Roman" w:eastAsia="MuseoSansCyrl" w:hAnsi="Times New Roman" w:cs="Times New Roman"/>
          <w:color w:val="000000"/>
          <w:sz w:val="28"/>
          <w:szCs w:val="28"/>
          <w:shd w:val="clear" w:color="auto" w:fill="FFFFFF"/>
        </w:rPr>
        <w:t xml:space="preserve"> Это связано с тем, что именно в этом возрасте нервная система ребенка очень пластична, а такие действия, как прием пищи, одевание, умывание, повторяются систематически, каждый день и неоднократно. В детском саду детям прививаются следующие навыки: соблюде</w:t>
      </w:r>
      <w:r>
        <w:rPr>
          <w:rFonts w:ascii="Times New Roman" w:eastAsia="MuseoSansCyrl" w:hAnsi="Times New Roman" w:cs="Times New Roman"/>
          <w:color w:val="000000"/>
          <w:sz w:val="28"/>
          <w:szCs w:val="28"/>
          <w:shd w:val="clear" w:color="auto" w:fill="FFFFFF"/>
        </w:rPr>
        <w:t>ние чистоты тела, культура еды, поддержания порядка в ближайшей окружающей обстановке. Дети обучаются правильным взаимоотношениям друг с другом и с взрослыми. Воспитание у детей навыков личной и общественной гигиены играет основную роль в охране их здоровь</w:t>
      </w:r>
      <w:r>
        <w:rPr>
          <w:rFonts w:ascii="Times New Roman" w:eastAsia="MuseoSansCyrl" w:hAnsi="Times New Roman" w:cs="Times New Roman"/>
          <w:color w:val="000000"/>
          <w:sz w:val="28"/>
          <w:szCs w:val="28"/>
          <w:shd w:val="clear" w:color="auto" w:fill="FFFFFF"/>
        </w:rPr>
        <w:t xml:space="preserve">я, помогает правильной организации поведения в семье, в детском образовательном учреждении (далее - ДОО), а также в других общественных местах. В конечном итоге именно от знания и выполнения детьми необходимых гигиенических норм и правил поведения зависит </w:t>
      </w:r>
      <w:r>
        <w:rPr>
          <w:rFonts w:ascii="Times New Roman" w:eastAsia="MuseoSansCyrl" w:hAnsi="Times New Roman" w:cs="Times New Roman"/>
          <w:color w:val="000000"/>
          <w:sz w:val="28"/>
          <w:szCs w:val="28"/>
          <w:shd w:val="clear" w:color="auto" w:fill="FFFFFF"/>
        </w:rPr>
        <w:t>не только и собственное здоровье, но также здоровье других детей и взрослых. При повседневной работе с детьми следует стремиться к тому, чтобы выполнение правил личной гигиены стало для них естественной потребностью, и их гигиенические навыки по мере роста</w:t>
      </w:r>
      <w:r>
        <w:rPr>
          <w:rFonts w:ascii="Times New Roman" w:eastAsia="MuseoSansCyrl" w:hAnsi="Times New Roman" w:cs="Times New Roman"/>
          <w:color w:val="000000"/>
          <w:sz w:val="28"/>
          <w:szCs w:val="28"/>
          <w:shd w:val="clear" w:color="auto" w:fill="FFFFFF"/>
        </w:rPr>
        <w:t xml:space="preserve"> постоянно совершенствовались.</w:t>
      </w:r>
      <w:r>
        <w:rPr>
          <w:rFonts w:ascii="Times New Roman" w:eastAsia="MuseoSansCyrl" w:hAnsi="Times New Roman" w:cs="Times New Roman"/>
          <w:color w:val="000000"/>
          <w:sz w:val="28"/>
          <w:szCs w:val="28"/>
          <w:shd w:val="clear" w:color="auto" w:fill="FFFFFF"/>
        </w:rPr>
        <w:br/>
      </w:r>
    </w:p>
    <w:p w:rsidR="007D2410" w:rsidRDefault="007D2410">
      <w:pPr>
        <w:spacing w:after="0" w:line="240" w:lineRule="auto"/>
        <w:ind w:firstLineChars="250" w:firstLine="700"/>
        <w:jc w:val="both"/>
        <w:rPr>
          <w:rFonts w:ascii="Times New Roman" w:eastAsia="MuseoSansCyrl" w:hAnsi="Times New Roman" w:cs="Times New Roman"/>
          <w:color w:val="000000"/>
          <w:sz w:val="28"/>
          <w:szCs w:val="28"/>
          <w:shd w:val="clear" w:color="auto" w:fill="FFFFFF"/>
        </w:rPr>
      </w:pPr>
    </w:p>
    <w:p w:rsidR="007D2410" w:rsidRDefault="00963F82">
      <w:pPr>
        <w:spacing w:after="0" w:line="240" w:lineRule="auto"/>
        <w:ind w:firstLineChars="250" w:firstLine="700"/>
        <w:jc w:val="both"/>
        <w:rPr>
          <w:rFonts w:ascii="Times New Roman" w:eastAsia="Times New Roman" w:hAnsi="Times New Roman" w:cs="Times New Roman"/>
          <w:b/>
          <w:bCs/>
          <w:color w:val="000000"/>
          <w:sz w:val="28"/>
          <w:szCs w:val="28"/>
        </w:rPr>
      </w:pPr>
      <w:r>
        <w:rPr>
          <w:rFonts w:ascii="Times New Roman" w:eastAsia="MuseoSansCyrl" w:hAnsi="Times New Roman" w:cs="Times New Roman"/>
          <w:color w:val="000000"/>
          <w:sz w:val="28"/>
          <w:szCs w:val="28"/>
          <w:shd w:val="clear" w:color="auto" w:fill="FFFFFF"/>
        </w:rPr>
        <w:t xml:space="preserve">Проблемы воспитания культурно-гигиенических навыков детей интересовали многих отечественных авторов. Среди них такие известные педагоги, как С. Д. </w:t>
      </w:r>
      <w:proofErr w:type="spellStart"/>
      <w:r>
        <w:rPr>
          <w:rFonts w:ascii="Times New Roman" w:eastAsia="MuseoSansCyrl" w:hAnsi="Times New Roman" w:cs="Times New Roman"/>
          <w:color w:val="000000"/>
          <w:sz w:val="28"/>
          <w:szCs w:val="28"/>
          <w:shd w:val="clear" w:color="auto" w:fill="FFFFFF"/>
        </w:rPr>
        <w:t>Забрамная</w:t>
      </w:r>
      <w:proofErr w:type="spellEnd"/>
      <w:r>
        <w:rPr>
          <w:rFonts w:ascii="Times New Roman" w:eastAsia="MuseoSansCyrl" w:hAnsi="Times New Roman" w:cs="Times New Roman"/>
          <w:color w:val="000000"/>
          <w:sz w:val="28"/>
          <w:szCs w:val="28"/>
          <w:shd w:val="clear" w:color="auto" w:fill="FFFFFF"/>
        </w:rPr>
        <w:t xml:space="preserve">, Л. М. </w:t>
      </w:r>
      <w:proofErr w:type="spellStart"/>
      <w:r>
        <w:rPr>
          <w:rFonts w:ascii="Times New Roman" w:eastAsia="MuseoSansCyrl" w:hAnsi="Times New Roman" w:cs="Times New Roman"/>
          <w:color w:val="000000"/>
          <w:sz w:val="28"/>
          <w:szCs w:val="28"/>
          <w:shd w:val="clear" w:color="auto" w:fill="FFFFFF"/>
        </w:rPr>
        <w:t>Шипицина</w:t>
      </w:r>
      <w:proofErr w:type="spellEnd"/>
      <w:r>
        <w:rPr>
          <w:rFonts w:ascii="Times New Roman" w:eastAsia="MuseoSansCyrl" w:hAnsi="Times New Roman" w:cs="Times New Roman"/>
          <w:color w:val="000000"/>
          <w:sz w:val="28"/>
          <w:szCs w:val="28"/>
          <w:shd w:val="clear" w:color="auto" w:fill="FFFFFF"/>
        </w:rPr>
        <w:t xml:space="preserve">, А. Р. Малер. Они доказали, что лучше всего </w:t>
      </w:r>
      <w:r>
        <w:rPr>
          <w:rFonts w:ascii="Times New Roman" w:eastAsia="MuseoSansCyrl" w:hAnsi="Times New Roman" w:cs="Times New Roman"/>
          <w:color w:val="000000"/>
          <w:sz w:val="28"/>
          <w:szCs w:val="28"/>
          <w:shd w:val="clear" w:color="auto" w:fill="FFFFFF"/>
        </w:rPr>
        <w:t xml:space="preserve">культурно-гигиенические навыки у детей раннего возраста формируются в игре, поэтому перед педагогами стоит проблема организации в ДОО игровой деятельности для достижения значимых результатов по формированию культурно-гигиенических навыков у детей младшего </w:t>
      </w:r>
      <w:r>
        <w:rPr>
          <w:rFonts w:ascii="Times New Roman" w:eastAsia="MuseoSansCyrl" w:hAnsi="Times New Roman" w:cs="Times New Roman"/>
          <w:color w:val="000000"/>
          <w:sz w:val="28"/>
          <w:szCs w:val="28"/>
          <w:shd w:val="clear" w:color="auto" w:fill="FFFFFF"/>
        </w:rPr>
        <w:t xml:space="preserve">дошкольного возраста. С. В. </w:t>
      </w:r>
      <w:proofErr w:type="spellStart"/>
      <w:r>
        <w:rPr>
          <w:rFonts w:ascii="Times New Roman" w:eastAsia="MuseoSansCyrl" w:hAnsi="Times New Roman" w:cs="Times New Roman"/>
          <w:color w:val="000000"/>
          <w:sz w:val="28"/>
          <w:szCs w:val="28"/>
          <w:shd w:val="clear" w:color="auto" w:fill="FFFFFF"/>
        </w:rPr>
        <w:t>Петерина</w:t>
      </w:r>
      <w:proofErr w:type="spellEnd"/>
      <w:r>
        <w:rPr>
          <w:rFonts w:ascii="Times New Roman" w:eastAsia="MuseoSansCyrl" w:hAnsi="Times New Roman" w:cs="Times New Roman"/>
          <w:color w:val="000000"/>
          <w:sz w:val="28"/>
          <w:szCs w:val="28"/>
          <w:shd w:val="clear" w:color="auto" w:fill="FFFFFF"/>
        </w:rPr>
        <w:t xml:space="preserve"> рассматривает задачу формирования у детей культурно-гигиенических навыков с позиций нравственного воспитания, как составляющую культуры поведения, поскольку здесь формируется у детей самообслуживание - первый вид труда,</w:t>
      </w:r>
      <w:r>
        <w:rPr>
          <w:rFonts w:ascii="Times New Roman" w:eastAsia="MuseoSansCyrl" w:hAnsi="Times New Roman" w:cs="Times New Roman"/>
          <w:color w:val="000000"/>
          <w:sz w:val="28"/>
          <w:szCs w:val="28"/>
          <w:shd w:val="clear" w:color="auto" w:fill="FFFFFF"/>
        </w:rPr>
        <w:t xml:space="preserve"> умение доводить дело до конца, стремление к самостоятельности, поддержанию чистоты тела. Нами выявлено противоречие между необходимостью формирования культурно-гигиенических навыков у детей и недостаточно разработанными педагогическими условиями их формир</w:t>
      </w:r>
      <w:r>
        <w:rPr>
          <w:rFonts w:ascii="Times New Roman" w:eastAsia="MuseoSansCyrl" w:hAnsi="Times New Roman" w:cs="Times New Roman"/>
          <w:color w:val="000000"/>
          <w:sz w:val="28"/>
          <w:szCs w:val="28"/>
          <w:shd w:val="clear" w:color="auto" w:fill="FFFFFF"/>
        </w:rPr>
        <w:t>ования. Проблема: каковы педагогические условия формирования культурно- гигиенических навыков у детей младшего дошкольного возраста?</w:t>
      </w:r>
      <w:r>
        <w:rPr>
          <w:rFonts w:ascii="Times New Roman" w:eastAsia="MuseoSansCyrl" w:hAnsi="Times New Roman" w:cs="Times New Roman"/>
          <w:color w:val="000000"/>
          <w:sz w:val="28"/>
          <w:szCs w:val="28"/>
          <w:shd w:val="clear" w:color="auto" w:fill="FFFFFF"/>
        </w:rPr>
        <w:br/>
      </w:r>
    </w:p>
    <w:p w:rsidR="007D2410" w:rsidRDefault="007D2410">
      <w:pPr>
        <w:spacing w:after="0" w:line="240" w:lineRule="auto"/>
        <w:jc w:val="both"/>
        <w:rPr>
          <w:rFonts w:ascii="Times New Roman" w:eastAsia="Times New Roman" w:hAnsi="Times New Roman" w:cs="Times New Roman"/>
          <w:b/>
          <w:bCs/>
          <w:color w:val="000000"/>
          <w:sz w:val="28"/>
          <w:szCs w:val="28"/>
        </w:rPr>
      </w:pPr>
    </w:p>
    <w:p w:rsidR="007D2410" w:rsidRDefault="00963F82">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АНАЛИЗ СИТУАЦИИ</w:t>
      </w:r>
    </w:p>
    <w:p w:rsidR="007D2410" w:rsidRDefault="007D2410">
      <w:pPr>
        <w:spacing w:after="0" w:line="240" w:lineRule="auto"/>
        <w:jc w:val="center"/>
        <w:rPr>
          <w:rFonts w:ascii="Times New Roman" w:eastAsia="Times New Roman" w:hAnsi="Times New Roman" w:cs="Times New Roman"/>
          <w:b/>
          <w:bCs/>
          <w:color w:val="000000"/>
          <w:sz w:val="28"/>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Жизнь в двадцать первом веке ставит перед нами много новых проблем, среди которых самой актуаль</w:t>
      </w:r>
      <w:r>
        <w:rPr>
          <w:rFonts w:ascii="Times New Roman" w:eastAsia="Times New Roman" w:hAnsi="Times New Roman" w:cs="Times New Roman"/>
          <w:color w:val="000000"/>
          <w:sz w:val="28"/>
        </w:rPr>
        <w:t>ной является проблема сохранения и укрепления здоровья детей. Особенно остро эта проблема стоит в образовательной области, где всякая практическая работа, направленная на укрепление здоровья детей, должна давать ощутимые результаты.</w:t>
      </w:r>
    </w:p>
    <w:p w:rsidR="007D2410" w:rsidRDefault="00963F82">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Исследованиями ученых у</w:t>
      </w:r>
      <w:r>
        <w:rPr>
          <w:rFonts w:ascii="Times New Roman" w:eastAsia="Times New Roman" w:hAnsi="Times New Roman" w:cs="Times New Roman"/>
          <w:color w:val="000000"/>
          <w:sz w:val="28"/>
        </w:rPr>
        <w:t>становлено, что здоровье человека лишь отчасти, на 7-8% зависит от успехов здравоохранения и больше чем на 50% зависит от нашего образа жизни. Чтобы быть здоровыми и полноценно жить, необходимо овладеть искусством сохранения и укрепления здоровья. Этому ис</w:t>
      </w:r>
      <w:r>
        <w:rPr>
          <w:rFonts w:ascii="Times New Roman" w:eastAsia="Times New Roman" w:hAnsi="Times New Roman" w:cs="Times New Roman"/>
          <w:color w:val="000000"/>
          <w:sz w:val="28"/>
        </w:rPr>
        <w:t>кусству и должно уделяться как можно больше внимания в детском саду. Нужно постоянно помнить о том, что сейчас идеально здоровых детей немного, их практически нет. Большое значение в охране и укреплении здоровья ребенка принадлежит его гигиеническому обуче</w:t>
      </w:r>
      <w:r>
        <w:rPr>
          <w:rFonts w:ascii="Times New Roman" w:eastAsia="Times New Roman" w:hAnsi="Times New Roman" w:cs="Times New Roman"/>
          <w:color w:val="000000"/>
          <w:sz w:val="28"/>
        </w:rPr>
        <w:t>нию и воспитанию. Гигиеническое воспитание - это часть общего воспитания, а гигиенические навыки - это неотъемлемая часть культурного поведения. Необходимость опрятности, содержание в чистоте лица, тела, прически, одежды, обуви продиктованы не только требо</w:t>
      </w:r>
      <w:r>
        <w:rPr>
          <w:rFonts w:ascii="Times New Roman" w:eastAsia="Times New Roman" w:hAnsi="Times New Roman" w:cs="Times New Roman"/>
          <w:color w:val="000000"/>
          <w:sz w:val="28"/>
        </w:rPr>
        <w:t>ваниями гигиены, но и нормами человеческих отношений.  При формировании культурно-гигиенических навыков идёт не простое усвоение правил, норм поведения, а чрезвычайно важный процесс социализации, очеловечивания малыша, «вхождения» его в мир взрослых.</w:t>
      </w:r>
    </w:p>
    <w:p w:rsidR="007D2410" w:rsidRDefault="007D2410">
      <w:pPr>
        <w:spacing w:after="0" w:line="240" w:lineRule="auto"/>
        <w:ind w:firstLine="708"/>
        <w:jc w:val="both"/>
        <w:rPr>
          <w:rFonts w:ascii="Times New Roman" w:eastAsia="Times New Roman" w:hAnsi="Times New Roman" w:cs="Times New Roman"/>
          <w:color w:val="000000"/>
          <w:sz w:val="28"/>
        </w:rPr>
      </w:pPr>
    </w:p>
    <w:p w:rsidR="007D2410" w:rsidRDefault="00963F82">
      <w:pPr>
        <w:numPr>
          <w:ilvl w:val="0"/>
          <w:numId w:val="1"/>
        </w:num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НОВИЗНА ПЕДАГОГИЧЕСКОГО ПРОЕКТА</w:t>
      </w: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963F82">
      <w:pPr>
        <w:spacing w:after="0" w:line="240" w:lineRule="auto"/>
        <w:ind w:firstLineChars="200" w:firstLine="56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Культурно-гигиенические навыки - важная составляющая часть культуры поведения. Педагоги и родители должны постоянно помнить, что привитые в детстве навыки, в том числе культурно-гигиенические, приносят человеку огромную </w:t>
      </w:r>
      <w:r>
        <w:rPr>
          <w:rFonts w:ascii="Times New Roman" w:eastAsia="Times New Roman" w:hAnsi="Times New Roman" w:cs="Times New Roman"/>
          <w:color w:val="000000"/>
          <w:sz w:val="28"/>
          <w:szCs w:val="28"/>
        </w:rPr>
        <w:t>пользу в течение всей его последующей жизни.</w:t>
      </w:r>
    </w:p>
    <w:p w:rsidR="007D2410" w:rsidRDefault="00963F82" w:rsidP="0004067A">
      <w:pPr>
        <w:spacing w:after="0" w:line="240" w:lineRule="auto"/>
        <w:ind w:firstLineChars="151" w:firstLine="42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szCs w:val="28"/>
        </w:rPr>
        <w:t>Формируя у детей дошкольного возраста культурно-гигиенические навыки, мы параллельно влияем на многие психические процессы в развитии ребёнка, при этом педагог должен набраться большого терпения и понимания.</w:t>
      </w:r>
    </w:p>
    <w:p w:rsidR="007D2410" w:rsidRDefault="00963F82">
      <w:pPr>
        <w:spacing w:after="0" w:line="240" w:lineRule="auto"/>
        <w:ind w:firstLineChars="200" w:firstLine="560"/>
        <w:jc w:val="both"/>
        <w:rPr>
          <w:rFonts w:ascii="Calibri" w:eastAsia="Times New Roman" w:hAnsi="Calibri" w:cs="Times New Roman"/>
          <w:color w:val="000000"/>
        </w:rPr>
      </w:pPr>
      <w:r>
        <w:rPr>
          <w:rFonts w:ascii="Times New Roman" w:eastAsia="Times New Roman" w:hAnsi="Times New Roman" w:cs="Times New Roman"/>
          <w:color w:val="000000"/>
          <w:sz w:val="28"/>
        </w:rPr>
        <w:t>В х</w:t>
      </w:r>
      <w:r>
        <w:rPr>
          <w:rFonts w:ascii="Times New Roman" w:eastAsia="Times New Roman" w:hAnsi="Times New Roman" w:cs="Times New Roman"/>
          <w:color w:val="000000"/>
          <w:sz w:val="28"/>
        </w:rPr>
        <w:t>оде реализации  проекта используются такие методы и средства как:</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личный пример работников дошкольной образовательной организации, родителей (законных представителей);</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использование художественной литературы, фольклора;</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схемы-модели (последовательнос</w:t>
      </w:r>
      <w:r>
        <w:rPr>
          <w:rFonts w:ascii="Times New Roman" w:eastAsia="Times New Roman" w:hAnsi="Times New Roman" w:cs="Times New Roman"/>
          <w:color w:val="000000"/>
          <w:sz w:val="28"/>
        </w:rPr>
        <w:t>ть этапов для отдельных режимных моментов);</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обеспечение чистоты среды;</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соблюдение правил этикета;</w:t>
      </w: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психологическая культура взаимоотношений.</w:t>
      </w: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использование схем и картинок для обучения детей культурно-гигиеническим навыкам;</w:t>
      </w: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взаимодействие с родител</w:t>
      </w:r>
      <w:r>
        <w:rPr>
          <w:rFonts w:ascii="Times New Roman" w:eastAsia="Times New Roman" w:hAnsi="Times New Roman" w:cs="Times New Roman"/>
          <w:color w:val="000000"/>
          <w:sz w:val="28"/>
        </w:rPr>
        <w:t>ями  (их личный пример);</w:t>
      </w: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взаимодействие с детьми подготовительной группы (старшие  дошкольники своим примером учат детей КГН).</w:t>
      </w:r>
    </w:p>
    <w:p w:rsidR="007D2410" w:rsidRDefault="007D2410">
      <w:pPr>
        <w:spacing w:after="0" w:line="240" w:lineRule="auto"/>
        <w:jc w:val="both"/>
        <w:rPr>
          <w:rFonts w:ascii="Times New Roman" w:eastAsia="Times New Roman" w:hAnsi="Times New Roman" w:cs="Times New Roman"/>
          <w:b/>
          <w:bCs/>
          <w:color w:val="000000"/>
          <w:sz w:val="32"/>
          <w:szCs w:val="32"/>
        </w:rPr>
      </w:pPr>
    </w:p>
    <w:p w:rsidR="007D2410" w:rsidRDefault="00963F82">
      <w:pPr>
        <w:numPr>
          <w:ilvl w:val="0"/>
          <w:numId w:val="1"/>
        </w:num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ЦЕЛЬ И ЗАДАЧИ ПЕДАГОГИЧЕСКОГО ПРОЕКТА</w:t>
      </w:r>
    </w:p>
    <w:p w:rsidR="007D2410" w:rsidRDefault="007D2410">
      <w:pPr>
        <w:spacing w:after="0" w:line="240" w:lineRule="auto"/>
        <w:ind w:firstLine="708"/>
        <w:jc w:val="center"/>
        <w:rPr>
          <w:rFonts w:ascii="Times New Roman" w:eastAsia="Times New Roman" w:hAnsi="Times New Roman" w:cs="Times New Roman"/>
          <w:color w:val="000000"/>
          <w:sz w:val="28"/>
        </w:rPr>
      </w:pPr>
    </w:p>
    <w:p w:rsidR="0004067A" w:rsidRDefault="00963F82" w:rsidP="0004067A">
      <w:pPr>
        <w:spacing w:after="0" w:line="240" w:lineRule="auto"/>
        <w:ind w:left="360"/>
        <w:jc w:val="both"/>
        <w:rPr>
          <w:rFonts w:ascii="Times New Roman" w:eastAsia="Times New Roman" w:hAnsi="Times New Roman"/>
          <w:color w:val="7030A0"/>
          <w:sz w:val="28"/>
        </w:rPr>
      </w:pPr>
      <w:r>
        <w:rPr>
          <w:rFonts w:ascii="Times New Roman" w:eastAsia="Times New Roman" w:hAnsi="Times New Roman" w:cs="Times New Roman"/>
          <w:b/>
          <w:bCs/>
          <w:color w:val="000000"/>
          <w:sz w:val="28"/>
        </w:rPr>
        <w:t>Цель проекта:  </w:t>
      </w:r>
    </w:p>
    <w:p w:rsidR="007D2410" w:rsidRDefault="00963F82">
      <w:pPr>
        <w:spacing w:after="0" w:line="240" w:lineRule="auto"/>
        <w:jc w:val="both"/>
        <w:rPr>
          <w:rFonts w:ascii="Times New Roman" w:eastAsia="Times New Roman" w:hAnsi="Times New Roman"/>
          <w:color w:val="7030A0"/>
          <w:sz w:val="28"/>
        </w:rPr>
      </w:pPr>
      <w:r>
        <w:rPr>
          <w:rFonts w:ascii="Times New Roman" w:eastAsia="Times New Roman" w:hAnsi="Times New Roman"/>
          <w:color w:val="7030A0"/>
          <w:sz w:val="28"/>
        </w:rPr>
        <w:t xml:space="preserve"> </w:t>
      </w:r>
      <w:r>
        <w:rPr>
          <w:rFonts w:ascii="Times New Roman" w:eastAsia="Times New Roman" w:hAnsi="Times New Roman"/>
          <w:color w:val="7030A0"/>
          <w:sz w:val="28"/>
        </w:rPr>
        <w:t>Формирование представлений о правилах личной гигиены у детей младшего дошкольного возраста в разных видах деятельности.</w:t>
      </w:r>
    </w:p>
    <w:p w:rsidR="007D2410" w:rsidRDefault="007D2410">
      <w:pPr>
        <w:spacing w:after="0" w:line="240" w:lineRule="auto"/>
        <w:jc w:val="both"/>
        <w:rPr>
          <w:rFonts w:ascii="Times New Roman" w:eastAsia="Times New Roman" w:hAnsi="Times New Roman" w:cs="Times New Roman"/>
          <w:color w:val="7030A0"/>
          <w:sz w:val="28"/>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Задачи проекта:</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b/>
          <w:color w:val="000000"/>
          <w:sz w:val="27"/>
          <w:szCs w:val="27"/>
          <w:shd w:val="clear" w:color="auto" w:fill="FFFFFF"/>
        </w:rPr>
        <w:t>Образовательные:</w:t>
      </w:r>
    </w:p>
    <w:p w:rsidR="007D2410" w:rsidRDefault="00963F82">
      <w:pPr>
        <w:pStyle w:val="a9"/>
        <w:shd w:val="clear" w:color="auto" w:fill="FFFFFF"/>
        <w:spacing w:before="0" w:beforeAutospacing="0" w:after="0" w:afterAutospacing="0" w:line="294" w:lineRule="atLeast"/>
        <w:rPr>
          <w:rFonts w:eastAsia="sans-serif"/>
          <w:color w:val="000000"/>
          <w:sz w:val="27"/>
          <w:szCs w:val="27"/>
          <w:shd w:val="clear" w:color="auto" w:fill="FFFFFF"/>
        </w:rPr>
      </w:pPr>
      <w:r>
        <w:rPr>
          <w:rFonts w:eastAsia="sans-serif"/>
          <w:color w:val="000000"/>
          <w:sz w:val="27"/>
          <w:szCs w:val="27"/>
          <w:shd w:val="clear" w:color="auto" w:fill="FFFFFF"/>
        </w:rPr>
        <w:t xml:space="preserve">-обучать детей простейшим навыкам самообслуживания; </w:t>
      </w:r>
    </w:p>
    <w:p w:rsidR="007D2410" w:rsidRDefault="00963F82">
      <w:pPr>
        <w:pStyle w:val="a9"/>
        <w:shd w:val="clear" w:color="auto" w:fill="FFFFFF"/>
        <w:spacing w:before="0" w:beforeAutospacing="0" w:after="0" w:afterAutospacing="0" w:line="294" w:lineRule="atLeast"/>
        <w:rPr>
          <w:rFonts w:eastAsia="Palatino Linotype"/>
          <w:color w:val="7030A0"/>
          <w:sz w:val="28"/>
          <w:szCs w:val="28"/>
          <w:shd w:val="clear" w:color="auto" w:fill="FFFFFF"/>
        </w:rPr>
      </w:pPr>
      <w:r>
        <w:rPr>
          <w:rFonts w:eastAsia="sans-serif"/>
          <w:color w:val="7030A0"/>
          <w:sz w:val="28"/>
          <w:szCs w:val="28"/>
          <w:shd w:val="clear" w:color="auto" w:fill="FFFFFF"/>
        </w:rPr>
        <w:lastRenderedPageBreak/>
        <w:t>-</w:t>
      </w:r>
      <w:r>
        <w:rPr>
          <w:rFonts w:eastAsia="Palatino Linotype"/>
          <w:color w:val="7030A0"/>
          <w:sz w:val="28"/>
          <w:szCs w:val="28"/>
          <w:shd w:val="clear" w:color="auto" w:fill="FFFFFF"/>
        </w:rPr>
        <w:t>способствовать осмыслению детьми необходимости соблюдения правил личной гигиены;</w:t>
      </w:r>
    </w:p>
    <w:p w:rsidR="007D2410" w:rsidRDefault="00963F82">
      <w:pPr>
        <w:pStyle w:val="a9"/>
        <w:shd w:val="clear" w:color="auto" w:fill="FFFFFF"/>
        <w:spacing w:before="0" w:beforeAutospacing="0" w:after="0" w:afterAutospacing="0" w:line="294" w:lineRule="atLeast"/>
        <w:rPr>
          <w:rFonts w:eastAsia="Palatino Linotype"/>
          <w:color w:val="7030A0"/>
          <w:sz w:val="28"/>
          <w:szCs w:val="28"/>
          <w:shd w:val="clear" w:color="auto" w:fill="FFFFFF"/>
        </w:rPr>
      </w:pPr>
      <w:r>
        <w:rPr>
          <w:rFonts w:eastAsia="Palatino Linotype"/>
          <w:color w:val="7030A0"/>
          <w:sz w:val="28"/>
          <w:szCs w:val="28"/>
          <w:shd w:val="clear" w:color="auto" w:fill="FFFFFF"/>
        </w:rPr>
        <w:t>-</w:t>
      </w:r>
      <w:r>
        <w:rPr>
          <w:rFonts w:eastAsia="Palatino Linotype"/>
          <w:color w:val="7030A0"/>
          <w:sz w:val="28"/>
          <w:szCs w:val="28"/>
          <w:shd w:val="clear" w:color="auto" w:fill="FFFFFF"/>
        </w:rPr>
        <w:t>Знакомить с алгоритмом выполнения культурно-гигиенических навыков;</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b/>
          <w:color w:val="000000"/>
          <w:sz w:val="27"/>
          <w:szCs w:val="27"/>
          <w:shd w:val="clear" w:color="auto" w:fill="FFFFFF"/>
        </w:rPr>
        <w:t>Развивающие:</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color w:val="000000"/>
          <w:sz w:val="27"/>
          <w:szCs w:val="27"/>
          <w:shd w:val="clear" w:color="auto" w:fill="FFFFFF"/>
        </w:rPr>
        <w:t>- формировать представления о правилах личной гигиены;</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color w:val="000000"/>
          <w:sz w:val="27"/>
          <w:szCs w:val="27"/>
          <w:shd w:val="clear" w:color="auto" w:fill="FFFFFF"/>
        </w:rPr>
        <w:t>- развивать у детей  игровые умения  (</w:t>
      </w:r>
      <w:r>
        <w:rPr>
          <w:rFonts w:eastAsia="sans-serif"/>
          <w:color w:val="000000"/>
          <w:sz w:val="27"/>
          <w:szCs w:val="27"/>
          <w:shd w:val="clear" w:color="auto" w:fill="FFFFFF"/>
        </w:rPr>
        <w:t>отражать в игре процессы  умывания,   подбирать предметы необходимые в игре для сюжета);</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color w:val="000000"/>
          <w:sz w:val="27"/>
          <w:szCs w:val="27"/>
          <w:shd w:val="clear" w:color="auto" w:fill="FFFFFF"/>
        </w:rPr>
        <w:t>-формировать простейшие навыки поведения за столом;</w:t>
      </w:r>
    </w:p>
    <w:p w:rsidR="007D2410" w:rsidRPr="0004067A" w:rsidRDefault="00963F82">
      <w:pPr>
        <w:pStyle w:val="a9"/>
        <w:shd w:val="clear" w:color="auto" w:fill="FFFFFF"/>
        <w:spacing w:before="0" w:beforeAutospacing="0" w:after="0" w:afterAutospacing="0" w:line="294" w:lineRule="atLeast"/>
        <w:rPr>
          <w:rFonts w:eastAsia="sans-serif"/>
          <w:color w:val="000000"/>
          <w:sz w:val="27"/>
          <w:szCs w:val="27"/>
          <w:shd w:val="clear" w:color="auto" w:fill="FFFFFF"/>
        </w:rPr>
      </w:pPr>
      <w:proofErr w:type="gramStart"/>
      <w:r w:rsidRPr="0004067A">
        <w:rPr>
          <w:rFonts w:eastAsia="sans-serif"/>
          <w:b/>
          <w:color w:val="000000"/>
          <w:sz w:val="27"/>
          <w:szCs w:val="27"/>
          <w:shd w:val="clear" w:color="auto" w:fill="FFFFFF"/>
        </w:rPr>
        <w:t>Воспитательные</w:t>
      </w:r>
      <w:proofErr w:type="gramEnd"/>
      <w:r w:rsidRPr="0004067A">
        <w:rPr>
          <w:rFonts w:eastAsia="sans-serif"/>
          <w:b/>
          <w:color w:val="000000"/>
          <w:sz w:val="27"/>
          <w:szCs w:val="27"/>
          <w:shd w:val="clear" w:color="auto" w:fill="FFFFFF"/>
        </w:rPr>
        <w:t>:</w:t>
      </w:r>
      <w:r w:rsidRPr="0004067A">
        <w:rPr>
          <w:rFonts w:eastAsia="sans-serif"/>
          <w:color w:val="000000"/>
          <w:sz w:val="27"/>
          <w:szCs w:val="27"/>
          <w:shd w:val="clear" w:color="auto" w:fill="FFFFFF"/>
        </w:rPr>
        <w:br/>
        <w:t>- воспитывать у детей желание выглядеть чистыми, аккуратными и опрятными; Добавить</w:t>
      </w:r>
      <w:r w:rsidRPr="0004067A">
        <w:rPr>
          <w:rFonts w:eastAsia="sans-serif"/>
          <w:color w:val="000000"/>
          <w:sz w:val="27"/>
          <w:szCs w:val="27"/>
          <w:shd w:val="clear" w:color="auto" w:fill="FFFFFF"/>
        </w:rPr>
        <w:t xml:space="preserve"> </w:t>
      </w:r>
    </w:p>
    <w:p w:rsidR="007D2410" w:rsidRDefault="00963F82">
      <w:pPr>
        <w:pStyle w:val="a9"/>
        <w:shd w:val="clear" w:color="auto" w:fill="FFFFFF"/>
        <w:spacing w:before="0" w:beforeAutospacing="0" w:after="0" w:afterAutospacing="0" w:line="294" w:lineRule="atLeast"/>
        <w:rPr>
          <w:rFonts w:eastAsia="SimSun"/>
          <w:color w:val="7030A0"/>
          <w:sz w:val="28"/>
          <w:szCs w:val="28"/>
        </w:rPr>
      </w:pPr>
      <w:r w:rsidRPr="0004067A">
        <w:rPr>
          <w:rFonts w:eastAsia="sans-serif"/>
          <w:color w:val="7030A0"/>
          <w:sz w:val="27"/>
          <w:szCs w:val="27"/>
          <w:shd w:val="clear" w:color="auto" w:fill="FFFFFF"/>
        </w:rPr>
        <w:t>-в</w:t>
      </w:r>
      <w:r w:rsidRPr="0004067A">
        <w:rPr>
          <w:rFonts w:eastAsia="SimSun"/>
          <w:color w:val="7030A0"/>
          <w:sz w:val="28"/>
          <w:szCs w:val="28"/>
        </w:rPr>
        <w:t>оспитывать</w:t>
      </w:r>
      <w:r>
        <w:rPr>
          <w:rFonts w:eastAsia="SimSun"/>
          <w:color w:val="7030A0"/>
          <w:sz w:val="28"/>
          <w:szCs w:val="28"/>
        </w:rPr>
        <w:t xml:space="preserve"> </w:t>
      </w:r>
      <w:r>
        <w:rPr>
          <w:rFonts w:eastAsia="SimSun"/>
          <w:color w:val="7030A0"/>
          <w:sz w:val="28"/>
          <w:szCs w:val="28"/>
        </w:rPr>
        <w:t>привычку следить за своим внешним видом, самостоятельно умываться, мыть руки с мылом перед едой, после туалета, по мере загрязнения</w:t>
      </w:r>
      <w:r>
        <w:rPr>
          <w:rFonts w:eastAsia="SimSun"/>
          <w:color w:val="7030A0"/>
          <w:sz w:val="28"/>
          <w:szCs w:val="28"/>
        </w:rPr>
        <w:t>;</w:t>
      </w:r>
    </w:p>
    <w:p w:rsidR="007D2410" w:rsidRDefault="00963F82">
      <w:pPr>
        <w:pStyle w:val="a9"/>
        <w:shd w:val="clear" w:color="auto" w:fill="FFFFFF"/>
        <w:spacing w:before="0" w:beforeAutospacing="0" w:after="0" w:afterAutospacing="0" w:line="294" w:lineRule="atLeast"/>
        <w:rPr>
          <w:rFonts w:eastAsia="SimSun"/>
          <w:color w:val="7030A0"/>
          <w:sz w:val="28"/>
          <w:szCs w:val="28"/>
        </w:rPr>
      </w:pPr>
      <w:r>
        <w:rPr>
          <w:rFonts w:eastAsia="SimSun"/>
          <w:color w:val="7030A0"/>
          <w:sz w:val="28"/>
          <w:szCs w:val="28"/>
        </w:rPr>
        <w:t>-</w:t>
      </w:r>
      <w:r>
        <w:rPr>
          <w:rFonts w:eastAsia="SimSun"/>
          <w:color w:val="7030A0"/>
          <w:sz w:val="28"/>
          <w:szCs w:val="28"/>
          <w:shd w:val="clear" w:color="auto" w:fill="FFFFFF"/>
        </w:rPr>
        <w:t>способствовать укреплению здоровья, физическому и психическому развитию, а так же воспитанию культуры поведения.</w:t>
      </w:r>
      <w:r>
        <w:rPr>
          <w:rFonts w:ascii="Arial" w:eastAsia="SimSun" w:hAnsi="Arial" w:cs="Arial"/>
          <w:color w:val="333333"/>
          <w:sz w:val="19"/>
          <w:szCs w:val="19"/>
          <w:shd w:val="clear" w:color="auto" w:fill="FFFFFF"/>
        </w:rPr>
        <w:t> </w:t>
      </w:r>
    </w:p>
    <w:p w:rsidR="007D2410" w:rsidRDefault="007D2410">
      <w:pPr>
        <w:spacing w:after="0" w:line="240" w:lineRule="auto"/>
        <w:jc w:val="both"/>
        <w:rPr>
          <w:rFonts w:ascii="Calibri" w:eastAsia="Times New Roman" w:hAnsi="Calibri" w:cs="Arial"/>
          <w:color w:val="000000"/>
        </w:rPr>
      </w:pP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bCs/>
          <w:color w:val="000000"/>
          <w:sz w:val="28"/>
        </w:rPr>
        <w:t>УЧАСТНИКИ ПРОЕКТА</w:t>
      </w:r>
      <w:r>
        <w:rPr>
          <w:rFonts w:ascii="Times New Roman" w:eastAsia="Times New Roman" w:hAnsi="Times New Roman" w:cs="Times New Roman"/>
          <w:color w:val="000000"/>
          <w:sz w:val="28"/>
        </w:rPr>
        <w:t>: воспитатели, дети, родители (законные представители).</w:t>
      </w:r>
    </w:p>
    <w:p w:rsidR="007D2410" w:rsidRDefault="007D2410">
      <w:pPr>
        <w:spacing w:after="0" w:line="240" w:lineRule="auto"/>
        <w:jc w:val="both"/>
        <w:rPr>
          <w:rFonts w:ascii="Calibri" w:eastAsia="Times New Roman" w:hAnsi="Calibri" w:cs="Times New Roman"/>
          <w:color w:val="000000"/>
        </w:rPr>
      </w:pPr>
    </w:p>
    <w:p w:rsidR="007D2410" w:rsidRDefault="00963F82">
      <w:pPr>
        <w:numPr>
          <w:ilvl w:val="0"/>
          <w:numId w:val="1"/>
        </w:num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СИСТЕМА РАБОТЫ</w:t>
      </w:r>
    </w:p>
    <w:p w:rsidR="007D2410" w:rsidRDefault="007D2410">
      <w:pPr>
        <w:spacing w:after="0" w:line="240" w:lineRule="auto"/>
        <w:jc w:val="both"/>
        <w:rPr>
          <w:rFonts w:ascii="Times New Roman" w:eastAsia="Times New Roman" w:hAnsi="Times New Roman" w:cs="Times New Roman"/>
          <w:b/>
          <w:bCs/>
          <w:color w:val="000000"/>
          <w:sz w:val="32"/>
          <w:szCs w:val="32"/>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Паспорт проекта</w:t>
      </w:r>
      <w:r>
        <w:rPr>
          <w:rFonts w:ascii="Times New Roman" w:eastAsia="Times New Roman" w:hAnsi="Times New Roman" w:cs="Times New Roman"/>
          <w:color w:val="000000"/>
          <w:sz w:val="28"/>
        </w:rPr>
        <w:t>: долгосрочный,  игровой</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Сроки реализации проекта</w:t>
      </w:r>
      <w:r>
        <w:rPr>
          <w:rFonts w:ascii="Times New Roman" w:eastAsia="Times New Roman" w:hAnsi="Times New Roman" w:cs="Times New Roman"/>
          <w:color w:val="000000"/>
          <w:sz w:val="28"/>
        </w:rPr>
        <w:t>:  сентябрь 2019-июнь 2020г.</w:t>
      </w:r>
    </w:p>
    <w:p w:rsidR="007D2410" w:rsidRDefault="00963F82">
      <w:pPr>
        <w:spacing w:after="0" w:line="240" w:lineRule="auto"/>
        <w:jc w:val="both"/>
        <w:rPr>
          <w:rFonts w:ascii="Calibri" w:eastAsia="Times New Roman" w:hAnsi="Calibri" w:cs="Times New Roman"/>
          <w:b/>
          <w:color w:val="000000"/>
        </w:rPr>
      </w:pPr>
      <w:r>
        <w:rPr>
          <w:rFonts w:ascii="Times New Roman" w:eastAsia="Times New Roman" w:hAnsi="Times New Roman" w:cs="Times New Roman"/>
          <w:color w:val="000000"/>
          <w:sz w:val="28"/>
        </w:rPr>
        <w:t>         В ходе реализации проекта предполагается использовать элементы  </w:t>
      </w:r>
      <w:r>
        <w:rPr>
          <w:rFonts w:ascii="Times New Roman" w:eastAsia="Times New Roman" w:hAnsi="Times New Roman" w:cs="Times New Roman"/>
          <w:color w:val="000000"/>
          <w:sz w:val="28"/>
        </w:rPr>
        <w:t xml:space="preserve">следующих образовательных </w:t>
      </w:r>
      <w:r>
        <w:rPr>
          <w:rFonts w:ascii="Times New Roman" w:eastAsia="Times New Roman" w:hAnsi="Times New Roman" w:cs="Times New Roman"/>
          <w:b/>
          <w:color w:val="000000"/>
          <w:sz w:val="28"/>
        </w:rPr>
        <w:t>технологий:  </w:t>
      </w:r>
    </w:p>
    <w:p w:rsidR="007D2410" w:rsidRDefault="00963F82">
      <w:pPr>
        <w:numPr>
          <w:ilvl w:val="0"/>
          <w:numId w:val="2"/>
        </w:numPr>
        <w:spacing w:after="0" w:line="240" w:lineRule="auto"/>
        <w:ind w:left="644"/>
        <w:rPr>
          <w:rFonts w:ascii="Calibri" w:eastAsia="Times New Roman" w:hAnsi="Calibri" w:cs="Arial"/>
          <w:color w:val="000000"/>
        </w:rPr>
      </w:pPr>
      <w:r>
        <w:rPr>
          <w:rFonts w:ascii="Times New Roman" w:eastAsia="Times New Roman" w:hAnsi="Times New Roman" w:cs="Times New Roman"/>
          <w:color w:val="000000"/>
          <w:sz w:val="28"/>
          <w:u w:val="single"/>
        </w:rPr>
        <w:t>здоровье сберегающая</w:t>
      </w:r>
      <w:r>
        <w:rPr>
          <w:rFonts w:ascii="Times New Roman" w:eastAsia="Times New Roman" w:hAnsi="Times New Roman" w:cs="Times New Roman"/>
          <w:color w:val="000000"/>
          <w:sz w:val="28"/>
        </w:rPr>
        <w:t> (проблемно - игровые, коммуникативные игры; динамические паузы, подвижные игры, пальчиковая гимнастика);</w:t>
      </w:r>
    </w:p>
    <w:p w:rsidR="007D2410" w:rsidRDefault="00963F82">
      <w:pPr>
        <w:numPr>
          <w:ilvl w:val="0"/>
          <w:numId w:val="2"/>
        </w:numPr>
        <w:spacing w:after="0" w:line="240" w:lineRule="auto"/>
        <w:ind w:left="644"/>
        <w:rPr>
          <w:rFonts w:ascii="Calibri" w:eastAsia="Times New Roman" w:hAnsi="Calibri" w:cs="Arial"/>
          <w:color w:val="000000"/>
        </w:rPr>
      </w:pPr>
      <w:r>
        <w:rPr>
          <w:rFonts w:ascii="Times New Roman" w:eastAsia="Times New Roman" w:hAnsi="Times New Roman" w:cs="Times New Roman"/>
          <w:color w:val="000000"/>
          <w:sz w:val="28"/>
          <w:u w:val="single"/>
        </w:rPr>
        <w:t xml:space="preserve">Личностно - </w:t>
      </w:r>
      <w:proofErr w:type="gramStart"/>
      <w:r>
        <w:rPr>
          <w:rFonts w:ascii="Times New Roman" w:eastAsia="Times New Roman" w:hAnsi="Times New Roman" w:cs="Times New Roman"/>
          <w:color w:val="000000"/>
          <w:sz w:val="28"/>
          <w:u w:val="single"/>
        </w:rPr>
        <w:t>ориентированная</w:t>
      </w:r>
      <w:proofErr w:type="gramEnd"/>
      <w:r>
        <w:rPr>
          <w:rFonts w:ascii="Times New Roman" w:eastAsia="Times New Roman" w:hAnsi="Times New Roman" w:cs="Times New Roman"/>
          <w:color w:val="000000"/>
          <w:sz w:val="28"/>
          <w:u w:val="single"/>
        </w:rPr>
        <w:t> </w:t>
      </w:r>
      <w:r>
        <w:rPr>
          <w:rFonts w:ascii="Times New Roman" w:eastAsia="Times New Roman" w:hAnsi="Times New Roman" w:cs="Times New Roman"/>
          <w:color w:val="000000"/>
          <w:sz w:val="28"/>
        </w:rPr>
        <w:t xml:space="preserve">(игры, занятия, упражнения, наблюдения, сюжетно - ролевые </w:t>
      </w:r>
      <w:r>
        <w:rPr>
          <w:rFonts w:ascii="Times New Roman" w:eastAsia="Times New Roman" w:hAnsi="Times New Roman" w:cs="Times New Roman"/>
          <w:color w:val="000000"/>
          <w:sz w:val="28"/>
        </w:rPr>
        <w:t>игры)</w:t>
      </w:r>
    </w:p>
    <w:p w:rsidR="007D2410" w:rsidRDefault="00963F82">
      <w:pPr>
        <w:numPr>
          <w:ilvl w:val="0"/>
          <w:numId w:val="2"/>
        </w:numPr>
        <w:spacing w:after="0" w:line="240" w:lineRule="auto"/>
        <w:ind w:left="644"/>
        <w:rPr>
          <w:rFonts w:ascii="Calibri" w:eastAsia="Times New Roman" w:hAnsi="Calibri" w:cs="Arial"/>
          <w:color w:val="000000"/>
        </w:rPr>
      </w:pPr>
      <w:proofErr w:type="spellStart"/>
      <w:r>
        <w:rPr>
          <w:rFonts w:ascii="Times New Roman" w:eastAsia="Times New Roman" w:hAnsi="Times New Roman" w:cs="Times New Roman"/>
          <w:color w:val="000000"/>
          <w:sz w:val="28"/>
          <w:u w:val="single"/>
        </w:rPr>
        <w:t>Социо</w:t>
      </w:r>
      <w:proofErr w:type="spellEnd"/>
      <w:r>
        <w:rPr>
          <w:rFonts w:ascii="Times New Roman" w:eastAsia="Times New Roman" w:hAnsi="Times New Roman" w:cs="Times New Roman"/>
          <w:color w:val="000000"/>
          <w:sz w:val="28"/>
          <w:u w:val="single"/>
        </w:rPr>
        <w:t xml:space="preserve"> - игровые </w:t>
      </w:r>
      <w:proofErr w:type="gramStart"/>
      <w:r>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t>игры - драматизации, игры с правилами, метод создания проблемных ситуаций)</w:t>
      </w:r>
    </w:p>
    <w:p w:rsidR="007D2410" w:rsidRDefault="007D2410">
      <w:pPr>
        <w:spacing w:after="0" w:line="240" w:lineRule="auto"/>
        <w:ind w:left="284"/>
        <w:rPr>
          <w:rFonts w:ascii="Calibri" w:eastAsia="Times New Roman" w:hAnsi="Calibri" w:cs="Arial"/>
          <w:color w:val="000000"/>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ПЛАН  РЕАЛИЗАЦИИ ПРОЕКТА</w:t>
      </w:r>
      <w:bookmarkStart w:id="0" w:name="2141853f1e5db375b35264fe15b820037a935cfa"/>
      <w:bookmarkStart w:id="1" w:name="0"/>
      <w:bookmarkEnd w:id="0"/>
      <w:bookmarkEnd w:id="1"/>
    </w:p>
    <w:p w:rsidR="007D2410" w:rsidRDefault="007D2410">
      <w:pPr>
        <w:spacing w:after="0" w:line="240" w:lineRule="auto"/>
        <w:jc w:val="both"/>
        <w:rPr>
          <w:rFonts w:ascii="Calibri" w:eastAsia="Times New Roman" w:hAnsi="Calibri" w:cs="Times New Roman"/>
          <w:color w:val="000000"/>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lastRenderedPageBreak/>
        <w:t> </w:t>
      </w:r>
      <w:r>
        <w:rPr>
          <w:rFonts w:ascii="Times New Roman" w:eastAsia="Times New Roman" w:hAnsi="Times New Roman" w:cs="Times New Roman"/>
          <w:b/>
          <w:bCs/>
          <w:color w:val="000000"/>
          <w:sz w:val="28"/>
          <w:u w:val="single"/>
        </w:rPr>
        <w:t xml:space="preserve">1 этап. </w:t>
      </w:r>
      <w:proofErr w:type="gramStart"/>
      <w:r>
        <w:rPr>
          <w:rFonts w:ascii="Times New Roman" w:eastAsia="Times New Roman" w:hAnsi="Times New Roman" w:cs="Times New Roman"/>
          <w:b/>
          <w:bCs/>
          <w:color w:val="000000"/>
          <w:sz w:val="28"/>
          <w:u w:val="single"/>
        </w:rPr>
        <w:t>Организационный</w:t>
      </w:r>
      <w:proofErr w:type="gramEnd"/>
      <w:r>
        <w:rPr>
          <w:rFonts w:ascii="Times New Roman" w:eastAsia="Times New Roman" w:hAnsi="Times New Roman" w:cs="Times New Roman"/>
          <w:color w:val="000000"/>
          <w:sz w:val="28"/>
        </w:rPr>
        <w:t xml:space="preserve">: определение уровня знаний в области культурно - гигиенических навыков у детей раннего возраста через </w:t>
      </w:r>
      <w:r>
        <w:rPr>
          <w:rFonts w:ascii="Times New Roman" w:eastAsia="Times New Roman" w:hAnsi="Times New Roman" w:cs="Times New Roman"/>
          <w:color w:val="000000"/>
          <w:sz w:val="28"/>
        </w:rPr>
        <w:t xml:space="preserve">наблюдения, беседы; составление плана работы; разработка содержания проекта, изучение литературы, подборка художественных произведений, </w:t>
      </w:r>
      <w:proofErr w:type="spellStart"/>
      <w:r>
        <w:rPr>
          <w:rFonts w:ascii="Times New Roman" w:eastAsia="Times New Roman" w:hAnsi="Times New Roman" w:cs="Times New Roman"/>
          <w:color w:val="000000"/>
          <w:sz w:val="28"/>
        </w:rPr>
        <w:t>потешек</w:t>
      </w:r>
      <w:proofErr w:type="spellEnd"/>
      <w:r>
        <w:rPr>
          <w:rFonts w:ascii="Times New Roman" w:eastAsia="Times New Roman" w:hAnsi="Times New Roman" w:cs="Times New Roman"/>
          <w:color w:val="000000"/>
          <w:sz w:val="28"/>
        </w:rPr>
        <w:t>, загадок, словесных игр по данной теме.</w:t>
      </w:r>
    </w:p>
    <w:p w:rsidR="007D2410" w:rsidRDefault="007D2410">
      <w:pPr>
        <w:spacing w:after="0" w:line="240" w:lineRule="auto"/>
        <w:jc w:val="both"/>
        <w:rPr>
          <w:rFonts w:ascii="Calibri" w:eastAsia="Times New Roman" w:hAnsi="Calibri" w:cs="Times New Roman"/>
          <w:color w:val="000000"/>
        </w:rPr>
      </w:pP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bCs/>
          <w:color w:val="000000"/>
          <w:sz w:val="28"/>
          <w:u w:val="single"/>
        </w:rPr>
        <w:t>2 этап. Основной</w:t>
      </w:r>
      <w:r>
        <w:rPr>
          <w:rFonts w:ascii="Times New Roman" w:eastAsia="Times New Roman" w:hAnsi="Times New Roman" w:cs="Times New Roman"/>
          <w:color w:val="000000"/>
          <w:sz w:val="28"/>
        </w:rPr>
        <w:t>:  Выполнение  плана работы  с детьми; совместная образ</w:t>
      </w:r>
      <w:r>
        <w:rPr>
          <w:rFonts w:ascii="Times New Roman" w:eastAsia="Times New Roman" w:hAnsi="Times New Roman" w:cs="Times New Roman"/>
          <w:color w:val="000000"/>
          <w:sz w:val="28"/>
        </w:rPr>
        <w:t>овательная работа с детьми, родителями для решения поставленных задач.</w:t>
      </w:r>
    </w:p>
    <w:p w:rsidR="007D2410" w:rsidRDefault="007D2410">
      <w:pPr>
        <w:spacing w:after="0" w:line="240" w:lineRule="auto"/>
        <w:jc w:val="both"/>
        <w:rPr>
          <w:rFonts w:ascii="Times New Roman" w:eastAsia="Times New Roman" w:hAnsi="Times New Roman" w:cs="Times New Roman"/>
          <w:color w:val="000000"/>
          <w:sz w:val="28"/>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u w:val="single"/>
        </w:rPr>
        <w:t>3 этап. Заключительный</w:t>
      </w:r>
      <w:r>
        <w:rPr>
          <w:rFonts w:ascii="Times New Roman" w:eastAsia="Times New Roman" w:hAnsi="Times New Roman" w:cs="Times New Roman"/>
          <w:color w:val="000000"/>
          <w:sz w:val="28"/>
        </w:rPr>
        <w:t>: Подведение итогов работы над проектом; анкетирование родителей; презентация проекта.</w:t>
      </w:r>
    </w:p>
    <w:p w:rsidR="007D2410" w:rsidRDefault="007D2410">
      <w:pPr>
        <w:shd w:val="clear" w:color="auto" w:fill="FFFFFF"/>
        <w:spacing w:before="51" w:after="0" w:line="240" w:lineRule="auto"/>
        <w:ind w:left="223"/>
        <w:rPr>
          <w:rFonts w:ascii="Times New Roman" w:eastAsia="Times New Roman" w:hAnsi="Times New Roman" w:cs="Times New Roman"/>
          <w:sz w:val="24"/>
          <w:szCs w:val="24"/>
        </w:rPr>
      </w:pPr>
    </w:p>
    <w:p w:rsidR="007D2410" w:rsidRDefault="00963F82">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5.ДИАГНОСТИЧЕСКИЙ ИНСТРУМЕНТАРИЙ</w:t>
      </w:r>
    </w:p>
    <w:p w:rsidR="007D2410" w:rsidRDefault="007D2410">
      <w:pPr>
        <w:spacing w:after="0" w:line="240" w:lineRule="auto"/>
        <w:rPr>
          <w:rFonts w:ascii="Calibri" w:eastAsia="Times New Roman" w:hAnsi="Calibri" w:cs="Times New Roman"/>
          <w:color w:val="000000"/>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Определить уровень  знаний в области кул</w:t>
      </w:r>
      <w:r>
        <w:rPr>
          <w:rFonts w:ascii="Times New Roman" w:eastAsia="Times New Roman" w:hAnsi="Times New Roman" w:cs="Times New Roman"/>
          <w:color w:val="000000"/>
          <w:sz w:val="28"/>
        </w:rPr>
        <w:t>ьтурно - гигиенических навыков у детей младшего дошкольного возраста можно  через наблюдения, беседы.</w:t>
      </w:r>
    </w:p>
    <w:p w:rsidR="007D2410" w:rsidRDefault="007D2410">
      <w:pPr>
        <w:spacing w:after="0" w:line="240" w:lineRule="auto"/>
        <w:jc w:val="center"/>
        <w:rPr>
          <w:rFonts w:ascii="Times New Roman" w:eastAsia="Times New Roman" w:hAnsi="Times New Roman" w:cs="Times New Roman"/>
          <w:b/>
          <w:bCs/>
          <w:color w:val="000000"/>
          <w:sz w:val="28"/>
        </w:rPr>
      </w:pPr>
    </w:p>
    <w:p w:rsidR="007D2410" w:rsidRDefault="00963F82">
      <w:pPr>
        <w:numPr>
          <w:ilvl w:val="0"/>
          <w:numId w:val="3"/>
        </w:numPr>
        <w:shd w:val="clear" w:color="auto" w:fill="FFFFFF"/>
        <w:spacing w:before="51" w:after="0" w:line="240" w:lineRule="auto"/>
        <w:ind w:left="223"/>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Периодичность мониторинга:  </w:t>
      </w:r>
      <w:r>
        <w:rPr>
          <w:rFonts w:ascii="Times New Roman" w:eastAsia="Times New Roman" w:hAnsi="Times New Roman" w:cs="Times New Roman"/>
          <w:sz w:val="24"/>
          <w:szCs w:val="24"/>
        </w:rPr>
        <w:t>2 раза в год (на начало и конец года).</w:t>
      </w:r>
    </w:p>
    <w:p w:rsidR="007D2410" w:rsidRDefault="00963F82">
      <w:pPr>
        <w:shd w:val="clear" w:color="auto" w:fill="FFFFFF"/>
        <w:tabs>
          <w:tab w:val="left" w:pos="8177"/>
        </w:tabs>
        <w:spacing w:before="206" w:after="206" w:line="240" w:lineRule="auto"/>
        <w:rPr>
          <w:rFonts w:ascii="Times New Roman" w:eastAsia="Times New Roman" w:hAnsi="Times New Roman" w:cs="Times New Roman"/>
          <w:b/>
          <w:sz w:val="24"/>
          <w:szCs w:val="24"/>
        </w:rPr>
      </w:pPr>
      <w:r>
        <w:rPr>
          <w:rFonts w:ascii="Times New Roman" w:eastAsia="Times New Roman" w:hAnsi="Times New Roman" w:cs="Times New Roman"/>
          <w:b/>
          <w:bCs/>
          <w:i/>
          <w:iCs/>
          <w:sz w:val="24"/>
          <w:szCs w:val="24"/>
        </w:rPr>
        <w:t>Таблица.</w:t>
      </w:r>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Сформированность</w:t>
      </w:r>
      <w:proofErr w:type="spellEnd"/>
      <w:r>
        <w:rPr>
          <w:rFonts w:ascii="Times New Roman" w:eastAsia="Times New Roman" w:hAnsi="Times New Roman" w:cs="Times New Roman"/>
          <w:b/>
          <w:sz w:val="24"/>
          <w:szCs w:val="24"/>
        </w:rPr>
        <w:t xml:space="preserve"> культурно - гигиенических навыков у детей.</w:t>
      </w:r>
      <w:r>
        <w:rPr>
          <w:rFonts w:ascii="Times New Roman" w:eastAsia="Times New Roman" w:hAnsi="Times New Roman" w:cs="Times New Roman"/>
          <w:b/>
          <w:sz w:val="24"/>
          <w:szCs w:val="24"/>
        </w:rPr>
        <w:tab/>
      </w:r>
    </w:p>
    <w:tbl>
      <w:tblPr>
        <w:tblStyle w:val="ac"/>
        <w:tblW w:w="15876" w:type="dxa"/>
        <w:tblInd w:w="-459" w:type="dxa"/>
        <w:tblLayout w:type="fixed"/>
        <w:tblLook w:val="04A0"/>
      </w:tblPr>
      <w:tblGrid>
        <w:gridCol w:w="2537"/>
        <w:gridCol w:w="529"/>
        <w:gridCol w:w="500"/>
        <w:gridCol w:w="493"/>
        <w:gridCol w:w="467"/>
        <w:gridCol w:w="451"/>
        <w:gridCol w:w="8"/>
        <w:gridCol w:w="428"/>
        <w:gridCol w:w="365"/>
        <w:gridCol w:w="978"/>
        <w:gridCol w:w="544"/>
        <w:gridCol w:w="514"/>
        <w:gridCol w:w="486"/>
        <w:gridCol w:w="467"/>
        <w:gridCol w:w="13"/>
        <w:gridCol w:w="429"/>
        <w:gridCol w:w="9"/>
        <w:gridCol w:w="437"/>
        <w:gridCol w:w="430"/>
        <w:gridCol w:w="909"/>
        <w:gridCol w:w="8"/>
        <w:gridCol w:w="540"/>
        <w:gridCol w:w="512"/>
        <w:gridCol w:w="491"/>
        <w:gridCol w:w="467"/>
        <w:gridCol w:w="451"/>
        <w:gridCol w:w="445"/>
        <w:gridCol w:w="411"/>
        <w:gridCol w:w="14"/>
        <w:gridCol w:w="835"/>
        <w:gridCol w:w="708"/>
      </w:tblGrid>
      <w:tr w:rsidR="007D2410">
        <w:tc>
          <w:tcPr>
            <w:tcW w:w="2537" w:type="dxa"/>
          </w:tcPr>
          <w:p w:rsidR="007D2410" w:rsidRDefault="00963F82">
            <w:pPr>
              <w:spacing w:after="0" w:line="240" w:lineRule="auto"/>
            </w:pPr>
            <w:r>
              <w:rPr>
                <w:rFonts w:ascii="Times New Roman" w:eastAsia="Times New Roman" w:hAnsi="Times New Roman" w:cs="Times New Roman"/>
                <w:sz w:val="24"/>
                <w:szCs w:val="24"/>
              </w:rPr>
              <w:t xml:space="preserve">Имя, фамилия   </w:t>
            </w:r>
            <w:r>
              <w:rPr>
                <w:rFonts w:ascii="Times New Roman" w:eastAsia="Times New Roman" w:hAnsi="Times New Roman" w:cs="Times New Roman"/>
                <w:sz w:val="24"/>
                <w:szCs w:val="24"/>
              </w:rPr>
              <w:t>ребёнка</w:t>
            </w:r>
          </w:p>
        </w:tc>
        <w:tc>
          <w:tcPr>
            <w:tcW w:w="3241" w:type="dxa"/>
            <w:gridSpan w:val="8"/>
          </w:tcPr>
          <w:p w:rsidR="007D2410" w:rsidRDefault="00963F82">
            <w:pPr>
              <w:spacing w:after="0" w:line="240" w:lineRule="auto"/>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навыка мытья рук (в баллах)</w:t>
            </w:r>
          </w:p>
        </w:tc>
        <w:tc>
          <w:tcPr>
            <w:tcW w:w="978" w:type="dxa"/>
          </w:tcPr>
          <w:p w:rsidR="007D2410" w:rsidRDefault="00963F82">
            <w:pPr>
              <w:spacing w:after="0" w:line="240" w:lineRule="auto"/>
            </w:pPr>
            <w:r>
              <w:rPr>
                <w:rFonts w:ascii="Times New Roman" w:eastAsia="Times New Roman" w:hAnsi="Times New Roman" w:cs="Times New Roman"/>
                <w:sz w:val="24"/>
                <w:szCs w:val="24"/>
              </w:rPr>
              <w:t xml:space="preserve">Кол- </w:t>
            </w:r>
            <w:proofErr w:type="gramStart"/>
            <w:r>
              <w:rPr>
                <w:rFonts w:ascii="Times New Roman" w:eastAsia="Times New Roman" w:hAnsi="Times New Roman" w:cs="Times New Roman"/>
                <w:sz w:val="24"/>
                <w:szCs w:val="24"/>
              </w:rPr>
              <w:t>во</w:t>
            </w:r>
            <w:proofErr w:type="gramEnd"/>
            <w:r>
              <w:rPr>
                <w:rFonts w:ascii="Times New Roman" w:eastAsia="Times New Roman" w:hAnsi="Times New Roman" w:cs="Times New Roman"/>
                <w:sz w:val="24"/>
                <w:szCs w:val="24"/>
              </w:rPr>
              <w:t xml:space="preserve"> баллов</w:t>
            </w:r>
          </w:p>
        </w:tc>
        <w:tc>
          <w:tcPr>
            <w:tcW w:w="3329" w:type="dxa"/>
            <w:gridSpan w:val="9"/>
          </w:tcPr>
          <w:p w:rsidR="007D2410" w:rsidRDefault="00963F82">
            <w:pPr>
              <w:spacing w:after="0" w:line="240" w:lineRule="auto"/>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навыка опрятной еды</w:t>
            </w:r>
            <w:r>
              <w:rPr>
                <w:rFonts w:ascii="Times New Roman" w:eastAsia="Times New Roman" w:hAnsi="Times New Roman" w:cs="Times New Roman"/>
                <w:sz w:val="24"/>
                <w:szCs w:val="24"/>
              </w:rPr>
              <w:br/>
              <w:t>  (в баллах)</w:t>
            </w:r>
          </w:p>
        </w:tc>
        <w:tc>
          <w:tcPr>
            <w:tcW w:w="917" w:type="dxa"/>
            <w:gridSpan w:val="2"/>
          </w:tcPr>
          <w:p w:rsidR="007D2410" w:rsidRDefault="00963F82">
            <w:pPr>
              <w:spacing w:after="0" w:line="240" w:lineRule="auto"/>
            </w:pPr>
            <w:r>
              <w:rPr>
                <w:rFonts w:ascii="Times New Roman" w:eastAsia="Times New Roman" w:hAnsi="Times New Roman" w:cs="Times New Roman"/>
                <w:sz w:val="24"/>
                <w:szCs w:val="24"/>
              </w:rPr>
              <w:t xml:space="preserve">Кол- </w:t>
            </w:r>
            <w:proofErr w:type="gramStart"/>
            <w:r>
              <w:rPr>
                <w:rFonts w:ascii="Times New Roman" w:eastAsia="Times New Roman" w:hAnsi="Times New Roman" w:cs="Times New Roman"/>
                <w:sz w:val="24"/>
                <w:szCs w:val="24"/>
              </w:rPr>
              <w:t>во</w:t>
            </w:r>
            <w:proofErr w:type="gramEnd"/>
            <w:r>
              <w:rPr>
                <w:rFonts w:ascii="Times New Roman" w:eastAsia="Times New Roman" w:hAnsi="Times New Roman" w:cs="Times New Roman"/>
                <w:sz w:val="24"/>
                <w:szCs w:val="24"/>
              </w:rPr>
              <w:t xml:space="preserve"> баллов</w:t>
            </w:r>
          </w:p>
        </w:tc>
        <w:tc>
          <w:tcPr>
            <w:tcW w:w="3331" w:type="dxa"/>
            <w:gridSpan w:val="8"/>
          </w:tcPr>
          <w:p w:rsidR="007D2410" w:rsidRDefault="00963F82">
            <w:pPr>
              <w:spacing w:after="0" w:line="240" w:lineRule="auto"/>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навыка снимания и надевания одежды в определенном порядке (в баллах)</w:t>
            </w:r>
          </w:p>
        </w:tc>
        <w:tc>
          <w:tcPr>
            <w:tcW w:w="835" w:type="dxa"/>
            <w:tcBorders>
              <w:right w:val="single" w:sz="4" w:space="0" w:color="auto"/>
            </w:tcBorders>
          </w:tcPr>
          <w:p w:rsidR="007D2410" w:rsidRDefault="00963F82">
            <w:pPr>
              <w:spacing w:after="0" w:line="240" w:lineRule="auto"/>
            </w:pPr>
            <w:r>
              <w:rPr>
                <w:rFonts w:ascii="Times New Roman" w:eastAsia="Times New Roman" w:hAnsi="Times New Roman" w:cs="Times New Roman"/>
                <w:sz w:val="24"/>
                <w:szCs w:val="24"/>
              </w:rPr>
              <w:t xml:space="preserve">Кол- </w:t>
            </w:r>
            <w:proofErr w:type="gramStart"/>
            <w:r>
              <w:rPr>
                <w:rFonts w:ascii="Times New Roman" w:eastAsia="Times New Roman" w:hAnsi="Times New Roman" w:cs="Times New Roman"/>
                <w:sz w:val="24"/>
                <w:szCs w:val="24"/>
              </w:rPr>
              <w:t>во</w:t>
            </w:r>
            <w:proofErr w:type="gramEnd"/>
            <w:r>
              <w:rPr>
                <w:rFonts w:ascii="Times New Roman" w:eastAsia="Times New Roman" w:hAnsi="Times New Roman" w:cs="Times New Roman"/>
                <w:sz w:val="24"/>
                <w:szCs w:val="24"/>
              </w:rPr>
              <w:t xml:space="preserve"> баллов</w:t>
            </w:r>
          </w:p>
        </w:tc>
        <w:tc>
          <w:tcPr>
            <w:tcW w:w="708" w:type="dxa"/>
            <w:tcBorders>
              <w:left w:val="single" w:sz="4" w:space="0" w:color="auto"/>
            </w:tcBorders>
          </w:tcPr>
          <w:p w:rsidR="007D2410" w:rsidRDefault="007D2410">
            <w:pPr>
              <w:spacing w:after="0" w:line="240" w:lineRule="auto"/>
            </w:pPr>
          </w:p>
          <w:p w:rsidR="007D2410" w:rsidRDefault="00963F82">
            <w:pPr>
              <w:spacing w:after="0" w:line="240" w:lineRule="auto"/>
              <w:rPr>
                <w:rFonts w:ascii="Times New Roman" w:hAnsi="Times New Roman" w:cs="Times New Roman"/>
              </w:rPr>
            </w:pPr>
            <w:r>
              <w:rPr>
                <w:rFonts w:ascii="Times New Roman" w:hAnsi="Times New Roman" w:cs="Times New Roman"/>
              </w:rPr>
              <w:t>Итого</w:t>
            </w: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963F82">
            <w:pPr>
              <w:spacing w:after="0" w:line="240" w:lineRule="auto"/>
            </w:pPr>
            <w:r>
              <w:t>1</w:t>
            </w:r>
          </w:p>
        </w:tc>
        <w:tc>
          <w:tcPr>
            <w:tcW w:w="500" w:type="dxa"/>
          </w:tcPr>
          <w:p w:rsidR="007D2410" w:rsidRDefault="00963F82">
            <w:pPr>
              <w:spacing w:after="0" w:line="240" w:lineRule="auto"/>
            </w:pPr>
            <w:r>
              <w:t>2</w:t>
            </w:r>
          </w:p>
        </w:tc>
        <w:tc>
          <w:tcPr>
            <w:tcW w:w="493" w:type="dxa"/>
          </w:tcPr>
          <w:p w:rsidR="007D2410" w:rsidRDefault="00963F82">
            <w:pPr>
              <w:spacing w:after="0" w:line="240" w:lineRule="auto"/>
            </w:pPr>
            <w:r>
              <w:t>3</w:t>
            </w:r>
          </w:p>
        </w:tc>
        <w:tc>
          <w:tcPr>
            <w:tcW w:w="467" w:type="dxa"/>
          </w:tcPr>
          <w:p w:rsidR="007D2410" w:rsidRDefault="00963F82">
            <w:pPr>
              <w:spacing w:after="0" w:line="240" w:lineRule="auto"/>
            </w:pPr>
            <w:r>
              <w:t>4</w:t>
            </w:r>
          </w:p>
        </w:tc>
        <w:tc>
          <w:tcPr>
            <w:tcW w:w="451" w:type="dxa"/>
          </w:tcPr>
          <w:p w:rsidR="007D2410" w:rsidRDefault="00963F82">
            <w:pPr>
              <w:spacing w:after="0" w:line="240" w:lineRule="auto"/>
            </w:pPr>
            <w:r>
              <w:t>5</w:t>
            </w:r>
          </w:p>
        </w:tc>
        <w:tc>
          <w:tcPr>
            <w:tcW w:w="436" w:type="dxa"/>
            <w:gridSpan w:val="2"/>
          </w:tcPr>
          <w:p w:rsidR="007D2410" w:rsidRDefault="00963F82">
            <w:pPr>
              <w:spacing w:after="0" w:line="240" w:lineRule="auto"/>
            </w:pPr>
            <w:r>
              <w:t>6</w:t>
            </w:r>
          </w:p>
        </w:tc>
        <w:tc>
          <w:tcPr>
            <w:tcW w:w="365" w:type="dxa"/>
          </w:tcPr>
          <w:p w:rsidR="007D2410" w:rsidRDefault="00963F82">
            <w:pPr>
              <w:spacing w:after="0" w:line="240" w:lineRule="auto"/>
            </w:pPr>
            <w:r>
              <w:t>7</w:t>
            </w:r>
          </w:p>
        </w:tc>
        <w:tc>
          <w:tcPr>
            <w:tcW w:w="978" w:type="dxa"/>
          </w:tcPr>
          <w:p w:rsidR="007D2410" w:rsidRDefault="007D2410">
            <w:pPr>
              <w:spacing w:after="0" w:line="240" w:lineRule="auto"/>
            </w:pPr>
          </w:p>
        </w:tc>
        <w:tc>
          <w:tcPr>
            <w:tcW w:w="544" w:type="dxa"/>
          </w:tcPr>
          <w:p w:rsidR="007D2410" w:rsidRDefault="00963F82">
            <w:pPr>
              <w:spacing w:after="0" w:line="240" w:lineRule="auto"/>
            </w:pPr>
            <w:r>
              <w:t>1</w:t>
            </w:r>
          </w:p>
        </w:tc>
        <w:tc>
          <w:tcPr>
            <w:tcW w:w="514" w:type="dxa"/>
          </w:tcPr>
          <w:p w:rsidR="007D2410" w:rsidRDefault="00963F82">
            <w:pPr>
              <w:spacing w:after="0" w:line="240" w:lineRule="auto"/>
            </w:pPr>
            <w:r>
              <w:t>2</w:t>
            </w:r>
          </w:p>
        </w:tc>
        <w:tc>
          <w:tcPr>
            <w:tcW w:w="486" w:type="dxa"/>
          </w:tcPr>
          <w:p w:rsidR="007D2410" w:rsidRDefault="00963F82">
            <w:pPr>
              <w:spacing w:after="0" w:line="240" w:lineRule="auto"/>
            </w:pPr>
            <w:r>
              <w:t>3</w:t>
            </w:r>
          </w:p>
        </w:tc>
        <w:tc>
          <w:tcPr>
            <w:tcW w:w="467" w:type="dxa"/>
          </w:tcPr>
          <w:p w:rsidR="007D2410" w:rsidRDefault="00963F82">
            <w:pPr>
              <w:spacing w:after="0" w:line="240" w:lineRule="auto"/>
            </w:pPr>
            <w:r>
              <w:t>4</w:t>
            </w:r>
          </w:p>
        </w:tc>
        <w:tc>
          <w:tcPr>
            <w:tcW w:w="451" w:type="dxa"/>
            <w:gridSpan w:val="3"/>
          </w:tcPr>
          <w:p w:rsidR="007D2410" w:rsidRDefault="00963F82">
            <w:pPr>
              <w:spacing w:after="0" w:line="240" w:lineRule="auto"/>
            </w:pPr>
            <w:r>
              <w:t>5</w:t>
            </w:r>
          </w:p>
        </w:tc>
        <w:tc>
          <w:tcPr>
            <w:tcW w:w="437" w:type="dxa"/>
          </w:tcPr>
          <w:p w:rsidR="007D2410" w:rsidRDefault="00963F82">
            <w:pPr>
              <w:spacing w:after="0" w:line="240" w:lineRule="auto"/>
            </w:pPr>
            <w:r>
              <w:t>6</w:t>
            </w:r>
          </w:p>
        </w:tc>
        <w:tc>
          <w:tcPr>
            <w:tcW w:w="430" w:type="dxa"/>
          </w:tcPr>
          <w:p w:rsidR="007D2410" w:rsidRDefault="00963F82">
            <w:pPr>
              <w:spacing w:after="0" w:line="240" w:lineRule="auto"/>
            </w:pPr>
            <w:r>
              <w:t>7</w:t>
            </w:r>
          </w:p>
        </w:tc>
        <w:tc>
          <w:tcPr>
            <w:tcW w:w="917" w:type="dxa"/>
            <w:gridSpan w:val="2"/>
          </w:tcPr>
          <w:p w:rsidR="007D2410" w:rsidRDefault="007D2410">
            <w:pPr>
              <w:spacing w:after="0" w:line="240" w:lineRule="auto"/>
            </w:pPr>
          </w:p>
        </w:tc>
        <w:tc>
          <w:tcPr>
            <w:tcW w:w="540" w:type="dxa"/>
          </w:tcPr>
          <w:p w:rsidR="007D2410" w:rsidRDefault="00963F82">
            <w:pPr>
              <w:spacing w:after="0" w:line="240" w:lineRule="auto"/>
            </w:pPr>
            <w:r>
              <w:t>1</w:t>
            </w:r>
          </w:p>
        </w:tc>
        <w:tc>
          <w:tcPr>
            <w:tcW w:w="512" w:type="dxa"/>
          </w:tcPr>
          <w:p w:rsidR="007D2410" w:rsidRDefault="00963F82">
            <w:pPr>
              <w:spacing w:after="0" w:line="240" w:lineRule="auto"/>
            </w:pPr>
            <w:r>
              <w:t>2</w:t>
            </w:r>
          </w:p>
        </w:tc>
        <w:tc>
          <w:tcPr>
            <w:tcW w:w="491" w:type="dxa"/>
          </w:tcPr>
          <w:p w:rsidR="007D2410" w:rsidRDefault="00963F82">
            <w:pPr>
              <w:spacing w:after="0" w:line="240" w:lineRule="auto"/>
            </w:pPr>
            <w:r>
              <w:t>3</w:t>
            </w:r>
          </w:p>
        </w:tc>
        <w:tc>
          <w:tcPr>
            <w:tcW w:w="467" w:type="dxa"/>
          </w:tcPr>
          <w:p w:rsidR="007D2410" w:rsidRDefault="00963F82">
            <w:pPr>
              <w:spacing w:after="0" w:line="240" w:lineRule="auto"/>
            </w:pPr>
            <w:r>
              <w:t>4</w:t>
            </w:r>
          </w:p>
        </w:tc>
        <w:tc>
          <w:tcPr>
            <w:tcW w:w="451" w:type="dxa"/>
          </w:tcPr>
          <w:p w:rsidR="007D2410" w:rsidRDefault="00963F82">
            <w:pPr>
              <w:spacing w:after="0" w:line="240" w:lineRule="auto"/>
            </w:pPr>
            <w:r>
              <w:t>5</w:t>
            </w:r>
          </w:p>
        </w:tc>
        <w:tc>
          <w:tcPr>
            <w:tcW w:w="445" w:type="dxa"/>
          </w:tcPr>
          <w:p w:rsidR="007D2410" w:rsidRDefault="00963F82">
            <w:pPr>
              <w:spacing w:after="0" w:line="240" w:lineRule="auto"/>
            </w:pPr>
            <w:r>
              <w:t>6</w:t>
            </w:r>
          </w:p>
        </w:tc>
        <w:tc>
          <w:tcPr>
            <w:tcW w:w="425" w:type="dxa"/>
            <w:gridSpan w:val="2"/>
          </w:tcPr>
          <w:p w:rsidR="007D2410" w:rsidRDefault="00963F82">
            <w:pPr>
              <w:spacing w:after="0" w:line="240" w:lineRule="auto"/>
            </w:pPr>
            <w:r>
              <w:t>7</w:t>
            </w: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Pr>
          <w:p w:rsidR="007D2410" w:rsidRDefault="007D2410">
            <w:pPr>
              <w:spacing w:after="0" w:line="240" w:lineRule="auto"/>
            </w:pPr>
          </w:p>
        </w:tc>
        <w:tc>
          <w:tcPr>
            <w:tcW w:w="493"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Pr>
          <w:p w:rsidR="007D2410" w:rsidRDefault="007D2410">
            <w:pPr>
              <w:spacing w:after="0" w:line="240" w:lineRule="auto"/>
            </w:pPr>
          </w:p>
        </w:tc>
        <w:tc>
          <w:tcPr>
            <w:tcW w:w="467" w:type="dxa"/>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Pr>
          <w:p w:rsidR="007D2410" w:rsidRDefault="007D2410">
            <w:pPr>
              <w:spacing w:after="0" w:line="240" w:lineRule="auto"/>
            </w:pPr>
          </w:p>
        </w:tc>
        <w:tc>
          <w:tcPr>
            <w:tcW w:w="512" w:type="dxa"/>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spacing w:after="0" w:line="240" w:lineRule="auto"/>
            </w:pPr>
          </w:p>
        </w:tc>
        <w:tc>
          <w:tcPr>
            <w:tcW w:w="500" w:type="dxa"/>
            <w:tcBorders>
              <w:right w:val="single" w:sz="4" w:space="0" w:color="auto"/>
            </w:tcBorders>
          </w:tcPr>
          <w:p w:rsidR="007D2410" w:rsidRDefault="007D2410">
            <w:pPr>
              <w:spacing w:after="0" w:line="240" w:lineRule="auto"/>
            </w:pPr>
          </w:p>
        </w:tc>
        <w:tc>
          <w:tcPr>
            <w:tcW w:w="493" w:type="dxa"/>
            <w:tcBorders>
              <w:left w:val="single" w:sz="4" w:space="0" w:color="auto"/>
            </w:tcBorders>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36" w:type="dxa"/>
            <w:gridSpan w:val="2"/>
          </w:tcPr>
          <w:p w:rsidR="007D2410" w:rsidRDefault="007D2410">
            <w:pPr>
              <w:spacing w:after="0" w:line="240" w:lineRule="auto"/>
            </w:pPr>
          </w:p>
        </w:tc>
        <w:tc>
          <w:tcPr>
            <w:tcW w:w="365" w:type="dxa"/>
          </w:tcPr>
          <w:p w:rsidR="007D2410" w:rsidRDefault="007D2410">
            <w:pPr>
              <w:spacing w:after="0" w:line="240" w:lineRule="auto"/>
            </w:pPr>
          </w:p>
        </w:tc>
        <w:tc>
          <w:tcPr>
            <w:tcW w:w="978" w:type="dxa"/>
          </w:tcPr>
          <w:p w:rsidR="007D2410" w:rsidRDefault="007D2410">
            <w:pPr>
              <w:spacing w:after="0" w:line="240" w:lineRule="auto"/>
            </w:pPr>
          </w:p>
        </w:tc>
        <w:tc>
          <w:tcPr>
            <w:tcW w:w="544" w:type="dxa"/>
          </w:tcPr>
          <w:p w:rsidR="007D2410" w:rsidRDefault="007D2410">
            <w:pPr>
              <w:spacing w:after="0" w:line="240" w:lineRule="auto"/>
            </w:pPr>
          </w:p>
        </w:tc>
        <w:tc>
          <w:tcPr>
            <w:tcW w:w="514" w:type="dxa"/>
          </w:tcPr>
          <w:p w:rsidR="007D2410" w:rsidRDefault="007D2410">
            <w:pPr>
              <w:spacing w:after="0" w:line="240" w:lineRule="auto"/>
            </w:pPr>
          </w:p>
        </w:tc>
        <w:tc>
          <w:tcPr>
            <w:tcW w:w="486" w:type="dxa"/>
            <w:tcBorders>
              <w:right w:val="single" w:sz="4" w:space="0" w:color="auto"/>
            </w:tcBorders>
          </w:tcPr>
          <w:p w:rsidR="007D2410" w:rsidRDefault="007D2410">
            <w:pPr>
              <w:spacing w:after="0" w:line="240" w:lineRule="auto"/>
            </w:pPr>
          </w:p>
        </w:tc>
        <w:tc>
          <w:tcPr>
            <w:tcW w:w="467" w:type="dxa"/>
            <w:tcBorders>
              <w:left w:val="single" w:sz="4" w:space="0" w:color="auto"/>
            </w:tcBorders>
          </w:tcPr>
          <w:p w:rsidR="007D2410" w:rsidRDefault="007D2410">
            <w:pPr>
              <w:spacing w:after="0" w:line="240" w:lineRule="auto"/>
            </w:pPr>
          </w:p>
        </w:tc>
        <w:tc>
          <w:tcPr>
            <w:tcW w:w="451" w:type="dxa"/>
            <w:gridSpan w:val="3"/>
          </w:tcPr>
          <w:p w:rsidR="007D2410" w:rsidRDefault="007D2410">
            <w:pPr>
              <w:spacing w:after="0" w:line="240" w:lineRule="auto"/>
            </w:pPr>
          </w:p>
        </w:tc>
        <w:tc>
          <w:tcPr>
            <w:tcW w:w="437" w:type="dxa"/>
          </w:tcPr>
          <w:p w:rsidR="007D2410" w:rsidRDefault="007D2410">
            <w:pPr>
              <w:spacing w:after="0" w:line="240" w:lineRule="auto"/>
            </w:pPr>
          </w:p>
        </w:tc>
        <w:tc>
          <w:tcPr>
            <w:tcW w:w="430" w:type="dxa"/>
          </w:tcPr>
          <w:p w:rsidR="007D2410" w:rsidRDefault="007D2410">
            <w:pPr>
              <w:spacing w:after="0" w:line="240" w:lineRule="auto"/>
            </w:pPr>
          </w:p>
        </w:tc>
        <w:tc>
          <w:tcPr>
            <w:tcW w:w="917" w:type="dxa"/>
            <w:gridSpan w:val="2"/>
          </w:tcPr>
          <w:p w:rsidR="007D2410" w:rsidRDefault="007D2410">
            <w:pPr>
              <w:spacing w:after="0" w:line="240" w:lineRule="auto"/>
            </w:pPr>
          </w:p>
        </w:tc>
        <w:tc>
          <w:tcPr>
            <w:tcW w:w="540" w:type="dxa"/>
            <w:tcBorders>
              <w:right w:val="single" w:sz="4" w:space="0" w:color="auto"/>
            </w:tcBorders>
          </w:tcPr>
          <w:p w:rsidR="007D2410" w:rsidRDefault="007D2410">
            <w:pPr>
              <w:spacing w:after="0" w:line="240" w:lineRule="auto"/>
            </w:pPr>
          </w:p>
        </w:tc>
        <w:tc>
          <w:tcPr>
            <w:tcW w:w="512" w:type="dxa"/>
            <w:tcBorders>
              <w:left w:val="single" w:sz="4" w:space="0" w:color="auto"/>
            </w:tcBorders>
          </w:tcPr>
          <w:p w:rsidR="007D2410" w:rsidRDefault="007D2410">
            <w:pPr>
              <w:spacing w:after="0" w:line="240" w:lineRule="auto"/>
            </w:pPr>
          </w:p>
        </w:tc>
        <w:tc>
          <w:tcPr>
            <w:tcW w:w="491" w:type="dxa"/>
          </w:tcPr>
          <w:p w:rsidR="007D2410" w:rsidRDefault="007D2410">
            <w:pPr>
              <w:spacing w:after="0" w:line="240" w:lineRule="auto"/>
            </w:pPr>
          </w:p>
        </w:tc>
        <w:tc>
          <w:tcPr>
            <w:tcW w:w="467" w:type="dxa"/>
          </w:tcPr>
          <w:p w:rsidR="007D2410" w:rsidRDefault="007D2410">
            <w:pPr>
              <w:spacing w:after="0" w:line="240" w:lineRule="auto"/>
            </w:pPr>
          </w:p>
        </w:tc>
        <w:tc>
          <w:tcPr>
            <w:tcW w:w="451" w:type="dxa"/>
          </w:tcPr>
          <w:p w:rsidR="007D2410" w:rsidRDefault="007D2410">
            <w:pPr>
              <w:spacing w:after="0" w:line="240" w:lineRule="auto"/>
            </w:pPr>
          </w:p>
        </w:tc>
        <w:tc>
          <w:tcPr>
            <w:tcW w:w="445" w:type="dxa"/>
          </w:tcPr>
          <w:p w:rsidR="007D2410" w:rsidRDefault="007D2410">
            <w:pPr>
              <w:spacing w:after="0" w:line="240" w:lineRule="auto"/>
            </w:pPr>
          </w:p>
        </w:tc>
        <w:tc>
          <w:tcPr>
            <w:tcW w:w="425" w:type="dxa"/>
            <w:gridSpan w:val="2"/>
          </w:tcPr>
          <w:p w:rsidR="007D2410" w:rsidRDefault="007D2410">
            <w:pPr>
              <w:spacing w:after="0" w:line="240" w:lineRule="auto"/>
            </w:pPr>
          </w:p>
        </w:tc>
        <w:tc>
          <w:tcPr>
            <w:tcW w:w="835" w:type="dxa"/>
            <w:tcBorders>
              <w:right w:val="single" w:sz="4" w:space="0" w:color="auto"/>
            </w:tcBorders>
          </w:tcPr>
          <w:p w:rsidR="007D2410" w:rsidRDefault="007D2410">
            <w:pPr>
              <w:spacing w:after="0" w:line="240" w:lineRule="auto"/>
            </w:pPr>
          </w:p>
        </w:tc>
        <w:tc>
          <w:tcPr>
            <w:tcW w:w="708" w:type="dxa"/>
            <w:tcBorders>
              <w:left w:val="single" w:sz="4" w:space="0" w:color="auto"/>
            </w:tcBorders>
          </w:tcPr>
          <w:p w:rsidR="007D2410" w:rsidRDefault="007D2410">
            <w:pPr>
              <w:spacing w:after="0" w:line="240" w:lineRule="auto"/>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r w:rsidR="007D2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537" w:type="dxa"/>
          </w:tcPr>
          <w:p w:rsidR="007D2410" w:rsidRDefault="007D2410">
            <w:pPr>
              <w:spacing w:after="0" w:line="240" w:lineRule="auto"/>
              <w:rPr>
                <w:rFonts w:ascii="Times New Roman" w:eastAsia="Times New Roman" w:hAnsi="Times New Roman" w:cs="Times New Roman"/>
                <w:sz w:val="24"/>
                <w:szCs w:val="24"/>
              </w:rPr>
            </w:pPr>
          </w:p>
        </w:tc>
        <w:tc>
          <w:tcPr>
            <w:tcW w:w="529" w:type="dxa"/>
          </w:tcPr>
          <w:p w:rsidR="007D2410" w:rsidRDefault="007D2410">
            <w:pPr>
              <w:pStyle w:val="ad"/>
            </w:pPr>
          </w:p>
        </w:tc>
        <w:tc>
          <w:tcPr>
            <w:tcW w:w="500" w:type="dxa"/>
          </w:tcPr>
          <w:p w:rsidR="007D2410" w:rsidRDefault="007D2410">
            <w:pPr>
              <w:pStyle w:val="ad"/>
            </w:pPr>
          </w:p>
        </w:tc>
        <w:tc>
          <w:tcPr>
            <w:tcW w:w="493" w:type="dxa"/>
          </w:tcPr>
          <w:p w:rsidR="007D2410" w:rsidRDefault="007D2410">
            <w:pPr>
              <w:pStyle w:val="ad"/>
            </w:pPr>
          </w:p>
        </w:tc>
        <w:tc>
          <w:tcPr>
            <w:tcW w:w="467" w:type="dxa"/>
          </w:tcPr>
          <w:p w:rsidR="007D2410" w:rsidRDefault="007D2410">
            <w:pPr>
              <w:pStyle w:val="ad"/>
            </w:pPr>
          </w:p>
        </w:tc>
        <w:tc>
          <w:tcPr>
            <w:tcW w:w="459" w:type="dxa"/>
            <w:gridSpan w:val="2"/>
          </w:tcPr>
          <w:p w:rsidR="007D2410" w:rsidRDefault="007D2410">
            <w:pPr>
              <w:pStyle w:val="ad"/>
            </w:pPr>
          </w:p>
        </w:tc>
        <w:tc>
          <w:tcPr>
            <w:tcW w:w="428" w:type="dxa"/>
          </w:tcPr>
          <w:p w:rsidR="007D2410" w:rsidRDefault="007D2410">
            <w:pPr>
              <w:pStyle w:val="ad"/>
            </w:pPr>
          </w:p>
        </w:tc>
        <w:tc>
          <w:tcPr>
            <w:tcW w:w="365" w:type="dxa"/>
          </w:tcPr>
          <w:p w:rsidR="007D2410" w:rsidRDefault="007D2410">
            <w:pPr>
              <w:pStyle w:val="ad"/>
            </w:pPr>
          </w:p>
        </w:tc>
        <w:tc>
          <w:tcPr>
            <w:tcW w:w="978" w:type="dxa"/>
          </w:tcPr>
          <w:p w:rsidR="007D2410" w:rsidRDefault="007D2410">
            <w:pPr>
              <w:pStyle w:val="ad"/>
            </w:pPr>
          </w:p>
        </w:tc>
        <w:tc>
          <w:tcPr>
            <w:tcW w:w="544" w:type="dxa"/>
          </w:tcPr>
          <w:p w:rsidR="007D2410" w:rsidRDefault="007D2410">
            <w:pPr>
              <w:pStyle w:val="ad"/>
            </w:pPr>
          </w:p>
        </w:tc>
        <w:tc>
          <w:tcPr>
            <w:tcW w:w="514" w:type="dxa"/>
          </w:tcPr>
          <w:p w:rsidR="007D2410" w:rsidRDefault="007D2410">
            <w:pPr>
              <w:pStyle w:val="ad"/>
            </w:pPr>
          </w:p>
        </w:tc>
        <w:tc>
          <w:tcPr>
            <w:tcW w:w="486" w:type="dxa"/>
          </w:tcPr>
          <w:p w:rsidR="007D2410" w:rsidRDefault="007D2410">
            <w:pPr>
              <w:pStyle w:val="ad"/>
            </w:pPr>
          </w:p>
        </w:tc>
        <w:tc>
          <w:tcPr>
            <w:tcW w:w="480" w:type="dxa"/>
            <w:gridSpan w:val="2"/>
          </w:tcPr>
          <w:p w:rsidR="007D2410" w:rsidRDefault="007D2410">
            <w:pPr>
              <w:pStyle w:val="ad"/>
            </w:pPr>
          </w:p>
        </w:tc>
        <w:tc>
          <w:tcPr>
            <w:tcW w:w="429" w:type="dxa"/>
          </w:tcPr>
          <w:p w:rsidR="007D2410" w:rsidRDefault="007D2410">
            <w:pPr>
              <w:pStyle w:val="ad"/>
            </w:pPr>
          </w:p>
        </w:tc>
        <w:tc>
          <w:tcPr>
            <w:tcW w:w="446" w:type="dxa"/>
            <w:gridSpan w:val="2"/>
          </w:tcPr>
          <w:p w:rsidR="007D2410" w:rsidRDefault="007D2410">
            <w:pPr>
              <w:pStyle w:val="ad"/>
            </w:pPr>
          </w:p>
        </w:tc>
        <w:tc>
          <w:tcPr>
            <w:tcW w:w="430" w:type="dxa"/>
          </w:tcPr>
          <w:p w:rsidR="007D2410" w:rsidRDefault="007D2410">
            <w:pPr>
              <w:pStyle w:val="ad"/>
            </w:pPr>
          </w:p>
        </w:tc>
        <w:tc>
          <w:tcPr>
            <w:tcW w:w="909" w:type="dxa"/>
          </w:tcPr>
          <w:p w:rsidR="007D2410" w:rsidRDefault="007D2410">
            <w:pPr>
              <w:pStyle w:val="ad"/>
            </w:pPr>
          </w:p>
        </w:tc>
        <w:tc>
          <w:tcPr>
            <w:tcW w:w="548" w:type="dxa"/>
            <w:gridSpan w:val="2"/>
          </w:tcPr>
          <w:p w:rsidR="007D2410" w:rsidRDefault="007D2410">
            <w:pPr>
              <w:pStyle w:val="ad"/>
            </w:pPr>
          </w:p>
        </w:tc>
        <w:tc>
          <w:tcPr>
            <w:tcW w:w="512" w:type="dxa"/>
          </w:tcPr>
          <w:p w:rsidR="007D2410" w:rsidRDefault="007D2410">
            <w:pPr>
              <w:pStyle w:val="ad"/>
            </w:pPr>
          </w:p>
        </w:tc>
        <w:tc>
          <w:tcPr>
            <w:tcW w:w="491" w:type="dxa"/>
          </w:tcPr>
          <w:p w:rsidR="007D2410" w:rsidRDefault="007D2410">
            <w:pPr>
              <w:pStyle w:val="ad"/>
            </w:pPr>
          </w:p>
        </w:tc>
        <w:tc>
          <w:tcPr>
            <w:tcW w:w="467" w:type="dxa"/>
          </w:tcPr>
          <w:p w:rsidR="007D2410" w:rsidRDefault="007D2410">
            <w:pPr>
              <w:pStyle w:val="ad"/>
            </w:pPr>
          </w:p>
        </w:tc>
        <w:tc>
          <w:tcPr>
            <w:tcW w:w="451" w:type="dxa"/>
          </w:tcPr>
          <w:p w:rsidR="007D2410" w:rsidRDefault="007D2410">
            <w:pPr>
              <w:pStyle w:val="ad"/>
            </w:pPr>
          </w:p>
        </w:tc>
        <w:tc>
          <w:tcPr>
            <w:tcW w:w="445" w:type="dxa"/>
          </w:tcPr>
          <w:p w:rsidR="007D2410" w:rsidRDefault="007D2410">
            <w:pPr>
              <w:pStyle w:val="ad"/>
            </w:pPr>
          </w:p>
        </w:tc>
        <w:tc>
          <w:tcPr>
            <w:tcW w:w="411" w:type="dxa"/>
          </w:tcPr>
          <w:p w:rsidR="007D2410" w:rsidRDefault="007D2410">
            <w:pPr>
              <w:pStyle w:val="ad"/>
            </w:pPr>
          </w:p>
        </w:tc>
        <w:tc>
          <w:tcPr>
            <w:tcW w:w="849" w:type="dxa"/>
            <w:gridSpan w:val="2"/>
          </w:tcPr>
          <w:p w:rsidR="007D2410" w:rsidRDefault="007D2410">
            <w:pPr>
              <w:pStyle w:val="ad"/>
            </w:pPr>
          </w:p>
        </w:tc>
        <w:tc>
          <w:tcPr>
            <w:tcW w:w="708" w:type="dxa"/>
          </w:tcPr>
          <w:p w:rsidR="007D2410" w:rsidRDefault="007D2410">
            <w:pPr>
              <w:pStyle w:val="ad"/>
            </w:pPr>
          </w:p>
        </w:tc>
      </w:tr>
    </w:tbl>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Примечание</w:t>
      </w:r>
      <w:r>
        <w:rPr>
          <w:rFonts w:ascii="Times New Roman" w:eastAsia="Times New Roman" w:hAnsi="Times New Roman" w:cs="Times New Roman"/>
          <w:b/>
          <w:bCs/>
          <w:i/>
          <w:iCs/>
          <w:sz w:val="28"/>
          <w:szCs w:val="28"/>
        </w:rPr>
        <w:t>.</w:t>
      </w:r>
    </w:p>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Навыки мытья рук и личной гигиены включают умение: </w:t>
      </w:r>
      <w:r>
        <w:rPr>
          <w:rFonts w:ascii="Times New Roman" w:eastAsia="Times New Roman" w:hAnsi="Times New Roman" w:cs="Times New Roman"/>
          <w:sz w:val="24"/>
          <w:szCs w:val="24"/>
        </w:rPr>
        <w:br/>
        <w:t>1.       Мыть лицо, уши, руки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       Закатать рукава; </w:t>
      </w:r>
      <w:r>
        <w:rPr>
          <w:rFonts w:ascii="Times New Roman" w:eastAsia="Times New Roman" w:hAnsi="Times New Roman" w:cs="Times New Roman"/>
          <w:sz w:val="24"/>
          <w:szCs w:val="24"/>
        </w:rPr>
        <w:br/>
        <w:t>3.       Смочить руки; </w:t>
      </w:r>
      <w:r>
        <w:rPr>
          <w:rFonts w:ascii="Times New Roman" w:eastAsia="Times New Roman" w:hAnsi="Times New Roman" w:cs="Times New Roman"/>
          <w:sz w:val="24"/>
          <w:szCs w:val="24"/>
        </w:rPr>
        <w:br/>
        <w:t>4.       Взять мыло, намыли</w:t>
      </w:r>
      <w:r>
        <w:rPr>
          <w:rFonts w:ascii="Times New Roman" w:eastAsia="Times New Roman" w:hAnsi="Times New Roman" w:cs="Times New Roman"/>
          <w:sz w:val="24"/>
          <w:szCs w:val="24"/>
        </w:rPr>
        <w:t>вать до появления пены; </w:t>
      </w:r>
      <w:r>
        <w:rPr>
          <w:rFonts w:ascii="Times New Roman" w:eastAsia="Times New Roman" w:hAnsi="Times New Roman" w:cs="Times New Roman"/>
          <w:sz w:val="24"/>
          <w:szCs w:val="24"/>
        </w:rPr>
        <w:br/>
        <w:t>5.       Смыть мыло; </w:t>
      </w:r>
      <w:r>
        <w:rPr>
          <w:rFonts w:ascii="Times New Roman" w:eastAsia="Times New Roman" w:hAnsi="Times New Roman" w:cs="Times New Roman"/>
          <w:sz w:val="24"/>
          <w:szCs w:val="24"/>
        </w:rPr>
        <w:br/>
        <w:t>6.       Сухо вытереть руки, аккуратно сложить полотенце и повесить в свою ячейку; </w:t>
      </w:r>
      <w:r>
        <w:rPr>
          <w:rFonts w:ascii="Times New Roman" w:eastAsia="Times New Roman" w:hAnsi="Times New Roman" w:cs="Times New Roman"/>
          <w:sz w:val="24"/>
          <w:szCs w:val="24"/>
        </w:rPr>
        <w:br/>
        <w:t>7.       Пользоваться расческой.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Навыки опрятной еды включают</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умение: </w:t>
      </w:r>
      <w:r>
        <w:rPr>
          <w:rFonts w:ascii="Times New Roman" w:eastAsia="Times New Roman" w:hAnsi="Times New Roman" w:cs="Times New Roman"/>
          <w:sz w:val="24"/>
          <w:szCs w:val="24"/>
        </w:rPr>
        <w:br/>
        <w:t>1.       Правильное пользование столовой и чайной ло</w:t>
      </w:r>
      <w:r>
        <w:rPr>
          <w:rFonts w:ascii="Times New Roman" w:eastAsia="Times New Roman" w:hAnsi="Times New Roman" w:cs="Times New Roman"/>
          <w:sz w:val="24"/>
          <w:szCs w:val="24"/>
        </w:rPr>
        <w:t>жками,  салфеткой; </w:t>
      </w:r>
      <w:r>
        <w:rPr>
          <w:rFonts w:ascii="Times New Roman" w:eastAsia="Times New Roman" w:hAnsi="Times New Roman" w:cs="Times New Roman"/>
          <w:sz w:val="24"/>
          <w:szCs w:val="24"/>
        </w:rPr>
        <w:br/>
        <w:t>2.       Не крошить хлеб; </w:t>
      </w:r>
      <w:r>
        <w:rPr>
          <w:rFonts w:ascii="Times New Roman" w:eastAsia="Times New Roman" w:hAnsi="Times New Roman" w:cs="Times New Roman"/>
          <w:sz w:val="24"/>
          <w:szCs w:val="24"/>
        </w:rPr>
        <w:br/>
        <w:t>3.       Пережевывать пищу с закрытым ртом; </w:t>
      </w:r>
      <w:r>
        <w:rPr>
          <w:rFonts w:ascii="Times New Roman" w:eastAsia="Times New Roman" w:hAnsi="Times New Roman" w:cs="Times New Roman"/>
          <w:sz w:val="24"/>
          <w:szCs w:val="24"/>
        </w:rPr>
        <w:br/>
        <w:t>4.       Не разговаривать с полным ртом; </w:t>
      </w:r>
      <w:r>
        <w:rPr>
          <w:rFonts w:ascii="Times New Roman" w:eastAsia="Times New Roman" w:hAnsi="Times New Roman" w:cs="Times New Roman"/>
          <w:sz w:val="24"/>
          <w:szCs w:val="24"/>
        </w:rPr>
        <w:br/>
        <w:t>5.       Тихо выходить по окончании еды из-за стола; </w:t>
      </w:r>
      <w:r>
        <w:rPr>
          <w:rFonts w:ascii="Times New Roman" w:eastAsia="Times New Roman" w:hAnsi="Times New Roman" w:cs="Times New Roman"/>
          <w:sz w:val="24"/>
          <w:szCs w:val="24"/>
        </w:rPr>
        <w:br/>
        <w:t>6.       Благодарить; </w:t>
      </w:r>
      <w:r>
        <w:rPr>
          <w:rFonts w:ascii="Times New Roman" w:eastAsia="Times New Roman" w:hAnsi="Times New Roman" w:cs="Times New Roman"/>
          <w:sz w:val="24"/>
          <w:szCs w:val="24"/>
        </w:rPr>
        <w:br/>
        <w:t>7.       Пользоваться только своим прибором.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Навыки снимания и надевания одежды в определенном порядке включают умение: </w:t>
      </w:r>
      <w:r>
        <w:rPr>
          <w:rFonts w:ascii="Times New Roman" w:eastAsia="Times New Roman" w:hAnsi="Times New Roman" w:cs="Times New Roman"/>
          <w:sz w:val="24"/>
          <w:szCs w:val="24"/>
        </w:rPr>
        <w:br/>
        <w:t>1.       Расстегнуть пуговицы; </w:t>
      </w:r>
      <w:r>
        <w:rPr>
          <w:rFonts w:ascii="Times New Roman" w:eastAsia="Times New Roman" w:hAnsi="Times New Roman" w:cs="Times New Roman"/>
          <w:sz w:val="24"/>
          <w:szCs w:val="24"/>
        </w:rPr>
        <w:br/>
        <w:t>2.       Снять платье (брюки); </w:t>
      </w:r>
      <w:r>
        <w:rPr>
          <w:rFonts w:ascii="Times New Roman" w:eastAsia="Times New Roman" w:hAnsi="Times New Roman" w:cs="Times New Roman"/>
          <w:sz w:val="24"/>
          <w:szCs w:val="24"/>
        </w:rPr>
        <w:br/>
        <w:t>3.       Аккуратно повесить; </w:t>
      </w:r>
      <w:r>
        <w:rPr>
          <w:rFonts w:ascii="Times New Roman" w:eastAsia="Times New Roman" w:hAnsi="Times New Roman" w:cs="Times New Roman"/>
          <w:sz w:val="24"/>
          <w:szCs w:val="24"/>
        </w:rPr>
        <w:br/>
        <w:t>4.       Снять рубашку и аккуратно её повесить на брюки; </w:t>
      </w:r>
      <w:r>
        <w:rPr>
          <w:rFonts w:ascii="Times New Roman" w:eastAsia="Times New Roman" w:hAnsi="Times New Roman" w:cs="Times New Roman"/>
          <w:sz w:val="24"/>
          <w:szCs w:val="24"/>
        </w:rPr>
        <w:br/>
        <w:t>5.       Снять обувь; </w:t>
      </w:r>
      <w:r>
        <w:rPr>
          <w:rFonts w:ascii="Times New Roman" w:eastAsia="Times New Roman" w:hAnsi="Times New Roman" w:cs="Times New Roman"/>
          <w:sz w:val="24"/>
          <w:szCs w:val="24"/>
        </w:rPr>
        <w:br/>
        <w:t>6.  </w:t>
      </w:r>
      <w:r>
        <w:rPr>
          <w:rFonts w:ascii="Times New Roman" w:eastAsia="Times New Roman" w:hAnsi="Times New Roman" w:cs="Times New Roman"/>
          <w:sz w:val="24"/>
          <w:szCs w:val="24"/>
        </w:rPr>
        <w:t>     Снять колготки, повесить на рубашку (платье); </w:t>
      </w:r>
      <w:r>
        <w:rPr>
          <w:rFonts w:ascii="Times New Roman" w:eastAsia="Times New Roman" w:hAnsi="Times New Roman" w:cs="Times New Roman"/>
          <w:sz w:val="24"/>
          <w:szCs w:val="24"/>
        </w:rPr>
        <w:br/>
        <w:t>7.       Надеть в обратной последовательности.</w:t>
      </w:r>
    </w:p>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 оценки:</w:t>
      </w:r>
    </w:p>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 – правильно выполненное действие; </w:t>
      </w:r>
      <w:r>
        <w:rPr>
          <w:rFonts w:ascii="Times New Roman" w:eastAsia="Times New Roman" w:hAnsi="Times New Roman" w:cs="Times New Roman"/>
          <w:sz w:val="24"/>
          <w:szCs w:val="24"/>
        </w:rPr>
        <w:br/>
        <w:t xml:space="preserve">2 балла – </w:t>
      </w:r>
      <w:proofErr w:type="gramStart"/>
      <w:r>
        <w:rPr>
          <w:rFonts w:ascii="Times New Roman" w:eastAsia="Times New Roman" w:hAnsi="Times New Roman" w:cs="Times New Roman"/>
          <w:sz w:val="24"/>
          <w:szCs w:val="24"/>
        </w:rPr>
        <w:t>действие</w:t>
      </w:r>
      <w:proofErr w:type="gramEnd"/>
      <w:r>
        <w:rPr>
          <w:rFonts w:ascii="Times New Roman" w:eastAsia="Times New Roman" w:hAnsi="Times New Roman" w:cs="Times New Roman"/>
          <w:sz w:val="24"/>
          <w:szCs w:val="24"/>
        </w:rPr>
        <w:t xml:space="preserve"> выполненное с небольшими неточностями; </w:t>
      </w:r>
      <w:r>
        <w:rPr>
          <w:rFonts w:ascii="Times New Roman" w:eastAsia="Times New Roman" w:hAnsi="Times New Roman" w:cs="Times New Roman"/>
          <w:sz w:val="24"/>
          <w:szCs w:val="24"/>
        </w:rPr>
        <w:br/>
        <w:t>1 балл – неумение выполнять действие.</w:t>
      </w:r>
    </w:p>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Уровни сформированности культурно - гигиенических навыков</w:t>
      </w:r>
    </w:p>
    <w:p w:rsidR="007D2410" w:rsidRDefault="00963F82">
      <w:pPr>
        <w:shd w:val="clear" w:color="auto" w:fill="FFFFFF"/>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(84-63 балла) – все навыки сформированы прочно; </w:t>
      </w:r>
      <w:r>
        <w:rPr>
          <w:rFonts w:ascii="Times New Roman" w:eastAsia="Times New Roman" w:hAnsi="Times New Roman" w:cs="Times New Roman"/>
          <w:sz w:val="24"/>
          <w:szCs w:val="24"/>
        </w:rPr>
        <w:br/>
        <w:t>Средний уровень (62-40 баллов) – один  и  более навыков, находятся в стадии становления; </w:t>
      </w:r>
      <w:r>
        <w:rPr>
          <w:rFonts w:ascii="Times New Roman" w:eastAsia="Times New Roman" w:hAnsi="Times New Roman" w:cs="Times New Roman"/>
          <w:sz w:val="24"/>
          <w:szCs w:val="24"/>
        </w:rPr>
        <w:br/>
        <w:t>Ниже среднего (39-28 баллов) – один  и  бол</w:t>
      </w:r>
      <w:r>
        <w:rPr>
          <w:rFonts w:ascii="Times New Roman" w:eastAsia="Times New Roman" w:hAnsi="Times New Roman" w:cs="Times New Roman"/>
          <w:sz w:val="24"/>
          <w:szCs w:val="24"/>
        </w:rPr>
        <w:t>ее навыков не сформированы.</w:t>
      </w:r>
    </w:p>
    <w:p w:rsidR="007D2410" w:rsidRDefault="007D2410">
      <w:pPr>
        <w:shd w:val="clear" w:color="auto" w:fill="FFFFFF"/>
        <w:spacing w:before="206" w:after="206" w:line="240" w:lineRule="auto"/>
        <w:rPr>
          <w:rFonts w:ascii="Times New Roman" w:eastAsia="Times New Roman" w:hAnsi="Times New Roman" w:cs="Times New Roman"/>
          <w:sz w:val="28"/>
          <w:szCs w:val="28"/>
        </w:rPr>
      </w:pPr>
    </w:p>
    <w:p w:rsidR="007D2410" w:rsidRDefault="00963F82">
      <w:pPr>
        <w:shd w:val="clear" w:color="auto" w:fill="FFFFFF"/>
        <w:spacing w:before="206" w:after="206"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6. ПЛАНИРУЕМЫЕ РЕЗУЛЬТАТЫ</w:t>
      </w:r>
    </w:p>
    <w:p w:rsidR="007D2410" w:rsidRDefault="007D2410">
      <w:pPr>
        <w:spacing w:after="0" w:line="240" w:lineRule="auto"/>
        <w:jc w:val="center"/>
        <w:rPr>
          <w:rFonts w:ascii="Calibri" w:eastAsia="Times New Roman" w:hAnsi="Calibri" w:cs="Times New Roman"/>
          <w:color w:val="000000"/>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u w:val="single"/>
        </w:rPr>
        <w:t>Предполагаемый результат проекта для детей:</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Овладение культурно - гигиеническими навыками и навыками самообслуживания детьми раннего возраста:</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xml:space="preserve">Дети самостоятельно одеваются и раздеваются в </w:t>
      </w:r>
      <w:r>
        <w:rPr>
          <w:rFonts w:ascii="Times New Roman" w:eastAsia="Times New Roman" w:hAnsi="Times New Roman" w:cs="Times New Roman"/>
          <w:color w:val="000000"/>
          <w:sz w:val="28"/>
        </w:rPr>
        <w:t>определенной последовательности.</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Проявляют навыки опрятности, следят за своим внешним видом (замечают непорядок в одежде, устраняют его самостоятельно или при небольшой помощи взрослых)</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Пользуются индивидуальными предметами (носовым платком, салфеткой, ра</w:t>
      </w:r>
      <w:r>
        <w:rPr>
          <w:rFonts w:ascii="Times New Roman" w:eastAsia="Times New Roman" w:hAnsi="Times New Roman" w:cs="Times New Roman"/>
          <w:color w:val="000000"/>
          <w:sz w:val="28"/>
        </w:rPr>
        <w:t>сческой)</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Правильно пользуются столовой и чайной ложками; не крошат хлеб, пережёвывают пищу с закрытым ртом, не разговаривают с полным ртом.</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Правильно пользуются мылом, аккуратно моют  руки, лицо; насухо вытираются после умывания.</w:t>
      </w:r>
    </w:p>
    <w:p w:rsidR="007D2410" w:rsidRDefault="00963F82">
      <w:pPr>
        <w:numPr>
          <w:ilvl w:val="0"/>
          <w:numId w:val="4"/>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xml:space="preserve">Самостоятельно или после </w:t>
      </w:r>
      <w:r>
        <w:rPr>
          <w:rFonts w:ascii="Times New Roman" w:eastAsia="Times New Roman" w:hAnsi="Times New Roman" w:cs="Times New Roman"/>
          <w:color w:val="000000"/>
          <w:sz w:val="28"/>
        </w:rPr>
        <w:t>напоминания взрослого соблюдают элементарные правила поведения во время еды, умывания.</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u w:val="single"/>
        </w:rPr>
        <w:t>Предполагаемый результат проекта для родителей (законных представителей):</w:t>
      </w:r>
    </w:p>
    <w:p w:rsidR="007D2410" w:rsidRDefault="00963F82">
      <w:pPr>
        <w:numPr>
          <w:ilvl w:val="0"/>
          <w:numId w:val="5"/>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Повышение знаний для обеспечения успешного развития детей.</w:t>
      </w:r>
    </w:p>
    <w:p w:rsidR="007D2410" w:rsidRDefault="00963F82">
      <w:pPr>
        <w:numPr>
          <w:ilvl w:val="0"/>
          <w:numId w:val="5"/>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Получение консультаций по вопросам</w:t>
      </w:r>
      <w:r>
        <w:rPr>
          <w:rFonts w:ascii="Times New Roman" w:eastAsia="Times New Roman" w:hAnsi="Times New Roman" w:cs="Times New Roman"/>
          <w:color w:val="000000"/>
          <w:sz w:val="28"/>
        </w:rPr>
        <w:t xml:space="preserve"> формирования культурно - гигиенических навыков.</w:t>
      </w:r>
    </w:p>
    <w:p w:rsidR="007D2410" w:rsidRDefault="00963F82">
      <w:pPr>
        <w:numPr>
          <w:ilvl w:val="0"/>
          <w:numId w:val="5"/>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 Укрепление связей между детским садом и семьёй.</w:t>
      </w:r>
    </w:p>
    <w:p w:rsidR="007D2410" w:rsidRDefault="00963F82">
      <w:pPr>
        <w:numPr>
          <w:ilvl w:val="0"/>
          <w:numId w:val="5"/>
        </w:num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Изменение позиции родителей в отношении своего здоровья и здоровья детей.</w:t>
      </w:r>
    </w:p>
    <w:p w:rsidR="007D2410" w:rsidRDefault="007D2410">
      <w:pPr>
        <w:spacing w:after="0" w:line="240" w:lineRule="auto"/>
        <w:jc w:val="both"/>
        <w:rPr>
          <w:rFonts w:ascii="Times New Roman" w:eastAsia="Times New Roman" w:hAnsi="Times New Roman" w:cs="Times New Roman"/>
          <w:color w:val="000000"/>
          <w:sz w:val="28"/>
        </w:rPr>
      </w:pPr>
    </w:p>
    <w:p w:rsidR="007D2410" w:rsidRDefault="007D2410">
      <w:pPr>
        <w:spacing w:after="0" w:line="240" w:lineRule="auto"/>
        <w:jc w:val="both"/>
        <w:rPr>
          <w:rFonts w:ascii="Calibri" w:eastAsia="Times New Roman" w:hAnsi="Calibri" w:cs="Arial"/>
          <w:color w:val="000000"/>
        </w:rPr>
      </w:pPr>
    </w:p>
    <w:p w:rsidR="007D2410" w:rsidRDefault="00963F82">
      <w:pPr>
        <w:numPr>
          <w:ilvl w:val="0"/>
          <w:numId w:val="6"/>
        </w:num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УСЛОВИЯ, ОБЕСПЕЧИВАЮЩИЕ ДОСТИЖЕНИЯ НОВЫХ ОБРАЗОВАТЕЛЬНЫХ РЕЗУЛЬТАТОВ.</w:t>
      </w:r>
    </w:p>
    <w:p w:rsidR="007D2410" w:rsidRDefault="007D2410">
      <w:pPr>
        <w:spacing w:after="0" w:line="240" w:lineRule="auto"/>
        <w:jc w:val="both"/>
        <w:rPr>
          <w:rFonts w:ascii="Times New Roman" w:eastAsia="Times New Roman" w:hAnsi="Times New Roman" w:cs="Times New Roman"/>
          <w:b/>
          <w:bCs/>
          <w:color w:val="000000"/>
          <w:sz w:val="32"/>
          <w:szCs w:val="32"/>
        </w:rPr>
      </w:pP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Для </w:t>
      </w:r>
      <w:r>
        <w:rPr>
          <w:rFonts w:ascii="Times New Roman" w:eastAsia="Times New Roman" w:hAnsi="Times New Roman" w:cs="Times New Roman"/>
          <w:color w:val="000000"/>
          <w:sz w:val="28"/>
        </w:rPr>
        <w:t>реализации данного проекта в ДОО есть все необходимые условия:</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u w:val="single"/>
        </w:rPr>
        <w:t>Кадровые ресурсы</w:t>
      </w:r>
      <w:proofErr w:type="gramStart"/>
      <w:r>
        <w:rPr>
          <w:rFonts w:ascii="Times New Roman" w:eastAsia="Times New Roman" w:hAnsi="Times New Roman" w:cs="Times New Roman"/>
          <w:color w:val="000000"/>
          <w:sz w:val="28"/>
        </w:rPr>
        <w:t> :</w:t>
      </w:r>
      <w:proofErr w:type="gramEnd"/>
      <w:r>
        <w:rPr>
          <w:rFonts w:ascii="Times New Roman" w:eastAsia="Times New Roman" w:hAnsi="Times New Roman" w:cs="Times New Roman"/>
          <w:color w:val="000000"/>
          <w:sz w:val="28"/>
        </w:rPr>
        <w:t xml:space="preserve">  воспитатели, помощники воспитателя, медсестра.</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u w:val="single"/>
        </w:rPr>
        <w:t>Материальные условия</w:t>
      </w:r>
      <w:r>
        <w:rPr>
          <w:rFonts w:ascii="Times New Roman" w:eastAsia="Times New Roman" w:hAnsi="Times New Roman" w:cs="Times New Roman"/>
          <w:color w:val="000000"/>
          <w:sz w:val="28"/>
        </w:rPr>
        <w:t>: помещения группы, раздевальные комнаты, умывальные комнаты.</w:t>
      </w:r>
    </w:p>
    <w:p w:rsidR="007D2410" w:rsidRDefault="00963F82">
      <w:pPr>
        <w:spacing w:after="0" w:line="240" w:lineRule="auto"/>
        <w:jc w:val="both"/>
        <w:rPr>
          <w:rFonts w:ascii="Calibri" w:eastAsia="Times New Roman" w:hAnsi="Calibri" w:cs="Times New Roman"/>
          <w:color w:val="000000"/>
        </w:rPr>
      </w:pPr>
      <w:proofErr w:type="gramStart"/>
      <w:r>
        <w:rPr>
          <w:rFonts w:ascii="Times New Roman" w:eastAsia="Times New Roman" w:hAnsi="Times New Roman" w:cs="Times New Roman"/>
          <w:color w:val="000000"/>
          <w:sz w:val="28"/>
          <w:u w:val="single"/>
        </w:rPr>
        <w:lastRenderedPageBreak/>
        <w:t>Учебно методические</w:t>
      </w:r>
      <w:proofErr w:type="gramEnd"/>
      <w:r>
        <w:rPr>
          <w:rFonts w:ascii="Times New Roman" w:eastAsia="Times New Roman" w:hAnsi="Times New Roman" w:cs="Times New Roman"/>
          <w:color w:val="000000"/>
          <w:sz w:val="28"/>
          <w:u w:val="single"/>
        </w:rPr>
        <w:t xml:space="preserve"> ресурсы</w:t>
      </w:r>
      <w:r>
        <w:rPr>
          <w:rFonts w:ascii="Times New Roman" w:eastAsia="Times New Roman" w:hAnsi="Times New Roman" w:cs="Times New Roman"/>
          <w:color w:val="000000"/>
          <w:sz w:val="28"/>
        </w:rPr>
        <w:t>: пособия, дидакт</w:t>
      </w:r>
      <w:r>
        <w:rPr>
          <w:rFonts w:ascii="Times New Roman" w:eastAsia="Times New Roman" w:hAnsi="Times New Roman" w:cs="Times New Roman"/>
          <w:color w:val="000000"/>
          <w:sz w:val="28"/>
        </w:rPr>
        <w:t>ический материал, картотека игр, алгоритмы действий.</w:t>
      </w:r>
    </w:p>
    <w:p w:rsidR="007D2410" w:rsidRDefault="00963F82">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u w:val="single"/>
        </w:rPr>
        <w:t>Технические условия</w:t>
      </w:r>
      <w:r>
        <w:rPr>
          <w:rFonts w:ascii="Times New Roman" w:eastAsia="Times New Roman" w:hAnsi="Times New Roman" w:cs="Times New Roman"/>
          <w:color w:val="000000"/>
          <w:sz w:val="28"/>
        </w:rPr>
        <w:t>: магнитофон, телевизор.</w:t>
      </w:r>
    </w:p>
    <w:p w:rsidR="007D2410" w:rsidRDefault="00963F8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Информационные ресурсы</w:t>
      </w:r>
      <w:r>
        <w:rPr>
          <w:rFonts w:ascii="Times New Roman" w:eastAsia="Times New Roman" w:hAnsi="Times New Roman" w:cs="Times New Roman"/>
          <w:color w:val="000000"/>
          <w:sz w:val="28"/>
        </w:rPr>
        <w:t>: компьютер, выход в интернет.</w:t>
      </w:r>
    </w:p>
    <w:p w:rsidR="007D2410" w:rsidRDefault="007D2410">
      <w:pPr>
        <w:spacing w:after="0" w:line="240" w:lineRule="auto"/>
        <w:jc w:val="both"/>
        <w:rPr>
          <w:rFonts w:ascii="Times New Roman" w:eastAsia="Times New Roman" w:hAnsi="Times New Roman" w:cs="Times New Roman"/>
          <w:color w:val="000000"/>
          <w:sz w:val="28"/>
        </w:rPr>
      </w:pPr>
    </w:p>
    <w:p w:rsidR="007D2410" w:rsidRDefault="007D2410">
      <w:pPr>
        <w:spacing w:after="0" w:line="240" w:lineRule="auto"/>
        <w:jc w:val="both"/>
        <w:rPr>
          <w:rFonts w:ascii="Times New Roman" w:eastAsia="Times New Roman" w:hAnsi="Times New Roman" w:cs="Times New Roman"/>
          <w:color w:val="000000"/>
          <w:sz w:val="28"/>
        </w:rPr>
      </w:pPr>
    </w:p>
    <w:p w:rsidR="007D2410" w:rsidRDefault="007D2410">
      <w:pPr>
        <w:spacing w:after="0" w:line="240" w:lineRule="auto"/>
        <w:jc w:val="both"/>
        <w:rPr>
          <w:rFonts w:ascii="Times New Roman" w:eastAsia="Times New Roman" w:hAnsi="Times New Roman" w:cs="Times New Roman"/>
          <w:color w:val="000000"/>
          <w:sz w:val="28"/>
        </w:rPr>
      </w:pPr>
    </w:p>
    <w:p w:rsidR="007D2410" w:rsidRDefault="007D2410">
      <w:pPr>
        <w:spacing w:after="0" w:line="240" w:lineRule="auto"/>
        <w:jc w:val="both"/>
        <w:rPr>
          <w:rFonts w:ascii="Calibri" w:eastAsia="Times New Roman" w:hAnsi="Calibri" w:cs="Times New Roman"/>
          <w:color w:val="000000"/>
        </w:rPr>
      </w:pPr>
    </w:p>
    <w:p w:rsidR="007D2410" w:rsidRDefault="00963F82">
      <w:pPr>
        <w:pStyle w:val="ae"/>
        <w:numPr>
          <w:ilvl w:val="0"/>
          <w:numId w:val="6"/>
        </w:numPr>
        <w:spacing w:after="0" w:line="240" w:lineRule="auto"/>
        <w:ind w:left="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ДАЛЬНЕЙШЕЕ РАЗВИТИЕ ПРОЕКТА</w:t>
      </w:r>
    </w:p>
    <w:p w:rsidR="007D2410" w:rsidRDefault="007D2410">
      <w:pPr>
        <w:pStyle w:val="ae"/>
        <w:spacing w:after="0" w:line="240" w:lineRule="auto"/>
        <w:ind w:left="0"/>
        <w:jc w:val="both"/>
        <w:rPr>
          <w:rFonts w:ascii="Times New Roman" w:eastAsia="Times New Roman" w:hAnsi="Times New Roman" w:cs="Times New Roman"/>
          <w:b/>
          <w:bCs/>
          <w:color w:val="000000"/>
          <w:sz w:val="32"/>
          <w:szCs w:val="32"/>
        </w:rPr>
      </w:pPr>
    </w:p>
    <w:p w:rsidR="007D2410" w:rsidRDefault="00963F82">
      <w:pPr>
        <w:pStyle w:val="ae"/>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Во 2 младшей группе продолжать работу по формированию культурно -</w:t>
      </w:r>
      <w:r>
        <w:rPr>
          <w:rFonts w:ascii="Times New Roman" w:eastAsia="Times New Roman" w:hAnsi="Times New Roman" w:cs="Times New Roman"/>
          <w:color w:val="000000"/>
          <w:sz w:val="28"/>
        </w:rPr>
        <w:t xml:space="preserve"> гигиенических навыков.  Дать детям общее представление о здоровье как ценности, о котором необходимо постоянно заботится, научить беречь свое здоровье и заботиться о нем.   Дать детям знания о витаминах, об их пользе для здоровья человека, о содержании те</w:t>
      </w:r>
      <w:r>
        <w:rPr>
          <w:rFonts w:ascii="Times New Roman" w:eastAsia="Times New Roman" w:hAnsi="Times New Roman" w:cs="Times New Roman"/>
          <w:color w:val="000000"/>
          <w:sz w:val="28"/>
        </w:rPr>
        <w:t>х или иных витаминов в овощах, фруктах и ягодах.</w:t>
      </w:r>
    </w:p>
    <w:p w:rsidR="007D2410" w:rsidRDefault="007D2410">
      <w:pPr>
        <w:pStyle w:val="ae"/>
        <w:spacing w:after="0" w:line="240" w:lineRule="auto"/>
        <w:jc w:val="both"/>
        <w:rPr>
          <w:rFonts w:ascii="Times New Roman" w:eastAsia="Times New Roman" w:hAnsi="Times New Roman" w:cs="Times New Roman"/>
          <w:color w:val="000000"/>
          <w:sz w:val="28"/>
        </w:rPr>
      </w:pPr>
    </w:p>
    <w:p w:rsidR="007D2410" w:rsidRDefault="007D2410">
      <w:pPr>
        <w:pStyle w:val="ae"/>
        <w:spacing w:after="0" w:line="240" w:lineRule="auto"/>
        <w:jc w:val="both"/>
        <w:rPr>
          <w:rFonts w:ascii="Calibri" w:eastAsia="Times New Roman" w:hAnsi="Calibri" w:cs="Times New Roman"/>
          <w:color w:val="000000"/>
        </w:rPr>
      </w:pPr>
    </w:p>
    <w:p w:rsidR="007D2410" w:rsidRDefault="00963F82">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СПИСОК ИСПОЛЬЗУЕМОЙ ЛИТЕРАТУРЫ</w:t>
      </w:r>
    </w:p>
    <w:p w:rsidR="007D2410" w:rsidRDefault="007D2410">
      <w:pPr>
        <w:spacing w:after="0" w:line="240" w:lineRule="auto"/>
        <w:jc w:val="both"/>
        <w:rPr>
          <w:rFonts w:ascii="Times New Roman" w:eastAsia="Times New Roman" w:hAnsi="Times New Roman" w:cs="Times New Roman"/>
          <w:b/>
          <w:bCs/>
          <w:color w:val="000000"/>
          <w:sz w:val="32"/>
          <w:szCs w:val="32"/>
        </w:rPr>
      </w:pPr>
    </w:p>
    <w:p w:rsidR="007D2410" w:rsidRPr="0004067A" w:rsidRDefault="00963F82">
      <w:pPr>
        <w:numPr>
          <w:ilvl w:val="0"/>
          <w:numId w:val="7"/>
        </w:numPr>
        <w:tabs>
          <w:tab w:val="left" w:pos="720"/>
        </w:tabs>
        <w:spacing w:after="0" w:line="240" w:lineRule="auto"/>
        <w:jc w:val="both"/>
        <w:rPr>
          <w:rFonts w:ascii="Calibri" w:eastAsia="Times New Roman" w:hAnsi="Calibri" w:cs="Arial"/>
          <w:color w:val="000000"/>
        </w:rPr>
      </w:pPr>
      <w:r w:rsidRPr="0004067A">
        <w:rPr>
          <w:rFonts w:ascii="Times New Roman" w:eastAsia="Times New Roman" w:hAnsi="Times New Roman" w:cs="Times New Roman"/>
          <w:color w:val="000000"/>
          <w:sz w:val="28"/>
        </w:rPr>
        <w:t>Васильева, М.А. Программа воспитания и обучения в детском саду / М. А. Васильева</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7030A0"/>
          <w:sz w:val="28"/>
        </w:rPr>
        <w:t xml:space="preserve"> – М.</w:t>
      </w:r>
      <w:proofErr w:type="gramStart"/>
      <w:r w:rsidRPr="0004067A">
        <w:rPr>
          <w:rFonts w:ascii="Times New Roman" w:eastAsia="Times New Roman" w:hAnsi="Times New Roman" w:cs="Times New Roman"/>
          <w:color w:val="7030A0"/>
          <w:sz w:val="28"/>
        </w:rPr>
        <w:t xml:space="preserve"> :</w:t>
      </w:r>
      <w:proofErr w:type="gramEnd"/>
      <w:r w:rsidRPr="0004067A">
        <w:rPr>
          <w:rFonts w:ascii="Times New Roman" w:eastAsia="Times New Roman" w:hAnsi="Times New Roman" w:cs="Times New Roman"/>
          <w:color w:val="000000"/>
          <w:sz w:val="28"/>
        </w:rPr>
        <w:t xml:space="preserve">  Мозаика-Синтез, 2018. – 210с.</w:t>
      </w:r>
    </w:p>
    <w:p w:rsidR="007D2410" w:rsidRPr="0004067A" w:rsidRDefault="007D2410">
      <w:pPr>
        <w:tabs>
          <w:tab w:val="left" w:pos="720"/>
        </w:tabs>
        <w:spacing w:after="0" w:line="240" w:lineRule="auto"/>
        <w:jc w:val="both"/>
        <w:rPr>
          <w:rFonts w:ascii="Calibri" w:eastAsia="Times New Roman" w:hAnsi="Calibri" w:cs="Arial"/>
          <w:color w:val="000000"/>
        </w:rPr>
      </w:pPr>
    </w:p>
    <w:p w:rsidR="007D2410" w:rsidRPr="0004067A" w:rsidRDefault="00963F82">
      <w:pPr>
        <w:numPr>
          <w:ilvl w:val="0"/>
          <w:numId w:val="7"/>
        </w:numPr>
        <w:tabs>
          <w:tab w:val="left" w:pos="720"/>
        </w:tabs>
        <w:spacing w:after="0" w:line="240" w:lineRule="auto"/>
        <w:jc w:val="both"/>
        <w:rPr>
          <w:rFonts w:ascii="Calibri" w:eastAsia="Times New Roman" w:hAnsi="Calibri" w:cs="Arial"/>
          <w:color w:val="000000"/>
        </w:rPr>
      </w:pPr>
      <w:proofErr w:type="spellStart"/>
      <w:r w:rsidRPr="0004067A">
        <w:rPr>
          <w:rFonts w:ascii="Times New Roman" w:eastAsia="Times New Roman" w:hAnsi="Times New Roman" w:cs="Times New Roman"/>
          <w:color w:val="000000"/>
          <w:sz w:val="28"/>
        </w:rPr>
        <w:t>Голицина</w:t>
      </w:r>
      <w:proofErr w:type="spellEnd"/>
      <w:r w:rsidRPr="0004067A">
        <w:rPr>
          <w:rFonts w:ascii="Times New Roman" w:eastAsia="Times New Roman" w:hAnsi="Times New Roman" w:cs="Times New Roman"/>
          <w:color w:val="000000"/>
          <w:sz w:val="28"/>
        </w:rPr>
        <w:t>, И. С. Перспективное планирование в детском</w:t>
      </w:r>
      <w:r w:rsidRPr="0004067A">
        <w:rPr>
          <w:rFonts w:ascii="Times New Roman" w:eastAsia="Times New Roman" w:hAnsi="Times New Roman" w:cs="Times New Roman"/>
          <w:color w:val="000000"/>
          <w:sz w:val="28"/>
        </w:rPr>
        <w:t xml:space="preserve"> саду. Вторая младшая группа. реализация ФГТ в ДОУ</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w:t>
      </w:r>
      <w:proofErr w:type="gramStart"/>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М</w:t>
      </w:r>
      <w:proofErr w:type="gramEnd"/>
      <w:r w:rsidRPr="0004067A">
        <w:rPr>
          <w:rFonts w:ascii="Times New Roman" w:eastAsia="Times New Roman" w:hAnsi="Times New Roman" w:cs="Times New Roman"/>
          <w:color w:val="000000"/>
          <w:sz w:val="28"/>
        </w:rPr>
        <w:t xml:space="preserve">. : </w:t>
      </w:r>
      <w:r w:rsidRPr="0004067A">
        <w:rPr>
          <w:rFonts w:ascii="Times New Roman" w:eastAsia="Times New Roman" w:hAnsi="Times New Roman" w:cs="Times New Roman"/>
          <w:color w:val="000000"/>
          <w:sz w:val="28"/>
        </w:rPr>
        <w:t>Скрипторий, 2019. – 62с.</w:t>
      </w:r>
    </w:p>
    <w:p w:rsidR="007D2410" w:rsidRPr="0004067A" w:rsidRDefault="007D2410">
      <w:pPr>
        <w:tabs>
          <w:tab w:val="left" w:pos="720"/>
        </w:tabs>
        <w:spacing w:after="0" w:line="240" w:lineRule="auto"/>
        <w:jc w:val="both"/>
        <w:rPr>
          <w:rFonts w:ascii="Calibri" w:eastAsia="Times New Roman" w:hAnsi="Calibri" w:cs="Arial"/>
          <w:color w:val="000000"/>
        </w:rPr>
      </w:pPr>
    </w:p>
    <w:p w:rsidR="007D2410" w:rsidRPr="0004067A" w:rsidRDefault="00963F82">
      <w:pPr>
        <w:numPr>
          <w:ilvl w:val="0"/>
          <w:numId w:val="7"/>
        </w:numPr>
        <w:tabs>
          <w:tab w:val="clear" w:pos="425"/>
          <w:tab w:val="left" w:pos="720"/>
        </w:tabs>
        <w:spacing w:after="0" w:line="240" w:lineRule="auto"/>
        <w:jc w:val="both"/>
        <w:rPr>
          <w:rFonts w:ascii="Calibri" w:eastAsia="Times New Roman" w:hAnsi="Calibri" w:cs="Arial"/>
          <w:color w:val="000000"/>
        </w:rPr>
      </w:pPr>
      <w:proofErr w:type="spellStart"/>
      <w:r w:rsidRPr="0004067A">
        <w:rPr>
          <w:rFonts w:ascii="Times New Roman" w:eastAsia="Times New Roman" w:hAnsi="Times New Roman" w:cs="Times New Roman"/>
          <w:color w:val="000000"/>
          <w:sz w:val="28"/>
        </w:rPr>
        <w:t>Богина</w:t>
      </w:r>
      <w:proofErr w:type="spellEnd"/>
      <w:r w:rsidRPr="0004067A">
        <w:rPr>
          <w:rFonts w:ascii="Times New Roman" w:eastAsia="Times New Roman" w:hAnsi="Times New Roman" w:cs="Times New Roman"/>
          <w:color w:val="000000"/>
          <w:sz w:val="28"/>
        </w:rPr>
        <w:t>, Т. Л. Охрана здоровья детей в дошкольных учреждениях</w:t>
      </w:r>
      <w:proofErr w:type="gramStart"/>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w:t>
      </w:r>
      <w:proofErr w:type="gramEnd"/>
      <w:r w:rsidRPr="0004067A">
        <w:rPr>
          <w:rFonts w:ascii="Times New Roman" w:eastAsia="Times New Roman" w:hAnsi="Times New Roman" w:cs="Times New Roman"/>
          <w:color w:val="000000"/>
          <w:sz w:val="28"/>
        </w:rPr>
        <w:t xml:space="preserve"> - М.:</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 xml:space="preserve"> «Мозаика-Синтез»,  2016. - 134с.</w:t>
      </w:r>
    </w:p>
    <w:p w:rsidR="007D2410" w:rsidRPr="0004067A" w:rsidRDefault="007D2410">
      <w:pPr>
        <w:tabs>
          <w:tab w:val="left" w:pos="720"/>
        </w:tabs>
        <w:spacing w:after="0" w:line="240" w:lineRule="auto"/>
        <w:jc w:val="both"/>
        <w:rPr>
          <w:rFonts w:ascii="Calibri" w:eastAsia="Times New Roman" w:hAnsi="Calibri" w:cs="Arial"/>
          <w:color w:val="000000"/>
        </w:rPr>
      </w:pPr>
    </w:p>
    <w:p w:rsidR="007D2410" w:rsidRPr="0004067A" w:rsidRDefault="00963F82">
      <w:pPr>
        <w:numPr>
          <w:ilvl w:val="0"/>
          <w:numId w:val="7"/>
        </w:numPr>
        <w:tabs>
          <w:tab w:val="clear" w:pos="425"/>
          <w:tab w:val="left" w:pos="720"/>
        </w:tabs>
        <w:spacing w:after="0" w:line="240" w:lineRule="auto"/>
        <w:jc w:val="both"/>
        <w:rPr>
          <w:rFonts w:ascii="Calibri" w:eastAsia="Times New Roman" w:hAnsi="Calibri" w:cs="Arial"/>
          <w:color w:val="000000"/>
        </w:rPr>
      </w:pPr>
      <w:r w:rsidRPr="0004067A">
        <w:rPr>
          <w:rFonts w:ascii="Times New Roman" w:eastAsia="Times New Roman" w:hAnsi="Times New Roman" w:cs="Times New Roman"/>
          <w:color w:val="000000"/>
          <w:sz w:val="28"/>
        </w:rPr>
        <w:t xml:space="preserve">Крылова, Н. И. </w:t>
      </w:r>
      <w:proofErr w:type="spellStart"/>
      <w:r w:rsidRPr="0004067A">
        <w:rPr>
          <w:rFonts w:ascii="Times New Roman" w:eastAsia="Times New Roman" w:hAnsi="Times New Roman" w:cs="Times New Roman"/>
          <w:color w:val="000000"/>
          <w:sz w:val="28"/>
        </w:rPr>
        <w:t>Здоровьесберегающее</w:t>
      </w:r>
      <w:proofErr w:type="spellEnd"/>
      <w:r w:rsidRPr="0004067A">
        <w:rPr>
          <w:rFonts w:ascii="Times New Roman" w:eastAsia="Times New Roman" w:hAnsi="Times New Roman" w:cs="Times New Roman"/>
          <w:color w:val="000000"/>
          <w:sz w:val="28"/>
        </w:rPr>
        <w:t xml:space="preserve"> пространство в ДОУ</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 xml:space="preserve"> Волгоград:</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«Учитель», 2019. - 97с.</w:t>
      </w:r>
    </w:p>
    <w:p w:rsidR="007D2410" w:rsidRPr="0004067A" w:rsidRDefault="007D2410">
      <w:pPr>
        <w:tabs>
          <w:tab w:val="left" w:pos="720"/>
        </w:tabs>
        <w:spacing w:after="0" w:line="240" w:lineRule="auto"/>
        <w:jc w:val="both"/>
        <w:rPr>
          <w:rFonts w:ascii="Calibri" w:eastAsia="Times New Roman" w:hAnsi="Calibri" w:cs="Arial"/>
          <w:color w:val="000000"/>
        </w:rPr>
      </w:pPr>
    </w:p>
    <w:p w:rsidR="007D2410" w:rsidRPr="0004067A" w:rsidRDefault="00963F82">
      <w:pPr>
        <w:numPr>
          <w:ilvl w:val="0"/>
          <w:numId w:val="7"/>
        </w:numPr>
        <w:tabs>
          <w:tab w:val="clear" w:pos="425"/>
          <w:tab w:val="left" w:pos="720"/>
        </w:tabs>
        <w:spacing w:after="0" w:line="240" w:lineRule="auto"/>
        <w:jc w:val="both"/>
        <w:rPr>
          <w:rFonts w:ascii="Calibri" w:eastAsia="Times New Roman" w:hAnsi="Calibri" w:cs="Arial"/>
          <w:color w:val="000000"/>
        </w:rPr>
      </w:pPr>
      <w:r w:rsidRPr="0004067A">
        <w:rPr>
          <w:rFonts w:ascii="Times New Roman" w:eastAsia="Times New Roman" w:hAnsi="Times New Roman" w:cs="Times New Roman"/>
          <w:color w:val="000000"/>
          <w:sz w:val="28"/>
        </w:rPr>
        <w:t>Конина Е.Ю. Формирование культурно-гигиенических навыков у детей. Игровой комплект</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М</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Айрис-пресс, 2017. - 67с.</w:t>
      </w:r>
    </w:p>
    <w:p w:rsidR="007D2410" w:rsidRPr="0004067A" w:rsidRDefault="00963F82">
      <w:pPr>
        <w:numPr>
          <w:ilvl w:val="0"/>
          <w:numId w:val="7"/>
        </w:numPr>
        <w:tabs>
          <w:tab w:val="clear" w:pos="425"/>
          <w:tab w:val="left" w:pos="720"/>
        </w:tabs>
        <w:spacing w:after="0" w:line="240" w:lineRule="auto"/>
        <w:jc w:val="both"/>
        <w:rPr>
          <w:rFonts w:ascii="Calibri" w:eastAsia="Times New Roman" w:hAnsi="Calibri" w:cs="Arial"/>
          <w:color w:val="000000"/>
        </w:rPr>
      </w:pPr>
      <w:r w:rsidRPr="0004067A">
        <w:rPr>
          <w:rFonts w:ascii="Times New Roman" w:eastAsia="Times New Roman" w:hAnsi="Times New Roman" w:cs="Times New Roman"/>
          <w:color w:val="000000"/>
          <w:sz w:val="28"/>
        </w:rPr>
        <w:lastRenderedPageBreak/>
        <w:t>Белкина Л. В. Адаптация детей раннего возраста к условиям ДОУ: Практическое пособие</w:t>
      </w:r>
      <w:proofErr w:type="gramStart"/>
      <w:r w:rsidRPr="0004067A">
        <w:rPr>
          <w:rFonts w:ascii="Times New Roman" w:eastAsia="Times New Roman" w:hAnsi="Times New Roman" w:cs="Times New Roman"/>
          <w:color w:val="000000"/>
          <w:sz w:val="28"/>
        </w:rPr>
        <w:t>/ А</w:t>
      </w:r>
      <w:proofErr w:type="gramEnd"/>
      <w:r w:rsidRPr="0004067A">
        <w:rPr>
          <w:rFonts w:ascii="Times New Roman" w:eastAsia="Times New Roman" w:hAnsi="Times New Roman" w:cs="Times New Roman"/>
          <w:color w:val="000000"/>
          <w:sz w:val="28"/>
        </w:rPr>
        <w:t>вт.- сост. Белкина Л. В</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 xml:space="preserve">- </w:t>
      </w:r>
      <w:r w:rsidRPr="0004067A">
        <w:rPr>
          <w:rFonts w:ascii="Times New Roman" w:eastAsia="Times New Roman" w:hAnsi="Times New Roman" w:cs="Times New Roman"/>
          <w:color w:val="000000"/>
          <w:sz w:val="28"/>
        </w:rPr>
        <w:t>Воронеж</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 Учитель»,2016. - 109 </w:t>
      </w:r>
      <w:proofErr w:type="gramStart"/>
      <w:r w:rsidRPr="0004067A">
        <w:rPr>
          <w:rFonts w:ascii="Times New Roman" w:eastAsia="Times New Roman" w:hAnsi="Times New Roman" w:cs="Times New Roman"/>
          <w:color w:val="000000"/>
          <w:sz w:val="28"/>
        </w:rPr>
        <w:t>с</w:t>
      </w:r>
      <w:proofErr w:type="gramEnd"/>
      <w:r w:rsidRPr="0004067A">
        <w:rPr>
          <w:rFonts w:ascii="Times New Roman" w:eastAsia="Times New Roman" w:hAnsi="Times New Roman" w:cs="Times New Roman"/>
          <w:color w:val="000000"/>
          <w:sz w:val="28"/>
        </w:rPr>
        <w:t>.</w:t>
      </w:r>
    </w:p>
    <w:p w:rsidR="007D2410" w:rsidRPr="0004067A" w:rsidRDefault="00963F82">
      <w:pPr>
        <w:numPr>
          <w:ilvl w:val="0"/>
          <w:numId w:val="7"/>
        </w:numPr>
        <w:tabs>
          <w:tab w:val="clear" w:pos="425"/>
          <w:tab w:val="left" w:pos="720"/>
        </w:tabs>
        <w:spacing w:after="0" w:line="240" w:lineRule="auto"/>
        <w:jc w:val="both"/>
        <w:rPr>
          <w:rFonts w:ascii="Calibri" w:eastAsia="Times New Roman" w:hAnsi="Calibri" w:cs="Arial"/>
          <w:color w:val="000000"/>
        </w:rPr>
      </w:pPr>
      <w:r w:rsidRPr="0004067A">
        <w:rPr>
          <w:rFonts w:ascii="Times New Roman" w:eastAsia="Times New Roman" w:hAnsi="Times New Roman" w:cs="Times New Roman"/>
          <w:color w:val="000000"/>
          <w:sz w:val="28"/>
        </w:rPr>
        <w:t>Гурина И. В. Первые шаги от 0 до 3 лет. Засыпаем, кушаем, маму с папой слушаем</w:t>
      </w:r>
      <w:r w:rsidRPr="0004067A">
        <w:rPr>
          <w:rFonts w:ascii="Times New Roman" w:eastAsia="Times New Roman" w:hAnsi="Times New Roman" w:cs="Times New Roman"/>
          <w:color w:val="000000"/>
          <w:sz w:val="28"/>
        </w:rPr>
        <w:t>.</w:t>
      </w:r>
      <w:bookmarkStart w:id="2" w:name="_GoBack"/>
      <w:bookmarkEnd w:id="2"/>
      <w:r w:rsidRPr="0004067A">
        <w:rPr>
          <w:rFonts w:ascii="Times New Roman" w:eastAsia="Times New Roman" w:hAnsi="Times New Roman" w:cs="Times New Roman"/>
          <w:color w:val="000000"/>
          <w:sz w:val="28"/>
        </w:rPr>
        <w:t xml:space="preserve"> - СПб.</w:t>
      </w:r>
      <w:r w:rsidRPr="0004067A">
        <w:rPr>
          <w:rFonts w:ascii="Times New Roman" w:eastAsia="Times New Roman" w:hAnsi="Times New Roman" w:cs="Times New Roman"/>
          <w:color w:val="000000"/>
          <w:sz w:val="28"/>
        </w:rPr>
        <w:t>:</w:t>
      </w:r>
      <w:r w:rsidRPr="0004067A">
        <w:rPr>
          <w:rFonts w:ascii="Times New Roman" w:eastAsia="Times New Roman" w:hAnsi="Times New Roman" w:cs="Times New Roman"/>
          <w:color w:val="000000"/>
          <w:sz w:val="28"/>
        </w:rPr>
        <w:t xml:space="preserve"> 2017. - 59 </w:t>
      </w:r>
      <w:proofErr w:type="gramStart"/>
      <w:r w:rsidRPr="0004067A">
        <w:rPr>
          <w:rFonts w:ascii="Times New Roman" w:eastAsia="Times New Roman" w:hAnsi="Times New Roman" w:cs="Times New Roman"/>
          <w:color w:val="000000"/>
          <w:sz w:val="28"/>
        </w:rPr>
        <w:t>с</w:t>
      </w:r>
      <w:proofErr w:type="gramEnd"/>
      <w:r w:rsidRPr="0004067A">
        <w:rPr>
          <w:rFonts w:ascii="Times New Roman" w:eastAsia="Times New Roman" w:hAnsi="Times New Roman" w:cs="Times New Roman"/>
          <w:color w:val="000000"/>
          <w:sz w:val="28"/>
        </w:rPr>
        <w:t>.</w:t>
      </w:r>
    </w:p>
    <w:p w:rsidR="007D2410" w:rsidRDefault="007D2410">
      <w:pPr>
        <w:pStyle w:val="a9"/>
        <w:shd w:val="clear" w:color="auto" w:fill="FFFFFF"/>
        <w:spacing w:before="0" w:beforeAutospacing="0" w:after="0" w:afterAutospacing="0"/>
        <w:rPr>
          <w:rFonts w:eastAsia="sans-serif"/>
          <w:color w:val="000000"/>
          <w:sz w:val="27"/>
          <w:szCs w:val="27"/>
          <w:shd w:val="clear" w:color="auto" w:fill="FFFFFF"/>
        </w:rPr>
      </w:pPr>
    </w:p>
    <w:p w:rsidR="007D2410" w:rsidRDefault="007D2410">
      <w:pPr>
        <w:tabs>
          <w:tab w:val="left" w:pos="720"/>
        </w:tabs>
        <w:spacing w:after="0" w:line="240" w:lineRule="auto"/>
        <w:jc w:val="both"/>
        <w:rPr>
          <w:rFonts w:ascii="Calibri" w:eastAsia="Times New Roman" w:hAnsi="Calibri" w:cs="Arial"/>
          <w:color w:val="000000"/>
        </w:rPr>
      </w:pPr>
    </w:p>
    <w:p w:rsidR="007D2410" w:rsidRDefault="007D2410">
      <w:pPr>
        <w:tabs>
          <w:tab w:val="left" w:pos="720"/>
        </w:tabs>
        <w:spacing w:after="0" w:line="240" w:lineRule="auto"/>
        <w:rPr>
          <w:rFonts w:ascii="Calibri" w:eastAsia="Times New Roman" w:hAnsi="Calibri" w:cs="Arial"/>
          <w:color w:val="000000"/>
        </w:rPr>
      </w:pPr>
    </w:p>
    <w:p w:rsidR="007D2410" w:rsidRDefault="00963F82">
      <w:pPr>
        <w:tabs>
          <w:tab w:val="left" w:pos="720"/>
        </w:tabs>
        <w:spacing w:after="0" w:line="240" w:lineRule="auto"/>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ПРИЛОЖЕНИЕ 1</w:t>
      </w:r>
    </w:p>
    <w:p w:rsidR="007D2410" w:rsidRDefault="007D2410">
      <w:pPr>
        <w:tabs>
          <w:tab w:val="left" w:pos="720"/>
        </w:tabs>
        <w:spacing w:after="0" w:line="240" w:lineRule="auto"/>
        <w:jc w:val="both"/>
        <w:rPr>
          <w:rFonts w:ascii="Calibri" w:eastAsia="Times New Roman" w:hAnsi="Calibri" w:cs="Arial"/>
          <w:color w:val="000000"/>
        </w:rPr>
      </w:pPr>
    </w:p>
    <w:p w:rsidR="007D2410" w:rsidRDefault="007D2410">
      <w:pPr>
        <w:tabs>
          <w:tab w:val="left" w:pos="720"/>
        </w:tabs>
        <w:spacing w:after="0" w:line="240" w:lineRule="auto"/>
        <w:jc w:val="both"/>
        <w:rPr>
          <w:rFonts w:ascii="Calibri" w:eastAsia="Times New Roman" w:hAnsi="Calibri" w:cs="Arial"/>
          <w:color w:val="000000"/>
        </w:rPr>
      </w:pPr>
    </w:p>
    <w:p w:rsidR="007D2410" w:rsidRDefault="00963F82">
      <w:pPr>
        <w:tabs>
          <w:tab w:val="left" w:pos="720"/>
        </w:tabs>
        <w:spacing w:after="0" w:line="240" w:lineRule="auto"/>
        <w:jc w:val="center"/>
        <w:rPr>
          <w:rFonts w:ascii="Times New Roman" w:eastAsia="Times New Roman" w:hAnsi="Times New Roman" w:cs="Times New Roman"/>
          <w:b/>
          <w:iCs/>
          <w:color w:val="000000"/>
          <w:sz w:val="32"/>
          <w:szCs w:val="32"/>
        </w:rPr>
      </w:pPr>
      <w:r>
        <w:rPr>
          <w:rFonts w:ascii="Times New Roman" w:eastAsia="Times New Roman" w:hAnsi="Times New Roman" w:cs="Times New Roman"/>
          <w:b/>
          <w:iCs/>
          <w:color w:val="000000"/>
          <w:sz w:val="32"/>
          <w:szCs w:val="32"/>
        </w:rPr>
        <w:t>Перспективный план работы с детьми и родителями</w:t>
      </w:r>
    </w:p>
    <w:tbl>
      <w:tblPr>
        <w:tblW w:w="15426"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3"/>
        <w:gridCol w:w="1063"/>
        <w:gridCol w:w="2216"/>
        <w:gridCol w:w="4816"/>
        <w:gridCol w:w="2603"/>
        <w:gridCol w:w="4705"/>
      </w:tblGrid>
      <w:tr w:rsidR="007D2410">
        <w:trPr>
          <w:gridBefore w:val="1"/>
          <w:wBefore w:w="24" w:type="dxa"/>
          <w:jc w:val="center"/>
        </w:trPr>
        <w:tc>
          <w:tcPr>
            <w:tcW w:w="1081"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7D2410">
            <w:pPr>
              <w:spacing w:before="206" w:after="206" w:line="240" w:lineRule="auto"/>
              <w:jc w:val="center"/>
              <w:rPr>
                <w:rFonts w:ascii="Times New Roman" w:eastAsia="Times New Roman" w:hAnsi="Times New Roman" w:cs="Times New Roman"/>
                <w:b/>
                <w:bCs/>
                <w:sz w:val="24"/>
                <w:szCs w:val="24"/>
              </w:rPr>
            </w:pPr>
          </w:p>
          <w:p w:rsidR="007D2410" w:rsidRDefault="00963F82">
            <w:pPr>
              <w:spacing w:before="206" w:after="20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Сроки реализации</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Наименование мероприятия</w:t>
            </w:r>
          </w:p>
        </w:tc>
        <w:tc>
          <w:tcPr>
            <w:tcW w:w="4778"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Совместная   деятельность воспитателя с детьми</w:t>
            </w:r>
          </w:p>
        </w:tc>
        <w:tc>
          <w:tcPr>
            <w:tcW w:w="260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Самостоятельная   </w:t>
            </w:r>
          </w:p>
          <w:p w:rsidR="007D2410" w:rsidRDefault="00963F82">
            <w:pPr>
              <w:spacing w:before="206" w:after="20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деятельность детей</w:t>
            </w:r>
          </w:p>
        </w:tc>
        <w:tc>
          <w:tcPr>
            <w:tcW w:w="4687"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Работа с родителями (законными представителями)</w:t>
            </w:r>
          </w:p>
        </w:tc>
      </w:tr>
      <w:tr w:rsidR="007D2410">
        <w:trPr>
          <w:trHeight w:val="578"/>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Сентябрь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«Наша группа</w:t>
            </w:r>
            <w:r>
              <w:rPr>
                <w:rFonts w:ascii="Times New Roman" w:eastAsia="Times New Roman" w:hAnsi="Times New Roman" w:cs="Times New Roman"/>
                <w:sz w:val="24"/>
                <w:szCs w:val="24"/>
              </w:rPr>
              <w:t>».</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t xml:space="preserve">  – познакомить детей с </w:t>
            </w:r>
            <w:r>
              <w:rPr>
                <w:rFonts w:ascii="Times New Roman" w:eastAsia="Times New Roman" w:hAnsi="Times New Roman" w:cs="Times New Roman"/>
                <w:sz w:val="24"/>
                <w:szCs w:val="24"/>
              </w:rPr>
              <w:t>групповой комнатой (раздевалка, групповая, умывальная);   их предназначением;</w:t>
            </w:r>
            <w:r>
              <w:rPr>
                <w:rFonts w:ascii="Times New Roman" w:eastAsia="Times New Roman" w:hAnsi="Times New Roman" w:cs="Times New Roman"/>
                <w:sz w:val="24"/>
                <w:szCs w:val="24"/>
              </w:rPr>
              <w:br/>
              <w:t xml:space="preserve">  – учить детей ориентироваться в групповом </w:t>
            </w:r>
            <w:r>
              <w:rPr>
                <w:rFonts w:ascii="Times New Roman" w:eastAsia="Times New Roman" w:hAnsi="Times New Roman" w:cs="Times New Roman"/>
                <w:sz w:val="24"/>
                <w:szCs w:val="24"/>
              </w:rPr>
              <w:lastRenderedPageBreak/>
              <w:t>пространстве;</w:t>
            </w:r>
            <w:r>
              <w:rPr>
                <w:rFonts w:ascii="Times New Roman" w:eastAsia="Times New Roman" w:hAnsi="Times New Roman" w:cs="Times New Roman"/>
                <w:sz w:val="24"/>
                <w:szCs w:val="24"/>
              </w:rPr>
              <w:br/>
              <w:t>  – развивать чувство любви и гордости за свою группу;</w:t>
            </w:r>
            <w:r>
              <w:rPr>
                <w:rFonts w:ascii="Times New Roman" w:eastAsia="Times New Roman" w:hAnsi="Times New Roman" w:cs="Times New Roman"/>
                <w:sz w:val="24"/>
                <w:szCs w:val="24"/>
              </w:rPr>
              <w:br/>
              <w:t>  – побуждать детей бережно относиться к своей одежде;</w:t>
            </w:r>
            <w:r>
              <w:rPr>
                <w:rFonts w:ascii="Times New Roman" w:eastAsia="Times New Roman" w:hAnsi="Times New Roman" w:cs="Times New Roman"/>
                <w:sz w:val="24"/>
                <w:szCs w:val="24"/>
              </w:rPr>
              <w:br/>
              <w:t>  – познак</w:t>
            </w:r>
            <w:r>
              <w:rPr>
                <w:rFonts w:ascii="Times New Roman" w:eastAsia="Times New Roman" w:hAnsi="Times New Roman" w:cs="Times New Roman"/>
                <w:sz w:val="24"/>
                <w:szCs w:val="24"/>
              </w:rPr>
              <w:t>омить со схемами алгоритмов действия в раздевалке, в умывальной   комнате.</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Дидактические игры: «Что ты можешь о них сказать?»   Цель: познакомиться с предметами гигиены и их использованием.</w:t>
            </w:r>
            <w:r>
              <w:rPr>
                <w:rFonts w:ascii="Times New Roman" w:eastAsia="Times New Roman" w:hAnsi="Times New Roman" w:cs="Times New Roman"/>
                <w:sz w:val="24"/>
                <w:szCs w:val="24"/>
              </w:rPr>
              <w:br/>
              <w:t>  Игра - упражнение «Кукла Таня простудилась». Цель: показать спос</w:t>
            </w:r>
            <w:r>
              <w:rPr>
                <w:rFonts w:ascii="Times New Roman" w:eastAsia="Times New Roman" w:hAnsi="Times New Roman" w:cs="Times New Roman"/>
                <w:sz w:val="24"/>
                <w:szCs w:val="24"/>
              </w:rPr>
              <w:t>обы правильного   пользования носовым платком.</w:t>
            </w:r>
            <w:r>
              <w:rPr>
                <w:rFonts w:ascii="Times New Roman" w:eastAsia="Times New Roman" w:hAnsi="Times New Roman" w:cs="Times New Roman"/>
                <w:sz w:val="24"/>
                <w:szCs w:val="24"/>
              </w:rPr>
              <w:br/>
              <w:t>  Празднование дней рождения в группе.</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ситуации для сюжетной игры:</w:t>
            </w:r>
            <w:r>
              <w:rPr>
                <w:rFonts w:ascii="Times New Roman" w:eastAsia="Times New Roman" w:hAnsi="Times New Roman" w:cs="Times New Roman"/>
                <w:sz w:val="24"/>
                <w:szCs w:val="24"/>
              </w:rPr>
              <w:br/>
              <w:t>  – кукла Таня у нас в гостях;</w:t>
            </w:r>
            <w:r>
              <w:rPr>
                <w:rFonts w:ascii="Times New Roman" w:eastAsia="Times New Roman" w:hAnsi="Times New Roman" w:cs="Times New Roman"/>
                <w:sz w:val="24"/>
                <w:szCs w:val="24"/>
              </w:rPr>
              <w:br/>
              <w:t>  Ситуации для обсуждения: </w:t>
            </w:r>
            <w:r>
              <w:rPr>
                <w:rFonts w:ascii="Times New Roman" w:eastAsia="Times New Roman" w:hAnsi="Times New Roman" w:cs="Times New Roman"/>
                <w:sz w:val="24"/>
                <w:szCs w:val="24"/>
              </w:rPr>
              <w:br/>
              <w:t>  – как шапка поссорилась с курткой в шкафу.</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родителей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«Ест</w:t>
            </w:r>
            <w:r>
              <w:rPr>
                <w:rFonts w:ascii="Times New Roman" w:eastAsia="Times New Roman" w:hAnsi="Times New Roman" w:cs="Times New Roman"/>
                <w:sz w:val="24"/>
                <w:szCs w:val="24"/>
              </w:rPr>
              <w:t>ь ли у Вашего ребёнка простейшие навыки самообслуживания».</w:t>
            </w:r>
          </w:p>
          <w:p w:rsidR="007D2410" w:rsidRDefault="00963F82">
            <w:pPr>
              <w:spacing w:after="0" w:line="240" w:lineRule="auto"/>
              <w:ind w:right="1424"/>
              <w:jc w:val="center"/>
              <w:rPr>
                <w:rFonts w:ascii="Arial" w:eastAsia="Times New Roman" w:hAnsi="Arial" w:cs="Arial"/>
                <w:sz w:val="24"/>
                <w:szCs w:val="24"/>
              </w:rPr>
            </w:pPr>
            <w:r>
              <w:rPr>
                <w:rFonts w:ascii="Times New Roman" w:eastAsia="Times New Roman" w:hAnsi="Times New Roman" w:cs="Times New Roman"/>
                <w:sz w:val="24"/>
                <w:szCs w:val="24"/>
              </w:rPr>
              <w:t>Консультация для родителей: «Особенности  формирования культурно – гигиенических навыков у детей 2-3 лет».</w:t>
            </w:r>
          </w:p>
          <w:p w:rsidR="007D2410" w:rsidRDefault="007D2410">
            <w:pPr>
              <w:spacing w:after="0" w:line="240" w:lineRule="auto"/>
              <w:rPr>
                <w:rFonts w:ascii="Times New Roman" w:eastAsia="Times New Roman" w:hAnsi="Times New Roman" w:cs="Times New Roman"/>
                <w:sz w:val="24"/>
                <w:szCs w:val="24"/>
              </w:rPr>
            </w:pPr>
          </w:p>
        </w:tc>
      </w:tr>
      <w:tr w:rsidR="007D2410">
        <w:trPr>
          <w:trHeight w:val="245"/>
          <w:jc w:val="center"/>
        </w:trPr>
        <w:tc>
          <w:tcPr>
            <w:tcW w:w="1105" w:type="dxa"/>
            <w:gridSpan w:val="2"/>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b/>
                <w:bCs/>
                <w:sz w:val="24"/>
                <w:szCs w:val="24"/>
              </w:rPr>
            </w:pPr>
          </w:p>
        </w:tc>
        <w:tc>
          <w:tcPr>
            <w:tcW w:w="2256"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b/>
                <w:bCs/>
                <w:sz w:val="24"/>
                <w:szCs w:val="24"/>
              </w:rPr>
            </w:pPr>
          </w:p>
        </w:tc>
        <w:tc>
          <w:tcPr>
            <w:tcW w:w="4905"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sz w:val="24"/>
                <w:szCs w:val="24"/>
              </w:rPr>
            </w:pPr>
          </w:p>
        </w:tc>
        <w:tc>
          <w:tcPr>
            <w:tcW w:w="2650"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sz w:val="24"/>
                <w:szCs w:val="24"/>
              </w:rPr>
            </w:pPr>
          </w:p>
        </w:tc>
        <w:tc>
          <w:tcPr>
            <w:tcW w:w="4792"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after="0" w:line="240" w:lineRule="auto"/>
              <w:rPr>
                <w:rFonts w:ascii="Times New Roman" w:eastAsia="Times New Roman" w:hAnsi="Times New Roman" w:cs="Times New Roman"/>
                <w:sz w:val="24"/>
                <w:szCs w:val="24"/>
              </w:rPr>
            </w:pP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Октябрь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«Умоем куклу»</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bCs/>
                <w:sz w:val="24"/>
                <w:szCs w:val="24"/>
              </w:rPr>
              <w:t xml:space="preserve">перенести полученные </w:t>
            </w:r>
            <w:r>
              <w:rPr>
                <w:rFonts w:ascii="Times New Roman" w:eastAsia="Times New Roman" w:hAnsi="Times New Roman" w:cs="Times New Roman"/>
                <w:bCs/>
                <w:sz w:val="24"/>
                <w:szCs w:val="24"/>
              </w:rPr>
              <w:t>навыки умывания в игровые действия; поддерживать положительные чувства к процессу умывания.</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Дидактические</w:t>
            </w:r>
            <w:proofErr w:type="gramEnd"/>
            <w:r>
              <w:rPr>
                <w:rFonts w:ascii="Times New Roman" w:eastAsia="Times New Roman" w:hAnsi="Times New Roman" w:cs="Times New Roman"/>
                <w:sz w:val="24"/>
                <w:szCs w:val="24"/>
              </w:rPr>
              <w:t xml:space="preserve"> игра: «Перемешанные картинки». Цель:   закрепить и проверить культурно - гигиенические навыки.</w:t>
            </w:r>
            <w:r>
              <w:rPr>
                <w:rFonts w:ascii="Times New Roman" w:eastAsia="Times New Roman" w:hAnsi="Times New Roman" w:cs="Times New Roman"/>
                <w:sz w:val="24"/>
                <w:szCs w:val="24"/>
              </w:rPr>
              <w:br/>
              <w:t>  Празднование дней рождения в группе (регулярно).</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w:t>
            </w:r>
            <w:r>
              <w:rPr>
                <w:rFonts w:ascii="Times New Roman" w:eastAsia="Times New Roman" w:hAnsi="Times New Roman" w:cs="Times New Roman"/>
                <w:sz w:val="24"/>
                <w:szCs w:val="24"/>
              </w:rPr>
              <w:t>ктическая игра «Мы купаем куклу Таню»</w:t>
            </w:r>
            <w:r>
              <w:rPr>
                <w:rFonts w:ascii="Times New Roman" w:eastAsia="Times New Roman" w:hAnsi="Times New Roman" w:cs="Times New Roman"/>
                <w:sz w:val="24"/>
                <w:szCs w:val="24"/>
              </w:rPr>
              <w:br/>
              <w:t>  – внесение игровой ситуации (куклы Таня собирается на праздник).</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Консультации для родителей: «Как научить малыша мыть руки   (одеваться) и т.д.?»; </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должен уметь ребёнок?»</w:t>
            </w: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Ноябрь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Познавательное   развитие. Тема </w:t>
            </w:r>
            <w:r>
              <w:rPr>
                <w:rFonts w:ascii="Times New Roman" w:eastAsia="Times New Roman" w:hAnsi="Times New Roman" w:cs="Times New Roman"/>
                <w:b/>
                <w:bCs/>
                <w:sz w:val="24"/>
                <w:szCs w:val="24"/>
              </w:rPr>
              <w:t>«Кукла Оля обедает»</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r>
              <w:rPr>
                <w:rFonts w:ascii="Times New Roman" w:eastAsia="Times New Roman" w:hAnsi="Times New Roman" w:cs="Times New Roman"/>
                <w:sz w:val="24"/>
                <w:szCs w:val="24"/>
              </w:rPr>
              <w:t xml:space="preserve"> закреплять представление об использовании предметов посуды; формировать обобщенное понятие посуда, развивать игровой опыт, потребность в общении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доброжелательность к ним; </w:t>
            </w:r>
            <w:r>
              <w:rPr>
                <w:rFonts w:ascii="Times New Roman" w:eastAsia="Times New Roman" w:hAnsi="Times New Roman" w:cs="Times New Roman"/>
                <w:sz w:val="24"/>
                <w:szCs w:val="24"/>
              </w:rPr>
              <w:br/>
              <w:t> воспитывать культуру поведения за столом.</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идактическая игра «Накормим куклу Катю». Цель: закрепить полученные навыки поведения за столом, перенести их в игровую ситуацию.</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«Угостим куклу».</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 «Единство требований в   воспитании детей со стороны взрослых».</w:t>
            </w: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Дек</w:t>
            </w:r>
            <w:r>
              <w:rPr>
                <w:rFonts w:ascii="Times New Roman" w:eastAsia="Times New Roman" w:hAnsi="Times New Roman" w:cs="Times New Roman"/>
                <w:b/>
                <w:bCs/>
                <w:sz w:val="24"/>
                <w:szCs w:val="24"/>
              </w:rPr>
              <w:t>абрь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«Умывание каждый день»</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 </w:t>
            </w:r>
            <w:r>
              <w:rPr>
                <w:rFonts w:ascii="Times New Roman" w:eastAsia="Times New Roman" w:hAnsi="Times New Roman" w:cs="Times New Roman"/>
                <w:sz w:val="24"/>
                <w:szCs w:val="24"/>
              </w:rPr>
              <w:t>закрепить навыки детей в умывании, в знании предметов туалета и их   назначении;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 воспитывать культурно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игиенические навыки, желание всегда быть красивым,   чистым, аккуратным, уважител</w:t>
            </w:r>
            <w:r>
              <w:rPr>
                <w:rFonts w:ascii="Times New Roman" w:eastAsia="Times New Roman" w:hAnsi="Times New Roman" w:cs="Times New Roman"/>
                <w:sz w:val="24"/>
                <w:szCs w:val="24"/>
              </w:rPr>
              <w:t>ьно относится к своему телу.</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Чтение </w:t>
            </w:r>
            <w:proofErr w:type="spellStart"/>
            <w:r>
              <w:rPr>
                <w:rFonts w:ascii="Times New Roman" w:eastAsia="Times New Roman" w:hAnsi="Times New Roman" w:cs="Times New Roman"/>
                <w:sz w:val="24"/>
                <w:szCs w:val="24"/>
              </w:rPr>
              <w:t>потешек</w:t>
            </w:r>
            <w:proofErr w:type="spellEnd"/>
            <w:r>
              <w:rPr>
                <w:rFonts w:ascii="Times New Roman" w:eastAsia="Times New Roman" w:hAnsi="Times New Roman" w:cs="Times New Roman"/>
                <w:sz w:val="24"/>
                <w:szCs w:val="24"/>
              </w:rPr>
              <w:t xml:space="preserve"> «Ай, лады, лады, лады, не боимся мы воды», «А водичка булькает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водичка пенится», «Водичка - водичка», «Расти коса до пояса»; просмотр м/</w:t>
            </w:r>
            <w:proofErr w:type="spellStart"/>
            <w:r>
              <w:rPr>
                <w:rFonts w:ascii="Times New Roman" w:eastAsia="Times New Roman" w:hAnsi="Times New Roman" w:cs="Times New Roman"/>
                <w:sz w:val="24"/>
                <w:szCs w:val="24"/>
              </w:rPr>
              <w:t>ф</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Мойдодыр</w:t>
            </w:r>
            <w:proofErr w:type="spellEnd"/>
            <w:r>
              <w:rPr>
                <w:rFonts w:ascii="Times New Roman" w:eastAsia="Times New Roman" w:hAnsi="Times New Roman" w:cs="Times New Roman"/>
                <w:sz w:val="24"/>
                <w:szCs w:val="24"/>
              </w:rPr>
              <w:t xml:space="preserve">»,  дидактическая игра «Это нужно нам зачем?» (с   предметами </w:t>
            </w:r>
            <w:r>
              <w:rPr>
                <w:rFonts w:ascii="Times New Roman" w:eastAsia="Times New Roman" w:hAnsi="Times New Roman" w:cs="Times New Roman"/>
                <w:sz w:val="24"/>
                <w:szCs w:val="24"/>
              </w:rPr>
              <w:t>туалета).</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 - ролевая игра «Дела семейные»: – внесение   игровой ситуации «К нам пришла Замарашка».</w:t>
            </w:r>
            <w:r>
              <w:rPr>
                <w:rFonts w:ascii="Times New Roman" w:eastAsia="Times New Roman" w:hAnsi="Times New Roman" w:cs="Times New Roman"/>
                <w:sz w:val="24"/>
                <w:szCs w:val="24"/>
              </w:rPr>
              <w:br/>
              <w:t>  Игры - забавы с водой в Центре воды и песка: купание кукол, рыб, уточек.</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уголка «Советы родителям». Тема «Советы   для маленьких </w:t>
            </w:r>
            <w:r>
              <w:rPr>
                <w:rFonts w:ascii="Times New Roman" w:eastAsia="Times New Roman" w:hAnsi="Times New Roman" w:cs="Times New Roman"/>
                <w:sz w:val="24"/>
                <w:szCs w:val="24"/>
              </w:rPr>
              <w:t>упрямцев!»</w:t>
            </w: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Январь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«Купаться любят все»</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 </w:t>
            </w:r>
            <w:r>
              <w:rPr>
                <w:rFonts w:ascii="Times New Roman" w:eastAsia="Times New Roman" w:hAnsi="Times New Roman" w:cs="Times New Roman"/>
                <w:sz w:val="24"/>
                <w:szCs w:val="24"/>
              </w:rPr>
              <w:t>вызвать интерес к выполнению к.г.н., побуждать детей к постоянному их   соблюдению.</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Обсуждение ситуации «Опять </w:t>
            </w:r>
            <w:proofErr w:type="spellStart"/>
            <w:r>
              <w:rPr>
                <w:rFonts w:ascii="Times New Roman" w:eastAsia="Times New Roman" w:hAnsi="Times New Roman" w:cs="Times New Roman"/>
                <w:sz w:val="24"/>
                <w:szCs w:val="24"/>
              </w:rPr>
              <w:t>Хрюша</w:t>
            </w:r>
            <w:proofErr w:type="spellEnd"/>
            <w:r>
              <w:rPr>
                <w:rFonts w:ascii="Times New Roman" w:eastAsia="Times New Roman" w:hAnsi="Times New Roman" w:cs="Times New Roman"/>
                <w:sz w:val="24"/>
                <w:szCs w:val="24"/>
              </w:rPr>
              <w:t xml:space="preserve"> заболел».</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roofErr w:type="spellStart"/>
            <w:r>
              <w:rPr>
                <w:rFonts w:ascii="Times New Roman" w:eastAsia="Times New Roman" w:hAnsi="Times New Roman" w:cs="Times New Roman"/>
                <w:sz w:val="24"/>
                <w:szCs w:val="24"/>
              </w:rPr>
              <w:t>потешек</w:t>
            </w:r>
            <w:proofErr w:type="spellEnd"/>
            <w:r>
              <w:rPr>
                <w:rFonts w:ascii="Times New Roman" w:eastAsia="Times New Roman" w:hAnsi="Times New Roman" w:cs="Times New Roman"/>
                <w:sz w:val="24"/>
                <w:szCs w:val="24"/>
              </w:rPr>
              <w:t xml:space="preserve"> «Кран</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ткройся, нос, умойся!», «Мыл</w:t>
            </w:r>
            <w:r>
              <w:rPr>
                <w:rFonts w:ascii="Times New Roman" w:eastAsia="Times New Roman" w:hAnsi="Times New Roman" w:cs="Times New Roman"/>
                <w:sz w:val="24"/>
                <w:szCs w:val="24"/>
              </w:rPr>
              <w:t>и мылом ушки, мыли мылом ручки». </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sz w:val="24"/>
                <w:szCs w:val="24"/>
              </w:rPr>
            </w:pP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Консультация «Как увлечь ребенка ежедневной гигиеной   зубов?» </w:t>
            </w: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Февраль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«Приглашаем куклу на чай»</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формировать умение элементарно сервировать стол, навыки поведения за </w:t>
            </w:r>
            <w:r>
              <w:rPr>
                <w:rFonts w:ascii="Times New Roman" w:eastAsia="Times New Roman" w:hAnsi="Times New Roman" w:cs="Times New Roman"/>
                <w:sz w:val="24"/>
                <w:szCs w:val="24"/>
              </w:rPr>
              <w:lastRenderedPageBreak/>
              <w:t>столом.</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«Чистоплотные дети». Цель:   проверить знания детей о предметах гигиены и их назначении.</w:t>
            </w:r>
          </w:p>
          <w:p w:rsidR="007D2410" w:rsidRDefault="00963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roofErr w:type="spellStart"/>
            <w:r>
              <w:rPr>
                <w:rFonts w:ascii="Times New Roman" w:eastAsia="Times New Roman" w:hAnsi="Times New Roman" w:cs="Times New Roman"/>
                <w:sz w:val="24"/>
                <w:szCs w:val="24"/>
              </w:rPr>
              <w:t>потешек</w:t>
            </w:r>
            <w:proofErr w:type="spellEnd"/>
            <w:r>
              <w:rPr>
                <w:rFonts w:ascii="Times New Roman" w:eastAsia="Times New Roman" w:hAnsi="Times New Roman" w:cs="Times New Roman"/>
                <w:sz w:val="24"/>
                <w:szCs w:val="24"/>
              </w:rPr>
              <w:t xml:space="preserve"> «У нас много ребят, все на стульчиках сидят», «Тушки</w:t>
            </w:r>
            <w:proofErr w:type="gramStart"/>
            <w:r>
              <w:rPr>
                <w:rFonts w:ascii="Times New Roman" w:eastAsia="Times New Roman" w:hAnsi="Times New Roman" w:cs="Times New Roman"/>
                <w:sz w:val="24"/>
                <w:szCs w:val="24"/>
              </w:rPr>
              <w:t xml:space="preserve"> -, </w:t>
            </w:r>
            <w:proofErr w:type="gramEnd"/>
            <w:r>
              <w:rPr>
                <w:rFonts w:ascii="Times New Roman" w:eastAsia="Times New Roman" w:hAnsi="Times New Roman" w:cs="Times New Roman"/>
                <w:sz w:val="24"/>
                <w:szCs w:val="24"/>
              </w:rPr>
              <w:t>тушки с творогом ватрушки».</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 - ролевые игры «Дом» и «Семья»: – внесени</w:t>
            </w:r>
            <w:r>
              <w:rPr>
                <w:rFonts w:ascii="Times New Roman" w:eastAsia="Times New Roman" w:hAnsi="Times New Roman" w:cs="Times New Roman"/>
                <w:sz w:val="24"/>
                <w:szCs w:val="24"/>
              </w:rPr>
              <w:t>е   игровой ситуации «Идём друг к другу в гости».</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помощь родителям: «Потешки для того, чтобы приучить ребёнка навыкам гигиены»</w:t>
            </w:r>
          </w:p>
        </w:tc>
      </w:tr>
      <w:tr w:rsidR="007D2410">
        <w:trPr>
          <w:trHeight w:val="1090"/>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Март</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   развитие. Тема «Вместе с куклой на прогулку»</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закрепить выполнение алгоритма одевания одежды;</w:t>
            </w:r>
            <w:r>
              <w:rPr>
                <w:rFonts w:ascii="Times New Roman" w:eastAsia="Times New Roman" w:hAnsi="Times New Roman" w:cs="Times New Roman"/>
                <w:sz w:val="24"/>
                <w:szCs w:val="24"/>
              </w:rPr>
              <w:br/>
              <w:t>  </w:t>
            </w: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формировать потребность в соблюдении опрятности в саду и на улице.</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«Научим куклу   одеваться, раздеваться»; «Одень куклу»; с предметными картинками на тему   «Одежда, обувь, головные уборы». </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roofErr w:type="spellStart"/>
            <w:r>
              <w:rPr>
                <w:rFonts w:ascii="Times New Roman" w:eastAsia="Times New Roman" w:hAnsi="Times New Roman" w:cs="Times New Roman"/>
                <w:sz w:val="24"/>
                <w:szCs w:val="24"/>
              </w:rPr>
              <w:t>потешек</w:t>
            </w:r>
            <w:proofErr w:type="spellEnd"/>
            <w:r>
              <w:rPr>
                <w:rFonts w:ascii="Times New Roman" w:eastAsia="Times New Roman" w:hAnsi="Times New Roman" w:cs="Times New Roman"/>
                <w:sz w:val="24"/>
                <w:szCs w:val="24"/>
              </w:rPr>
              <w:t xml:space="preserve"> «Раз, два, три, четыре, пять –</w:t>
            </w:r>
            <w:r>
              <w:rPr>
                <w:rFonts w:ascii="Times New Roman" w:eastAsia="Times New Roman" w:hAnsi="Times New Roman" w:cs="Times New Roman"/>
                <w:sz w:val="24"/>
                <w:szCs w:val="24"/>
              </w:rPr>
              <w:t xml:space="preserve"> собираемся гулять», «Наша Маша </w:t>
            </w:r>
            <w:proofErr w:type="spellStart"/>
            <w:r>
              <w:rPr>
                <w:rFonts w:ascii="Times New Roman" w:eastAsia="Times New Roman" w:hAnsi="Times New Roman" w:cs="Times New Roman"/>
                <w:sz w:val="24"/>
                <w:szCs w:val="24"/>
              </w:rPr>
              <w:t>маленька</w:t>
            </w:r>
            <w:proofErr w:type="spellEnd"/>
            <w:r>
              <w:rPr>
                <w:rFonts w:ascii="Times New Roman" w:eastAsia="Times New Roman" w:hAnsi="Times New Roman" w:cs="Times New Roman"/>
                <w:sz w:val="24"/>
                <w:szCs w:val="24"/>
              </w:rPr>
              <w:t>, на ней шубка аленька».                Рассматривание сюжетных картинок «дети на   прогулке» (в разные времена года).</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Коллективная практическая деятельность детей   «Поможем кукле Тане сложить вещи на место».</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 для родителей «</w:t>
            </w:r>
            <w:proofErr w:type="spellStart"/>
            <w:r>
              <w:rPr>
                <w:rFonts w:ascii="Times New Roman" w:eastAsia="Times New Roman" w:hAnsi="Times New Roman" w:cs="Times New Roman"/>
                <w:sz w:val="24"/>
                <w:szCs w:val="24"/>
              </w:rPr>
              <w:t>Баю-башки-баю</w:t>
            </w:r>
            <w:proofErr w:type="spellEnd"/>
            <w:r>
              <w:rPr>
                <w:rFonts w:ascii="Times New Roman" w:eastAsia="Times New Roman" w:hAnsi="Times New Roman" w:cs="Times New Roman"/>
                <w:sz w:val="24"/>
                <w:szCs w:val="24"/>
              </w:rPr>
              <w:t xml:space="preserve">…   (знакомимся с русской народной убаюкивающей </w:t>
            </w:r>
            <w:proofErr w:type="spellStart"/>
            <w:r>
              <w:rPr>
                <w:rFonts w:ascii="Times New Roman" w:eastAsia="Times New Roman" w:hAnsi="Times New Roman" w:cs="Times New Roman"/>
                <w:sz w:val="24"/>
                <w:szCs w:val="24"/>
              </w:rPr>
              <w:t>потешкой</w:t>
            </w:r>
            <w:proofErr w:type="spellEnd"/>
            <w:r>
              <w:rPr>
                <w:rFonts w:ascii="Times New Roman" w:eastAsia="Times New Roman" w:hAnsi="Times New Roman" w:cs="Times New Roman"/>
                <w:sz w:val="24"/>
                <w:szCs w:val="24"/>
              </w:rPr>
              <w:t>, песенкой, приговорами).   Обмен опытом между родителями «Как я укладываю своего ребёнка   спать».</w:t>
            </w:r>
          </w:p>
        </w:tc>
      </w:tr>
      <w:tr w:rsidR="007D2410">
        <w:trPr>
          <w:jc w:val="center"/>
        </w:trPr>
        <w:tc>
          <w:tcPr>
            <w:tcW w:w="1105" w:type="dxa"/>
            <w:gridSpan w:val="2"/>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b/>
                <w:bCs/>
                <w:sz w:val="24"/>
                <w:szCs w:val="24"/>
              </w:rPr>
            </w:pPr>
          </w:p>
        </w:tc>
        <w:tc>
          <w:tcPr>
            <w:tcW w:w="2256"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b/>
                <w:bCs/>
                <w:sz w:val="24"/>
                <w:szCs w:val="24"/>
              </w:rPr>
            </w:pPr>
          </w:p>
        </w:tc>
        <w:tc>
          <w:tcPr>
            <w:tcW w:w="4905"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sz w:val="24"/>
                <w:szCs w:val="24"/>
              </w:rPr>
            </w:pPr>
          </w:p>
        </w:tc>
        <w:tc>
          <w:tcPr>
            <w:tcW w:w="2650"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before="206" w:after="206" w:line="240" w:lineRule="auto"/>
              <w:rPr>
                <w:rFonts w:ascii="Times New Roman" w:eastAsia="Times New Roman" w:hAnsi="Times New Roman" w:cs="Times New Roman"/>
                <w:sz w:val="24"/>
                <w:szCs w:val="24"/>
              </w:rPr>
            </w:pPr>
          </w:p>
        </w:tc>
        <w:tc>
          <w:tcPr>
            <w:tcW w:w="4792" w:type="dxa"/>
            <w:tcBorders>
              <w:top w:val="single" w:sz="4" w:space="0" w:color="auto"/>
              <w:left w:val="single" w:sz="4" w:space="0" w:color="auto"/>
              <w:bottom w:val="single" w:sz="6" w:space="0" w:color="5ABEE2"/>
              <w:right w:val="single" w:sz="4" w:space="0" w:color="auto"/>
            </w:tcBorders>
            <w:tcMar>
              <w:top w:w="34" w:type="dxa"/>
              <w:left w:w="34" w:type="dxa"/>
              <w:bottom w:w="34" w:type="dxa"/>
              <w:right w:w="34" w:type="dxa"/>
            </w:tcMar>
          </w:tcPr>
          <w:p w:rsidR="007D2410" w:rsidRDefault="007D2410">
            <w:pPr>
              <w:spacing w:after="0" w:line="240" w:lineRule="auto"/>
              <w:rPr>
                <w:rFonts w:ascii="Times New Roman" w:eastAsia="Times New Roman" w:hAnsi="Times New Roman" w:cs="Times New Roman"/>
                <w:sz w:val="24"/>
                <w:szCs w:val="24"/>
              </w:rPr>
            </w:pP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Апрель</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Познавательное   развитие. Тема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Баю-баюшки-баю</w:t>
            </w:r>
            <w:proofErr w:type="spellEnd"/>
            <w:r>
              <w:rPr>
                <w:rFonts w:ascii="Times New Roman" w:eastAsia="Times New Roman" w:hAnsi="Times New Roman" w:cs="Times New Roman"/>
                <w:b/>
                <w:bCs/>
                <w:sz w:val="24"/>
                <w:szCs w:val="24"/>
              </w:rPr>
              <w:t>, куклу спать я уложу…»</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 xml:space="preserve">развивать умения свободно пользоваться </w:t>
            </w:r>
            <w:r>
              <w:rPr>
                <w:rFonts w:ascii="Times New Roman" w:eastAsia="Times New Roman" w:hAnsi="Times New Roman" w:cs="Times New Roman"/>
                <w:sz w:val="24"/>
                <w:szCs w:val="24"/>
              </w:rPr>
              <w:lastRenderedPageBreak/>
              <w:t>предметами постельного белья,   применять их по назначению, называть правильно;</w:t>
            </w:r>
            <w:r>
              <w:rPr>
                <w:rFonts w:ascii="Times New Roman" w:eastAsia="Times New Roman" w:hAnsi="Times New Roman" w:cs="Times New Roman"/>
                <w:sz w:val="24"/>
                <w:szCs w:val="24"/>
              </w:rPr>
              <w:br/>
              <w:t>  – формировать потребность в соблюдении правил личной гигиены перед сном   (умывание, акк</w:t>
            </w:r>
            <w:r>
              <w:rPr>
                <w:rFonts w:ascii="Times New Roman" w:eastAsia="Times New Roman" w:hAnsi="Times New Roman" w:cs="Times New Roman"/>
                <w:sz w:val="24"/>
                <w:szCs w:val="24"/>
              </w:rPr>
              <w:t>уратно складывать одежду).</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«Кукла Маша проснулась» Цель:   учить надевать одежду на куклу - девочку, соблюдая последовательность действий с небольшой помощью взрослых; закрепить названия одежды.</w:t>
            </w:r>
          </w:p>
          <w:p w:rsidR="007D2410" w:rsidRDefault="00963F8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колыбельных песенок «А вы, котики, н</w:t>
            </w:r>
            <w:r>
              <w:rPr>
                <w:rFonts w:ascii="Times New Roman" w:eastAsia="Times New Roman" w:hAnsi="Times New Roman" w:cs="Times New Roman"/>
                <w:sz w:val="24"/>
                <w:szCs w:val="24"/>
              </w:rPr>
              <w:t xml:space="preserve">е спите, нашу Таню стерегите», «Спи, Машенька, почивай, крепко глазки </w:t>
            </w:r>
            <w:r>
              <w:rPr>
                <w:rFonts w:ascii="Times New Roman" w:eastAsia="Times New Roman" w:hAnsi="Times New Roman" w:cs="Times New Roman"/>
                <w:sz w:val="24"/>
                <w:szCs w:val="24"/>
              </w:rPr>
              <w:lastRenderedPageBreak/>
              <w:t xml:space="preserve">закрывай», «Баю-бай, баю – </w:t>
            </w:r>
            <w:proofErr w:type="spellStart"/>
            <w:r>
              <w:rPr>
                <w:rFonts w:ascii="Times New Roman" w:eastAsia="Times New Roman" w:hAnsi="Times New Roman" w:cs="Times New Roman"/>
                <w:sz w:val="24"/>
                <w:szCs w:val="24"/>
              </w:rPr>
              <w:t>бай</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пи</w:t>
            </w:r>
            <w:proofErr w:type="spellEnd"/>
            <w:r>
              <w:rPr>
                <w:rFonts w:ascii="Times New Roman" w:eastAsia="Times New Roman" w:hAnsi="Times New Roman" w:cs="Times New Roman"/>
                <w:sz w:val="24"/>
                <w:szCs w:val="24"/>
              </w:rPr>
              <w:t>, сыночек, засыпай».</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Сюжетно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олевые игры «Дом» и «Семья»: – внесение   игровой ситуации «Кукла Катя хочет спать».</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 для родителей «Изготов</w:t>
            </w:r>
            <w:r>
              <w:rPr>
                <w:rFonts w:ascii="Times New Roman" w:eastAsia="Times New Roman" w:hAnsi="Times New Roman" w:cs="Times New Roman"/>
                <w:sz w:val="24"/>
                <w:szCs w:val="24"/>
              </w:rPr>
              <w:t>ление народной   куклы, которую кладут ребёнку в кроватку, чтобы он лучше засыпал».</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«Воспитание самостоятельности  у детей третьего года жизни».</w:t>
            </w:r>
          </w:p>
        </w:tc>
      </w:tr>
      <w:tr w:rsidR="007D2410">
        <w:trPr>
          <w:jc w:val="center"/>
        </w:trPr>
        <w:tc>
          <w:tcPr>
            <w:tcW w:w="1105" w:type="dxa"/>
            <w:gridSpan w:val="2"/>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Май</w:t>
            </w:r>
          </w:p>
        </w:tc>
        <w:tc>
          <w:tcPr>
            <w:tcW w:w="2256"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Познавательное   развитие. Тема «Водичка, водичка…».</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 </w:t>
            </w:r>
            <w:r>
              <w:rPr>
                <w:rFonts w:ascii="Times New Roman" w:eastAsia="Times New Roman" w:hAnsi="Times New Roman" w:cs="Times New Roman"/>
                <w:sz w:val="24"/>
                <w:szCs w:val="24"/>
              </w:rPr>
              <w:t xml:space="preserve">закрепить уже </w:t>
            </w:r>
            <w:r>
              <w:rPr>
                <w:rFonts w:ascii="Times New Roman" w:eastAsia="Times New Roman" w:hAnsi="Times New Roman" w:cs="Times New Roman"/>
                <w:sz w:val="24"/>
                <w:szCs w:val="24"/>
              </w:rPr>
              <w:t>имеющиеся у детей культурно - гигиенические навыки.</w:t>
            </w:r>
          </w:p>
        </w:tc>
        <w:tc>
          <w:tcPr>
            <w:tcW w:w="4905"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roofErr w:type="spellStart"/>
            <w:r>
              <w:rPr>
                <w:rFonts w:ascii="Times New Roman" w:eastAsia="Times New Roman" w:hAnsi="Times New Roman" w:cs="Times New Roman"/>
                <w:sz w:val="24"/>
                <w:szCs w:val="24"/>
              </w:rPr>
              <w:t>потешек</w:t>
            </w:r>
            <w:proofErr w:type="spellEnd"/>
            <w:r>
              <w:rPr>
                <w:rFonts w:ascii="Times New Roman" w:eastAsia="Times New Roman" w:hAnsi="Times New Roman" w:cs="Times New Roman"/>
                <w:sz w:val="24"/>
                <w:szCs w:val="24"/>
              </w:rPr>
              <w:t xml:space="preserve"> «Я сегодня утром рано умывалась из-под крана», «Из колодца принесла курица водицы».</w:t>
            </w:r>
          </w:p>
        </w:tc>
        <w:tc>
          <w:tcPr>
            <w:tcW w:w="2650"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 - ролевые игры: «Дела семейные» – внесение   игровой ситуации «Кукла Маша у нас в гостях»</w:t>
            </w:r>
          </w:p>
        </w:tc>
        <w:tc>
          <w:tcPr>
            <w:tcW w:w="4792" w:type="dxa"/>
            <w:tcBorders>
              <w:top w:val="single" w:sz="4" w:space="0" w:color="auto"/>
              <w:left w:val="single" w:sz="4" w:space="0" w:color="auto"/>
              <w:bottom w:val="single" w:sz="4" w:space="0" w:color="auto"/>
              <w:right w:val="single" w:sz="4" w:space="0" w:color="auto"/>
            </w:tcBorders>
            <w:tcMar>
              <w:top w:w="34" w:type="dxa"/>
              <w:left w:w="34" w:type="dxa"/>
              <w:bottom w:w="34" w:type="dxa"/>
              <w:right w:w="34" w:type="dxa"/>
            </w:tcMar>
          </w:tcPr>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w:t>
            </w:r>
            <w:r>
              <w:rPr>
                <w:rFonts w:ascii="Times New Roman" w:eastAsia="Times New Roman" w:hAnsi="Times New Roman" w:cs="Times New Roman"/>
                <w:sz w:val="24"/>
                <w:szCs w:val="24"/>
              </w:rPr>
              <w:t xml:space="preserve">ный праздник с родителями «В гостях у   </w:t>
            </w:r>
            <w:proofErr w:type="spellStart"/>
            <w:r>
              <w:rPr>
                <w:rFonts w:ascii="Times New Roman" w:eastAsia="Times New Roman" w:hAnsi="Times New Roman" w:cs="Times New Roman"/>
                <w:sz w:val="24"/>
                <w:szCs w:val="24"/>
              </w:rPr>
              <w:t>Мойдодыра</w:t>
            </w:r>
            <w:proofErr w:type="spellEnd"/>
            <w:r>
              <w:rPr>
                <w:rFonts w:ascii="Times New Roman" w:eastAsia="Times New Roman" w:hAnsi="Times New Roman" w:cs="Times New Roman"/>
                <w:sz w:val="24"/>
                <w:szCs w:val="24"/>
              </w:rPr>
              <w:t>».</w:t>
            </w:r>
          </w:p>
          <w:p w:rsidR="007D2410" w:rsidRDefault="00963F82">
            <w:pPr>
              <w:spacing w:before="206" w:after="20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выставка : « М</w:t>
            </w:r>
            <w:proofErr w:type="gramStart"/>
            <w:r>
              <w:rPr>
                <w:rFonts w:ascii="Times New Roman" w:eastAsia="Times New Roman" w:hAnsi="Times New Roman" w:cs="Times New Roman"/>
                <w:sz w:val="24"/>
                <w:szCs w:val="24"/>
              </w:rPr>
              <w:t>ы-</w:t>
            </w:r>
            <w:proofErr w:type="gramEnd"/>
            <w:r>
              <w:rPr>
                <w:rFonts w:ascii="Times New Roman" w:eastAsia="Times New Roman" w:hAnsi="Times New Roman" w:cs="Times New Roman"/>
                <w:sz w:val="24"/>
                <w:szCs w:val="24"/>
              </w:rPr>
              <w:t xml:space="preserve"> Чистюли!»</w:t>
            </w:r>
          </w:p>
        </w:tc>
      </w:tr>
    </w:tbl>
    <w:p w:rsidR="007D2410" w:rsidRDefault="007D2410">
      <w:pPr>
        <w:pStyle w:val="1"/>
        <w:spacing w:before="150" w:after="450" w:line="240" w:lineRule="atLeast"/>
        <w:rPr>
          <w:rFonts w:ascii="Times New Roman" w:eastAsia="Times New Roman" w:hAnsi="Times New Roman" w:cs="Times New Roman"/>
          <w:b w:val="0"/>
          <w:bCs w:val="0"/>
          <w:color w:val="auto"/>
        </w:rPr>
      </w:pPr>
    </w:p>
    <w:p w:rsidR="007D2410" w:rsidRDefault="007D2410"/>
    <w:p w:rsidR="007D2410" w:rsidRDefault="007D2410"/>
    <w:p w:rsidR="007D2410" w:rsidRDefault="007D2410"/>
    <w:p w:rsidR="007D2410" w:rsidRDefault="00963F82">
      <w:pPr>
        <w:pStyle w:val="1"/>
        <w:spacing w:before="0" w:line="240" w:lineRule="auto"/>
        <w:ind w:firstLine="709"/>
        <w:contextualSpacing/>
        <w:jc w:val="both"/>
        <w:rPr>
          <w:rFonts w:ascii="Times New Roman" w:eastAsia="Times New Roman" w:hAnsi="Times New Roman" w:cs="Times New Roman"/>
          <w:color w:val="auto"/>
        </w:rPr>
      </w:pPr>
      <w:r>
        <w:rPr>
          <w:rFonts w:ascii="Times New Roman" w:eastAsia="Times New Roman" w:hAnsi="Times New Roman" w:cs="Times New Roman"/>
          <w:color w:val="auto"/>
        </w:rPr>
        <w:lastRenderedPageBreak/>
        <w:t>      </w:t>
      </w:r>
    </w:p>
    <w:p w:rsidR="007D2410" w:rsidRDefault="007D2410">
      <w:pPr>
        <w:pStyle w:val="1"/>
        <w:spacing w:before="0" w:line="240" w:lineRule="auto"/>
        <w:ind w:firstLine="709"/>
        <w:contextualSpacing/>
        <w:jc w:val="both"/>
        <w:rPr>
          <w:rFonts w:ascii="Times New Roman" w:eastAsia="Times New Roman" w:hAnsi="Times New Roman" w:cs="Times New Roman"/>
          <w:color w:val="auto"/>
        </w:rPr>
      </w:pPr>
    </w:p>
    <w:p w:rsidR="007D2410" w:rsidRDefault="007D2410">
      <w:pPr>
        <w:pStyle w:val="1"/>
        <w:spacing w:before="0" w:line="240" w:lineRule="auto"/>
        <w:ind w:firstLine="709"/>
        <w:contextualSpacing/>
        <w:jc w:val="both"/>
        <w:rPr>
          <w:rFonts w:ascii="Times New Roman" w:eastAsia="Times New Roman" w:hAnsi="Times New Roman" w:cs="Times New Roman"/>
          <w:color w:val="auto"/>
        </w:rPr>
      </w:pPr>
    </w:p>
    <w:p w:rsidR="007D2410" w:rsidRDefault="007D2410">
      <w:pPr>
        <w:pStyle w:val="1"/>
        <w:spacing w:before="0" w:line="240" w:lineRule="auto"/>
        <w:ind w:firstLine="709"/>
        <w:contextualSpacing/>
        <w:jc w:val="both"/>
        <w:rPr>
          <w:rFonts w:ascii="Times New Roman" w:eastAsia="Times New Roman" w:hAnsi="Times New Roman" w:cs="Times New Roman"/>
          <w:color w:val="auto"/>
        </w:rPr>
      </w:pPr>
    </w:p>
    <w:p w:rsidR="007D2410" w:rsidRDefault="00963F82">
      <w:pPr>
        <w:pStyle w:val="1"/>
        <w:spacing w:before="0" w:line="240" w:lineRule="auto"/>
        <w:ind w:firstLine="709"/>
        <w:contextualSpacing/>
        <w:jc w:val="right"/>
      </w:pPr>
      <w:r>
        <w:rPr>
          <w:rFonts w:ascii="Times New Roman" w:eastAsia="Times New Roman" w:hAnsi="Times New Roman" w:cs="Times New Roman"/>
          <w:color w:val="auto"/>
        </w:rPr>
        <w:t>Приложение 2</w:t>
      </w:r>
    </w:p>
    <w:p w:rsidR="007D2410" w:rsidRDefault="00963F82">
      <w:pPr>
        <w:pStyle w:val="1"/>
        <w:spacing w:before="0" w:line="240" w:lineRule="auto"/>
        <w:ind w:firstLine="709"/>
        <w:contextualSpacing/>
        <w:jc w:val="both"/>
        <w:rPr>
          <w:rFonts w:ascii="Times New Roman" w:hAnsi="Times New Roman" w:cs="Times New Roman"/>
          <w:bCs w:val="0"/>
          <w:color w:val="333333"/>
          <w:sz w:val="32"/>
          <w:szCs w:val="32"/>
        </w:rPr>
      </w:pPr>
      <w:r>
        <w:rPr>
          <w:rFonts w:ascii="Times New Roman" w:hAnsi="Times New Roman" w:cs="Times New Roman"/>
          <w:bCs w:val="0"/>
          <w:color w:val="00B050"/>
          <w:sz w:val="32"/>
          <w:szCs w:val="32"/>
        </w:rPr>
        <w:t>Консультация для родителей: «Улыбка с малых лет и шесть заблуждений о молочных зубах»</w:t>
      </w:r>
    </w:p>
    <w:p w:rsidR="007D2410" w:rsidRDefault="00963F82">
      <w:pPr>
        <w:pStyle w:val="a9"/>
        <w:spacing w:before="0" w:beforeAutospacing="0" w:after="0" w:afterAutospacing="0"/>
        <w:ind w:firstLine="709"/>
        <w:contextualSpacing/>
        <w:rPr>
          <w:b/>
          <w:i/>
          <w:color w:val="76923C" w:themeColor="accent3" w:themeShade="BF"/>
          <w:sz w:val="28"/>
          <w:szCs w:val="28"/>
        </w:rPr>
      </w:pPr>
      <w:r>
        <w:rPr>
          <w:b/>
          <w:i/>
          <w:color w:val="76923C" w:themeColor="accent3" w:themeShade="BF"/>
          <w:sz w:val="28"/>
          <w:szCs w:val="28"/>
        </w:rPr>
        <w:t xml:space="preserve">Улыбка с малых лет! </w:t>
      </w:r>
      <w:r>
        <w:rPr>
          <w:color w:val="333333"/>
          <w:sz w:val="28"/>
          <w:szCs w:val="28"/>
        </w:rPr>
        <w:t xml:space="preserve">Уход за молочными зубами - это очень </w:t>
      </w:r>
      <w:r>
        <w:rPr>
          <w:color w:val="333333"/>
          <w:sz w:val="28"/>
          <w:szCs w:val="28"/>
        </w:rPr>
        <w:t>важное мероприятие, ведь от их состояния зависит не только будущее здоровье постоянных зубов, их форма и красота, прикус, но и речь малыша. Чтобы избежать проблем в будущем, вы должны внимательно отнестись к гигиене полости рта и формированию соответствующ</w:t>
      </w:r>
      <w:r>
        <w:rPr>
          <w:color w:val="333333"/>
          <w:sz w:val="28"/>
          <w:szCs w:val="28"/>
        </w:rPr>
        <w:t>их привычек у малышей.</w:t>
      </w:r>
    </w:p>
    <w:p w:rsidR="007D2410" w:rsidRDefault="00963F82">
      <w:pPr>
        <w:pStyle w:val="a9"/>
        <w:spacing w:before="0" w:beforeAutospacing="0" w:after="0" w:afterAutospacing="0"/>
        <w:ind w:firstLine="709"/>
        <w:contextualSpacing/>
        <w:jc w:val="both"/>
        <w:rPr>
          <w:b/>
          <w:i/>
          <w:color w:val="76923C" w:themeColor="accent3" w:themeShade="BF"/>
          <w:sz w:val="28"/>
          <w:szCs w:val="28"/>
        </w:rPr>
      </w:pPr>
      <w:r>
        <w:rPr>
          <w:b/>
          <w:i/>
          <w:color w:val="76923C" w:themeColor="accent3" w:themeShade="BF"/>
          <w:sz w:val="28"/>
          <w:szCs w:val="28"/>
        </w:rPr>
        <w:t>Первые зубки</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Прорезывание зубов - процесс, который запоминается маме с папой надолго. Первые молочные зубы, резцы, появляются у крохи в 6-8 месяцев. К году их обычно бывает 8 (отклонения в большую или меньшую сторону возможны). От </w:t>
      </w:r>
      <w:r>
        <w:rPr>
          <w:color w:val="333333"/>
          <w:sz w:val="28"/>
          <w:szCs w:val="28"/>
        </w:rPr>
        <w:t xml:space="preserve">года до полутора лет у малыша появляются первые коренные зубы, затем - клыки. К трём годам кроха обладает уже вторыми коренными зубами, и зубной ряд заполняется полностью. Постепенно в результате жевания зубы притираются друг к другу и встают в правильное </w:t>
      </w:r>
      <w:r>
        <w:rPr>
          <w:color w:val="333333"/>
          <w:sz w:val="28"/>
          <w:szCs w:val="28"/>
        </w:rPr>
        <w:t>положение. Когда же следует начинать чистить зубы? Сразу же после того, как они прорезались. Поначалу вместо зубной щетки можно использовать кусочек марли или ватный тампон.</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Поверхность зубика нужно протирать осторожно, не задевая при этом нежных дёсен мал</w:t>
      </w:r>
      <w:r>
        <w:rPr>
          <w:color w:val="333333"/>
          <w:sz w:val="28"/>
          <w:szCs w:val="28"/>
        </w:rPr>
        <w:t xml:space="preserve">ыша. Зубная паста на этом этапе не требуется. В течение года после того, как прорезались постоянные коренные зубы, их можно покрыть специальными тонкими пластмассовыми покрытиями - </w:t>
      </w:r>
      <w:proofErr w:type="spellStart"/>
      <w:r>
        <w:rPr>
          <w:color w:val="333333"/>
          <w:sz w:val="28"/>
          <w:szCs w:val="28"/>
        </w:rPr>
        <w:t>силантами</w:t>
      </w:r>
      <w:proofErr w:type="spellEnd"/>
      <w:r>
        <w:rPr>
          <w:color w:val="333333"/>
          <w:sz w:val="28"/>
          <w:szCs w:val="28"/>
        </w:rPr>
        <w:t>, которые защищают жевательную поверхность зуба, заполняют углубле</w:t>
      </w:r>
      <w:r>
        <w:rPr>
          <w:color w:val="333333"/>
          <w:sz w:val="28"/>
          <w:szCs w:val="28"/>
        </w:rPr>
        <w:t>ния и ямки, где могут легко застрять остатки твердой пищи.</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Чем и как чистить? По мере роста ребенка и увеличения площади жевательной поверхности его зубов уже можно переходить на мягкую детскую зубную щетку. У нее должна быть прямая ручка, которая будет св</w:t>
      </w:r>
      <w:r>
        <w:rPr>
          <w:color w:val="333333"/>
          <w:sz w:val="28"/>
          <w:szCs w:val="28"/>
        </w:rPr>
        <w:t>ободно перемещаться во рту. И обязательно привлекательная форма и яркий цвет, чтобы сделать процесс более веселым и приятным. Можно приобрести специальную силиконовую зубную щетку - напальчник, правда, не всем детям они нравятся. Некоторым малышам очень нр</w:t>
      </w:r>
      <w:r>
        <w:rPr>
          <w:color w:val="333333"/>
          <w:sz w:val="28"/>
          <w:szCs w:val="28"/>
        </w:rPr>
        <w:t>авятся электрические зубные щетки - кроха, как взрослый, может включать и выключать ее. Можно приобрести такую модель, которая по истечении необходимого для правильной чистки зубов времени оповестит малыша задорной мелодией. К двум годам малыш уже должен у</w:t>
      </w:r>
      <w:r>
        <w:rPr>
          <w:color w:val="333333"/>
          <w:sz w:val="28"/>
          <w:szCs w:val="28"/>
        </w:rPr>
        <w:t xml:space="preserve">меть самостоятельно чистить зубы - естественно, под </w:t>
      </w:r>
      <w:r>
        <w:rPr>
          <w:color w:val="333333"/>
          <w:sz w:val="28"/>
          <w:szCs w:val="28"/>
        </w:rPr>
        <w:lastRenderedPageBreak/>
        <w:t>вашим наблюдением. Следить за этой процедурой и контролировать качество чистки надо до 6-7 лет. Обучая кроху чистить зубы, надо ориентироваться на возраст малыша: в 2 года ребенок самостоятельно очищает п</w:t>
      </w:r>
      <w:r>
        <w:rPr>
          <w:color w:val="333333"/>
          <w:sz w:val="28"/>
          <w:szCs w:val="28"/>
        </w:rPr>
        <w:t>ередние поверхности зубов, с 4 лет - боковые, а с 6 - уже и внутренние поверхности. Такое ступенчатое обучение связано с развитием детской моторики.</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Приобретая зубную пасту для крохи, обратите внимание, чтобы на этикетке была соответствующая надпись. Детск</w:t>
      </w:r>
      <w:r>
        <w:rPr>
          <w:color w:val="333333"/>
          <w:sz w:val="28"/>
          <w:szCs w:val="28"/>
        </w:rPr>
        <w:t xml:space="preserve">ие пасты специально разрабатываются с учетом того, что ребенок будет проглатывать какое-то количество (обычно до 30%) и это не нанесет ему вреда. Кроме того, паста, как правило, содержит фториды (250-550 </w:t>
      </w:r>
      <w:proofErr w:type="spellStart"/>
      <w:r>
        <w:rPr>
          <w:color w:val="333333"/>
          <w:sz w:val="28"/>
          <w:szCs w:val="28"/>
        </w:rPr>
        <w:t>рр</w:t>
      </w:r>
      <w:proofErr w:type="gramStart"/>
      <w:r>
        <w:rPr>
          <w:color w:val="333333"/>
          <w:sz w:val="28"/>
          <w:szCs w:val="28"/>
        </w:rPr>
        <w:t>m</w:t>
      </w:r>
      <w:proofErr w:type="spellEnd"/>
      <w:proofErr w:type="gramEnd"/>
      <w:r>
        <w:rPr>
          <w:color w:val="333333"/>
          <w:sz w:val="28"/>
          <w:szCs w:val="28"/>
        </w:rPr>
        <w:t>) - они укрепляют зубную эмаль.</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Как и взрослому, </w:t>
      </w:r>
      <w:r>
        <w:rPr>
          <w:color w:val="333333"/>
          <w:sz w:val="28"/>
          <w:szCs w:val="28"/>
        </w:rPr>
        <w:t xml:space="preserve">малышу нужно чистить зубы минимум дважды в день: утром после завтрака и вечером перед сном. Желательно приучить кроху всегда чистить зубы после еды (или хотя бы полоскать рот). Можно объяснить малышу, чем грозят "кариозные монстры", и превратить процедуру </w:t>
      </w:r>
      <w:r>
        <w:rPr>
          <w:color w:val="333333"/>
          <w:sz w:val="28"/>
          <w:szCs w:val="28"/>
        </w:rPr>
        <w:t>в борьбу с ними. Очень важно научить ребенка технике правильной чистки зубов, так как от нее зависит целостность эмали и состояние десен. Щетку надо держать под углом 45° к поверхности зуба, а чистить - мягко, не надавливая (каждую поверхность по 10-15 дви</w:t>
      </w:r>
      <w:r>
        <w:rPr>
          <w:color w:val="333333"/>
          <w:sz w:val="28"/>
          <w:szCs w:val="28"/>
        </w:rPr>
        <w:t>жений). При чистке передних зубов щетку следует держать под прямым углом, двигать плавно вверх-вниз. В конце можно сделать легкий массаж верхних и нижних десен. Весь процесс чистки зубов должен занимать не менее 2-3 минут. В ванной комнате можно завести пе</w:t>
      </w:r>
      <w:r>
        <w:rPr>
          <w:color w:val="333333"/>
          <w:sz w:val="28"/>
          <w:szCs w:val="28"/>
        </w:rPr>
        <w:t>сочные часы, которые помогут ориентироваться во времени чистки и родителям, и детям.</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Монстры не спят! Детские стоматологи отмечают, что распространенность кариеса молочных зубов у детей в последнее время значительно выросла. У маленьких детей защитные свой</w:t>
      </w:r>
      <w:r>
        <w:rPr>
          <w:color w:val="333333"/>
          <w:sz w:val="28"/>
          <w:szCs w:val="28"/>
        </w:rPr>
        <w:t>ства эмали зубов понижены, и при наличии провоцирующих факторов это может привести к развитию кариеса. Кроме того, в ночное время у малышей снижается слюноотделение, и поэтому очень важно исключить из рациона вечернего и ночного кормления все сахаросодержа</w:t>
      </w:r>
      <w:r>
        <w:rPr>
          <w:color w:val="333333"/>
          <w:sz w:val="28"/>
          <w:szCs w:val="28"/>
        </w:rPr>
        <w:t>щие продукты, кислые соки. В программу профилактики кариеса входит и. санация полости рта мам и пап. Доказано, чем меньше стоматологических проблем у родителей, тем здоровее зубки малыша. Бактерии кариеса легко передаются от мам и пап к детям через поцелуи</w:t>
      </w:r>
      <w:r>
        <w:rPr>
          <w:color w:val="333333"/>
          <w:sz w:val="28"/>
          <w:szCs w:val="28"/>
        </w:rPr>
        <w:t xml:space="preserve"> и слюну. Вспомните, сколько раз вы пробовали из бутылочки крохи, пользовались той же чайной ложкой. А обычная практика молодых мам облизать соску, если она упала, и снова дать ее крохе! И пожалуйста, посещайте регулярно стоматолога! Возьмите за правило ка</w:t>
      </w:r>
      <w:r>
        <w:rPr>
          <w:color w:val="333333"/>
          <w:sz w:val="28"/>
          <w:szCs w:val="28"/>
        </w:rPr>
        <w:t>ждые полгода наведываться к доктору. А первый визит должен совпасть с первым днем рождения.</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Благо, методики, применяемые в современной детской стоматологии, позволяют не травмировать психику ребенка, даже лечение кариеса во многих клиниках производится без</w:t>
      </w:r>
      <w:r>
        <w:rPr>
          <w:color w:val="333333"/>
          <w:sz w:val="28"/>
          <w:szCs w:val="28"/>
        </w:rPr>
        <w:t xml:space="preserve"> бормашины.</w:t>
      </w:r>
    </w:p>
    <w:p w:rsidR="007D2410" w:rsidRDefault="00963F82">
      <w:pPr>
        <w:pStyle w:val="a9"/>
        <w:spacing w:before="0" w:beforeAutospacing="0" w:after="0" w:afterAutospacing="0"/>
        <w:ind w:firstLine="709"/>
        <w:contextualSpacing/>
        <w:jc w:val="both"/>
        <w:rPr>
          <w:b/>
          <w:i/>
          <w:color w:val="76923C" w:themeColor="accent3" w:themeShade="BF"/>
          <w:sz w:val="28"/>
          <w:szCs w:val="28"/>
        </w:rPr>
      </w:pPr>
      <w:r>
        <w:rPr>
          <w:b/>
          <w:i/>
          <w:color w:val="76923C" w:themeColor="accent3" w:themeShade="BF"/>
          <w:sz w:val="28"/>
          <w:szCs w:val="28"/>
        </w:rPr>
        <w:t>Зубы и еда</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lastRenderedPageBreak/>
        <w:t xml:space="preserve">Вообще, профилактику поражений зубов и десен малыша следует начинать еще во время беременности - ведь зубы формируются задолго до рождения. </w:t>
      </w:r>
      <w:proofErr w:type="gramStart"/>
      <w:r>
        <w:rPr>
          <w:color w:val="333333"/>
          <w:sz w:val="28"/>
          <w:szCs w:val="28"/>
        </w:rPr>
        <w:t xml:space="preserve">В рационе ожидающей ребенка женщины, а потом и кормящей мамы должно быть достаточно кальция, </w:t>
      </w:r>
      <w:r>
        <w:rPr>
          <w:color w:val="333333"/>
          <w:sz w:val="28"/>
          <w:szCs w:val="28"/>
        </w:rPr>
        <w:t>фосфора, фтора, витаминов - молочных продуктов, морской рыбы, яиц, сыра, куриной печени, черного хлеба.</w:t>
      </w:r>
      <w:proofErr w:type="gramEnd"/>
      <w:r>
        <w:rPr>
          <w:color w:val="333333"/>
          <w:sz w:val="28"/>
          <w:szCs w:val="28"/>
        </w:rPr>
        <w:t xml:space="preserve"> А вот малышам лучше ограничить прием сладкого, ведь постоянное присутствие сахара в ротовой полости стимулирует размножение микробов и приводит к повыше</w:t>
      </w:r>
      <w:r>
        <w:rPr>
          <w:color w:val="333333"/>
          <w:sz w:val="28"/>
          <w:szCs w:val="28"/>
        </w:rPr>
        <w:t>нию кислотности. Не приучайте кроху к леденцам и конфетам. Это в полной мере касается и мучных продуктов - печений, пирожных их остатки за счет своей вязкости долго сохраняются на зубах. Оптимально, когда после каждого приема пищи ребенок очищает полость р</w:t>
      </w:r>
      <w:r>
        <w:rPr>
          <w:color w:val="333333"/>
          <w:sz w:val="28"/>
          <w:szCs w:val="28"/>
        </w:rPr>
        <w:t>та, если же это по каким-то причинам сделать невозможно - предложите крохе воспользоваться жевательной резинкой без сахара. Детям в любом возрасте нужно есть больше твердой пищи (моркови, капусты, яблок, груш).</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Регулярное наблюдение у стоматолога, полноцен</w:t>
      </w:r>
      <w:r>
        <w:rPr>
          <w:color w:val="333333"/>
          <w:sz w:val="28"/>
          <w:szCs w:val="28"/>
        </w:rPr>
        <w:t xml:space="preserve">ное питание, правильный уход за полостью рта помогут сохранить </w:t>
      </w:r>
      <w:proofErr w:type="gramStart"/>
      <w:r>
        <w:rPr>
          <w:color w:val="333333"/>
          <w:sz w:val="28"/>
          <w:szCs w:val="28"/>
        </w:rPr>
        <w:t>здоровыми</w:t>
      </w:r>
      <w:proofErr w:type="gramEnd"/>
      <w:r>
        <w:rPr>
          <w:color w:val="333333"/>
          <w:sz w:val="28"/>
          <w:szCs w:val="28"/>
        </w:rPr>
        <w:t xml:space="preserve"> и крепкими зубки вашего ребенка, а его улыбку красивой.</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Шесть заблуждений о молочных зубах</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"Зачем лечить молочные зубы - все равно выпадут", - считают некоторые родители. Самые популя</w:t>
      </w:r>
      <w:r>
        <w:rPr>
          <w:color w:val="333333"/>
          <w:sz w:val="28"/>
          <w:szCs w:val="28"/>
        </w:rPr>
        <w:t>рные мифы о молочных зубах развеивает заведующая кафедрой детской терапевтической стоматологии МГМСУ, профессор, заслуженный врач РФ Валентина Михайловна ЕЛИЗАРОВА.</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t>1</w:t>
      </w:r>
      <w:r>
        <w:rPr>
          <w:b/>
          <w:i/>
          <w:color w:val="333333"/>
          <w:sz w:val="28"/>
          <w:szCs w:val="28"/>
        </w:rPr>
        <w:t>.</w:t>
      </w:r>
      <w:r>
        <w:rPr>
          <w:i/>
          <w:color w:val="333333"/>
          <w:sz w:val="28"/>
          <w:szCs w:val="28"/>
        </w:rPr>
        <w:t xml:space="preserve"> Малышам чистить зубы не обязательно: они у них редкие, пища в промежутках не застревает.</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 Зубы у малышей расположены редко, пока их мало. Но к 2, 5 года обычно прорезываются все положенные зубы. И чем плот нее они прижаты друг к другу, тем больше вероятность развития кариеса. Слюна, которая содержит вещества, нейтрализующие бактерии, уже не </w:t>
      </w:r>
      <w:r>
        <w:rPr>
          <w:color w:val="333333"/>
          <w:sz w:val="28"/>
          <w:szCs w:val="28"/>
        </w:rPr>
        <w:t>омывает их со всех сторон, значит, налет с эмали необходимо снимать щеткой.</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Приучать чистить зубы надо примерно с 2 лет, когда ребенок уже уверенно стоит и может повторить движения, которые ему показывают взрослые. Не следует чистить ваткой зубы годовалому</w:t>
      </w:r>
      <w:r>
        <w:rPr>
          <w:color w:val="333333"/>
          <w:sz w:val="28"/>
          <w:szCs w:val="28"/>
        </w:rPr>
        <w:t xml:space="preserve"> младенцу, как это делают некоторые мамы, но и до 4-5 лет знакомство со щеткой оттягивать нельзя.</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Купите малышу две щетки разных цветов - на утро и на вечер - и пусть их </w:t>
      </w:r>
      <w:proofErr w:type="gramStart"/>
      <w:r>
        <w:rPr>
          <w:color w:val="333333"/>
          <w:sz w:val="28"/>
          <w:szCs w:val="28"/>
        </w:rPr>
        <w:t>мусолит</w:t>
      </w:r>
      <w:proofErr w:type="gramEnd"/>
      <w:r>
        <w:rPr>
          <w:color w:val="333333"/>
          <w:sz w:val="28"/>
          <w:szCs w:val="28"/>
        </w:rPr>
        <w:t xml:space="preserve">, глядя на маму и папу. Щетка должна быть из искусственной щетины, </w:t>
      </w:r>
      <w:proofErr w:type="gramStart"/>
      <w:r>
        <w:rPr>
          <w:color w:val="333333"/>
          <w:sz w:val="28"/>
          <w:szCs w:val="28"/>
        </w:rPr>
        <w:t>натуральную</w:t>
      </w:r>
      <w:proofErr w:type="gramEnd"/>
      <w:r>
        <w:rPr>
          <w:color w:val="333333"/>
          <w:sz w:val="28"/>
          <w:szCs w:val="28"/>
        </w:rPr>
        <w:t xml:space="preserve"> </w:t>
      </w:r>
      <w:r>
        <w:rPr>
          <w:color w:val="333333"/>
          <w:sz w:val="28"/>
          <w:szCs w:val="28"/>
        </w:rPr>
        <w:t>микробиологи забраковали: в ней образуются каналы, где скапливаются и разрастаются микроорганизмы. Головка щетки должна быть небольшой, мягкой, а чтобы щетина стала еще мягче, ее можно ошпарить кипятком.</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t>2. Зубной наста может принести маленьким детям вред:</w:t>
      </w:r>
      <w:r>
        <w:rPr>
          <w:i/>
          <w:color w:val="333333"/>
          <w:sz w:val="28"/>
          <w:szCs w:val="28"/>
        </w:rPr>
        <w:t xml:space="preserve"> они ее часто глотают.</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lastRenderedPageBreak/>
        <w:t>- Сначала познакомьте ребенка с детски ми пастами. Они сладко пахнут, приятные на вкус. Даже если малыш и проглотит немного, ничего страшного не случится.</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Когда сформируется привычка чистить зубы, надо переходить с </w:t>
      </w:r>
      <w:proofErr w:type="gramStart"/>
      <w:r>
        <w:rPr>
          <w:color w:val="333333"/>
          <w:sz w:val="28"/>
          <w:szCs w:val="28"/>
        </w:rPr>
        <w:t>гигиенических</w:t>
      </w:r>
      <w:proofErr w:type="gramEnd"/>
      <w:r>
        <w:rPr>
          <w:color w:val="333333"/>
          <w:sz w:val="28"/>
          <w:szCs w:val="28"/>
        </w:rPr>
        <w:t xml:space="preserve"> на л</w:t>
      </w:r>
      <w:r>
        <w:rPr>
          <w:color w:val="333333"/>
          <w:sz w:val="28"/>
          <w:szCs w:val="28"/>
        </w:rPr>
        <w:t xml:space="preserve">ечебно-профилактические пасты, которые содержат кальций, фосфор, фтор. Но сначала узнайте, много ли фтора в воде той местности, где вы живете. В московской воде, например, фтора мало, и здешним ребятишкам пасты </w:t>
      </w:r>
      <w:proofErr w:type="gramStart"/>
      <w:r>
        <w:rPr>
          <w:color w:val="333333"/>
          <w:sz w:val="28"/>
          <w:szCs w:val="28"/>
        </w:rPr>
        <w:t>со</w:t>
      </w:r>
      <w:proofErr w:type="gramEnd"/>
      <w:r>
        <w:rPr>
          <w:color w:val="333333"/>
          <w:sz w:val="28"/>
          <w:szCs w:val="28"/>
        </w:rPr>
        <w:t xml:space="preserve"> фтором полезны. А во многих местах Подмоск</w:t>
      </w:r>
      <w:r>
        <w:rPr>
          <w:color w:val="333333"/>
          <w:sz w:val="28"/>
          <w:szCs w:val="28"/>
        </w:rPr>
        <w:t>овья - в Зеленограде, Долгопрудном, Коломне - или, скажем, под Тверью фтора много, и в таких регионах подобные пасты детям противопоказаны.</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t xml:space="preserve">3. Зачем </w:t>
      </w:r>
      <w:proofErr w:type="spellStart"/>
      <w:r>
        <w:rPr>
          <w:i/>
          <w:color w:val="333333"/>
          <w:sz w:val="28"/>
          <w:szCs w:val="28"/>
        </w:rPr>
        <w:t>стоавить</w:t>
      </w:r>
      <w:proofErr w:type="spellEnd"/>
      <w:r>
        <w:rPr>
          <w:i/>
          <w:color w:val="333333"/>
          <w:sz w:val="28"/>
          <w:szCs w:val="28"/>
        </w:rPr>
        <w:t xml:space="preserve"> пломбы на молочные зубы? Только ребенка нервировать. Все равно эти зубы скоро выпадут.</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Лечить мо</w:t>
      </w:r>
      <w:r>
        <w:rPr>
          <w:color w:val="333333"/>
          <w:sz w:val="28"/>
          <w:szCs w:val="28"/>
        </w:rPr>
        <w:t>лочные зубы надо обязательно. От этого зависит здоровье постоянных зубов.</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Корни молочных моляров (боковых зубов) широко расставлены и охватывают зачатки постоянных. Все, что происходит с молочным зубом, влияет на развитие </w:t>
      </w:r>
      <w:proofErr w:type="gramStart"/>
      <w:r>
        <w:rPr>
          <w:color w:val="333333"/>
          <w:sz w:val="28"/>
          <w:szCs w:val="28"/>
        </w:rPr>
        <w:t>постоянного</w:t>
      </w:r>
      <w:proofErr w:type="gramEnd"/>
      <w:r>
        <w:rPr>
          <w:color w:val="333333"/>
          <w:sz w:val="28"/>
          <w:szCs w:val="28"/>
        </w:rPr>
        <w:t>. Если кариес не залечи</w:t>
      </w:r>
      <w:r>
        <w:rPr>
          <w:color w:val="333333"/>
          <w:sz w:val="28"/>
          <w:szCs w:val="28"/>
        </w:rPr>
        <w:t xml:space="preserve">ть, может начаться пульпит - воспаление пульпы, в которой находятся нервы, а затем и периодонтит - воспаление </w:t>
      </w:r>
      <w:proofErr w:type="spellStart"/>
      <w:r>
        <w:rPr>
          <w:color w:val="333333"/>
          <w:sz w:val="28"/>
          <w:szCs w:val="28"/>
        </w:rPr>
        <w:t>околозубных</w:t>
      </w:r>
      <w:proofErr w:type="spellEnd"/>
      <w:r>
        <w:rPr>
          <w:color w:val="333333"/>
          <w:sz w:val="28"/>
          <w:szCs w:val="28"/>
        </w:rPr>
        <w:t xml:space="preserve"> тканей. Тогда зачаток постоянного зуба погибнет. А разрушение молочных зубов происходит очень быстро, иногда в считанные недели.      </w:t>
      </w:r>
      <w:r>
        <w:rPr>
          <w:color w:val="333333"/>
          <w:sz w:val="28"/>
          <w:szCs w:val="28"/>
        </w:rPr>
        <w:t xml:space="preserve">           К тому же незалеченные зубы - это постоянный очаг инфекции. Ни один анестезиолог не возьмет такого ребенка на операцию - а вдруг она понадобится?                                                                                                    </w:t>
      </w:r>
      <w:r>
        <w:rPr>
          <w:color w:val="333333"/>
          <w:sz w:val="28"/>
          <w:szCs w:val="28"/>
        </w:rPr>
        <w:t xml:space="preserve">                                       </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А если потребуется исправить неправильный прикус, тоже придется сначала запломбировать все дырочки в зубах. Лечить малышам зубы должны именно детские стоматологи. У них особые методы работы и материалы, они хорошо зн</w:t>
      </w:r>
      <w:r>
        <w:rPr>
          <w:color w:val="333333"/>
          <w:sz w:val="28"/>
          <w:szCs w:val="28"/>
        </w:rPr>
        <w:t xml:space="preserve">ают особенности строения молочных зубов. Скоростными машинами такие врачи работают очень осторожно, к острым борам стараются не прибегать. Меловые пятна, если они в пределах эмали, не сверлят, а смазывают раствором азотнокислого серебра. Кстати, пломбы из </w:t>
      </w:r>
      <w:r>
        <w:rPr>
          <w:color w:val="333333"/>
          <w:sz w:val="28"/>
          <w:szCs w:val="28"/>
        </w:rPr>
        <w:t xml:space="preserve">современных </w:t>
      </w:r>
      <w:proofErr w:type="spellStart"/>
      <w:r>
        <w:rPr>
          <w:color w:val="333333"/>
          <w:sz w:val="28"/>
          <w:szCs w:val="28"/>
        </w:rPr>
        <w:t>светоотверждаемых</w:t>
      </w:r>
      <w:proofErr w:type="spellEnd"/>
      <w:r>
        <w:rPr>
          <w:color w:val="333333"/>
          <w:sz w:val="28"/>
          <w:szCs w:val="28"/>
        </w:rPr>
        <w:t xml:space="preserve"> материалов на "живые" молочные зубы ставить нельзя: у детских зубов очень высокая проницаемость эмали и дентина, такие пломбы могут плохо повлиять на пульпу и вызвать ее гибель. Молочный зуб потемнеет, а развитие зачатка посто</w:t>
      </w:r>
      <w:r>
        <w:rPr>
          <w:color w:val="333333"/>
          <w:sz w:val="28"/>
          <w:szCs w:val="28"/>
        </w:rPr>
        <w:t>янного может прекратиться.</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Особенно внимательным к дырочкам в молочных зубах надо быть, если ребенок - аллергик, часто болеет простудными заболеваниями или перенес корь, скарлатину, пневмонию. Кариес - это общее заболевание организма, он появляется, когда </w:t>
      </w:r>
      <w:r>
        <w:rPr>
          <w:color w:val="333333"/>
          <w:sz w:val="28"/>
          <w:szCs w:val="28"/>
        </w:rPr>
        <w:t>у человека снижен иммунитет. Часто у детей после тяжелой болезни на фоне общего ослабления организма на зубах появляются сразу несколько кариозных полостей.</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t>4. Зубы у детей не болят, потому что в молочных зубах нет нервов.</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 Нервы есть. Просто у некоторых </w:t>
      </w:r>
      <w:r>
        <w:rPr>
          <w:color w:val="333333"/>
          <w:sz w:val="28"/>
          <w:szCs w:val="28"/>
        </w:rPr>
        <w:t>детей зубы так быстро разрушаются, что боль не успевает возникнуть. Так что, когда есть боль - это даже хорошо. Она подает сигнал: надо идти к врачу!</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lastRenderedPageBreak/>
        <w:t>5. Вырывать молочные зубы не больно, так как  у них нет корней.</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Процесс минерализации молочных зубов нач</w:t>
      </w:r>
      <w:r>
        <w:rPr>
          <w:color w:val="333333"/>
          <w:sz w:val="28"/>
          <w:szCs w:val="28"/>
        </w:rPr>
        <w:t xml:space="preserve">инается еще во время внутриутробной жизни ребенка. Прорезываются они примерно до 2, 5 года. После того как коронка появилась над десной, она продолжает накапливать соли, а корень </w:t>
      </w:r>
      <w:proofErr w:type="gramStart"/>
      <w:r>
        <w:rPr>
          <w:color w:val="333333"/>
          <w:sz w:val="28"/>
          <w:szCs w:val="28"/>
        </w:rPr>
        <w:t>-р</w:t>
      </w:r>
      <w:proofErr w:type="gramEnd"/>
      <w:r>
        <w:rPr>
          <w:color w:val="333333"/>
          <w:sz w:val="28"/>
          <w:szCs w:val="28"/>
        </w:rPr>
        <w:t>асти. Когда он вырос, у зуба наступает период физиологического покоя, котор</w:t>
      </w:r>
      <w:r>
        <w:rPr>
          <w:color w:val="333333"/>
          <w:sz w:val="28"/>
          <w:szCs w:val="28"/>
        </w:rPr>
        <w:t xml:space="preserve">ый длится 3 года. Именно в это время зубы удобно лечить: </w:t>
      </w:r>
      <w:proofErr w:type="gramStart"/>
      <w:r>
        <w:rPr>
          <w:color w:val="333333"/>
          <w:sz w:val="28"/>
          <w:szCs w:val="28"/>
        </w:rPr>
        <w:t>нет риска ничего повредить</w:t>
      </w:r>
      <w:proofErr w:type="gramEnd"/>
      <w:r>
        <w:rPr>
          <w:color w:val="333333"/>
          <w:sz w:val="28"/>
          <w:szCs w:val="28"/>
        </w:rPr>
        <w:t xml:space="preserve">. А потом корни рассасываются, укорачиваются, зуб становится </w:t>
      </w:r>
      <w:proofErr w:type="spellStart"/>
      <w:proofErr w:type="gramStart"/>
      <w:r>
        <w:rPr>
          <w:color w:val="333333"/>
          <w:sz w:val="28"/>
          <w:szCs w:val="28"/>
        </w:rPr>
        <w:t>подвиж-ным</w:t>
      </w:r>
      <w:proofErr w:type="spellEnd"/>
      <w:proofErr w:type="gramEnd"/>
      <w:r>
        <w:rPr>
          <w:color w:val="333333"/>
          <w:sz w:val="28"/>
          <w:szCs w:val="28"/>
        </w:rPr>
        <w:t xml:space="preserve"> и ребенок может сам его вытащить. Но бывают случаи, когда и молочные зубы приходится удалять под мест</w:t>
      </w:r>
      <w:r>
        <w:rPr>
          <w:color w:val="333333"/>
          <w:sz w:val="28"/>
          <w:szCs w:val="28"/>
        </w:rPr>
        <w:t>ным обезболиванием.</w:t>
      </w:r>
    </w:p>
    <w:p w:rsidR="007D2410" w:rsidRDefault="00963F82">
      <w:pPr>
        <w:pStyle w:val="a9"/>
        <w:spacing w:before="0" w:beforeAutospacing="0" w:after="0" w:afterAutospacing="0"/>
        <w:ind w:firstLine="709"/>
        <w:contextualSpacing/>
        <w:jc w:val="both"/>
        <w:rPr>
          <w:i/>
          <w:color w:val="333333"/>
          <w:sz w:val="28"/>
          <w:szCs w:val="28"/>
        </w:rPr>
      </w:pPr>
      <w:r>
        <w:rPr>
          <w:i/>
          <w:color w:val="333333"/>
          <w:sz w:val="28"/>
          <w:szCs w:val="28"/>
        </w:rPr>
        <w:t>6</w:t>
      </w:r>
      <w:r>
        <w:rPr>
          <w:b/>
          <w:i/>
          <w:color w:val="333333"/>
          <w:sz w:val="28"/>
          <w:szCs w:val="28"/>
        </w:rPr>
        <w:t>.</w:t>
      </w:r>
      <w:r>
        <w:rPr>
          <w:i/>
          <w:color w:val="333333"/>
          <w:sz w:val="28"/>
          <w:szCs w:val="28"/>
        </w:rPr>
        <w:t xml:space="preserve"> Если постоянные зубы полезут вкривь и вкось, надо идти к </w:t>
      </w:r>
      <w:proofErr w:type="spellStart"/>
      <w:r>
        <w:rPr>
          <w:i/>
          <w:color w:val="333333"/>
          <w:sz w:val="28"/>
          <w:szCs w:val="28"/>
        </w:rPr>
        <w:t>ортодонту</w:t>
      </w:r>
      <w:proofErr w:type="spellEnd"/>
      <w:r>
        <w:rPr>
          <w:i/>
          <w:color w:val="333333"/>
          <w:sz w:val="28"/>
          <w:szCs w:val="28"/>
        </w:rPr>
        <w:t>. А зачем к нему ходить с молочными зубами?</w:t>
      </w:r>
    </w:p>
    <w:p w:rsidR="007D2410" w:rsidRDefault="00963F82">
      <w:pPr>
        <w:pStyle w:val="a9"/>
        <w:spacing w:before="0" w:beforeAutospacing="0" w:after="0" w:afterAutospacing="0"/>
        <w:ind w:firstLine="709"/>
        <w:contextualSpacing/>
        <w:jc w:val="both"/>
        <w:rPr>
          <w:color w:val="333333"/>
          <w:sz w:val="28"/>
          <w:szCs w:val="28"/>
        </w:rPr>
      </w:pPr>
      <w:r>
        <w:rPr>
          <w:color w:val="333333"/>
          <w:sz w:val="28"/>
          <w:szCs w:val="28"/>
        </w:rPr>
        <w:t xml:space="preserve">- Сейчас 60% детей имеют ту или иную </w:t>
      </w:r>
      <w:proofErr w:type="spellStart"/>
      <w:r>
        <w:rPr>
          <w:color w:val="333333"/>
          <w:sz w:val="28"/>
          <w:szCs w:val="28"/>
        </w:rPr>
        <w:t>ортодонтическую</w:t>
      </w:r>
      <w:proofErr w:type="spellEnd"/>
      <w:r>
        <w:rPr>
          <w:color w:val="333333"/>
          <w:sz w:val="28"/>
          <w:szCs w:val="28"/>
        </w:rPr>
        <w:t xml:space="preserve"> патологию. У большинства - узкие челюсти. Молочных зубов в норме всего</w:t>
      </w:r>
      <w:r>
        <w:rPr>
          <w:color w:val="333333"/>
          <w:sz w:val="28"/>
          <w:szCs w:val="28"/>
        </w:rPr>
        <w:t xml:space="preserve"> 20, а постоянных должно быть 28 или 32, причем они крупнее и шире молочных. Значит, челюсть должна вырасти в длину и в высоту. В 4 года у ребенка, как правило, появляются так называемые физиологические </w:t>
      </w:r>
      <w:proofErr w:type="spellStart"/>
      <w:r>
        <w:rPr>
          <w:color w:val="333333"/>
          <w:sz w:val="28"/>
          <w:szCs w:val="28"/>
        </w:rPr>
        <w:t>тремы</w:t>
      </w:r>
      <w:proofErr w:type="spellEnd"/>
      <w:r>
        <w:rPr>
          <w:color w:val="333333"/>
          <w:sz w:val="28"/>
          <w:szCs w:val="28"/>
        </w:rPr>
        <w:t xml:space="preserve"> - промежутки между зубами. Однако это происходи</w:t>
      </w:r>
      <w:r>
        <w:rPr>
          <w:color w:val="333333"/>
          <w:sz w:val="28"/>
          <w:szCs w:val="28"/>
        </w:rPr>
        <w:t xml:space="preserve">т не у всех: современные дети не тренируют челюсти, редко грызут морковь, репу, твердые яблоки. Поэтому </w:t>
      </w:r>
      <w:proofErr w:type="spellStart"/>
      <w:r>
        <w:rPr>
          <w:color w:val="333333"/>
          <w:sz w:val="28"/>
          <w:szCs w:val="28"/>
        </w:rPr>
        <w:t>ортодонт</w:t>
      </w:r>
      <w:proofErr w:type="spellEnd"/>
      <w:r>
        <w:rPr>
          <w:color w:val="333333"/>
          <w:sz w:val="28"/>
          <w:szCs w:val="28"/>
        </w:rPr>
        <w:t xml:space="preserve"> обязательно должен заранее посмотреть, как развивается у малыша челюсть. Он также проверит, правильный ли прикус. Дошкольнику исправить прикус </w:t>
      </w:r>
      <w:r>
        <w:rPr>
          <w:color w:val="333333"/>
          <w:sz w:val="28"/>
          <w:szCs w:val="28"/>
        </w:rPr>
        <w:t xml:space="preserve">можно с помощью недорогих пластмассовых пластинок. Подросткам и взрослым приходится ставить уже </w:t>
      </w:r>
      <w:proofErr w:type="spellStart"/>
      <w:r>
        <w:rPr>
          <w:color w:val="333333"/>
          <w:sz w:val="28"/>
          <w:szCs w:val="28"/>
        </w:rPr>
        <w:t>брекет-систему</w:t>
      </w:r>
      <w:proofErr w:type="spellEnd"/>
      <w:r>
        <w:rPr>
          <w:color w:val="333333"/>
          <w:sz w:val="28"/>
          <w:szCs w:val="28"/>
        </w:rPr>
        <w:t xml:space="preserve">. Врач посмотрит, не грозит ли ребенку </w:t>
      </w:r>
      <w:proofErr w:type="spellStart"/>
      <w:r>
        <w:rPr>
          <w:color w:val="333333"/>
          <w:sz w:val="28"/>
          <w:szCs w:val="28"/>
        </w:rPr>
        <w:t>диастема</w:t>
      </w:r>
      <w:proofErr w:type="spellEnd"/>
      <w:r>
        <w:rPr>
          <w:color w:val="333333"/>
          <w:sz w:val="28"/>
          <w:szCs w:val="28"/>
        </w:rPr>
        <w:t xml:space="preserve"> - слишком большой промежуток между резцами; возможно, он обнаружит </w:t>
      </w:r>
      <w:proofErr w:type="spellStart"/>
      <w:proofErr w:type="gramStart"/>
      <w:r>
        <w:rPr>
          <w:color w:val="333333"/>
          <w:sz w:val="28"/>
          <w:szCs w:val="28"/>
        </w:rPr>
        <w:t>сверх-комплектные</w:t>
      </w:r>
      <w:proofErr w:type="spellEnd"/>
      <w:proofErr w:type="gramEnd"/>
      <w:r>
        <w:rPr>
          <w:color w:val="333333"/>
          <w:sz w:val="28"/>
          <w:szCs w:val="28"/>
        </w:rPr>
        <w:t>, лишние зубы,</w:t>
      </w:r>
      <w:r>
        <w:rPr>
          <w:color w:val="333333"/>
          <w:sz w:val="28"/>
          <w:szCs w:val="28"/>
        </w:rPr>
        <w:t xml:space="preserve"> если они мешают, их нужно удалить.                                                                                                                                              Так что посетить </w:t>
      </w:r>
      <w:proofErr w:type="spellStart"/>
      <w:r>
        <w:rPr>
          <w:color w:val="333333"/>
          <w:sz w:val="28"/>
          <w:szCs w:val="28"/>
        </w:rPr>
        <w:t>ортодонта</w:t>
      </w:r>
      <w:proofErr w:type="spellEnd"/>
      <w:r>
        <w:rPr>
          <w:color w:val="333333"/>
          <w:sz w:val="28"/>
          <w:szCs w:val="28"/>
        </w:rPr>
        <w:t xml:space="preserve"> стоит непременно. И вообще, ходить к стоматологу над</w:t>
      </w:r>
      <w:r>
        <w:rPr>
          <w:color w:val="333333"/>
          <w:sz w:val="28"/>
          <w:szCs w:val="28"/>
        </w:rPr>
        <w:t>о 2 раза в год, есть у малыша "зубные" проблемы или нет.</w:t>
      </w:r>
    </w:p>
    <w:p w:rsidR="007D2410" w:rsidRDefault="007D2410">
      <w:pPr>
        <w:pStyle w:val="a9"/>
        <w:spacing w:before="0" w:beforeAutospacing="0" w:after="0" w:afterAutospacing="0"/>
        <w:ind w:firstLine="709"/>
        <w:contextualSpacing/>
        <w:jc w:val="both"/>
        <w:rPr>
          <w:color w:val="333333"/>
          <w:sz w:val="28"/>
          <w:szCs w:val="28"/>
        </w:rPr>
      </w:pPr>
    </w:p>
    <w:p w:rsidR="007D2410" w:rsidRDefault="00963F82">
      <w:pPr>
        <w:pStyle w:val="1"/>
        <w:spacing w:before="150" w:after="450" w:line="240" w:lineRule="atLeast"/>
        <w:jc w:val="both"/>
        <w:rPr>
          <w:rFonts w:ascii="Times New Roman" w:hAnsi="Times New Roman" w:cs="Times New Roman"/>
        </w:rPr>
      </w:pPr>
      <w:r>
        <w:rPr>
          <w:rFonts w:ascii="Times New Roman" w:eastAsia="Times New Roman" w:hAnsi="Times New Roman" w:cs="Times New Roman"/>
          <w:color w:val="auto"/>
          <w:sz w:val="22"/>
          <w:szCs w:val="22"/>
        </w:rPr>
        <w:t>Приложение 3</w:t>
      </w:r>
    </w:p>
    <w:p w:rsidR="007D2410" w:rsidRDefault="00963F82">
      <w:pPr>
        <w:spacing w:after="0" w:line="240" w:lineRule="auto"/>
        <w:ind w:left="200" w:right="200" w:firstLineChars="150" w:firstLine="482"/>
        <w:jc w:val="both"/>
        <w:rPr>
          <w:rFonts w:ascii="Times New Roman" w:eastAsia="Times New Roman" w:hAnsi="Times New Roman" w:cs="Times New Roman"/>
          <w:b/>
          <w:bCs/>
          <w:color w:val="000000"/>
          <w:sz w:val="28"/>
        </w:rPr>
      </w:pPr>
      <w:r>
        <w:rPr>
          <w:rFonts w:ascii="Times New Roman" w:hAnsi="Times New Roman" w:cs="Times New Roman"/>
          <w:b/>
          <w:bCs/>
          <w:color w:val="00B050"/>
          <w:sz w:val="32"/>
          <w:szCs w:val="32"/>
        </w:rPr>
        <w:t>Консультация для родителей:</w:t>
      </w:r>
      <w:r>
        <w:rPr>
          <w:rFonts w:ascii="Times New Roman" w:hAnsi="Times New Roman" w:cs="Times New Roman"/>
          <w:bCs/>
          <w:color w:val="00B050"/>
          <w:sz w:val="32"/>
          <w:szCs w:val="32"/>
        </w:rPr>
        <w:t xml:space="preserve"> </w:t>
      </w:r>
      <w:r>
        <w:rPr>
          <w:rFonts w:ascii="Times New Roman" w:eastAsia="Times New Roman" w:hAnsi="Times New Roman" w:cs="Times New Roman"/>
          <w:b/>
          <w:bCs/>
          <w:color w:val="00B050"/>
          <w:sz w:val="28"/>
        </w:rPr>
        <w:t>«Воспитание самостоятельности  у детей третьего года жизни».</w:t>
      </w:r>
    </w:p>
    <w:p w:rsidR="007D2410" w:rsidRDefault="007D2410">
      <w:pPr>
        <w:spacing w:after="0" w:line="240" w:lineRule="auto"/>
        <w:ind w:left="200" w:right="200"/>
        <w:jc w:val="center"/>
        <w:rPr>
          <w:rFonts w:ascii="Calibri" w:eastAsia="Times New Roman" w:hAnsi="Calibri" w:cs="Times New Roman"/>
          <w:color w:val="000000"/>
        </w:rPr>
      </w:pPr>
    </w:p>
    <w:p w:rsidR="007D2410" w:rsidRDefault="00963F82">
      <w:pPr>
        <w:spacing w:after="0" w:line="240" w:lineRule="auto"/>
        <w:ind w:left="3402" w:right="200"/>
        <w:jc w:val="both"/>
        <w:rPr>
          <w:rFonts w:ascii="Calibri" w:eastAsia="Times New Roman" w:hAnsi="Calibri" w:cs="Times New Roman"/>
          <w:color w:val="000000"/>
        </w:rPr>
      </w:pPr>
      <w:r>
        <w:rPr>
          <w:rFonts w:ascii="Times New Roman" w:eastAsia="Times New Roman" w:hAnsi="Times New Roman" w:cs="Times New Roman"/>
          <w:i/>
          <w:iCs/>
          <w:color w:val="000000"/>
          <w:sz w:val="28"/>
        </w:rPr>
        <w:t xml:space="preserve">«Многое зависит от того, кто вел ребенка за руку в детский сад, что вошло в его разум и сердце </w:t>
      </w:r>
      <w:r>
        <w:rPr>
          <w:rFonts w:ascii="Times New Roman" w:eastAsia="Times New Roman" w:hAnsi="Times New Roman" w:cs="Times New Roman"/>
          <w:i/>
          <w:iCs/>
          <w:color w:val="000000"/>
          <w:sz w:val="28"/>
        </w:rPr>
        <w:t>из окружающего мира, - это определяет, каким человеком станет сегодняшний малыш…» В.А. Сухомлинский.</w:t>
      </w:r>
    </w:p>
    <w:p w:rsidR="007D2410" w:rsidRDefault="007D2410">
      <w:pPr>
        <w:spacing w:after="0" w:line="240" w:lineRule="auto"/>
        <w:ind w:left="200" w:right="200" w:firstLine="368"/>
        <w:jc w:val="both"/>
        <w:rPr>
          <w:rFonts w:ascii="Times New Roman" w:eastAsia="Times New Roman" w:hAnsi="Times New Roman" w:cs="Times New Roman"/>
          <w:color w:val="000000"/>
          <w:sz w:val="28"/>
        </w:rPr>
      </w:pPr>
    </w:p>
    <w:p w:rsidR="007D2410" w:rsidRDefault="00963F82">
      <w:pPr>
        <w:spacing w:after="0" w:line="240" w:lineRule="auto"/>
        <w:ind w:left="200" w:right="200" w:firstLine="368"/>
        <w:jc w:val="both"/>
        <w:rPr>
          <w:rFonts w:ascii="Calibri" w:eastAsia="Times New Roman" w:hAnsi="Calibri" w:cs="Times New Roman"/>
          <w:color w:val="000000"/>
        </w:rPr>
      </w:pPr>
      <w:r>
        <w:rPr>
          <w:rFonts w:ascii="Times New Roman" w:eastAsia="Times New Roman" w:hAnsi="Times New Roman" w:cs="Times New Roman"/>
          <w:color w:val="000000"/>
          <w:sz w:val="28"/>
        </w:rPr>
        <w:t>Первые годы жизни ребенка являются важнейшим этапом в его формировании. Уникальность этого периода состоит в стремительности развития ребенка, что требует</w:t>
      </w:r>
      <w:r>
        <w:rPr>
          <w:rFonts w:ascii="Times New Roman" w:eastAsia="Times New Roman" w:hAnsi="Times New Roman" w:cs="Times New Roman"/>
          <w:color w:val="000000"/>
          <w:sz w:val="28"/>
        </w:rPr>
        <w:t xml:space="preserve"> пристального внимания и родителей, и педагогов. Чтобы ребенок развивался гармонично, важно последовательно формировать умения и навыки, так как на каждом возрастном этапе имеются </w:t>
      </w:r>
      <w:proofErr w:type="spellStart"/>
      <w:r>
        <w:rPr>
          <w:rFonts w:ascii="Times New Roman" w:eastAsia="Times New Roman" w:hAnsi="Times New Roman" w:cs="Times New Roman"/>
          <w:color w:val="000000"/>
          <w:sz w:val="28"/>
        </w:rPr>
        <w:t>сензитивные</w:t>
      </w:r>
      <w:proofErr w:type="spellEnd"/>
      <w:r>
        <w:rPr>
          <w:rFonts w:ascii="Times New Roman" w:eastAsia="Times New Roman" w:hAnsi="Times New Roman" w:cs="Times New Roman"/>
          <w:color w:val="000000"/>
          <w:sz w:val="28"/>
        </w:rPr>
        <w:t xml:space="preserve"> периоды, наиболее благоприятные для закладки тех или иных жизнен</w:t>
      </w:r>
      <w:r>
        <w:rPr>
          <w:rFonts w:ascii="Times New Roman" w:eastAsia="Times New Roman" w:hAnsi="Times New Roman" w:cs="Times New Roman"/>
          <w:color w:val="000000"/>
          <w:sz w:val="28"/>
        </w:rPr>
        <w:t>ных функций. Игнорирование скрытых (для родителей), но имеющих (с точки зрения специалистов) возможностей может привести к их затуханию. Конечно, что-то можно восполнить позже, но это потребует времени, отведенного природой для формирования других умений и</w:t>
      </w:r>
      <w:r>
        <w:rPr>
          <w:rFonts w:ascii="Times New Roman" w:eastAsia="Times New Roman" w:hAnsi="Times New Roman" w:cs="Times New Roman"/>
          <w:color w:val="000000"/>
          <w:sz w:val="28"/>
        </w:rPr>
        <w:t xml:space="preserve"> навыков. Всем известно, что любое занятие будет приносить пользу, если взрослые создадут условия для развития малыша, не подавляя его инициативы, удовлетворять детскую любознательность.</w:t>
      </w:r>
    </w:p>
    <w:p w:rsidR="007D2410" w:rsidRDefault="00963F82">
      <w:pPr>
        <w:spacing w:after="0" w:line="240" w:lineRule="auto"/>
        <w:ind w:left="200" w:right="200" w:firstLine="368"/>
        <w:jc w:val="both"/>
        <w:rPr>
          <w:rFonts w:ascii="Calibri" w:eastAsia="Times New Roman" w:hAnsi="Calibri" w:cs="Times New Roman"/>
          <w:color w:val="000000"/>
        </w:rPr>
      </w:pPr>
      <w:r>
        <w:rPr>
          <w:rFonts w:ascii="Times New Roman" w:eastAsia="Times New Roman" w:hAnsi="Times New Roman" w:cs="Times New Roman"/>
          <w:color w:val="000000"/>
          <w:sz w:val="28"/>
        </w:rPr>
        <w:t> В воспитании самостоятельности у малышей следует начинать с самого п</w:t>
      </w:r>
      <w:r>
        <w:rPr>
          <w:rFonts w:ascii="Times New Roman" w:eastAsia="Times New Roman" w:hAnsi="Times New Roman" w:cs="Times New Roman"/>
          <w:color w:val="000000"/>
          <w:sz w:val="28"/>
        </w:rPr>
        <w:t>ростого – самостоятельно одеваться, раздеваться, есть, убирать игрушки, дружно играть, выполнять несложные поручения взрослых. Активно воздействует на маленьких детей пример взрослых, которым они стараются подражать. Малыши проявляют большой интерес ко все</w:t>
      </w:r>
      <w:r>
        <w:rPr>
          <w:rFonts w:ascii="Times New Roman" w:eastAsia="Times New Roman" w:hAnsi="Times New Roman" w:cs="Times New Roman"/>
          <w:color w:val="000000"/>
          <w:sz w:val="28"/>
        </w:rPr>
        <w:t>му новому, учатся пользоваться вещами, предметами. Так, если ему не давать возможности самостоятельно пользоваться посудой в боязни, что разобьет, поранится, или не давать пылесос при уборке комнаты в страхе, что будет бояться шума, то он станет пассивным.</w:t>
      </w:r>
    </w:p>
    <w:p w:rsidR="007D2410" w:rsidRDefault="00963F82">
      <w:pPr>
        <w:spacing w:after="0" w:line="240" w:lineRule="auto"/>
        <w:ind w:left="200" w:right="200" w:firstLine="368"/>
        <w:jc w:val="both"/>
        <w:rPr>
          <w:rFonts w:ascii="Calibri" w:eastAsia="Times New Roman" w:hAnsi="Calibri" w:cs="Times New Roman"/>
          <w:color w:val="000000"/>
        </w:rPr>
      </w:pPr>
      <w:r>
        <w:rPr>
          <w:rFonts w:ascii="Times New Roman" w:eastAsia="Times New Roman" w:hAnsi="Times New Roman" w:cs="Times New Roman"/>
          <w:color w:val="000000"/>
          <w:sz w:val="28"/>
        </w:rPr>
        <w:t> Не следует забывать и еще об одной особенности – дети любят, когда их хвалят, подбадривают, поощряют. Особенно важна похвала в кругу сверстников: «Молодец! Умница! Помощник наш!» и т.п. Такие слова действуют на ребенка положительно, развивают его достоин</w:t>
      </w:r>
      <w:r>
        <w:rPr>
          <w:rFonts w:ascii="Times New Roman" w:eastAsia="Times New Roman" w:hAnsi="Times New Roman" w:cs="Times New Roman"/>
          <w:color w:val="000000"/>
          <w:sz w:val="28"/>
        </w:rPr>
        <w:t>ство и уверенность в себе и своих силах.</w:t>
      </w:r>
    </w:p>
    <w:p w:rsidR="007D2410" w:rsidRDefault="00963F82">
      <w:pPr>
        <w:spacing w:after="0" w:line="240" w:lineRule="auto"/>
        <w:ind w:left="200" w:right="200" w:firstLine="368"/>
        <w:jc w:val="both"/>
        <w:rPr>
          <w:rFonts w:ascii="Calibri" w:eastAsia="Times New Roman" w:hAnsi="Calibri" w:cs="Times New Roman"/>
          <w:color w:val="000000"/>
        </w:rPr>
      </w:pPr>
      <w:r>
        <w:rPr>
          <w:rFonts w:ascii="Times New Roman" w:eastAsia="Times New Roman" w:hAnsi="Times New Roman" w:cs="Times New Roman"/>
          <w:color w:val="000000"/>
          <w:sz w:val="28"/>
        </w:rPr>
        <w:t>Чтобы привить детям положительные навыки, необходимо наличие доброжелательной спокойной атмосферы, дети должны чувствовать рядом с собой заботливого, доброго человека. Любой навык формируется не сразу и при незначит</w:t>
      </w:r>
      <w:r>
        <w:rPr>
          <w:rFonts w:ascii="Times New Roman" w:eastAsia="Times New Roman" w:hAnsi="Times New Roman" w:cs="Times New Roman"/>
          <w:color w:val="000000"/>
          <w:sz w:val="28"/>
        </w:rPr>
        <w:t xml:space="preserve">ельном изменении привычных условий быстро исчезает. Поэтому еще одно важное условие воспитания самостоятельности детей младшего дошкольного возраста – это постоянство. Только последовательная и систематическая работа </w:t>
      </w:r>
      <w:proofErr w:type="gramStart"/>
      <w:r>
        <w:rPr>
          <w:rFonts w:ascii="Times New Roman" w:eastAsia="Times New Roman" w:hAnsi="Times New Roman" w:cs="Times New Roman"/>
          <w:color w:val="000000"/>
          <w:sz w:val="28"/>
        </w:rPr>
        <w:t>вдет</w:t>
      </w:r>
      <w:proofErr w:type="gramEnd"/>
      <w:r>
        <w:rPr>
          <w:rFonts w:ascii="Times New Roman" w:eastAsia="Times New Roman" w:hAnsi="Times New Roman" w:cs="Times New Roman"/>
          <w:color w:val="000000"/>
          <w:sz w:val="28"/>
        </w:rPr>
        <w:t xml:space="preserve"> к самостоятельному выполнению деть</w:t>
      </w:r>
      <w:r>
        <w:rPr>
          <w:rFonts w:ascii="Times New Roman" w:eastAsia="Times New Roman" w:hAnsi="Times New Roman" w:cs="Times New Roman"/>
          <w:color w:val="000000"/>
          <w:sz w:val="28"/>
        </w:rPr>
        <w:t>ми установленных правил и норм поведения.</w:t>
      </w:r>
    </w:p>
    <w:p w:rsidR="007D2410" w:rsidRDefault="00963F82">
      <w:pPr>
        <w:spacing w:after="0" w:line="240" w:lineRule="auto"/>
        <w:ind w:left="200" w:right="200" w:firstLine="36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Бесспорно и то, что только единство требований, правильная организация и активное сотрудничество могут обеспечить успех в воспитании у малышей самостоятельности, формирование навыков самообслуживания и культуры общ</w:t>
      </w:r>
      <w:r>
        <w:rPr>
          <w:rFonts w:ascii="Times New Roman" w:eastAsia="Times New Roman" w:hAnsi="Times New Roman" w:cs="Times New Roman"/>
          <w:color w:val="000000"/>
          <w:sz w:val="28"/>
        </w:rPr>
        <w:t>ения.</w:t>
      </w:r>
    </w:p>
    <w:p w:rsidR="007D2410" w:rsidRDefault="007D2410">
      <w:pPr>
        <w:spacing w:after="0" w:line="240" w:lineRule="auto"/>
        <w:ind w:left="200" w:right="200" w:firstLine="368"/>
        <w:jc w:val="both"/>
        <w:rPr>
          <w:rFonts w:ascii="Times New Roman" w:eastAsia="Times New Roman" w:hAnsi="Times New Roman" w:cs="Times New Roman"/>
          <w:color w:val="000000"/>
          <w:sz w:val="28"/>
        </w:rPr>
      </w:pPr>
    </w:p>
    <w:p w:rsidR="007D2410" w:rsidRDefault="00963F82">
      <w:pPr>
        <w:pStyle w:val="1"/>
        <w:spacing w:before="150" w:after="450" w:line="240" w:lineRule="atLeast"/>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auto"/>
          <w:sz w:val="22"/>
          <w:szCs w:val="22"/>
        </w:rPr>
        <w:lastRenderedPageBreak/>
        <w:t>Приложение 4</w:t>
      </w:r>
    </w:p>
    <w:p w:rsidR="007D2410" w:rsidRDefault="00963F82" w:rsidP="0004067A">
      <w:pPr>
        <w:spacing w:after="0" w:line="240" w:lineRule="auto"/>
        <w:ind w:right="1424" w:firstLineChars="1200" w:firstLine="4819"/>
        <w:jc w:val="both"/>
        <w:rPr>
          <w:rFonts w:ascii="Arial" w:eastAsia="Times New Roman" w:hAnsi="Arial" w:cs="Arial"/>
          <w:color w:val="000000"/>
        </w:rPr>
      </w:pPr>
      <w:r>
        <w:rPr>
          <w:rFonts w:ascii="Times New Roman" w:eastAsia="Times New Roman" w:hAnsi="Times New Roman" w:cs="Times New Roman"/>
          <w:b/>
          <w:bCs/>
          <w:color w:val="65B578"/>
          <w:sz w:val="40"/>
        </w:rPr>
        <w:t>Консультация на тему:</w:t>
      </w:r>
    </w:p>
    <w:p w:rsidR="007D2410" w:rsidRDefault="00963F82">
      <w:pPr>
        <w:spacing w:after="0" w:line="240" w:lineRule="auto"/>
        <w:ind w:right="1424"/>
        <w:jc w:val="center"/>
        <w:rPr>
          <w:rFonts w:ascii="Arial" w:eastAsia="Times New Roman" w:hAnsi="Arial" w:cs="Arial"/>
          <w:color w:val="000000"/>
        </w:rPr>
      </w:pPr>
      <w:r>
        <w:rPr>
          <w:rFonts w:ascii="Times New Roman" w:eastAsia="Times New Roman" w:hAnsi="Times New Roman" w:cs="Times New Roman"/>
          <w:b/>
          <w:bCs/>
          <w:color w:val="65B578"/>
          <w:sz w:val="40"/>
        </w:rPr>
        <w:t>  «Особенности  формирования культурно – гигиенических навыков у детей 2-3 лет</w:t>
      </w:r>
      <w:proofErr w:type="gramStart"/>
      <w:r>
        <w:rPr>
          <w:rFonts w:ascii="Times New Roman" w:eastAsia="Times New Roman" w:hAnsi="Times New Roman" w:cs="Times New Roman"/>
          <w:b/>
          <w:bCs/>
          <w:color w:val="65B578"/>
          <w:sz w:val="40"/>
        </w:rPr>
        <w:t>.»</w:t>
      </w:r>
      <w:proofErr w:type="gramEnd"/>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color w:val="000000"/>
          <w:sz w:val="24"/>
          <w:szCs w:val="24"/>
        </w:rPr>
        <w:t xml:space="preserve">Воспитание культурно – гигиенических навыков направлено на укрепление здоровья ребёнка. Вместе с тем оно включает важную задачу – </w:t>
      </w:r>
      <w:r>
        <w:rPr>
          <w:rFonts w:ascii="Times New Roman" w:eastAsia="Times New Roman" w:hAnsi="Times New Roman" w:cs="Times New Roman"/>
          <w:color w:val="000000"/>
          <w:sz w:val="24"/>
          <w:szCs w:val="24"/>
        </w:rPr>
        <w:t>воспитание культуры поведения. Забота о здоровье детей, их физическом развитии начинается с воспитания у них любви к чистоте, опрятности, порядку. </w:t>
      </w:r>
      <w:r>
        <w:rPr>
          <w:rFonts w:ascii="Times New Roman" w:eastAsia="Times New Roman" w:hAnsi="Times New Roman" w:cs="Times New Roman"/>
          <w:i/>
          <w:iCs/>
          <w:color w:val="000000"/>
          <w:sz w:val="24"/>
          <w:szCs w:val="24"/>
        </w:rPr>
        <w:t>«Одна из важнейших задач детского сада, - писала Н.К.Крупская – привить ребятам навыки, укрепляющие их здоров</w:t>
      </w:r>
      <w:r>
        <w:rPr>
          <w:rFonts w:ascii="Times New Roman" w:eastAsia="Times New Roman" w:hAnsi="Times New Roman" w:cs="Times New Roman"/>
          <w:i/>
          <w:iCs/>
          <w:color w:val="000000"/>
          <w:sz w:val="24"/>
          <w:szCs w:val="24"/>
        </w:rPr>
        <w:t>ье. С раннего возраста надо учить ребят мыть руки перед едой, есть из отдельной тарелки, ходить чистыми, стричь волосы, вытряхивать одежду, не пить сырой воды, вовремя есть, вовремя спать, быть больше на свежем воздухе и так далее».</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color w:val="000000"/>
          <w:sz w:val="24"/>
          <w:szCs w:val="24"/>
        </w:rPr>
        <w:t>Все меры, которые разра</w:t>
      </w:r>
      <w:r>
        <w:rPr>
          <w:rFonts w:ascii="Times New Roman" w:eastAsia="Times New Roman" w:hAnsi="Times New Roman" w:cs="Times New Roman"/>
          <w:color w:val="000000"/>
          <w:sz w:val="24"/>
          <w:szCs w:val="24"/>
        </w:rPr>
        <w:t>батывает дошкольная гигиена, способствуют нормальному физическому, гигиеническому развитию детей, укреплению их здоровья.</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b/>
          <w:bCs/>
          <w:color w:val="000000"/>
          <w:sz w:val="24"/>
          <w:szCs w:val="24"/>
        </w:rPr>
        <w:t>К числу основных условий успешного формирования культурно – гигиенических навыков</w:t>
      </w: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u w:val="single"/>
        </w:rPr>
        <w:t>относятся</w:t>
      </w:r>
      <w:r>
        <w:rPr>
          <w:rFonts w:ascii="Times New Roman" w:eastAsia="Times New Roman" w:hAnsi="Times New Roman" w:cs="Times New Roman"/>
          <w:color w:val="000000"/>
          <w:sz w:val="24"/>
          <w:szCs w:val="24"/>
          <w:u w:val="single"/>
        </w:rPr>
        <w:t>:</w:t>
      </w:r>
    </w:p>
    <w:p w:rsidR="007D2410" w:rsidRDefault="00963F82">
      <w:pPr>
        <w:numPr>
          <w:ilvl w:val="0"/>
          <w:numId w:val="8"/>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рационально организованная обстановка,</w:t>
      </w:r>
    </w:p>
    <w:p w:rsidR="007D2410" w:rsidRDefault="00963F82">
      <w:pPr>
        <w:numPr>
          <w:ilvl w:val="0"/>
          <w:numId w:val="8"/>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четкий режим дня,</w:t>
      </w:r>
    </w:p>
    <w:p w:rsidR="007D2410" w:rsidRDefault="00963F82">
      <w:pPr>
        <w:numPr>
          <w:ilvl w:val="0"/>
          <w:numId w:val="8"/>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руководство взрослых.</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color w:val="000000"/>
          <w:sz w:val="24"/>
          <w:szCs w:val="24"/>
        </w:rPr>
        <w:t>Под </w:t>
      </w:r>
      <w:r>
        <w:rPr>
          <w:rFonts w:ascii="Times New Roman" w:eastAsia="Times New Roman" w:hAnsi="Times New Roman" w:cs="Times New Roman"/>
          <w:b/>
          <w:bCs/>
          <w:i/>
          <w:iCs/>
          <w:color w:val="000000"/>
          <w:sz w:val="24"/>
          <w:szCs w:val="24"/>
        </w:rPr>
        <w:t>рационально организованной обстановкой</w:t>
      </w:r>
      <w:r>
        <w:rPr>
          <w:rFonts w:ascii="Times New Roman" w:eastAsia="Times New Roman" w:hAnsi="Times New Roman" w:cs="Times New Roman"/>
          <w:color w:val="000000"/>
          <w:sz w:val="24"/>
          <w:szCs w:val="24"/>
        </w:rPr>
        <w:t xml:space="preserve"> понимается наличие чистого, достаточно просторного помещения с необходимым оборудованием, обеспечивающим проведение всех режимных элементов (умывание, питание, сон, занятия </w:t>
      </w:r>
      <w:r>
        <w:rPr>
          <w:rFonts w:ascii="Times New Roman" w:eastAsia="Times New Roman" w:hAnsi="Times New Roman" w:cs="Times New Roman"/>
          <w:color w:val="000000"/>
          <w:sz w:val="24"/>
          <w:szCs w:val="24"/>
        </w:rPr>
        <w:t>и игры).</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color w:val="000000"/>
          <w:sz w:val="24"/>
          <w:szCs w:val="24"/>
        </w:rPr>
        <w:t>Для формирования культурно-гигиенических навыков нужно также выработать общие критерии в оценке отдельных действий, четко определить место расположения вещей, игрушек, порядок их уборки и хранения. Для малышей особое значение имеет постоянство усл</w:t>
      </w:r>
      <w:r>
        <w:rPr>
          <w:rFonts w:ascii="Times New Roman" w:eastAsia="Times New Roman" w:hAnsi="Times New Roman" w:cs="Times New Roman"/>
          <w:color w:val="000000"/>
          <w:sz w:val="24"/>
          <w:szCs w:val="24"/>
        </w:rPr>
        <w:t>овий, знание назначения и места каждой нужной ему в течение дня вещи. Например, в умывальной комнате должно быть достаточное количество раковин необходимого размера, на каждой из которых лежит мыло; раковины и полотенца размещаются с учетом роста детей; на</w:t>
      </w:r>
      <w:r>
        <w:rPr>
          <w:rFonts w:ascii="Times New Roman" w:eastAsia="Times New Roman" w:hAnsi="Times New Roman" w:cs="Times New Roman"/>
          <w:color w:val="000000"/>
          <w:sz w:val="24"/>
          <w:szCs w:val="24"/>
        </w:rPr>
        <w:t xml:space="preserve"> вешалке над каждым полотенцем картинка. Это повышает интерес детей к умыванию.</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b/>
          <w:bCs/>
          <w:i/>
          <w:iCs/>
          <w:color w:val="000000"/>
          <w:sz w:val="24"/>
          <w:szCs w:val="24"/>
        </w:rPr>
        <w:t>Режим дня</w:t>
      </w:r>
      <w:r>
        <w:rPr>
          <w:rFonts w:ascii="Times New Roman" w:eastAsia="Times New Roman" w:hAnsi="Times New Roman" w:cs="Times New Roman"/>
          <w:color w:val="000000"/>
          <w:sz w:val="24"/>
          <w:szCs w:val="24"/>
        </w:rPr>
        <w:t> обеспечивает ежедневное повторение гигиенических процедур в одно и то же время – это способствует постепенному формированию навыков и привычек культуры поведения.</w:t>
      </w:r>
    </w:p>
    <w:p w:rsidR="007D2410" w:rsidRDefault="00963F82">
      <w:pPr>
        <w:spacing w:after="0" w:line="240" w:lineRule="auto"/>
        <w:ind w:firstLine="224"/>
        <w:jc w:val="both"/>
        <w:rPr>
          <w:rFonts w:ascii="Arial" w:eastAsia="Times New Roman" w:hAnsi="Arial" w:cs="Arial"/>
          <w:color w:val="000000"/>
        </w:rPr>
      </w:pP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z w:val="24"/>
          <w:szCs w:val="24"/>
        </w:rPr>
        <w:t xml:space="preserve">мирование их происходит в играх, труде, занятиях, в быту. Ежедневно повторяясь, режим дня приучает организм ребенка к определенному ритму, обеспечивает смену деятельности, тем самым предохраняя нервную систему детей от переутомления. Выполнение режима дня </w:t>
      </w:r>
      <w:r>
        <w:rPr>
          <w:rFonts w:ascii="Times New Roman" w:eastAsia="Times New Roman" w:hAnsi="Times New Roman" w:cs="Times New Roman"/>
          <w:color w:val="000000"/>
          <w:sz w:val="24"/>
          <w:szCs w:val="24"/>
        </w:rPr>
        <w:t>способствует формированию культурно – гигиенических навыков, воспитанию, организованности и дисциплинированности.</w:t>
      </w:r>
    </w:p>
    <w:p w:rsidR="007D2410" w:rsidRDefault="00963F82">
      <w:pPr>
        <w:spacing w:after="0" w:line="240" w:lineRule="auto"/>
        <w:ind w:firstLine="2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Формирование культурно - гигиенических навыков осуществляется </w:t>
      </w:r>
      <w:proofErr w:type="spellStart"/>
      <w:r>
        <w:rPr>
          <w:rFonts w:ascii="Times New Roman" w:eastAsia="Times New Roman" w:hAnsi="Times New Roman" w:cs="Times New Roman"/>
          <w:color w:val="000000"/>
          <w:sz w:val="24"/>
          <w:szCs w:val="24"/>
        </w:rPr>
        <w:t>под</w:t>
      </w:r>
      <w:r>
        <w:rPr>
          <w:rFonts w:ascii="Times New Roman" w:eastAsia="Times New Roman" w:hAnsi="Times New Roman" w:cs="Times New Roman"/>
          <w:b/>
          <w:bCs/>
          <w:i/>
          <w:iCs/>
          <w:color w:val="000000"/>
          <w:sz w:val="24"/>
          <w:szCs w:val="24"/>
        </w:rPr>
        <w:t>руководством</w:t>
      </w:r>
      <w:proofErr w:type="spellEnd"/>
      <w:r>
        <w:rPr>
          <w:rFonts w:ascii="Times New Roman" w:eastAsia="Times New Roman" w:hAnsi="Times New Roman" w:cs="Times New Roman"/>
          <w:b/>
          <w:bCs/>
          <w:i/>
          <w:iCs/>
          <w:color w:val="000000"/>
          <w:sz w:val="24"/>
          <w:szCs w:val="24"/>
        </w:rPr>
        <w:t xml:space="preserve"> взрослых </w:t>
      </w:r>
      <w:r>
        <w:rPr>
          <w:rFonts w:ascii="Times New Roman" w:eastAsia="Times New Roman" w:hAnsi="Times New Roman" w:cs="Times New Roman"/>
          <w:color w:val="000000"/>
          <w:sz w:val="24"/>
          <w:szCs w:val="24"/>
        </w:rPr>
        <w:t xml:space="preserve">- родителей, воспитателя. Поэтому должна быть </w:t>
      </w:r>
      <w:r>
        <w:rPr>
          <w:rFonts w:ascii="Times New Roman" w:eastAsia="Times New Roman" w:hAnsi="Times New Roman" w:cs="Times New Roman"/>
          <w:color w:val="000000"/>
          <w:sz w:val="24"/>
          <w:szCs w:val="24"/>
        </w:rPr>
        <w:t>обеспечена полная согласованность в требованиях дошкольного учреждения и семьи.</w:t>
      </w:r>
    </w:p>
    <w:p w:rsidR="007D2410" w:rsidRDefault="007D2410">
      <w:pPr>
        <w:spacing w:after="0" w:line="240" w:lineRule="auto"/>
        <w:ind w:firstLine="224"/>
        <w:jc w:val="both"/>
        <w:rPr>
          <w:rFonts w:ascii="Times New Roman" w:eastAsia="Times New Roman" w:hAnsi="Times New Roman" w:cs="Times New Roman"/>
          <w:color w:val="000000"/>
          <w:sz w:val="24"/>
          <w:szCs w:val="24"/>
        </w:rPr>
      </w:pPr>
    </w:p>
    <w:p w:rsidR="007D2410" w:rsidRDefault="007D2410">
      <w:pPr>
        <w:spacing w:after="0" w:line="240" w:lineRule="auto"/>
        <w:ind w:firstLine="224"/>
        <w:jc w:val="both"/>
        <w:rPr>
          <w:rFonts w:ascii="Arial" w:eastAsia="Times New Roman" w:hAnsi="Arial" w:cs="Arial"/>
          <w:color w:val="000000"/>
        </w:rPr>
      </w:pPr>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МЕТОДЫ И ПРИЕМЫ ФОРМИРОВАНИЕ У ДЕТЕЙ ДОШКОЛЬНОГО ВОЗРАСТА КУЛЬТУРНО – ГИГИЕНИЧЕСКИХ НАВЫКОВ</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личный пример взрослых</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непосредственно образовательная деятельность</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показ</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объяснен</w:t>
      </w:r>
      <w:r>
        <w:rPr>
          <w:rFonts w:ascii="Times New Roman" w:eastAsia="Times New Roman" w:hAnsi="Times New Roman" w:cs="Times New Roman"/>
          <w:color w:val="000000"/>
          <w:sz w:val="24"/>
          <w:szCs w:val="24"/>
        </w:rPr>
        <w:t>ие</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пояснение</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поощрение</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беседы</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упражнения в действиях</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дидактические игры</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потешки</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стихотворения</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пословицы, поговорки</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игровые приемы</w:t>
      </w:r>
    </w:p>
    <w:p w:rsidR="007D2410" w:rsidRDefault="00963F82">
      <w:pPr>
        <w:numPr>
          <w:ilvl w:val="0"/>
          <w:numId w:val="9"/>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викторины, развлечения</w:t>
      </w:r>
    </w:p>
    <w:p w:rsidR="007D2410" w:rsidRDefault="00963F82">
      <w:pPr>
        <w:numPr>
          <w:ilvl w:val="0"/>
          <w:numId w:val="9"/>
        </w:numPr>
        <w:spacing w:after="0" w:line="240" w:lineRule="auto"/>
        <w:ind w:left="450" w:firstLine="900"/>
        <w:rPr>
          <w:rFonts w:ascii="Arial" w:eastAsia="Times New Roman" w:hAnsi="Arial" w:cs="Arial"/>
          <w:color w:val="000000"/>
        </w:rPr>
      </w:pPr>
      <w:proofErr w:type="gramStart"/>
      <w:r>
        <w:rPr>
          <w:rFonts w:ascii="Times New Roman" w:eastAsia="Times New Roman" w:hAnsi="Times New Roman" w:cs="Times New Roman"/>
          <w:color w:val="000000"/>
          <w:sz w:val="24"/>
          <w:szCs w:val="24"/>
        </w:rPr>
        <w:t>прием повторения действий (например, попросили перед мытьем:</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«Покажите, как вы засучили рукава» или </w:t>
      </w:r>
      <w:r>
        <w:rPr>
          <w:rFonts w:ascii="Times New Roman" w:eastAsia="Times New Roman" w:hAnsi="Times New Roman" w:cs="Times New Roman"/>
          <w:color w:val="000000"/>
          <w:sz w:val="24"/>
          <w:szCs w:val="24"/>
        </w:rPr>
        <w:t>после мытья посмотрели, насколько чисто и сухо вытерты руки.)</w:t>
      </w:r>
      <w:proofErr w:type="gramEnd"/>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КРИТЕРИИ ОПРЯТНОЙ ЕДЫ ВКЛЮЧАЮТ УМЕНИЕ:</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Правильное пользование столовой и чайной ложками, вилкой, салфеткой;</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Не крошить хлеб;</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Пережевывать пищу с закрытым ртом;</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Не разговаривать с полным ртом;</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хо выходить по окончании еды из-за стола;</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Благодарить;</w:t>
      </w:r>
    </w:p>
    <w:p w:rsidR="007D2410" w:rsidRDefault="00963F82">
      <w:pPr>
        <w:numPr>
          <w:ilvl w:val="0"/>
          <w:numId w:val="10"/>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Пользоваться только своим прибором.</w:t>
      </w:r>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МЫТЬЯ РУК И ЛИЧНОЙ ГИГИЕНЫ ВКЛЮЧАЮТ УМЕНИЕ:</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Мыть лицо, уши, руки</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Закатать рукава;</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Смочить руки;</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Взять мыло, намыливать до появления пены;</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Смыть мыло;</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lastRenderedPageBreak/>
        <w:t xml:space="preserve">Сухо вытереть </w:t>
      </w:r>
      <w:r>
        <w:rPr>
          <w:rFonts w:ascii="Times New Roman" w:eastAsia="Times New Roman" w:hAnsi="Times New Roman" w:cs="Times New Roman"/>
          <w:color w:val="000000"/>
          <w:sz w:val="24"/>
          <w:szCs w:val="24"/>
        </w:rPr>
        <w:t>руки, аккуратно сложить полотенце и повесить в свою ячейку;</w:t>
      </w:r>
    </w:p>
    <w:p w:rsidR="007D2410" w:rsidRDefault="00963F82">
      <w:pPr>
        <w:numPr>
          <w:ilvl w:val="0"/>
          <w:numId w:val="11"/>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Пользоваться расческой.</w:t>
      </w:r>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СНИМАНИЯ И НАДЕВАНИЯ ОДЕЖДЫ В ОПРЕДЕЛЕННОМ ПОРЯДКЕ ВКЛЮЧАЮТ УМЕНИЕ:</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Расстегнуть пуговицы;</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Снять платье (брюки);</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Аккуратно повесить;</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Снять рубашку и аккуратно её повесить на</w:t>
      </w:r>
      <w:r>
        <w:rPr>
          <w:rFonts w:ascii="Times New Roman" w:eastAsia="Times New Roman" w:hAnsi="Times New Roman" w:cs="Times New Roman"/>
          <w:color w:val="000000"/>
          <w:sz w:val="24"/>
          <w:szCs w:val="24"/>
        </w:rPr>
        <w:t xml:space="preserve"> брюки, шорты;</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Снять обувь;</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Снять колготки, повесить на рубашку (платье);</w:t>
      </w:r>
    </w:p>
    <w:p w:rsidR="007D2410" w:rsidRDefault="00963F82">
      <w:pPr>
        <w:numPr>
          <w:ilvl w:val="0"/>
          <w:numId w:val="12"/>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Надеть в обратной последовательности.</w:t>
      </w:r>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ДЛЯ УСПЕШНОГО ФОРМИРОВАНИЯ КУЛЬТУРНО-ГИГИЕНИЧЕСКИХ НАВЫКОВ НЕОБХОДИМЫ СЛЕДУЮЩИЕ УСЛОВИЯ:</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организация привлекательной и удобной для выполнения де</w:t>
      </w:r>
      <w:r>
        <w:rPr>
          <w:rFonts w:ascii="Times New Roman" w:eastAsia="Times New Roman" w:hAnsi="Times New Roman" w:cs="Times New Roman"/>
          <w:color w:val="000000"/>
          <w:sz w:val="24"/>
          <w:szCs w:val="24"/>
        </w:rPr>
        <w:t>йствий и заданий обстановки в детском саду и дома (мебель, оборудование, соответствующие росту детей, закрепленные места хранения вещей, доступные для пользования и т.д.);</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разделение осваиваемых действий, следующих в строго установленном порядке, на ряд оп</w:t>
      </w:r>
      <w:r>
        <w:rPr>
          <w:rFonts w:ascii="Times New Roman" w:eastAsia="Times New Roman" w:hAnsi="Times New Roman" w:cs="Times New Roman"/>
          <w:color w:val="000000"/>
          <w:sz w:val="24"/>
          <w:szCs w:val="24"/>
        </w:rPr>
        <w:t>ераций, что способствует более быстрому созданию прочных динамических стереотипов;</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многократные упражнения детей в действиях с выделением способа и порядка их выполнения (особенно на начальном этапе обучения). При этом характер действий должен быть неизмен</w:t>
      </w:r>
      <w:r>
        <w:rPr>
          <w:rFonts w:ascii="Times New Roman" w:eastAsia="Times New Roman" w:hAnsi="Times New Roman" w:cs="Times New Roman"/>
          <w:color w:val="000000"/>
          <w:sz w:val="24"/>
          <w:szCs w:val="24"/>
        </w:rPr>
        <w:t>ным, формы - разные;</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индивидуальная работа с каждым ребенком, учет уровня его развития и темпов овладения культурно-гигиеническими навыками;</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организация ситуаций, обеспечивающих контроль над выполнением осваиваемых детьми в непривычной обстановке действий;</w:t>
      </w:r>
    </w:p>
    <w:p w:rsidR="007D2410" w:rsidRDefault="00963F82">
      <w:pPr>
        <w:numPr>
          <w:ilvl w:val="0"/>
          <w:numId w:val="13"/>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безукоризненное выполнение взрослыми всех гигиенических и культурных требований.</w:t>
      </w:r>
    </w:p>
    <w:p w:rsidR="007D2410" w:rsidRDefault="00963F82">
      <w:pPr>
        <w:spacing w:after="0" w:line="240" w:lineRule="auto"/>
        <w:rPr>
          <w:rFonts w:ascii="Arial" w:eastAsia="Times New Roman" w:hAnsi="Arial" w:cs="Arial"/>
          <w:color w:val="000000"/>
        </w:rPr>
      </w:pPr>
      <w:r>
        <w:rPr>
          <w:rFonts w:ascii="Times New Roman" w:eastAsia="Times New Roman" w:hAnsi="Times New Roman" w:cs="Times New Roman"/>
          <w:b/>
          <w:bCs/>
          <w:color w:val="65B578"/>
          <w:sz w:val="24"/>
          <w:szCs w:val="24"/>
        </w:rPr>
        <w:t>   ПОМНИТЕ!</w:t>
      </w:r>
    </w:p>
    <w:p w:rsidR="007D2410" w:rsidRDefault="00963F82">
      <w:pPr>
        <w:numPr>
          <w:ilvl w:val="0"/>
          <w:numId w:val="14"/>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 xml:space="preserve">Обучая детей нужно учитывать их опыт. Нельзя, например, начинать учить ребёнка пользоваться вилкой, если он ещё не </w:t>
      </w:r>
      <w:proofErr w:type="gramStart"/>
      <w:r>
        <w:rPr>
          <w:rFonts w:ascii="Times New Roman" w:eastAsia="Times New Roman" w:hAnsi="Times New Roman" w:cs="Times New Roman"/>
          <w:color w:val="000000"/>
          <w:sz w:val="24"/>
          <w:szCs w:val="24"/>
        </w:rPr>
        <w:t>научился правильно есть</w:t>
      </w:r>
      <w:proofErr w:type="gramEnd"/>
      <w:r>
        <w:rPr>
          <w:rFonts w:ascii="Times New Roman" w:eastAsia="Times New Roman" w:hAnsi="Times New Roman" w:cs="Times New Roman"/>
          <w:color w:val="000000"/>
          <w:sz w:val="24"/>
          <w:szCs w:val="24"/>
        </w:rPr>
        <w:t xml:space="preserve"> ложкой.</w:t>
      </w:r>
    </w:p>
    <w:p w:rsidR="007D2410" w:rsidRDefault="00963F82">
      <w:pPr>
        <w:numPr>
          <w:ilvl w:val="0"/>
          <w:numId w:val="14"/>
        </w:numPr>
        <w:spacing w:after="0" w:line="240" w:lineRule="auto"/>
        <w:ind w:left="450" w:firstLine="900"/>
        <w:rPr>
          <w:rFonts w:ascii="Arial" w:eastAsia="Times New Roman" w:hAnsi="Arial" w:cs="Arial"/>
          <w:color w:val="000000"/>
        </w:rPr>
      </w:pPr>
      <w:r>
        <w:rPr>
          <w:rFonts w:ascii="Times New Roman" w:eastAsia="Times New Roman" w:hAnsi="Times New Roman" w:cs="Times New Roman"/>
          <w:color w:val="000000"/>
          <w:sz w:val="24"/>
          <w:szCs w:val="24"/>
        </w:rPr>
        <w:t>Очень важна пос</w:t>
      </w:r>
      <w:r>
        <w:rPr>
          <w:rFonts w:ascii="Times New Roman" w:eastAsia="Times New Roman" w:hAnsi="Times New Roman" w:cs="Times New Roman"/>
          <w:color w:val="000000"/>
          <w:sz w:val="24"/>
          <w:szCs w:val="24"/>
        </w:rPr>
        <w:t>ледовательность в обучении. Так, действия, связанные с раздеванием, быстрее осваиваются детьми, чем действия с одеванием; ребёнку легче сначала научиться мыть руки, а потом лицо.</w:t>
      </w:r>
    </w:p>
    <w:p w:rsidR="007D2410" w:rsidRDefault="00963F82">
      <w:pPr>
        <w:numPr>
          <w:ilvl w:val="0"/>
          <w:numId w:val="14"/>
        </w:numPr>
        <w:spacing w:after="0" w:line="240" w:lineRule="auto"/>
        <w:ind w:left="450" w:firstLine="900"/>
        <w:rPr>
          <w:rFonts w:ascii="Times New Roman" w:eastAsia="sans-serif" w:hAnsi="Times New Roman" w:cs="Times New Roman"/>
          <w:color w:val="000000"/>
          <w:shd w:val="clear" w:color="auto" w:fill="FFFFFF"/>
        </w:rPr>
      </w:pPr>
      <w:r>
        <w:rPr>
          <w:rFonts w:ascii="Times New Roman" w:eastAsia="Times New Roman" w:hAnsi="Times New Roman" w:cs="Times New Roman"/>
          <w:color w:val="000000"/>
          <w:sz w:val="24"/>
          <w:szCs w:val="24"/>
        </w:rPr>
        <w:t>Постепенное усложнение требований, переводит ребёнка на новую ступень самосто</w:t>
      </w:r>
      <w:r>
        <w:rPr>
          <w:rFonts w:ascii="Times New Roman" w:eastAsia="Times New Roman" w:hAnsi="Times New Roman" w:cs="Times New Roman"/>
          <w:color w:val="000000"/>
          <w:sz w:val="24"/>
          <w:szCs w:val="24"/>
        </w:rPr>
        <w:t>ятельности, поддерживает его интерес к самообслуживанию, позволяет совершенствовать навыки.</w:t>
      </w:r>
    </w:p>
    <w:p w:rsidR="007D2410" w:rsidRDefault="007D2410">
      <w:pPr>
        <w:tabs>
          <w:tab w:val="left" w:pos="720"/>
        </w:tabs>
        <w:spacing w:after="0" w:line="240" w:lineRule="auto"/>
        <w:rPr>
          <w:rFonts w:ascii="Times New Roman" w:eastAsia="sans-serif" w:hAnsi="Times New Roman" w:cs="Times New Roman"/>
          <w:color w:val="000000"/>
          <w:shd w:val="clear" w:color="auto" w:fill="FFFFFF"/>
        </w:rPr>
      </w:pPr>
    </w:p>
    <w:p w:rsidR="007D2410" w:rsidRDefault="00963F82">
      <w:pPr>
        <w:spacing w:after="0" w:line="240" w:lineRule="auto"/>
        <w:rPr>
          <w:rFonts w:ascii="Times New Roman" w:eastAsia="sans-serif" w:hAnsi="Times New Roman" w:cs="Times New Roman"/>
          <w:b/>
          <w:bCs/>
          <w:color w:val="000000"/>
          <w:shd w:val="clear" w:color="auto" w:fill="FFFFFF"/>
        </w:rPr>
      </w:pPr>
      <w:r>
        <w:rPr>
          <w:rFonts w:ascii="Times New Roman" w:eastAsia="sans-serif" w:hAnsi="Times New Roman" w:cs="Times New Roman"/>
          <w:b/>
          <w:bCs/>
          <w:color w:val="000000"/>
          <w:shd w:val="clear" w:color="auto" w:fill="FFFFFF"/>
        </w:rPr>
        <w:t>Приложение 5</w:t>
      </w:r>
    </w:p>
    <w:p w:rsidR="007D2410" w:rsidRDefault="007D2410">
      <w:pPr>
        <w:pStyle w:val="a9"/>
        <w:shd w:val="clear" w:color="auto" w:fill="FFFFFF"/>
        <w:spacing w:before="0" w:beforeAutospacing="0" w:after="0" w:afterAutospacing="0"/>
        <w:jc w:val="both"/>
        <w:rPr>
          <w:rFonts w:eastAsia="sans-serif"/>
          <w:color w:val="000000"/>
          <w:sz w:val="22"/>
          <w:szCs w:val="22"/>
          <w:shd w:val="clear" w:color="auto" w:fill="FFFFFF"/>
        </w:rPr>
      </w:pPr>
    </w:p>
    <w:p w:rsidR="007D2410" w:rsidRDefault="00963F82">
      <w:pPr>
        <w:pStyle w:val="a9"/>
        <w:shd w:val="clear" w:color="auto" w:fill="FFFFFF"/>
        <w:spacing w:before="0" w:beforeAutospacing="0" w:after="0" w:afterAutospacing="0"/>
        <w:rPr>
          <w:rFonts w:ascii="sans-serif" w:eastAsia="sans-serif" w:hAnsi="sans-serif" w:cs="sans-serif"/>
          <w:i/>
          <w:iCs/>
          <w:color w:val="31849B" w:themeColor="accent5" w:themeShade="BF"/>
          <w:sz w:val="21"/>
          <w:szCs w:val="21"/>
        </w:rPr>
      </w:pPr>
      <w:r>
        <w:rPr>
          <w:rFonts w:eastAsia="sans-serif"/>
          <w:i/>
          <w:iCs/>
          <w:color w:val="31849B" w:themeColor="accent5" w:themeShade="BF"/>
          <w:sz w:val="27"/>
          <w:szCs w:val="27"/>
          <w:shd w:val="clear" w:color="auto" w:fill="FFFFFF"/>
        </w:rPr>
        <w:t>Потешки для детей при умывании.</w:t>
      </w:r>
    </w:p>
    <w:p w:rsidR="007D2410" w:rsidRDefault="007D2410">
      <w:pPr>
        <w:pStyle w:val="a9"/>
        <w:shd w:val="clear" w:color="auto" w:fill="FFFFFF"/>
        <w:spacing w:before="0" w:beforeAutospacing="0" w:after="0" w:afterAutospacing="0"/>
        <w:rPr>
          <w:rFonts w:ascii="sans-serif" w:eastAsia="sans-serif" w:hAnsi="sans-serif" w:cs="sans-serif"/>
          <w:color w:val="000000"/>
          <w:sz w:val="21"/>
          <w:szCs w:val="21"/>
        </w:rPr>
      </w:pP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Кран, Откройся! </w:t>
      </w:r>
      <w:r>
        <w:rPr>
          <w:rFonts w:eastAsia="sans-serif"/>
          <w:color w:val="333333"/>
          <w:sz w:val="27"/>
          <w:szCs w:val="27"/>
          <w:shd w:val="clear" w:color="auto" w:fill="FFFFFF"/>
        </w:rPr>
        <w:br/>
        <w:t>Нос, Умойся! </w:t>
      </w:r>
      <w:r>
        <w:rPr>
          <w:rFonts w:eastAsia="sans-serif"/>
          <w:color w:val="333333"/>
          <w:sz w:val="27"/>
          <w:szCs w:val="27"/>
          <w:shd w:val="clear" w:color="auto" w:fill="FFFFFF"/>
        </w:rPr>
        <w:br/>
        <w:t>Мойтесь</w:t>
      </w:r>
      <w:proofErr w:type="gramStart"/>
      <w:r>
        <w:rPr>
          <w:rFonts w:eastAsia="sans-serif"/>
          <w:color w:val="333333"/>
          <w:sz w:val="27"/>
          <w:szCs w:val="27"/>
          <w:shd w:val="clear" w:color="auto" w:fill="FFFFFF"/>
        </w:rPr>
        <w:t xml:space="preserve"> С</w:t>
      </w:r>
      <w:proofErr w:type="gramEnd"/>
      <w:r>
        <w:rPr>
          <w:rFonts w:eastAsia="sans-serif"/>
          <w:color w:val="333333"/>
          <w:sz w:val="27"/>
          <w:szCs w:val="27"/>
          <w:shd w:val="clear" w:color="auto" w:fill="FFFFFF"/>
        </w:rPr>
        <w:t>разу, </w:t>
      </w:r>
      <w:r>
        <w:rPr>
          <w:rFonts w:eastAsia="sans-serif"/>
          <w:color w:val="333333"/>
          <w:sz w:val="27"/>
          <w:szCs w:val="27"/>
          <w:shd w:val="clear" w:color="auto" w:fill="FFFFFF"/>
        </w:rPr>
        <w:br/>
        <w:t>Оба Глаза! </w:t>
      </w:r>
      <w:r>
        <w:rPr>
          <w:rFonts w:eastAsia="sans-serif"/>
          <w:color w:val="333333"/>
          <w:sz w:val="27"/>
          <w:szCs w:val="27"/>
          <w:shd w:val="clear" w:color="auto" w:fill="FFFFFF"/>
        </w:rPr>
        <w:br/>
        <w:t>Мойтесь, Уши, </w:t>
      </w:r>
      <w:r>
        <w:rPr>
          <w:rFonts w:eastAsia="sans-serif"/>
          <w:color w:val="333333"/>
          <w:sz w:val="27"/>
          <w:szCs w:val="27"/>
          <w:shd w:val="clear" w:color="auto" w:fill="FFFFFF"/>
        </w:rPr>
        <w:br/>
        <w:t>Мойся, Шейка! </w:t>
      </w:r>
      <w:r>
        <w:rPr>
          <w:rFonts w:eastAsia="sans-serif"/>
          <w:color w:val="333333"/>
          <w:sz w:val="27"/>
          <w:szCs w:val="27"/>
          <w:shd w:val="clear" w:color="auto" w:fill="FFFFFF"/>
        </w:rPr>
        <w:br/>
        <w:t>Шейка, мойся </w:t>
      </w:r>
      <w:r>
        <w:rPr>
          <w:rFonts w:eastAsia="sans-serif"/>
          <w:color w:val="333333"/>
          <w:sz w:val="27"/>
          <w:szCs w:val="27"/>
          <w:shd w:val="clear" w:color="auto" w:fill="FFFFFF"/>
        </w:rPr>
        <w:br/>
        <w:t>Хорошенько! </w:t>
      </w:r>
      <w:r>
        <w:rPr>
          <w:rFonts w:eastAsia="sans-serif"/>
          <w:color w:val="333333"/>
          <w:sz w:val="27"/>
          <w:szCs w:val="27"/>
          <w:shd w:val="clear" w:color="auto" w:fill="FFFFFF"/>
        </w:rPr>
        <w:br/>
      </w:r>
      <w:r>
        <w:rPr>
          <w:rFonts w:eastAsia="sans-serif"/>
          <w:color w:val="333333"/>
          <w:sz w:val="27"/>
          <w:szCs w:val="27"/>
          <w:shd w:val="clear" w:color="auto" w:fill="FFFFFF"/>
        </w:rPr>
        <w:t>Мойся, Мойся, </w:t>
      </w:r>
      <w:r>
        <w:rPr>
          <w:rFonts w:eastAsia="sans-serif"/>
          <w:color w:val="333333"/>
          <w:sz w:val="27"/>
          <w:szCs w:val="27"/>
          <w:shd w:val="clear" w:color="auto" w:fill="FFFFFF"/>
        </w:rPr>
        <w:br/>
        <w:t>Обливайся! </w:t>
      </w:r>
      <w:r>
        <w:rPr>
          <w:rFonts w:eastAsia="sans-serif"/>
          <w:color w:val="333333"/>
          <w:sz w:val="27"/>
          <w:szCs w:val="27"/>
          <w:shd w:val="clear" w:color="auto" w:fill="FFFFFF"/>
        </w:rPr>
        <w:br/>
        <w:t>Грязь, Смывайся! </w:t>
      </w:r>
      <w:r>
        <w:rPr>
          <w:rFonts w:eastAsia="sans-serif"/>
          <w:color w:val="333333"/>
          <w:sz w:val="27"/>
          <w:szCs w:val="27"/>
          <w:shd w:val="clear" w:color="auto" w:fill="FFFFFF"/>
        </w:rPr>
        <w:br/>
        <w:t>Грязь, Смывайся!!!</w:t>
      </w:r>
    </w:p>
    <w:p w:rsidR="007D2410" w:rsidRDefault="007D2410">
      <w:pPr>
        <w:pStyle w:val="a9"/>
        <w:shd w:val="clear" w:color="auto" w:fill="FFFFFF"/>
        <w:spacing w:before="0" w:beforeAutospacing="0" w:after="0" w:afterAutospacing="0"/>
        <w:rPr>
          <w:rFonts w:eastAsia="sans-serif"/>
          <w:color w:val="333333"/>
          <w:sz w:val="27"/>
          <w:szCs w:val="27"/>
          <w:shd w:val="clear" w:color="auto" w:fill="FFFFFF"/>
        </w:rPr>
      </w:pP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Водичка, водичка,</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Умой мое личико,</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Чтобы глазки блестели,</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Чтобы щечки краснели,</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Чтоб смеялся роток,</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Чтоб кусался зубок!</w:t>
      </w:r>
    </w:p>
    <w:p w:rsidR="007D2410" w:rsidRDefault="007D2410">
      <w:pPr>
        <w:pStyle w:val="a9"/>
        <w:shd w:val="clear" w:color="auto" w:fill="FFFFFF"/>
        <w:spacing w:before="0" w:beforeAutospacing="0" w:after="0" w:afterAutospacing="0"/>
        <w:rPr>
          <w:rFonts w:eastAsia="sans-serif"/>
          <w:color w:val="333333"/>
          <w:sz w:val="27"/>
          <w:szCs w:val="27"/>
          <w:shd w:val="clear" w:color="auto" w:fill="FFFFFF"/>
        </w:rPr>
      </w:pP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w:t>
      </w: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Знаем-знаем, да-да-да,</w:t>
      </w:r>
      <w:r>
        <w:rPr>
          <w:rFonts w:eastAsia="sans-serif"/>
          <w:color w:val="333333"/>
          <w:sz w:val="27"/>
          <w:szCs w:val="27"/>
          <w:shd w:val="clear" w:color="auto" w:fill="FFFFFF"/>
        </w:rPr>
        <w:br/>
        <w:t>Где ты спряталась, вода! </w:t>
      </w:r>
      <w:r>
        <w:rPr>
          <w:rFonts w:eastAsia="sans-serif"/>
          <w:color w:val="333333"/>
          <w:sz w:val="27"/>
          <w:szCs w:val="27"/>
          <w:shd w:val="clear" w:color="auto" w:fill="FFFFFF"/>
        </w:rPr>
        <w:br/>
        <w:t xml:space="preserve">Выходи, беги </w:t>
      </w:r>
      <w:r>
        <w:rPr>
          <w:rFonts w:eastAsia="sans-serif"/>
          <w:color w:val="333333"/>
          <w:sz w:val="27"/>
          <w:szCs w:val="27"/>
          <w:shd w:val="clear" w:color="auto" w:fill="FFFFFF"/>
        </w:rPr>
        <w:t>водица, </w:t>
      </w:r>
      <w:r>
        <w:rPr>
          <w:rFonts w:eastAsia="sans-serif"/>
          <w:color w:val="333333"/>
          <w:sz w:val="27"/>
          <w:szCs w:val="27"/>
          <w:shd w:val="clear" w:color="auto" w:fill="FFFFFF"/>
        </w:rPr>
        <w:br/>
        <w:t>Настенька пришла умыться! </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333333"/>
          <w:sz w:val="27"/>
          <w:szCs w:val="27"/>
          <w:shd w:val="clear" w:color="auto" w:fill="FFFFFF"/>
        </w:rPr>
        <w:t>Лейся, лейся на ладошку, </w:t>
      </w:r>
      <w:r>
        <w:rPr>
          <w:rFonts w:eastAsia="sans-serif"/>
          <w:color w:val="333333"/>
          <w:sz w:val="27"/>
          <w:szCs w:val="27"/>
          <w:shd w:val="clear" w:color="auto" w:fill="FFFFFF"/>
        </w:rPr>
        <w:br/>
        <w:t>Понемножку, понемножку. </w:t>
      </w:r>
      <w:r>
        <w:rPr>
          <w:rFonts w:eastAsia="sans-serif"/>
          <w:color w:val="333333"/>
          <w:sz w:val="27"/>
          <w:szCs w:val="27"/>
          <w:shd w:val="clear" w:color="auto" w:fill="FFFFFF"/>
        </w:rPr>
        <w:br/>
      </w:r>
      <w:r>
        <w:rPr>
          <w:rFonts w:eastAsia="sans-serif"/>
          <w:color w:val="333333"/>
          <w:sz w:val="27"/>
          <w:szCs w:val="27"/>
          <w:shd w:val="clear" w:color="auto" w:fill="FFFFFF"/>
        </w:rPr>
        <w:lastRenderedPageBreak/>
        <w:t>Вода-водичка, лей посмелей, </w:t>
      </w:r>
      <w:r>
        <w:rPr>
          <w:rFonts w:eastAsia="sans-serif"/>
          <w:color w:val="333333"/>
          <w:sz w:val="27"/>
          <w:szCs w:val="27"/>
          <w:shd w:val="clear" w:color="auto" w:fill="FFFFFF"/>
        </w:rPr>
        <w:br/>
        <w:t>Насте умываться веселей!</w:t>
      </w:r>
    </w:p>
    <w:p w:rsidR="007D2410" w:rsidRDefault="007D2410">
      <w:pPr>
        <w:pStyle w:val="a9"/>
        <w:shd w:val="clear" w:color="auto" w:fill="FFFFFF"/>
        <w:spacing w:before="0" w:beforeAutospacing="0" w:after="0" w:afterAutospacing="0"/>
        <w:rPr>
          <w:rFonts w:ascii="sans-serif" w:eastAsia="sans-serif" w:hAnsi="sans-serif" w:cs="sans-serif"/>
          <w:color w:val="000000"/>
          <w:sz w:val="21"/>
          <w:szCs w:val="21"/>
        </w:rPr>
      </w:pPr>
    </w:p>
    <w:p w:rsidR="007D2410" w:rsidRDefault="007D2410">
      <w:pPr>
        <w:pStyle w:val="a9"/>
        <w:shd w:val="clear" w:color="auto" w:fill="FFFFFF"/>
        <w:spacing w:before="0" w:beforeAutospacing="0" w:after="0" w:afterAutospacing="0"/>
        <w:jc w:val="both"/>
        <w:rPr>
          <w:rFonts w:eastAsia="sans-serif"/>
          <w:bCs/>
          <w:color w:val="333333"/>
          <w:sz w:val="22"/>
          <w:szCs w:val="22"/>
          <w:shd w:val="clear" w:color="auto" w:fill="FFFFFF"/>
        </w:rPr>
      </w:pPr>
    </w:p>
    <w:p w:rsidR="007D2410" w:rsidRDefault="00963F82">
      <w:pPr>
        <w:pStyle w:val="a9"/>
        <w:shd w:val="clear" w:color="auto" w:fill="FFFFFF"/>
        <w:spacing w:before="0" w:beforeAutospacing="0" w:after="0" w:afterAutospacing="0"/>
        <w:rPr>
          <w:rFonts w:ascii="sans-serif" w:eastAsia="sans-serif" w:hAnsi="sans-serif" w:cs="sans-serif"/>
          <w:i/>
          <w:iCs/>
          <w:color w:val="31849B" w:themeColor="accent5" w:themeShade="BF"/>
          <w:sz w:val="21"/>
          <w:szCs w:val="21"/>
        </w:rPr>
      </w:pPr>
      <w:r>
        <w:rPr>
          <w:rFonts w:eastAsia="sans-serif"/>
          <w:i/>
          <w:iCs/>
          <w:color w:val="31849B" w:themeColor="accent5" w:themeShade="BF"/>
          <w:sz w:val="27"/>
          <w:szCs w:val="27"/>
          <w:shd w:val="clear" w:color="auto" w:fill="FFFFFF"/>
        </w:rPr>
        <w:t>Потешки для детей при кормлении.</w:t>
      </w:r>
    </w:p>
    <w:p w:rsidR="007D2410" w:rsidRDefault="007D2410">
      <w:pPr>
        <w:pStyle w:val="a9"/>
        <w:shd w:val="clear" w:color="auto" w:fill="FFFFFF"/>
        <w:spacing w:before="0" w:beforeAutospacing="0" w:after="0" w:afterAutospacing="0"/>
        <w:rPr>
          <w:rFonts w:ascii="sans-serif" w:eastAsia="sans-serif" w:hAnsi="sans-serif" w:cs="sans-serif"/>
          <w:color w:val="000000"/>
          <w:sz w:val="21"/>
          <w:szCs w:val="21"/>
        </w:rPr>
      </w:pP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b/>
          <w:color w:val="000000"/>
          <w:sz w:val="27"/>
          <w:szCs w:val="27"/>
          <w:shd w:val="clear" w:color="auto" w:fill="FFFFFF"/>
        </w:rPr>
        <w:t>На моей тарелочке</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color w:val="000000"/>
          <w:sz w:val="27"/>
          <w:szCs w:val="27"/>
          <w:shd w:val="clear" w:color="auto" w:fill="FFFFFF"/>
        </w:rPr>
        <w:t>На моей тарелочке</w:t>
      </w:r>
      <w:r>
        <w:rPr>
          <w:rFonts w:eastAsia="sans-serif"/>
          <w:color w:val="000000"/>
          <w:sz w:val="27"/>
          <w:szCs w:val="27"/>
          <w:shd w:val="clear" w:color="auto" w:fill="FFFFFF"/>
        </w:rPr>
        <w:br/>
        <w:t>Рыженькая белочка.</w:t>
      </w:r>
      <w:r>
        <w:rPr>
          <w:rFonts w:eastAsia="sans-serif"/>
          <w:color w:val="000000"/>
          <w:sz w:val="27"/>
          <w:szCs w:val="27"/>
          <w:shd w:val="clear" w:color="auto" w:fill="FFFFFF"/>
        </w:rPr>
        <w:br/>
        <w:t>Чтоб она была видна,</w:t>
      </w:r>
      <w:r>
        <w:rPr>
          <w:rFonts w:eastAsia="sans-serif"/>
          <w:color w:val="000000"/>
          <w:sz w:val="27"/>
          <w:szCs w:val="27"/>
          <w:shd w:val="clear" w:color="auto" w:fill="FFFFFF"/>
        </w:rPr>
        <w:br/>
        <w:t>Все</w:t>
      </w:r>
      <w:r>
        <w:rPr>
          <w:rFonts w:eastAsia="sans-serif"/>
          <w:color w:val="000000"/>
          <w:sz w:val="27"/>
          <w:szCs w:val="27"/>
          <w:shd w:val="clear" w:color="auto" w:fill="FFFFFF"/>
        </w:rPr>
        <w:t xml:space="preserve"> съедаю я до дна!</w:t>
      </w:r>
    </w:p>
    <w:p w:rsidR="007D2410" w:rsidRDefault="007D2410">
      <w:pPr>
        <w:pStyle w:val="a9"/>
        <w:shd w:val="clear" w:color="auto" w:fill="FFFFFF"/>
        <w:spacing w:before="0" w:beforeAutospacing="0" w:after="0" w:afterAutospacing="0"/>
        <w:rPr>
          <w:rFonts w:eastAsia="sans-serif"/>
          <w:color w:val="333333"/>
          <w:sz w:val="27"/>
          <w:szCs w:val="27"/>
          <w:shd w:val="clear" w:color="auto" w:fill="FFFFFF"/>
        </w:rPr>
      </w:pP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w:t>
      </w:r>
    </w:p>
    <w:p w:rsidR="007D2410" w:rsidRDefault="00963F82">
      <w:pPr>
        <w:pStyle w:val="a9"/>
        <w:shd w:val="clear" w:color="auto" w:fill="FFFFFF"/>
        <w:spacing w:before="0" w:beforeAutospacing="0" w:after="0" w:afterAutospacing="0" w:line="294" w:lineRule="atLeast"/>
        <w:rPr>
          <w:rFonts w:ascii="sans-serif" w:eastAsia="sans-serif" w:hAnsi="sans-serif" w:cs="sans-serif"/>
          <w:color w:val="000000"/>
          <w:sz w:val="21"/>
          <w:szCs w:val="21"/>
        </w:rPr>
      </w:pPr>
      <w:r>
        <w:rPr>
          <w:rFonts w:eastAsia="sans-serif"/>
          <w:b/>
          <w:color w:val="000000"/>
          <w:sz w:val="27"/>
          <w:szCs w:val="27"/>
          <w:shd w:val="clear" w:color="auto" w:fill="FFFFFF"/>
        </w:rPr>
        <w:t>Пришел кисель</w:t>
      </w:r>
    </w:p>
    <w:p w:rsidR="007D2410" w:rsidRDefault="00963F82">
      <w:pPr>
        <w:pStyle w:val="a9"/>
        <w:shd w:val="clear" w:color="auto" w:fill="FFFFFF"/>
        <w:spacing w:before="0" w:beforeAutospacing="0" w:after="0" w:afterAutospacing="0" w:line="294" w:lineRule="atLeast"/>
        <w:rPr>
          <w:rFonts w:eastAsia="sans-serif"/>
          <w:color w:val="000000"/>
          <w:sz w:val="27"/>
          <w:szCs w:val="27"/>
          <w:shd w:val="clear" w:color="auto" w:fill="FFFFFF"/>
        </w:rPr>
      </w:pPr>
      <w:r>
        <w:rPr>
          <w:rFonts w:eastAsia="sans-serif"/>
          <w:color w:val="000000"/>
          <w:sz w:val="27"/>
          <w:szCs w:val="27"/>
          <w:shd w:val="clear" w:color="auto" w:fill="FFFFFF"/>
        </w:rPr>
        <w:t>Пришел кисель,</w:t>
      </w:r>
      <w:r>
        <w:rPr>
          <w:rFonts w:eastAsia="sans-serif"/>
          <w:color w:val="000000"/>
          <w:sz w:val="27"/>
          <w:szCs w:val="27"/>
          <w:shd w:val="clear" w:color="auto" w:fill="FFFFFF"/>
        </w:rPr>
        <w:br/>
        <w:t xml:space="preserve">На </w:t>
      </w:r>
      <w:proofErr w:type="spellStart"/>
      <w:r>
        <w:rPr>
          <w:rFonts w:eastAsia="sans-serif"/>
          <w:color w:val="000000"/>
          <w:sz w:val="27"/>
          <w:szCs w:val="27"/>
          <w:shd w:val="clear" w:color="auto" w:fill="FFFFFF"/>
        </w:rPr>
        <w:t>залавочке</w:t>
      </w:r>
      <w:proofErr w:type="spellEnd"/>
      <w:r>
        <w:rPr>
          <w:rFonts w:eastAsia="sans-serif"/>
          <w:color w:val="000000"/>
          <w:sz w:val="27"/>
          <w:szCs w:val="27"/>
          <w:shd w:val="clear" w:color="auto" w:fill="FFFFFF"/>
        </w:rPr>
        <w:t xml:space="preserve"> присел,</w:t>
      </w:r>
      <w:r>
        <w:rPr>
          <w:rFonts w:eastAsia="sans-serif"/>
          <w:color w:val="000000"/>
          <w:sz w:val="27"/>
          <w:szCs w:val="27"/>
          <w:shd w:val="clear" w:color="auto" w:fill="FFFFFF"/>
        </w:rPr>
        <w:br/>
        <w:t xml:space="preserve">На </w:t>
      </w:r>
      <w:proofErr w:type="spellStart"/>
      <w:r>
        <w:rPr>
          <w:rFonts w:eastAsia="sans-serif"/>
          <w:color w:val="000000"/>
          <w:sz w:val="27"/>
          <w:szCs w:val="27"/>
          <w:shd w:val="clear" w:color="auto" w:fill="FFFFFF"/>
        </w:rPr>
        <w:t>залавочке</w:t>
      </w:r>
      <w:proofErr w:type="spellEnd"/>
      <w:r>
        <w:rPr>
          <w:rFonts w:eastAsia="sans-serif"/>
          <w:color w:val="000000"/>
          <w:sz w:val="27"/>
          <w:szCs w:val="27"/>
          <w:shd w:val="clear" w:color="auto" w:fill="FFFFFF"/>
        </w:rPr>
        <w:t xml:space="preserve"> присел,</w:t>
      </w:r>
      <w:r>
        <w:rPr>
          <w:rFonts w:eastAsia="sans-serif"/>
          <w:color w:val="000000"/>
          <w:sz w:val="27"/>
          <w:szCs w:val="27"/>
          <w:shd w:val="clear" w:color="auto" w:fill="FFFFFF"/>
        </w:rPr>
        <w:br/>
        <w:t>Поесть (имя ребенка) велел.</w:t>
      </w:r>
    </w:p>
    <w:p w:rsidR="007D2410" w:rsidRDefault="007D2410">
      <w:pPr>
        <w:pStyle w:val="a9"/>
        <w:shd w:val="clear" w:color="auto" w:fill="FFFFFF"/>
        <w:spacing w:before="0" w:beforeAutospacing="0" w:after="0" w:afterAutospacing="0"/>
        <w:rPr>
          <w:rFonts w:eastAsia="sans-serif"/>
          <w:color w:val="333333"/>
          <w:sz w:val="27"/>
          <w:szCs w:val="27"/>
          <w:shd w:val="clear" w:color="auto" w:fill="FFFFFF"/>
        </w:rPr>
      </w:pP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b/>
          <w:color w:val="000000"/>
          <w:sz w:val="27"/>
          <w:szCs w:val="27"/>
          <w:shd w:val="clear" w:color="auto" w:fill="FFFFFF"/>
        </w:rPr>
        <w:t>Умница, Катенька!</w:t>
      </w: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Умница, Катенька,</w:t>
      </w:r>
      <w:r>
        <w:rPr>
          <w:rFonts w:eastAsia="sans-serif"/>
          <w:color w:val="333333"/>
          <w:sz w:val="27"/>
          <w:szCs w:val="27"/>
          <w:shd w:val="clear" w:color="auto" w:fill="FFFFFF"/>
        </w:rPr>
        <w:br/>
        <w:t xml:space="preserve">Ешь кашку </w:t>
      </w:r>
      <w:proofErr w:type="spellStart"/>
      <w:r>
        <w:rPr>
          <w:rFonts w:eastAsia="sans-serif"/>
          <w:color w:val="333333"/>
          <w:sz w:val="27"/>
          <w:szCs w:val="27"/>
          <w:shd w:val="clear" w:color="auto" w:fill="FFFFFF"/>
        </w:rPr>
        <w:t>сладеньку</w:t>
      </w:r>
      <w:proofErr w:type="spellEnd"/>
      <w:r>
        <w:rPr>
          <w:rFonts w:eastAsia="sans-serif"/>
          <w:color w:val="333333"/>
          <w:sz w:val="27"/>
          <w:szCs w:val="27"/>
          <w:shd w:val="clear" w:color="auto" w:fill="FFFFFF"/>
        </w:rPr>
        <w:t>,</w:t>
      </w:r>
      <w:r>
        <w:rPr>
          <w:rFonts w:eastAsia="sans-serif"/>
          <w:color w:val="333333"/>
          <w:sz w:val="27"/>
          <w:szCs w:val="27"/>
          <w:shd w:val="clear" w:color="auto" w:fill="FFFFFF"/>
        </w:rPr>
        <w:br/>
        <w:t>Вкусную, пушистую,</w:t>
      </w:r>
      <w:r>
        <w:rPr>
          <w:rFonts w:eastAsia="sans-serif"/>
          <w:color w:val="333333"/>
          <w:sz w:val="27"/>
          <w:szCs w:val="27"/>
          <w:shd w:val="clear" w:color="auto" w:fill="FFFFFF"/>
        </w:rPr>
        <w:br/>
        <w:t>Мягкую, душистую.</w:t>
      </w:r>
    </w:p>
    <w:p w:rsidR="007D2410" w:rsidRDefault="00963F82">
      <w:pPr>
        <w:pStyle w:val="a9"/>
        <w:shd w:val="clear" w:color="auto" w:fill="FFFFFF"/>
        <w:spacing w:before="0" w:beforeAutospacing="0" w:after="0" w:afterAutospacing="0"/>
        <w:rPr>
          <w:rFonts w:eastAsia="sans-serif"/>
          <w:color w:val="333333"/>
          <w:sz w:val="27"/>
          <w:szCs w:val="27"/>
          <w:shd w:val="clear" w:color="auto" w:fill="FFFFFF"/>
        </w:rPr>
      </w:pPr>
      <w:r>
        <w:rPr>
          <w:rFonts w:eastAsia="sans-serif"/>
          <w:color w:val="333333"/>
          <w:sz w:val="27"/>
          <w:szCs w:val="27"/>
          <w:shd w:val="clear" w:color="auto" w:fill="FFFFFF"/>
        </w:rPr>
        <w:t>***</w:t>
      </w:r>
    </w:p>
    <w:p w:rsidR="007D2410" w:rsidRDefault="007D2410">
      <w:pPr>
        <w:pStyle w:val="a9"/>
        <w:shd w:val="clear" w:color="auto" w:fill="FFFFFF"/>
        <w:spacing w:before="0" w:beforeAutospacing="0" w:after="0" w:afterAutospacing="0"/>
        <w:rPr>
          <w:rFonts w:eastAsia="sans-serif"/>
          <w:color w:val="333333"/>
          <w:sz w:val="27"/>
          <w:szCs w:val="27"/>
          <w:shd w:val="clear" w:color="auto" w:fill="FFFFFF"/>
        </w:rPr>
      </w:pP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4A4339"/>
          <w:sz w:val="27"/>
          <w:szCs w:val="27"/>
          <w:shd w:val="clear" w:color="auto" w:fill="FFFFFF"/>
        </w:rPr>
        <w:t>Это — ложка,</w:t>
      </w:r>
      <w:r>
        <w:rPr>
          <w:rFonts w:eastAsia="sans-serif"/>
          <w:color w:val="4A4339"/>
          <w:sz w:val="27"/>
          <w:szCs w:val="27"/>
          <w:shd w:val="clear" w:color="auto" w:fill="FFFFFF"/>
        </w:rPr>
        <w:br/>
        <w:t>Это — чашка.</w:t>
      </w:r>
      <w:r>
        <w:rPr>
          <w:rFonts w:eastAsia="sans-serif"/>
          <w:color w:val="4A4339"/>
          <w:sz w:val="27"/>
          <w:szCs w:val="27"/>
          <w:shd w:val="clear" w:color="auto" w:fill="FFFFFF"/>
        </w:rPr>
        <w:br/>
      </w:r>
      <w:r>
        <w:rPr>
          <w:rFonts w:eastAsia="sans-serif"/>
          <w:color w:val="4A4339"/>
          <w:sz w:val="27"/>
          <w:szCs w:val="27"/>
          <w:shd w:val="clear" w:color="auto" w:fill="FFFFFF"/>
        </w:rPr>
        <w:lastRenderedPageBreak/>
        <w:t xml:space="preserve">В </w:t>
      </w:r>
      <w:r>
        <w:rPr>
          <w:rFonts w:eastAsia="sans-serif"/>
          <w:color w:val="4A4339"/>
          <w:sz w:val="27"/>
          <w:szCs w:val="27"/>
          <w:shd w:val="clear" w:color="auto" w:fill="FFFFFF"/>
        </w:rPr>
        <w:t>чашке — гречневая кашка.</w:t>
      </w:r>
      <w:r>
        <w:rPr>
          <w:rFonts w:eastAsia="sans-serif"/>
          <w:color w:val="4A4339"/>
          <w:sz w:val="27"/>
          <w:szCs w:val="27"/>
          <w:shd w:val="clear" w:color="auto" w:fill="FFFFFF"/>
        </w:rPr>
        <w:br/>
        <w:t>Ложка в чашке побывала —</w:t>
      </w:r>
      <w:r>
        <w:rPr>
          <w:rFonts w:eastAsia="sans-serif"/>
          <w:color w:val="4A4339"/>
          <w:sz w:val="27"/>
          <w:szCs w:val="27"/>
          <w:shd w:val="clear" w:color="auto" w:fill="FFFFFF"/>
        </w:rPr>
        <w:br/>
        <w:t>Кашки гречневой не стало!</w:t>
      </w:r>
    </w:p>
    <w:p w:rsidR="007D2410" w:rsidRDefault="007D2410">
      <w:pPr>
        <w:pStyle w:val="a9"/>
        <w:shd w:val="clear" w:color="auto" w:fill="FFFFFF"/>
        <w:spacing w:before="0" w:beforeAutospacing="0" w:after="0" w:afterAutospacing="0"/>
        <w:rPr>
          <w:rFonts w:ascii="sans-serif" w:eastAsia="sans-serif" w:hAnsi="sans-serif" w:cs="sans-serif"/>
          <w:color w:val="000000"/>
          <w:sz w:val="21"/>
          <w:szCs w:val="21"/>
        </w:rPr>
      </w:pPr>
    </w:p>
    <w:p w:rsidR="007D2410" w:rsidRDefault="007D2410">
      <w:pPr>
        <w:pStyle w:val="a9"/>
        <w:shd w:val="clear" w:color="auto" w:fill="FFFFFF"/>
        <w:spacing w:before="0" w:beforeAutospacing="0" w:after="0" w:afterAutospacing="0"/>
        <w:jc w:val="both"/>
        <w:rPr>
          <w:rFonts w:eastAsia="sans-serif"/>
          <w:bCs/>
          <w:color w:val="000000"/>
          <w:sz w:val="22"/>
          <w:szCs w:val="22"/>
          <w:shd w:val="clear" w:color="auto" w:fill="FFFFFF"/>
        </w:rPr>
      </w:pPr>
    </w:p>
    <w:p w:rsidR="007D2410" w:rsidRDefault="00963F82">
      <w:pPr>
        <w:pStyle w:val="a9"/>
        <w:shd w:val="clear" w:color="auto" w:fill="FFFFFF"/>
        <w:spacing w:before="0" w:beforeAutospacing="0" w:after="0" w:afterAutospacing="0"/>
        <w:rPr>
          <w:rFonts w:ascii="sans-serif" w:eastAsia="sans-serif" w:hAnsi="sans-serif" w:cs="sans-serif"/>
          <w:i/>
          <w:iCs/>
          <w:color w:val="31849B" w:themeColor="accent5" w:themeShade="BF"/>
          <w:sz w:val="21"/>
          <w:szCs w:val="21"/>
        </w:rPr>
      </w:pPr>
      <w:r>
        <w:rPr>
          <w:rFonts w:eastAsia="sans-serif"/>
          <w:i/>
          <w:iCs/>
          <w:color w:val="31849B" w:themeColor="accent5" w:themeShade="BF"/>
          <w:sz w:val="27"/>
          <w:szCs w:val="27"/>
          <w:shd w:val="clear" w:color="auto" w:fill="FFFFFF"/>
        </w:rPr>
        <w:t>Потешки для детей при одевании.</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000000"/>
          <w:sz w:val="27"/>
          <w:szCs w:val="27"/>
          <w:shd w:val="clear" w:color="auto" w:fill="FFFFFF"/>
        </w:rPr>
        <w:t>На мою малышку</w:t>
      </w:r>
      <w:proofErr w:type="gramStart"/>
      <w:r>
        <w:rPr>
          <w:rFonts w:eastAsia="sans-serif"/>
          <w:color w:val="000000"/>
          <w:sz w:val="27"/>
          <w:szCs w:val="27"/>
          <w:shd w:val="clear" w:color="auto" w:fill="FFFFFF"/>
        </w:rPr>
        <w:br/>
        <w:t>Н</w:t>
      </w:r>
      <w:proofErr w:type="gramEnd"/>
      <w:r>
        <w:rPr>
          <w:rFonts w:eastAsia="sans-serif"/>
          <w:color w:val="000000"/>
          <w:sz w:val="27"/>
          <w:szCs w:val="27"/>
          <w:shd w:val="clear" w:color="auto" w:fill="FFFFFF"/>
        </w:rPr>
        <w:t>аденем мы штанишки.</w:t>
      </w:r>
      <w:r>
        <w:rPr>
          <w:rFonts w:eastAsia="sans-serif"/>
          <w:color w:val="000000"/>
          <w:sz w:val="27"/>
          <w:szCs w:val="27"/>
          <w:shd w:val="clear" w:color="auto" w:fill="FFFFFF"/>
        </w:rPr>
        <w:br/>
        <w:t>Повторяй за мной слова:</w:t>
      </w:r>
      <w:r>
        <w:rPr>
          <w:rFonts w:eastAsia="sans-serif"/>
          <w:color w:val="000000"/>
          <w:sz w:val="27"/>
          <w:szCs w:val="27"/>
          <w:shd w:val="clear" w:color="auto" w:fill="FFFFFF"/>
        </w:rPr>
        <w:br/>
        <w:t>Ножка – раз, и ножка – два!</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ascii="sans-serif" w:eastAsia="sans-serif" w:hAnsi="sans-serif" w:cs="sans-serif"/>
          <w:color w:val="000000"/>
          <w:sz w:val="21"/>
          <w:szCs w:val="21"/>
        </w:rPr>
        <w:t>***</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eastAsia="sans-serif"/>
          <w:color w:val="000000"/>
          <w:sz w:val="27"/>
          <w:szCs w:val="27"/>
          <w:shd w:val="clear" w:color="auto" w:fill="FFFFFF"/>
        </w:rPr>
        <w:t>Хоть устали одеваться,</w:t>
      </w:r>
      <w:r>
        <w:rPr>
          <w:rFonts w:eastAsia="sans-serif"/>
          <w:color w:val="000000"/>
          <w:sz w:val="27"/>
          <w:szCs w:val="27"/>
          <w:shd w:val="clear" w:color="auto" w:fill="FFFFFF"/>
        </w:rPr>
        <w:br/>
        <w:t>Но не будем возмущаться!</w:t>
      </w:r>
      <w:r>
        <w:rPr>
          <w:rFonts w:eastAsia="sans-serif"/>
          <w:color w:val="000000"/>
          <w:sz w:val="27"/>
          <w:szCs w:val="27"/>
          <w:shd w:val="clear" w:color="auto" w:fill="FFFFFF"/>
        </w:rPr>
        <w:br/>
        <w:t xml:space="preserve">Что </w:t>
      </w:r>
      <w:r>
        <w:rPr>
          <w:rFonts w:eastAsia="sans-serif"/>
          <w:color w:val="000000"/>
          <w:sz w:val="27"/>
          <w:szCs w:val="27"/>
          <w:shd w:val="clear" w:color="auto" w:fill="FFFFFF"/>
        </w:rPr>
        <w:t>осталось – голова?</w:t>
      </w:r>
      <w:r>
        <w:rPr>
          <w:rFonts w:eastAsia="sans-serif"/>
          <w:color w:val="000000"/>
          <w:sz w:val="27"/>
          <w:szCs w:val="27"/>
          <w:shd w:val="clear" w:color="auto" w:fill="FFFFFF"/>
        </w:rPr>
        <w:br/>
        <w:t>Вот и шапочка – раз, два!</w:t>
      </w:r>
    </w:p>
    <w:p w:rsidR="007D2410" w:rsidRDefault="00963F82">
      <w:pPr>
        <w:pStyle w:val="a9"/>
        <w:shd w:val="clear" w:color="auto" w:fill="FFFFFF"/>
        <w:spacing w:before="0" w:beforeAutospacing="0" w:after="0" w:afterAutospacing="0"/>
        <w:rPr>
          <w:rFonts w:ascii="sans-serif" w:eastAsia="sans-serif" w:hAnsi="sans-serif" w:cs="sans-serif"/>
          <w:color w:val="000000"/>
          <w:sz w:val="21"/>
          <w:szCs w:val="21"/>
        </w:rPr>
      </w:pPr>
      <w:r>
        <w:rPr>
          <w:rFonts w:ascii="sans-serif" w:eastAsia="sans-serif" w:hAnsi="sans-serif" w:cs="sans-serif"/>
          <w:color w:val="000000"/>
          <w:sz w:val="21"/>
          <w:szCs w:val="21"/>
        </w:rPr>
        <w:t>***</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Раз, два, три, четыре, пять —</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Собираемся гулять,</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Завязали Катеньке</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 xml:space="preserve">Шарфик </w:t>
      </w:r>
      <w:proofErr w:type="spellStart"/>
      <w:r>
        <w:rPr>
          <w:rFonts w:eastAsia="sans-serif"/>
          <w:color w:val="000000"/>
          <w:sz w:val="27"/>
          <w:szCs w:val="27"/>
          <w:shd w:val="clear" w:color="auto" w:fill="FFFFFF"/>
        </w:rPr>
        <w:t>полосатенький</w:t>
      </w:r>
      <w:proofErr w:type="spellEnd"/>
      <w:r>
        <w:rPr>
          <w:rFonts w:eastAsia="sans-serif"/>
          <w:color w:val="000000"/>
          <w:sz w:val="27"/>
          <w:szCs w:val="27"/>
          <w:shd w:val="clear" w:color="auto" w:fill="FFFFFF"/>
        </w:rPr>
        <w:t>.</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Давай будем одеваться!</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Я — сама, я — сама.</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Завяжи потуже шарф,</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Будем делать снежный шар.</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Я шар покачу!</w:t>
      </w:r>
    </w:p>
    <w:p w:rsidR="007D2410" w:rsidRDefault="00963F82">
      <w:pPr>
        <w:pStyle w:val="a9"/>
        <w:shd w:val="clear" w:color="auto" w:fill="FFFFFF"/>
        <w:spacing w:before="0" w:beforeAutospacing="0" w:after="0" w:afterAutospacing="0"/>
        <w:jc w:val="both"/>
        <w:rPr>
          <w:rFonts w:eastAsia="sans-serif"/>
          <w:color w:val="000000"/>
          <w:sz w:val="21"/>
          <w:szCs w:val="21"/>
        </w:rPr>
      </w:pPr>
      <w:r>
        <w:rPr>
          <w:rFonts w:eastAsia="sans-serif"/>
          <w:color w:val="000000"/>
          <w:sz w:val="27"/>
          <w:szCs w:val="27"/>
          <w:shd w:val="clear" w:color="auto" w:fill="FFFFFF"/>
        </w:rPr>
        <w:t>Гулять хочу!</w:t>
      </w:r>
    </w:p>
    <w:p w:rsidR="007D2410" w:rsidRDefault="00963F82">
      <w:pPr>
        <w:pStyle w:val="a9"/>
        <w:shd w:val="clear" w:color="auto" w:fill="FFFFFF"/>
        <w:spacing w:before="0" w:beforeAutospacing="0" w:after="0" w:afterAutospacing="0"/>
        <w:jc w:val="both"/>
        <w:rPr>
          <w:rFonts w:ascii="sans-serif" w:eastAsia="sans-serif" w:hAnsi="sans-serif" w:cs="sans-serif"/>
          <w:color w:val="000000"/>
          <w:sz w:val="21"/>
          <w:szCs w:val="21"/>
        </w:rPr>
      </w:pPr>
      <w:r>
        <w:rPr>
          <w:rFonts w:ascii="sans-serif" w:eastAsia="sans-serif" w:hAnsi="sans-serif" w:cs="sans-serif"/>
          <w:color w:val="000000"/>
          <w:sz w:val="21"/>
          <w:szCs w:val="21"/>
        </w:rPr>
        <w:t>***</w:t>
      </w:r>
    </w:p>
    <w:p w:rsidR="007D2410" w:rsidRDefault="00963F82">
      <w:pPr>
        <w:pStyle w:val="a9"/>
        <w:shd w:val="clear" w:color="auto" w:fill="FFFFFF"/>
        <w:spacing w:before="0" w:beforeAutospacing="0" w:after="210" w:afterAutospacing="0"/>
        <w:rPr>
          <w:rFonts w:ascii="sans-serif" w:eastAsia="sans-serif" w:hAnsi="sans-serif" w:cs="sans-serif"/>
          <w:color w:val="000000"/>
          <w:sz w:val="21"/>
          <w:szCs w:val="21"/>
        </w:rPr>
      </w:pPr>
      <w:r>
        <w:rPr>
          <w:rFonts w:eastAsia="sans-serif"/>
          <w:color w:val="333333"/>
          <w:sz w:val="27"/>
          <w:szCs w:val="27"/>
          <w:shd w:val="clear" w:color="auto" w:fill="FFFFFF"/>
        </w:rPr>
        <w:t>Если хочешь прогуляться,</w:t>
      </w:r>
      <w:r>
        <w:rPr>
          <w:rFonts w:eastAsia="sans-serif"/>
          <w:color w:val="333333"/>
          <w:sz w:val="27"/>
          <w:szCs w:val="27"/>
          <w:shd w:val="clear" w:color="auto" w:fill="FFFFFF"/>
        </w:rPr>
        <w:br/>
        <w:t>Нужно быстро одеваться,</w:t>
      </w:r>
      <w:r>
        <w:rPr>
          <w:rFonts w:eastAsia="sans-serif"/>
          <w:color w:val="333333"/>
          <w:sz w:val="27"/>
          <w:szCs w:val="27"/>
          <w:shd w:val="clear" w:color="auto" w:fill="FFFFFF"/>
        </w:rPr>
        <w:br/>
      </w:r>
      <w:r>
        <w:rPr>
          <w:rFonts w:eastAsia="sans-serif"/>
          <w:color w:val="333333"/>
          <w:sz w:val="27"/>
          <w:szCs w:val="27"/>
          <w:shd w:val="clear" w:color="auto" w:fill="FFFFFF"/>
        </w:rPr>
        <w:lastRenderedPageBreak/>
        <w:t>Дверцу шкафа открывай,</w:t>
      </w:r>
      <w:r>
        <w:rPr>
          <w:rFonts w:eastAsia="sans-serif"/>
          <w:color w:val="333333"/>
          <w:sz w:val="27"/>
          <w:szCs w:val="27"/>
          <w:shd w:val="clear" w:color="auto" w:fill="FFFFFF"/>
        </w:rPr>
        <w:br/>
        <w:t>По порядку надевай.</w:t>
      </w:r>
      <w:r>
        <w:rPr>
          <w:rFonts w:eastAsia="sans-serif"/>
          <w:color w:val="333333"/>
          <w:sz w:val="27"/>
          <w:szCs w:val="27"/>
          <w:shd w:val="clear" w:color="auto" w:fill="FFFFFF"/>
        </w:rPr>
        <w:br/>
        <w:t>Первыми – трусики,</w:t>
      </w:r>
      <w:r>
        <w:rPr>
          <w:rFonts w:eastAsia="sans-serif"/>
          <w:color w:val="333333"/>
          <w:sz w:val="27"/>
          <w:szCs w:val="27"/>
          <w:shd w:val="clear" w:color="auto" w:fill="FFFFFF"/>
        </w:rPr>
        <w:br/>
        <w:t xml:space="preserve">А за ними </w:t>
      </w:r>
      <w:proofErr w:type="spellStart"/>
      <w:r>
        <w:rPr>
          <w:rFonts w:eastAsia="sans-serif"/>
          <w:color w:val="333333"/>
          <w:sz w:val="27"/>
          <w:szCs w:val="27"/>
          <w:shd w:val="clear" w:color="auto" w:fill="FFFFFF"/>
        </w:rPr>
        <w:t>маечку</w:t>
      </w:r>
      <w:proofErr w:type="spellEnd"/>
      <w:r>
        <w:rPr>
          <w:rFonts w:eastAsia="sans-serif"/>
          <w:color w:val="333333"/>
          <w:sz w:val="27"/>
          <w:szCs w:val="27"/>
          <w:shd w:val="clear" w:color="auto" w:fill="FFFFFF"/>
        </w:rPr>
        <w:t>:</w:t>
      </w:r>
      <w:r>
        <w:rPr>
          <w:rFonts w:eastAsia="sans-serif"/>
          <w:color w:val="333333"/>
          <w:sz w:val="27"/>
          <w:szCs w:val="27"/>
          <w:shd w:val="clear" w:color="auto" w:fill="FFFFFF"/>
        </w:rPr>
        <w:br/>
        <w:t>Девочке – с бусинкой,</w:t>
      </w:r>
      <w:r>
        <w:rPr>
          <w:rFonts w:eastAsia="sans-serif"/>
          <w:color w:val="333333"/>
          <w:sz w:val="27"/>
          <w:szCs w:val="27"/>
          <w:shd w:val="clear" w:color="auto" w:fill="FFFFFF"/>
        </w:rPr>
        <w:br/>
        <w:t>Мальчику – с зайчиком.</w:t>
      </w:r>
      <w:r>
        <w:rPr>
          <w:rFonts w:eastAsia="sans-serif"/>
          <w:color w:val="333333"/>
          <w:sz w:val="27"/>
          <w:szCs w:val="27"/>
          <w:shd w:val="clear" w:color="auto" w:fill="FFFFFF"/>
        </w:rPr>
        <w:br/>
        <w:t>А потом колготки</w:t>
      </w:r>
      <w:r>
        <w:rPr>
          <w:rFonts w:eastAsia="sans-serif"/>
          <w:color w:val="333333"/>
          <w:sz w:val="27"/>
          <w:szCs w:val="27"/>
          <w:shd w:val="clear" w:color="auto" w:fill="FFFFFF"/>
        </w:rPr>
        <w:br/>
        <w:t>Мы с тобой наденем,</w:t>
      </w:r>
      <w:r>
        <w:rPr>
          <w:rFonts w:eastAsia="sans-serif"/>
          <w:color w:val="333333"/>
          <w:sz w:val="27"/>
          <w:szCs w:val="27"/>
          <w:shd w:val="clear" w:color="auto" w:fill="FFFFFF"/>
        </w:rPr>
        <w:br/>
        <w:t>Каждую ножку</w:t>
      </w:r>
      <w:proofErr w:type="gramStart"/>
      <w:r>
        <w:rPr>
          <w:rFonts w:eastAsia="sans-serif"/>
          <w:color w:val="333333"/>
          <w:sz w:val="27"/>
          <w:szCs w:val="27"/>
          <w:shd w:val="clear" w:color="auto" w:fill="FFFFFF"/>
        </w:rPr>
        <w:br/>
        <w:t>В</w:t>
      </w:r>
      <w:proofErr w:type="gramEnd"/>
      <w:r>
        <w:rPr>
          <w:rFonts w:eastAsia="sans-serif"/>
          <w:color w:val="333333"/>
          <w:sz w:val="27"/>
          <w:szCs w:val="27"/>
          <w:shd w:val="clear" w:color="auto" w:fill="FFFFFF"/>
        </w:rPr>
        <w:t xml:space="preserve"> домик свой поселим.</w:t>
      </w:r>
      <w:r>
        <w:rPr>
          <w:rFonts w:eastAsia="sans-serif"/>
          <w:color w:val="333333"/>
          <w:sz w:val="27"/>
          <w:szCs w:val="27"/>
          <w:shd w:val="clear" w:color="auto" w:fill="FFFFFF"/>
        </w:rPr>
        <w:br/>
        <w:t xml:space="preserve">Вот и </w:t>
      </w:r>
      <w:r>
        <w:rPr>
          <w:rFonts w:eastAsia="sans-serif"/>
          <w:color w:val="333333"/>
          <w:sz w:val="27"/>
          <w:szCs w:val="27"/>
          <w:shd w:val="clear" w:color="auto" w:fill="FFFFFF"/>
        </w:rPr>
        <w:t>до рубашечки</w:t>
      </w:r>
      <w:proofErr w:type="gramStart"/>
      <w:r>
        <w:rPr>
          <w:rFonts w:eastAsia="sans-serif"/>
          <w:color w:val="333333"/>
          <w:sz w:val="27"/>
          <w:szCs w:val="27"/>
          <w:shd w:val="clear" w:color="auto" w:fill="FFFFFF"/>
        </w:rPr>
        <w:br/>
        <w:t>Д</w:t>
      </w:r>
      <w:proofErr w:type="gramEnd"/>
      <w:r>
        <w:rPr>
          <w:rFonts w:eastAsia="sans-serif"/>
          <w:color w:val="333333"/>
          <w:sz w:val="27"/>
          <w:szCs w:val="27"/>
          <w:shd w:val="clear" w:color="auto" w:fill="FFFFFF"/>
        </w:rPr>
        <w:t>обрались с тобой.</w:t>
      </w:r>
      <w:r>
        <w:rPr>
          <w:rFonts w:eastAsia="sans-serif"/>
          <w:color w:val="333333"/>
          <w:sz w:val="27"/>
          <w:szCs w:val="27"/>
          <w:shd w:val="clear" w:color="auto" w:fill="FFFFFF"/>
        </w:rPr>
        <w:br/>
        <w:t>Здесь у каждой ручки</w:t>
      </w:r>
      <w:r>
        <w:rPr>
          <w:rFonts w:eastAsia="sans-serif"/>
          <w:color w:val="333333"/>
          <w:sz w:val="27"/>
          <w:szCs w:val="27"/>
          <w:shd w:val="clear" w:color="auto" w:fill="FFFFFF"/>
        </w:rPr>
        <w:br/>
        <w:t>Домик тоже свой.</w:t>
      </w:r>
      <w:r>
        <w:rPr>
          <w:rFonts w:eastAsia="sans-serif"/>
          <w:color w:val="333333"/>
          <w:sz w:val="27"/>
          <w:szCs w:val="27"/>
          <w:shd w:val="clear" w:color="auto" w:fill="FFFFFF"/>
        </w:rPr>
        <w:br/>
        <w:t>А теперь штанишки</w:t>
      </w:r>
      <w:r>
        <w:rPr>
          <w:rFonts w:eastAsia="sans-serif"/>
          <w:color w:val="333333"/>
          <w:sz w:val="27"/>
          <w:szCs w:val="27"/>
          <w:shd w:val="clear" w:color="auto" w:fill="FFFFFF"/>
        </w:rPr>
        <w:br/>
        <w:t>Смело одевай.</w:t>
      </w:r>
      <w:r>
        <w:rPr>
          <w:rFonts w:eastAsia="sans-serif"/>
          <w:color w:val="333333"/>
          <w:sz w:val="27"/>
          <w:szCs w:val="27"/>
          <w:shd w:val="clear" w:color="auto" w:fill="FFFFFF"/>
        </w:rPr>
        <w:br/>
        <w:t>В них свою рубашечку</w:t>
      </w:r>
      <w:proofErr w:type="gramStart"/>
      <w:r>
        <w:rPr>
          <w:rFonts w:eastAsia="sans-serif"/>
          <w:color w:val="333333"/>
          <w:sz w:val="27"/>
          <w:szCs w:val="27"/>
          <w:shd w:val="clear" w:color="auto" w:fill="FFFFFF"/>
        </w:rPr>
        <w:br/>
        <w:t>У</w:t>
      </w:r>
      <w:proofErr w:type="gramEnd"/>
      <w:r>
        <w:rPr>
          <w:rFonts w:eastAsia="sans-serif"/>
          <w:color w:val="333333"/>
          <w:sz w:val="27"/>
          <w:szCs w:val="27"/>
          <w:shd w:val="clear" w:color="auto" w:fill="FFFFFF"/>
        </w:rPr>
        <w:t>мело заправляй.</w:t>
      </w:r>
      <w:r>
        <w:rPr>
          <w:rFonts w:eastAsia="sans-serif"/>
          <w:color w:val="333333"/>
          <w:sz w:val="27"/>
          <w:szCs w:val="27"/>
          <w:shd w:val="clear" w:color="auto" w:fill="FFFFFF"/>
        </w:rPr>
        <w:br/>
        <w:t>Посмотри, на улице</w:t>
      </w:r>
      <w:proofErr w:type="gramStart"/>
      <w:r>
        <w:rPr>
          <w:rFonts w:eastAsia="sans-serif"/>
          <w:color w:val="333333"/>
          <w:sz w:val="27"/>
          <w:szCs w:val="27"/>
          <w:shd w:val="clear" w:color="auto" w:fill="FFFFFF"/>
        </w:rPr>
        <w:br/>
        <w:t>С</w:t>
      </w:r>
      <w:proofErr w:type="gramEnd"/>
      <w:r>
        <w:rPr>
          <w:rFonts w:eastAsia="sans-serif"/>
          <w:color w:val="333333"/>
          <w:sz w:val="27"/>
          <w:szCs w:val="27"/>
          <w:shd w:val="clear" w:color="auto" w:fill="FFFFFF"/>
        </w:rPr>
        <w:t>тало холодать.</w:t>
      </w:r>
      <w:r>
        <w:rPr>
          <w:rFonts w:eastAsia="sans-serif"/>
          <w:color w:val="333333"/>
          <w:sz w:val="27"/>
          <w:szCs w:val="27"/>
          <w:shd w:val="clear" w:color="auto" w:fill="FFFFFF"/>
        </w:rPr>
        <w:br/>
        <w:t>Пришло время кофточку</w:t>
      </w:r>
      <w:r>
        <w:rPr>
          <w:rFonts w:eastAsia="sans-serif"/>
          <w:color w:val="333333"/>
          <w:sz w:val="27"/>
          <w:szCs w:val="27"/>
          <w:shd w:val="clear" w:color="auto" w:fill="FFFFFF"/>
        </w:rPr>
        <w:br/>
        <w:t>Деткам одевать.</w:t>
      </w:r>
      <w:r>
        <w:rPr>
          <w:rFonts w:eastAsia="sans-serif"/>
          <w:color w:val="333333"/>
          <w:sz w:val="27"/>
          <w:szCs w:val="27"/>
          <w:shd w:val="clear" w:color="auto" w:fill="FFFFFF"/>
        </w:rPr>
        <w:br/>
        <w:t>А теперь давай в сапожки</w:t>
      </w:r>
      <w:r>
        <w:rPr>
          <w:rFonts w:eastAsia="sans-serif"/>
          <w:color w:val="333333"/>
          <w:sz w:val="27"/>
          <w:szCs w:val="27"/>
          <w:shd w:val="clear" w:color="auto" w:fill="FFFFFF"/>
        </w:rPr>
        <w:br/>
        <w:t>Мы обуем наши ножк</w:t>
      </w:r>
      <w:r>
        <w:rPr>
          <w:rFonts w:eastAsia="sans-serif"/>
          <w:color w:val="333333"/>
          <w:sz w:val="27"/>
          <w:szCs w:val="27"/>
          <w:shd w:val="clear" w:color="auto" w:fill="FFFFFF"/>
        </w:rPr>
        <w:t>и.</w:t>
      </w:r>
      <w:r>
        <w:rPr>
          <w:rFonts w:eastAsia="sans-serif"/>
          <w:color w:val="333333"/>
          <w:sz w:val="27"/>
          <w:szCs w:val="27"/>
          <w:shd w:val="clear" w:color="auto" w:fill="FFFFFF"/>
        </w:rPr>
        <w:br/>
        <w:t>Два сапожка и две ножки -</w:t>
      </w:r>
      <w:r>
        <w:rPr>
          <w:rFonts w:eastAsia="sans-serif"/>
          <w:color w:val="333333"/>
          <w:sz w:val="27"/>
          <w:szCs w:val="27"/>
          <w:shd w:val="clear" w:color="auto" w:fill="FFFFFF"/>
        </w:rPr>
        <w:br/>
        <w:t>Каждой ножке по сапожку.</w:t>
      </w:r>
      <w:r>
        <w:rPr>
          <w:rFonts w:eastAsia="sans-serif"/>
          <w:color w:val="333333"/>
          <w:sz w:val="27"/>
          <w:szCs w:val="27"/>
          <w:shd w:val="clear" w:color="auto" w:fill="FFFFFF"/>
        </w:rPr>
        <w:br/>
        <w:t xml:space="preserve">Чтобы ушки не </w:t>
      </w:r>
      <w:proofErr w:type="gramStart"/>
      <w:r>
        <w:rPr>
          <w:rFonts w:eastAsia="sans-serif"/>
          <w:color w:val="333333"/>
          <w:sz w:val="27"/>
          <w:szCs w:val="27"/>
          <w:shd w:val="clear" w:color="auto" w:fill="FFFFFF"/>
        </w:rPr>
        <w:t>болели</w:t>
      </w:r>
      <w:r>
        <w:rPr>
          <w:rFonts w:eastAsia="sans-serif"/>
          <w:color w:val="333333"/>
          <w:sz w:val="27"/>
          <w:szCs w:val="27"/>
          <w:shd w:val="clear" w:color="auto" w:fill="FFFFFF"/>
        </w:rPr>
        <w:br/>
        <w:t>Быстро шапочку надели</w:t>
      </w:r>
      <w:proofErr w:type="gramEnd"/>
      <w:r>
        <w:rPr>
          <w:rFonts w:eastAsia="sans-serif"/>
          <w:color w:val="333333"/>
          <w:sz w:val="27"/>
          <w:szCs w:val="27"/>
          <w:shd w:val="clear" w:color="auto" w:fill="FFFFFF"/>
        </w:rPr>
        <w:t>.</w:t>
      </w:r>
      <w:r>
        <w:rPr>
          <w:rFonts w:eastAsia="sans-serif"/>
          <w:color w:val="333333"/>
          <w:sz w:val="27"/>
          <w:szCs w:val="27"/>
          <w:shd w:val="clear" w:color="auto" w:fill="FFFFFF"/>
        </w:rPr>
        <w:br/>
        <w:t>А потом и куртку</w:t>
      </w:r>
      <w:proofErr w:type="gramStart"/>
      <w:r>
        <w:rPr>
          <w:rFonts w:eastAsia="sans-serif"/>
          <w:color w:val="333333"/>
          <w:sz w:val="27"/>
          <w:szCs w:val="27"/>
          <w:shd w:val="clear" w:color="auto" w:fill="FFFFFF"/>
        </w:rPr>
        <w:br/>
        <w:t>Д</w:t>
      </w:r>
      <w:proofErr w:type="gramEnd"/>
      <w:r>
        <w:rPr>
          <w:rFonts w:eastAsia="sans-serif"/>
          <w:color w:val="333333"/>
          <w:sz w:val="27"/>
          <w:szCs w:val="27"/>
          <w:shd w:val="clear" w:color="auto" w:fill="FFFFFF"/>
        </w:rPr>
        <w:t>ля длительной прогулки.</w:t>
      </w:r>
      <w:r>
        <w:rPr>
          <w:rFonts w:eastAsia="sans-serif"/>
          <w:color w:val="333333"/>
          <w:sz w:val="27"/>
          <w:szCs w:val="27"/>
          <w:shd w:val="clear" w:color="auto" w:fill="FFFFFF"/>
        </w:rPr>
        <w:br/>
      </w:r>
      <w:r>
        <w:rPr>
          <w:rFonts w:eastAsia="sans-serif"/>
          <w:color w:val="333333"/>
          <w:sz w:val="27"/>
          <w:szCs w:val="27"/>
          <w:shd w:val="clear" w:color="auto" w:fill="FFFFFF"/>
        </w:rPr>
        <w:lastRenderedPageBreak/>
        <w:t>Нам осталось напоследок</w:t>
      </w:r>
      <w:r>
        <w:rPr>
          <w:rFonts w:eastAsia="sans-serif"/>
          <w:color w:val="333333"/>
          <w:sz w:val="27"/>
          <w:szCs w:val="27"/>
          <w:shd w:val="clear" w:color="auto" w:fill="FFFFFF"/>
        </w:rPr>
        <w:br/>
        <w:t>Шарф под шею повязать,</w:t>
      </w:r>
      <w:r>
        <w:rPr>
          <w:rFonts w:eastAsia="sans-serif"/>
          <w:color w:val="333333"/>
          <w:sz w:val="27"/>
          <w:szCs w:val="27"/>
          <w:shd w:val="clear" w:color="auto" w:fill="FFFFFF"/>
        </w:rPr>
        <w:br/>
        <w:t>Ручки спрятать в рукавички,</w:t>
      </w:r>
      <w:r>
        <w:rPr>
          <w:rFonts w:eastAsia="sans-serif"/>
          <w:color w:val="333333"/>
          <w:sz w:val="27"/>
          <w:szCs w:val="27"/>
          <w:shd w:val="clear" w:color="auto" w:fill="FFFFFF"/>
        </w:rPr>
        <w:br/>
        <w:t>Вот и все! Идём гулять!</w:t>
      </w: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7D2410">
      <w:pPr>
        <w:pStyle w:val="a9"/>
        <w:shd w:val="clear" w:color="auto" w:fill="FFFFFF"/>
        <w:spacing w:before="0" w:beforeAutospacing="0" w:after="0" w:afterAutospacing="0"/>
        <w:rPr>
          <w:rFonts w:eastAsia="sans-serif"/>
          <w:b/>
          <w:bCs/>
          <w:color w:val="000000"/>
          <w:sz w:val="22"/>
          <w:szCs w:val="22"/>
        </w:rPr>
      </w:pPr>
    </w:p>
    <w:p w:rsidR="007D2410" w:rsidRDefault="00963F82">
      <w:pPr>
        <w:pStyle w:val="a9"/>
        <w:shd w:val="clear" w:color="auto" w:fill="FFFFFF"/>
        <w:spacing w:before="0" w:beforeAutospacing="0" w:after="0" w:afterAutospacing="0"/>
        <w:rPr>
          <w:rFonts w:eastAsia="sans-serif"/>
          <w:b/>
          <w:bCs/>
          <w:color w:val="000000"/>
          <w:sz w:val="22"/>
          <w:szCs w:val="22"/>
        </w:rPr>
      </w:pPr>
      <w:r>
        <w:rPr>
          <w:rFonts w:eastAsia="sans-serif"/>
          <w:b/>
          <w:bCs/>
          <w:color w:val="000000"/>
          <w:sz w:val="22"/>
          <w:szCs w:val="22"/>
        </w:rPr>
        <w:t>Приложение 6</w:t>
      </w:r>
    </w:p>
    <w:p w:rsidR="007D2410" w:rsidRDefault="00963F82">
      <w:pPr>
        <w:pStyle w:val="a9"/>
        <w:shd w:val="clear" w:color="auto" w:fill="FFFFFF"/>
        <w:spacing w:before="0" w:beforeAutospacing="0" w:after="0" w:afterAutospacing="0"/>
        <w:rPr>
          <w:rFonts w:eastAsia="sans-serif"/>
          <w:b/>
          <w:bCs/>
          <w:color w:val="000000"/>
          <w:sz w:val="22"/>
          <w:szCs w:val="22"/>
        </w:rPr>
      </w:pPr>
      <w:r>
        <w:rPr>
          <w:rFonts w:eastAsia="sans-serif"/>
          <w:b/>
          <w:bCs/>
          <w:noProof/>
          <w:color w:val="000000"/>
          <w:sz w:val="22"/>
          <w:szCs w:val="22"/>
        </w:rPr>
        <w:lastRenderedPageBreak/>
        <w:drawing>
          <wp:inline distT="0" distB="0" distL="114300" distR="114300">
            <wp:extent cx="4450080" cy="5935345"/>
            <wp:effectExtent l="0" t="0" r="7620" b="8255"/>
            <wp:docPr id="1" name="Изображение 1" descr="ИГРУШКИ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ИГРУШКИ ПРОЕКТ"/>
                    <pic:cNvPicPr>
                      <a:picLocks noChangeAspect="1"/>
                    </pic:cNvPicPr>
                  </pic:nvPicPr>
                  <pic:blipFill>
                    <a:blip r:embed="rId6" cstate="print"/>
                    <a:stretch>
                      <a:fillRect/>
                    </a:stretch>
                  </pic:blipFill>
                  <pic:spPr>
                    <a:xfrm>
                      <a:off x="0" y="0"/>
                      <a:ext cx="4450080" cy="5935345"/>
                    </a:xfrm>
                    <a:prstGeom prst="rect">
                      <a:avLst/>
                    </a:prstGeom>
                  </pic:spPr>
                </pic:pic>
              </a:graphicData>
            </a:graphic>
          </wp:inline>
        </w:drawing>
      </w:r>
    </w:p>
    <w:p w:rsidR="007D2410" w:rsidRDefault="00963F82">
      <w:pPr>
        <w:spacing w:after="0" w:line="240" w:lineRule="auto"/>
        <w:jc w:val="both"/>
        <w:rPr>
          <w:rFonts w:ascii="Times New Roman" w:eastAsia="sans-serif" w:hAnsi="Times New Roman" w:cs="Times New Roman"/>
          <w:b/>
          <w:bCs/>
          <w:color w:val="000000"/>
        </w:rPr>
      </w:pPr>
      <w:r>
        <w:rPr>
          <w:rFonts w:ascii="Times New Roman" w:eastAsia="sans-serif" w:hAnsi="Times New Roman" w:cs="Times New Roman"/>
          <w:b/>
          <w:bCs/>
          <w:noProof/>
          <w:color w:val="000000"/>
        </w:rPr>
        <w:lastRenderedPageBreak/>
        <w:drawing>
          <wp:inline distT="0" distB="0" distL="114300" distR="114300">
            <wp:extent cx="7315200" cy="5934710"/>
            <wp:effectExtent l="0" t="0" r="0" b="8890"/>
            <wp:docPr id="2" name="Изображение 2" descr="ВЕЩИ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ВЕЩИ ПРОЕКТ"/>
                    <pic:cNvPicPr>
                      <a:picLocks noChangeAspect="1"/>
                    </pic:cNvPicPr>
                  </pic:nvPicPr>
                  <pic:blipFill>
                    <a:blip r:embed="rId7" cstate="print"/>
                    <a:stretch>
                      <a:fillRect/>
                    </a:stretch>
                  </pic:blipFill>
                  <pic:spPr>
                    <a:xfrm>
                      <a:off x="0" y="0"/>
                      <a:ext cx="7315200" cy="5934710"/>
                    </a:xfrm>
                    <a:prstGeom prst="rect">
                      <a:avLst/>
                    </a:prstGeom>
                  </pic:spPr>
                </pic:pic>
              </a:graphicData>
            </a:graphic>
          </wp:inline>
        </w:drawing>
      </w:r>
    </w:p>
    <w:p w:rsidR="007D2410" w:rsidRDefault="00963F82">
      <w:pPr>
        <w:spacing w:after="0" w:line="240" w:lineRule="auto"/>
        <w:jc w:val="both"/>
        <w:rPr>
          <w:rFonts w:ascii="Times New Roman" w:eastAsia="sans-serif" w:hAnsi="Times New Roman" w:cs="Times New Roman"/>
          <w:b/>
          <w:bCs/>
          <w:color w:val="000000"/>
        </w:rPr>
      </w:pPr>
      <w:r>
        <w:rPr>
          <w:rFonts w:ascii="Times New Roman" w:eastAsia="sans-serif" w:hAnsi="Times New Roman" w:cs="Times New Roman"/>
          <w:b/>
          <w:bCs/>
          <w:noProof/>
          <w:color w:val="000000"/>
        </w:rPr>
        <w:lastRenderedPageBreak/>
        <w:drawing>
          <wp:inline distT="0" distB="0" distL="114300" distR="114300">
            <wp:extent cx="9246235" cy="5544185"/>
            <wp:effectExtent l="0" t="0" r="12065" b="18415"/>
            <wp:docPr id="3" name="Изображение 3" descr="КРАН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КРАН ПРОЕКТ"/>
                    <pic:cNvPicPr>
                      <a:picLocks noChangeAspect="1"/>
                    </pic:cNvPicPr>
                  </pic:nvPicPr>
                  <pic:blipFill>
                    <a:blip r:embed="rId8" cstate="print"/>
                    <a:stretch>
                      <a:fillRect/>
                    </a:stretch>
                  </pic:blipFill>
                  <pic:spPr>
                    <a:xfrm>
                      <a:off x="0" y="0"/>
                      <a:ext cx="9246235" cy="5544185"/>
                    </a:xfrm>
                    <a:prstGeom prst="rect">
                      <a:avLst/>
                    </a:prstGeom>
                  </pic:spPr>
                </pic:pic>
              </a:graphicData>
            </a:graphic>
          </wp:inline>
        </w:drawing>
      </w:r>
    </w:p>
    <w:p w:rsidR="007D2410" w:rsidRDefault="007D2410">
      <w:pPr>
        <w:spacing w:after="0" w:line="240" w:lineRule="auto"/>
        <w:ind w:firstLine="224"/>
        <w:jc w:val="center"/>
        <w:rPr>
          <w:rFonts w:ascii="Times New Roman" w:eastAsia="Times New Roman" w:hAnsi="Times New Roman" w:cs="Times New Roman"/>
          <w:i/>
          <w:iCs/>
          <w:color w:val="000000"/>
          <w:sz w:val="24"/>
          <w:szCs w:val="24"/>
        </w:rPr>
      </w:pPr>
    </w:p>
    <w:p w:rsidR="007D2410" w:rsidRDefault="00963F82">
      <w:pPr>
        <w:spacing w:after="0" w:line="240" w:lineRule="auto"/>
        <w:ind w:firstLine="22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noProof/>
          <w:color w:val="000000"/>
          <w:sz w:val="24"/>
          <w:szCs w:val="24"/>
        </w:rPr>
        <w:lastRenderedPageBreak/>
        <w:drawing>
          <wp:inline distT="0" distB="0" distL="114300" distR="114300">
            <wp:extent cx="7334250" cy="3448050"/>
            <wp:effectExtent l="0" t="0" r="0" b="0"/>
            <wp:docPr id="5" name="Изображение 5" descr="КУШАЕТ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КУШАЕТ ПРОЕКТ"/>
                    <pic:cNvPicPr>
                      <a:picLocks noChangeAspect="1"/>
                    </pic:cNvPicPr>
                  </pic:nvPicPr>
                  <pic:blipFill>
                    <a:blip r:embed="rId9" cstate="print"/>
                    <a:stretch>
                      <a:fillRect/>
                    </a:stretch>
                  </pic:blipFill>
                  <pic:spPr>
                    <a:xfrm>
                      <a:off x="0" y="0"/>
                      <a:ext cx="7334250" cy="3448050"/>
                    </a:xfrm>
                    <a:prstGeom prst="rect">
                      <a:avLst/>
                    </a:prstGeom>
                  </pic:spPr>
                </pic:pic>
              </a:graphicData>
            </a:graphic>
          </wp:inline>
        </w:drawing>
      </w: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963F82">
      <w:pPr>
        <w:spacing w:after="0" w:line="240" w:lineRule="auto"/>
        <w:ind w:firstLineChars="200" w:firstLine="48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noProof/>
          <w:color w:val="000000"/>
          <w:sz w:val="24"/>
          <w:szCs w:val="24"/>
        </w:rPr>
        <w:lastRenderedPageBreak/>
        <w:drawing>
          <wp:inline distT="0" distB="0" distL="114300" distR="114300">
            <wp:extent cx="7620000" cy="5334000"/>
            <wp:effectExtent l="0" t="0" r="0" b="0"/>
            <wp:docPr id="6" name="Изображение 6" descr="child-application-software-information-installation-mobile-app-vector-children-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child-application-software-information-installation-mobile-app-vector-children-eat"/>
                    <pic:cNvPicPr>
                      <a:picLocks noChangeAspect="1"/>
                    </pic:cNvPicPr>
                  </pic:nvPicPr>
                  <pic:blipFill>
                    <a:blip r:embed="rId10" cstate="print"/>
                    <a:stretch>
                      <a:fillRect/>
                    </a:stretch>
                  </pic:blipFill>
                  <pic:spPr>
                    <a:xfrm>
                      <a:off x="0" y="0"/>
                      <a:ext cx="7620000" cy="5334000"/>
                    </a:xfrm>
                    <a:prstGeom prst="rect">
                      <a:avLst/>
                    </a:prstGeom>
                  </pic:spPr>
                </pic:pic>
              </a:graphicData>
            </a:graphic>
          </wp:inline>
        </w:drawing>
      </w: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p w:rsidR="007D2410" w:rsidRDefault="007D2410">
      <w:pPr>
        <w:spacing w:after="0" w:line="240" w:lineRule="auto"/>
        <w:ind w:firstLineChars="200" w:firstLine="480"/>
        <w:jc w:val="both"/>
        <w:rPr>
          <w:rFonts w:ascii="Times New Roman" w:eastAsia="Times New Roman" w:hAnsi="Times New Roman" w:cs="Times New Roman"/>
          <w:i/>
          <w:iCs/>
          <w:color w:val="000000"/>
          <w:sz w:val="24"/>
          <w:szCs w:val="24"/>
        </w:rPr>
      </w:pPr>
    </w:p>
    <w:sectPr w:rsidR="007D2410" w:rsidSect="007D2410">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useoSansCyrl">
    <w:altName w:val="Segoe Print"/>
    <w:charset w:val="00"/>
    <w:family w:val="auto"/>
    <w:pitch w:val="default"/>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454BB9"/>
    <w:multiLevelType w:val="singleLevel"/>
    <w:tmpl w:val="91454BB9"/>
    <w:lvl w:ilvl="0">
      <w:start w:val="7"/>
      <w:numFmt w:val="decimal"/>
      <w:suff w:val="space"/>
      <w:lvlText w:val="%1."/>
      <w:lvlJc w:val="left"/>
    </w:lvl>
  </w:abstractNum>
  <w:abstractNum w:abstractNumId="1">
    <w:nsid w:val="BF583E4F"/>
    <w:multiLevelType w:val="singleLevel"/>
    <w:tmpl w:val="BF583E4F"/>
    <w:lvl w:ilvl="0">
      <w:start w:val="1"/>
      <w:numFmt w:val="decimal"/>
      <w:lvlText w:val="%1."/>
      <w:lvlJc w:val="left"/>
      <w:pPr>
        <w:tabs>
          <w:tab w:val="left" w:pos="425"/>
        </w:tabs>
        <w:ind w:left="425" w:hanging="425"/>
      </w:pPr>
      <w:rPr>
        <w:rFonts w:hint="default"/>
      </w:rPr>
    </w:lvl>
  </w:abstractNum>
  <w:abstractNum w:abstractNumId="2">
    <w:nsid w:val="03976329"/>
    <w:multiLevelType w:val="multilevel"/>
    <w:tmpl w:val="0397632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79054A3"/>
    <w:multiLevelType w:val="multilevel"/>
    <w:tmpl w:val="079054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C33424D"/>
    <w:multiLevelType w:val="multilevel"/>
    <w:tmpl w:val="0C3342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DCE419B"/>
    <w:multiLevelType w:val="multilevel"/>
    <w:tmpl w:val="0DCE419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172E6DFE"/>
    <w:multiLevelType w:val="multilevel"/>
    <w:tmpl w:val="172E6DF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27F632F5"/>
    <w:multiLevelType w:val="multilevel"/>
    <w:tmpl w:val="27F632F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31F0BE87"/>
    <w:multiLevelType w:val="singleLevel"/>
    <w:tmpl w:val="31F0BE87"/>
    <w:lvl w:ilvl="0">
      <w:start w:val="1"/>
      <w:numFmt w:val="decimal"/>
      <w:suff w:val="space"/>
      <w:lvlText w:val="%1."/>
      <w:lvlJc w:val="left"/>
    </w:lvl>
  </w:abstractNum>
  <w:abstractNum w:abstractNumId="9">
    <w:nsid w:val="34B52EDB"/>
    <w:multiLevelType w:val="multilevel"/>
    <w:tmpl w:val="34B52E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39343F13"/>
    <w:multiLevelType w:val="multilevel"/>
    <w:tmpl w:val="39343F1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4E1B2D3C"/>
    <w:multiLevelType w:val="multilevel"/>
    <w:tmpl w:val="4E1B2D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69DE3995"/>
    <w:multiLevelType w:val="multilevel"/>
    <w:tmpl w:val="69DE399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75D94997"/>
    <w:multiLevelType w:val="multilevel"/>
    <w:tmpl w:val="75D9499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8"/>
  </w:num>
  <w:num w:numId="2">
    <w:abstractNumId w:val="5"/>
  </w:num>
  <w:num w:numId="3">
    <w:abstractNumId w:val="13"/>
  </w:num>
  <w:num w:numId="4">
    <w:abstractNumId w:val="7"/>
  </w:num>
  <w:num w:numId="5">
    <w:abstractNumId w:val="9"/>
  </w:num>
  <w:num w:numId="6">
    <w:abstractNumId w:val="0"/>
  </w:num>
  <w:num w:numId="7">
    <w:abstractNumId w:val="1"/>
  </w:num>
  <w:num w:numId="8">
    <w:abstractNumId w:val="3"/>
  </w:num>
  <w:num w:numId="9">
    <w:abstractNumId w:val="4"/>
  </w:num>
  <w:num w:numId="10">
    <w:abstractNumId w:val="6"/>
  </w:num>
  <w:num w:numId="11">
    <w:abstractNumId w:val="10"/>
  </w:num>
  <w:num w:numId="12">
    <w:abstractNumId w:val="2"/>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noPunctuationKerning/>
  <w:characterSpacingControl w:val="doNotCompress"/>
  <w:compat>
    <w:doNotExpandShiftReturn/>
    <w:doNotWrapTextWithPunct/>
    <w:doNotUseEastAsianBreakRules/>
    <w:doNotUseIndentAsNumberingTabStop/>
    <w:useAltKinsokuLineBreakRules/>
  </w:compat>
  <w:rsids>
    <w:rsidRoot w:val="00CC24BE"/>
    <w:rsid w:val="0002271A"/>
    <w:rsid w:val="0004067A"/>
    <w:rsid w:val="00071BA6"/>
    <w:rsid w:val="0015084E"/>
    <w:rsid w:val="001A20EA"/>
    <w:rsid w:val="002A4561"/>
    <w:rsid w:val="003213FF"/>
    <w:rsid w:val="0036447B"/>
    <w:rsid w:val="00392FE5"/>
    <w:rsid w:val="00596D1F"/>
    <w:rsid w:val="005B5A98"/>
    <w:rsid w:val="006C33E7"/>
    <w:rsid w:val="007D2410"/>
    <w:rsid w:val="00963F82"/>
    <w:rsid w:val="00BE6183"/>
    <w:rsid w:val="00C15D4D"/>
    <w:rsid w:val="00CC24BE"/>
    <w:rsid w:val="00F412A5"/>
    <w:rsid w:val="22446DF8"/>
    <w:rsid w:val="497E27CB"/>
    <w:rsid w:val="49DC0DC8"/>
    <w:rsid w:val="63164500"/>
    <w:rsid w:val="631F2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410"/>
    <w:rPr>
      <w:rFonts w:eastAsiaTheme="minorEastAsia"/>
      <w:sz w:val="22"/>
      <w:szCs w:val="22"/>
    </w:rPr>
  </w:style>
  <w:style w:type="paragraph" w:styleId="1">
    <w:name w:val="heading 1"/>
    <w:basedOn w:val="a"/>
    <w:next w:val="a"/>
    <w:link w:val="10"/>
    <w:uiPriority w:val="9"/>
    <w:qFormat/>
    <w:rsid w:val="007D2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D24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2410"/>
    <w:pPr>
      <w:spacing w:after="0" w:line="240" w:lineRule="auto"/>
    </w:pPr>
    <w:rPr>
      <w:rFonts w:ascii="Tahoma" w:hAnsi="Tahoma" w:cs="Tahoma"/>
      <w:sz w:val="16"/>
      <w:szCs w:val="16"/>
    </w:rPr>
  </w:style>
  <w:style w:type="paragraph" w:styleId="a5">
    <w:name w:val="header"/>
    <w:basedOn w:val="a"/>
    <w:link w:val="a6"/>
    <w:uiPriority w:val="99"/>
    <w:semiHidden/>
    <w:unhideWhenUsed/>
    <w:rsid w:val="007D2410"/>
    <w:pPr>
      <w:tabs>
        <w:tab w:val="center" w:pos="4677"/>
        <w:tab w:val="right" w:pos="9355"/>
      </w:tabs>
      <w:spacing w:after="0" w:line="240" w:lineRule="auto"/>
    </w:pPr>
  </w:style>
  <w:style w:type="paragraph" w:styleId="a7">
    <w:name w:val="footer"/>
    <w:basedOn w:val="a"/>
    <w:link w:val="a8"/>
    <w:uiPriority w:val="99"/>
    <w:semiHidden/>
    <w:unhideWhenUsed/>
    <w:rsid w:val="007D2410"/>
    <w:pPr>
      <w:tabs>
        <w:tab w:val="center" w:pos="4677"/>
        <w:tab w:val="right" w:pos="9355"/>
      </w:tabs>
      <w:spacing w:after="0" w:line="240" w:lineRule="auto"/>
    </w:pPr>
  </w:style>
  <w:style w:type="paragraph" w:styleId="a9">
    <w:name w:val="Normal (Web)"/>
    <w:basedOn w:val="a"/>
    <w:uiPriority w:val="99"/>
    <w:unhideWhenUsed/>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7D2410"/>
    <w:rPr>
      <w:i/>
      <w:iCs/>
    </w:rPr>
  </w:style>
  <w:style w:type="character" w:styleId="ab">
    <w:name w:val="Strong"/>
    <w:basedOn w:val="a0"/>
    <w:uiPriority w:val="22"/>
    <w:qFormat/>
    <w:rsid w:val="007D2410"/>
    <w:rPr>
      <w:b/>
      <w:bCs/>
    </w:rPr>
  </w:style>
  <w:style w:type="table" w:styleId="ac">
    <w:name w:val="Table Grid"/>
    <w:basedOn w:val="a1"/>
    <w:uiPriority w:val="59"/>
    <w:rsid w:val="007D2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8">
    <w:name w:val="c28"/>
    <w:basedOn w:val="a"/>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7D2410"/>
  </w:style>
  <w:style w:type="paragraph" w:customStyle="1" w:styleId="c24">
    <w:name w:val="c24"/>
    <w:basedOn w:val="a"/>
    <w:qFormat/>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7D2410"/>
  </w:style>
  <w:style w:type="paragraph" w:customStyle="1" w:styleId="c21">
    <w:name w:val="c21"/>
    <w:basedOn w:val="a"/>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qFormat/>
    <w:rsid w:val="007D2410"/>
  </w:style>
  <w:style w:type="paragraph" w:customStyle="1" w:styleId="c15">
    <w:name w:val="c15"/>
    <w:basedOn w:val="a"/>
    <w:qFormat/>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D2410"/>
  </w:style>
  <w:style w:type="character" w:customStyle="1" w:styleId="c14">
    <w:name w:val="c14"/>
    <w:basedOn w:val="a0"/>
    <w:rsid w:val="007D2410"/>
  </w:style>
  <w:style w:type="paragraph" w:customStyle="1" w:styleId="c16">
    <w:name w:val="c16"/>
    <w:basedOn w:val="a"/>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qFormat/>
    <w:rsid w:val="007D2410"/>
  </w:style>
  <w:style w:type="character" w:customStyle="1" w:styleId="c13">
    <w:name w:val="c13"/>
    <w:basedOn w:val="a0"/>
    <w:qFormat/>
    <w:rsid w:val="007D2410"/>
  </w:style>
  <w:style w:type="character" w:customStyle="1" w:styleId="c6">
    <w:name w:val="c6"/>
    <w:basedOn w:val="a0"/>
    <w:rsid w:val="007D2410"/>
  </w:style>
  <w:style w:type="character" w:customStyle="1" w:styleId="20">
    <w:name w:val="Заголовок 2 Знак"/>
    <w:basedOn w:val="a0"/>
    <w:link w:val="2"/>
    <w:uiPriority w:val="9"/>
    <w:qFormat/>
    <w:rsid w:val="007D2410"/>
    <w:rPr>
      <w:rFonts w:ascii="Times New Roman" w:eastAsia="Times New Roman" w:hAnsi="Times New Roman" w:cs="Times New Roman"/>
      <w:b/>
      <w:bCs/>
      <w:sz w:val="36"/>
      <w:szCs w:val="36"/>
    </w:rPr>
  </w:style>
  <w:style w:type="character" w:customStyle="1" w:styleId="a6">
    <w:name w:val="Верхний колонтитул Знак"/>
    <w:basedOn w:val="a0"/>
    <w:link w:val="a5"/>
    <w:uiPriority w:val="99"/>
    <w:semiHidden/>
    <w:rsid w:val="007D2410"/>
  </w:style>
  <w:style w:type="character" w:customStyle="1" w:styleId="a8">
    <w:name w:val="Нижний колонтитул Знак"/>
    <w:basedOn w:val="a0"/>
    <w:link w:val="a7"/>
    <w:uiPriority w:val="99"/>
    <w:semiHidden/>
    <w:rsid w:val="007D2410"/>
  </w:style>
  <w:style w:type="paragraph" w:styleId="ad">
    <w:name w:val="No Spacing"/>
    <w:uiPriority w:val="1"/>
    <w:qFormat/>
    <w:rsid w:val="007D2410"/>
    <w:pPr>
      <w:spacing w:after="0" w:line="240" w:lineRule="auto"/>
    </w:pPr>
    <w:rPr>
      <w:rFonts w:eastAsiaTheme="minorEastAsia"/>
      <w:sz w:val="22"/>
      <w:szCs w:val="22"/>
    </w:rPr>
  </w:style>
  <w:style w:type="paragraph" w:styleId="ae">
    <w:name w:val="List Paragraph"/>
    <w:basedOn w:val="a"/>
    <w:uiPriority w:val="34"/>
    <w:qFormat/>
    <w:rsid w:val="007D2410"/>
    <w:pPr>
      <w:ind w:left="720"/>
      <w:contextualSpacing/>
    </w:pPr>
  </w:style>
  <w:style w:type="character" w:customStyle="1" w:styleId="10">
    <w:name w:val="Заголовок 1 Знак"/>
    <w:basedOn w:val="a0"/>
    <w:link w:val="1"/>
    <w:uiPriority w:val="9"/>
    <w:rsid w:val="007D2410"/>
    <w:rPr>
      <w:rFonts w:asciiTheme="majorHAnsi" w:eastAsiaTheme="majorEastAsia" w:hAnsiTheme="majorHAnsi" w:cstheme="majorBidi"/>
      <w:b/>
      <w:bCs/>
      <w:color w:val="365F91" w:themeColor="accent1" w:themeShade="BF"/>
      <w:sz w:val="28"/>
      <w:szCs w:val="28"/>
    </w:rPr>
  </w:style>
  <w:style w:type="character" w:customStyle="1" w:styleId="c0">
    <w:name w:val="c0"/>
    <w:basedOn w:val="a0"/>
    <w:rsid w:val="007D2410"/>
  </w:style>
  <w:style w:type="character" w:customStyle="1" w:styleId="c1">
    <w:name w:val="c1"/>
    <w:basedOn w:val="a0"/>
    <w:rsid w:val="007D2410"/>
  </w:style>
  <w:style w:type="paragraph" w:customStyle="1" w:styleId="c5">
    <w:name w:val="c5"/>
    <w:basedOn w:val="a"/>
    <w:qFormat/>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D2410"/>
  </w:style>
  <w:style w:type="paragraph" w:customStyle="1" w:styleId="c10">
    <w:name w:val="c10"/>
    <w:basedOn w:val="a"/>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qFormat/>
    <w:rsid w:val="007D2410"/>
  </w:style>
  <w:style w:type="character" w:customStyle="1" w:styleId="c9">
    <w:name w:val="c9"/>
    <w:basedOn w:val="a0"/>
    <w:qFormat/>
    <w:rsid w:val="007D2410"/>
  </w:style>
  <w:style w:type="paragraph" w:customStyle="1" w:styleId="c12">
    <w:name w:val="c12"/>
    <w:basedOn w:val="a"/>
    <w:qFormat/>
    <w:rsid w:val="007D2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выноски Знак"/>
    <w:basedOn w:val="a0"/>
    <w:link w:val="a3"/>
    <w:uiPriority w:val="99"/>
    <w:semiHidden/>
    <w:rsid w:val="007D2410"/>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7007</Words>
  <Characters>39944</Characters>
  <Application>Microsoft Office Word</Application>
  <DocSecurity>0</DocSecurity>
  <Lines>332</Lines>
  <Paragraphs>93</Paragraphs>
  <ScaleCrop>false</ScaleCrop>
  <Company>Microsoft</Company>
  <LinksUpToDate>false</LinksUpToDate>
  <CharactersWithSpaces>46858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DarkSolo</cp:lastModifiedBy>
  <cp:revision>2</cp:revision>
  <dcterms:created xsi:type="dcterms:W3CDTF">2020-02-25T16:44:00Z</dcterms:created>
  <dcterms:modified xsi:type="dcterms:W3CDTF">2020-02-25T16:44:00Z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1049-11.2.0.9085</vt:lpwstr>
  </property>
</Properties>
</file>