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96" w:rsidRPr="00F16F77" w:rsidRDefault="00521896" w:rsidP="00F1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77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521896" w:rsidRPr="00F16F77" w:rsidRDefault="00521896" w:rsidP="00F1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F77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proofErr w:type="gramEnd"/>
      <w:r w:rsidRPr="00F16F77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 учителя начальных классов   МБОУ «</w:t>
      </w:r>
      <w:proofErr w:type="spellStart"/>
      <w:r w:rsidRPr="00F16F77">
        <w:rPr>
          <w:rFonts w:ascii="Times New Roman" w:hAnsi="Times New Roman" w:cs="Times New Roman"/>
          <w:b/>
          <w:sz w:val="28"/>
          <w:szCs w:val="28"/>
        </w:rPr>
        <w:t>Левженская</w:t>
      </w:r>
      <w:proofErr w:type="spellEnd"/>
      <w:r w:rsidRPr="00F16F77">
        <w:rPr>
          <w:rFonts w:ascii="Times New Roman" w:hAnsi="Times New Roman" w:cs="Times New Roman"/>
          <w:b/>
          <w:sz w:val="28"/>
          <w:szCs w:val="28"/>
        </w:rPr>
        <w:t xml:space="preserve"> СОШ» Рузаевского муниципального района Республики Мордовия </w:t>
      </w:r>
    </w:p>
    <w:p w:rsidR="00521896" w:rsidRPr="00F16F77" w:rsidRDefault="00521896" w:rsidP="00F1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77">
        <w:rPr>
          <w:rFonts w:ascii="Times New Roman" w:hAnsi="Times New Roman" w:cs="Times New Roman"/>
          <w:b/>
          <w:sz w:val="28"/>
          <w:szCs w:val="28"/>
        </w:rPr>
        <w:t>Глазковой Ларисы Ивановны</w:t>
      </w:r>
    </w:p>
    <w:p w:rsidR="00521896" w:rsidRPr="00F16F77" w:rsidRDefault="00521896" w:rsidP="00F16F7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F77">
        <w:rPr>
          <w:rFonts w:ascii="Times New Roman" w:hAnsi="Times New Roman" w:cs="Times New Roman"/>
          <w:b/>
          <w:sz w:val="24"/>
          <w:szCs w:val="24"/>
        </w:rPr>
        <w:t>Тема опыта «</w:t>
      </w:r>
      <w:r w:rsidRPr="00F16F77">
        <w:rPr>
          <w:rStyle w:val="namepr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Повышение</w:t>
      </w:r>
      <w:r w:rsidRPr="00F1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оптимальной техники чтения путём применения новых приёмов и технологий учащихся</w:t>
      </w:r>
      <w:r w:rsidRPr="00F16F77">
        <w:rPr>
          <w:rFonts w:ascii="Times New Roman" w:hAnsi="Times New Roman" w:cs="Times New Roman"/>
          <w:b/>
          <w:sz w:val="24"/>
          <w:szCs w:val="24"/>
        </w:rPr>
        <w:t>.»</w:t>
      </w:r>
    </w:p>
    <w:p w:rsidR="001B2741" w:rsidRDefault="001B2741" w:rsidP="001B274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B2741" w:rsidRDefault="001B2741" w:rsidP="001B274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Образованный человек не тот, кто много читает, </w:t>
      </w:r>
    </w:p>
    <w:p w:rsidR="001B2741" w:rsidRDefault="001B2741" w:rsidP="001B27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тот, кто приобрёл систему чтения, </w:t>
      </w:r>
    </w:p>
    <w:p w:rsidR="001B2741" w:rsidRDefault="001B2741" w:rsidP="001B27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отрывки, не крохи знания, </w:t>
      </w:r>
    </w:p>
    <w:p w:rsidR="00324B70" w:rsidRDefault="001B2741" w:rsidP="001B27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систему увязанных между собой знаний. </w:t>
      </w:r>
    </w:p>
    <w:p w:rsidR="001B2741" w:rsidRDefault="001B2741" w:rsidP="001B274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 М.И.</w:t>
      </w:r>
    </w:p>
    <w:p w:rsidR="001B2741" w:rsidRPr="00F16F77" w:rsidRDefault="001B2741" w:rsidP="001B274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2741" w:rsidRDefault="001B2741" w:rsidP="00F16F77">
      <w:pPr>
        <w:pStyle w:val="af4"/>
        <w:spacing w:before="0" w:beforeAutospacing="0" w:after="0" w:afterAutospacing="0" w:line="276" w:lineRule="auto"/>
        <w:jc w:val="right"/>
        <w:rPr>
          <w:b/>
          <w:i/>
          <w:shd w:val="clear" w:color="auto" w:fill="F0F0F0"/>
        </w:rPr>
      </w:pPr>
    </w:p>
    <w:p w:rsidR="000F52FD" w:rsidRPr="00F16F77" w:rsidRDefault="00063EEE" w:rsidP="00F16F7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  </w:t>
      </w:r>
      <w:bookmarkStart w:id="0" w:name="_GoBack"/>
      <w:bookmarkEnd w:id="0"/>
      <w:r w:rsidR="00521896" w:rsidRPr="00F16F7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1.Обоснование актуальности и перспективности опыта, его значения для совершенствования учебно-воспитательного процесса. </w:t>
      </w:r>
    </w:p>
    <w:p w:rsidR="00521896" w:rsidRPr="00F16F77" w:rsidRDefault="00521896" w:rsidP="00F16F77">
      <w:pPr>
        <w:pStyle w:val="af4"/>
        <w:spacing w:before="0" w:beforeAutospacing="0" w:after="0" w:afterAutospacing="0" w:line="276" w:lineRule="auto"/>
        <w:jc w:val="both"/>
      </w:pPr>
      <w:r w:rsidRPr="00F16F77">
        <w:rPr>
          <w:rStyle w:val="a9"/>
          <w:b/>
          <w:bCs/>
          <w:i/>
          <w:color w:val="auto"/>
        </w:rPr>
        <w:t>Актуальность и перспективность</w:t>
      </w:r>
      <w:r w:rsidRPr="00F16F77">
        <w:rPr>
          <w:b/>
          <w:i/>
        </w:rPr>
        <w:t xml:space="preserve"> </w:t>
      </w:r>
      <w:r w:rsidRPr="00F16F77">
        <w:t xml:space="preserve">опыта обусловлена значительными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  </w:t>
      </w:r>
    </w:p>
    <w:p w:rsidR="00987D6E" w:rsidRPr="00F16F77" w:rsidRDefault="003F1BEA" w:rsidP="00F16F7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987D6E" w:rsidRPr="00F16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недавнего времени мы считались самой читающей нацией в мире. В нашей культуре на первом месте была духовность, что проявлялось в народном творчестве, в литературе. С раннего детства чтение было не столько источником информации, сколько способом воспитания сердца и души. Сопереживая литературным героям, анализируя их поступки, мы развивали свой духовный мир, воспитывали нравственные начала. Литература была неотъемлемой частью жизни.</w:t>
      </w:r>
    </w:p>
    <w:p w:rsidR="007A349A" w:rsidRPr="00F16F77" w:rsidRDefault="00987D6E" w:rsidP="00F16F7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3F1BEA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Современное </w:t>
      </w:r>
      <w:proofErr w:type="gramStart"/>
      <w:r w:rsidR="003F1BEA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информационное  общество</w:t>
      </w:r>
      <w:proofErr w:type="gramEnd"/>
      <w:r w:rsidR="003F1BEA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котором живут современные дети, требует от них приспособления к активным изменениям общества. В век информатизации дети большое количество времени уделяют гаджетам и компьютерам, что отрицательно </w:t>
      </w:r>
      <w:proofErr w:type="gramStart"/>
      <w:r w:rsidR="003F1BEA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влияет  на</w:t>
      </w:r>
      <w:proofErr w:type="gramEnd"/>
      <w:r w:rsidR="003F1BEA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технику чтения, которая  находится  на низком уровне.</w:t>
      </w:r>
      <w:r w:rsidR="007A349A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</w:p>
    <w:p w:rsidR="007A349A" w:rsidRPr="00F16F77" w:rsidRDefault="00FD1B76" w:rsidP="00FD1B76">
      <w:pPr>
        <w:pStyle w:val="ab"/>
        <w:spacing w:after="0"/>
        <w:ind w:left="0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D1B7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           </w:t>
      </w:r>
      <w:r w:rsidR="007A349A" w:rsidRPr="00F16F7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 настоящее время проблема чтения находится в зоне приста</w:t>
      </w:r>
      <w:r w:rsidR="001B2741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льного внимания, активно </w:t>
      </w:r>
      <w:r w:rsidR="007A349A" w:rsidRPr="00F16F7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предпринимаются меры с целью противодействия снижению интереса к чтению, исходя из понимания его роли для развития общества. Вряд ли кто-то будет спорить с тем, что навыки чтения – это основа учения, и все учащиеся в той или иной мере владеют ими. Но насколько хороши эти навыки, позволяют ли они качественно усваивать разнообразные знания?  Многие учащиеся не понимают смысла текста, особенно в процессе его чтения молча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, читают медленно. Многие учащие</w:t>
      </w:r>
      <w:r w:rsidR="007A349A" w:rsidRPr="00F16F7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ся с трудом понимают и запоминают условие арифметической задачи, грамматическое правило и задание при однократном чтении, затрудняются вычленить главное в тексте.</w:t>
      </w:r>
    </w:p>
    <w:p w:rsidR="00FD1B76" w:rsidRDefault="000F52FD" w:rsidP="00FD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1F110F" w:rsidRPr="00F16F77">
        <w:rPr>
          <w:rFonts w:ascii="Times New Roman" w:hAnsi="Times New Roman" w:cs="Times New Roman"/>
          <w:sz w:val="24"/>
          <w:szCs w:val="24"/>
        </w:rPr>
        <w:t xml:space="preserve">В начальной </w:t>
      </w:r>
      <w:proofErr w:type="gramStart"/>
      <w:r w:rsidR="001F110F" w:rsidRPr="00F16F77">
        <w:rPr>
          <w:rFonts w:ascii="Times New Roman" w:hAnsi="Times New Roman" w:cs="Times New Roman"/>
          <w:sz w:val="24"/>
          <w:szCs w:val="24"/>
        </w:rPr>
        <w:t>школе  большое</w:t>
      </w:r>
      <w:proofErr w:type="gramEnd"/>
      <w:r w:rsidR="001F110F" w:rsidRPr="00F16F77">
        <w:rPr>
          <w:rFonts w:ascii="Times New Roman" w:hAnsi="Times New Roman" w:cs="Times New Roman"/>
          <w:sz w:val="24"/>
          <w:szCs w:val="24"/>
        </w:rPr>
        <w:t xml:space="preserve"> внимание уделяется формированию у каждого ученика полноценного и обстоятельно усвоенного навыка чтения.</w:t>
      </w:r>
      <w:r w:rsidR="001B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1B76" w:rsidRPr="00FD1B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110F" w:rsidRPr="001B2741" w:rsidRDefault="001F110F" w:rsidP="00FD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kern w:val="36"/>
          <w:sz w:val="24"/>
          <w:szCs w:val="24"/>
        </w:rPr>
        <w:t>Следовательно, необходима, систематическая, целенаправленная работа над развитием и совершенствованием навыков беглого, осознанного, выразительного, правильного чтения от класса к классу.</w:t>
      </w:r>
    </w:p>
    <w:p w:rsidR="007A349A" w:rsidRPr="00F16F77" w:rsidRDefault="001F110F" w:rsidP="00F16F77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Какую бы деятельность школьника мы не затронули, каждая из них базируется на чтении - правильном, осознанном, быстром. Поэтому, </w:t>
      </w:r>
      <w:r w:rsidR="00EE0C53" w:rsidRPr="00F16F77">
        <w:rPr>
          <w:rFonts w:ascii="Times New Roman" w:hAnsi="Times New Roman" w:cs="Times New Roman"/>
          <w:sz w:val="24"/>
          <w:szCs w:val="24"/>
        </w:rPr>
        <w:t xml:space="preserve">повышение оптимальной техники </w:t>
      </w:r>
      <w:proofErr w:type="gramStart"/>
      <w:r w:rsidR="00EE0C53" w:rsidRPr="00F16F77">
        <w:rPr>
          <w:rFonts w:ascii="Times New Roman" w:hAnsi="Times New Roman" w:cs="Times New Roman"/>
          <w:sz w:val="24"/>
          <w:szCs w:val="24"/>
        </w:rPr>
        <w:t>чтения  -</w:t>
      </w:r>
      <w:proofErr w:type="gramEnd"/>
      <w:r w:rsidR="00EE0C53" w:rsidRPr="00F16F77">
        <w:rPr>
          <w:rFonts w:ascii="Times New Roman" w:hAnsi="Times New Roman" w:cs="Times New Roman"/>
          <w:sz w:val="24"/>
          <w:szCs w:val="24"/>
        </w:rPr>
        <w:t xml:space="preserve"> </w:t>
      </w:r>
      <w:r w:rsidR="00EE0C53" w:rsidRPr="00F16F77">
        <w:rPr>
          <w:rFonts w:ascii="Times New Roman" w:hAnsi="Times New Roman" w:cs="Times New Roman"/>
          <w:b/>
          <w:sz w:val="24"/>
          <w:szCs w:val="24"/>
        </w:rPr>
        <w:t xml:space="preserve">одна из актуальных </w:t>
      </w:r>
      <w:r w:rsidR="00324B70" w:rsidRPr="00F16F77">
        <w:rPr>
          <w:rFonts w:ascii="Times New Roman" w:hAnsi="Times New Roman" w:cs="Times New Roman"/>
          <w:b/>
          <w:sz w:val="24"/>
          <w:szCs w:val="24"/>
        </w:rPr>
        <w:t xml:space="preserve">проблем, </w:t>
      </w:r>
      <w:r w:rsidR="00EE0C53" w:rsidRPr="00F16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C53" w:rsidRPr="00F16F77">
        <w:rPr>
          <w:rFonts w:ascii="Times New Roman" w:hAnsi="Times New Roman" w:cs="Times New Roman"/>
          <w:sz w:val="24"/>
          <w:szCs w:val="24"/>
        </w:rPr>
        <w:t xml:space="preserve"> </w:t>
      </w:r>
      <w:r w:rsidR="00EE0C53" w:rsidRPr="00F16F7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стоящая перед учителем </w:t>
      </w:r>
      <w:r w:rsidR="001B2741">
        <w:rPr>
          <w:rFonts w:ascii="Times New Roman" w:hAnsi="Times New Roman" w:cs="Times New Roman"/>
          <w:sz w:val="24"/>
          <w:szCs w:val="24"/>
        </w:rPr>
        <w:t>на современном уровне.</w:t>
      </w:r>
      <w:r w:rsidR="000F52FD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</w:p>
    <w:p w:rsidR="00DC4BE9" w:rsidRPr="00F16F77" w:rsidRDefault="00FD1B76" w:rsidP="00F16F7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7A349A" w:rsidRPr="00F16F7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7A349A" w:rsidRPr="00F16F77">
        <w:rPr>
          <w:rFonts w:ascii="Times New Roman" w:hAnsi="Times New Roman" w:cs="Times New Roman"/>
          <w:sz w:val="24"/>
          <w:szCs w:val="24"/>
        </w:rPr>
        <w:t xml:space="preserve">моей работы стало </w:t>
      </w:r>
      <w:r w:rsidR="00DC4BE9" w:rsidRPr="00F16F77">
        <w:rPr>
          <w:rFonts w:ascii="Times New Roman" w:hAnsi="Times New Roman" w:cs="Times New Roman"/>
          <w:sz w:val="24"/>
          <w:szCs w:val="24"/>
        </w:rPr>
        <w:t>решение</w:t>
      </w:r>
      <w:r w:rsidR="00DC4BE9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вызвать интерес к чтению, научить детей воспринимать художественную литературу, заложить основу формирования грамотного чтения</w:t>
      </w:r>
      <w:r w:rsidR="006D2B4F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6374" w:rsidRDefault="00063EEE" w:rsidP="00FD1B76">
      <w:pPr>
        <w:pStyle w:val="ab"/>
        <w:spacing w:after="0"/>
        <w:ind w:left="360"/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</w:t>
      </w:r>
      <w:r w:rsidR="00BE50FB" w:rsidRPr="00F16F77">
        <w:rPr>
          <w:rFonts w:ascii="Times New Roman" w:hAnsi="Times New Roman" w:cs="Times New Roman"/>
          <w:b/>
          <w:color w:val="365F91"/>
          <w:sz w:val="24"/>
          <w:szCs w:val="24"/>
        </w:rPr>
        <w:t>2.Условия формирования ведущей идеи опыта, условия возникновения, становления опыта.</w:t>
      </w:r>
    </w:p>
    <w:p w:rsidR="00FD1B76" w:rsidRPr="00F16F77" w:rsidRDefault="00FD1B76" w:rsidP="00FD1B76">
      <w:pPr>
        <w:pStyle w:val="ab"/>
        <w:spacing w:after="0"/>
        <w:ind w:left="360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47332F" w:rsidRPr="00F16F77" w:rsidRDefault="00EC6374" w:rsidP="00FD1B76">
      <w:pPr>
        <w:pStyle w:val="ab"/>
        <w:spacing w:after="0"/>
        <w:ind w:left="0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16F77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        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Сегодня все чаще говорят о необходимости целенаправленно формировать информационную культуру человека. Одним из ба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>зовых навыков, входящих в эту культуру, является навык чте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>ния и понимания. Человек, кото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>рый вступает в богатейшую ин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>формационную среду современной цивилизации и намерен активно ею пользоваться, должен уметь читать. Причём не просто скла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>дывать буквы в слова - речь идет о чтении как многоаспектном, сложно устроенном процессе</w:t>
      </w:r>
      <w:r w:rsidR="0047332F" w:rsidRPr="00F16F77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. Ч</w:t>
      </w:r>
      <w:r w:rsidR="0047332F"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тение, наряду с письмом и владением компьютером, относится к базовым умениям, которые позволяют продуктивно работать и свободно общаться с раз</w:t>
      </w:r>
      <w:r w:rsidR="0047332F"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 xml:space="preserve">ными </w:t>
      </w:r>
      <w:r w:rsidR="00FD1B76"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людьми.</w:t>
      </w:r>
      <w:r w:rsidRPr="00F16F77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Во всём мире чтение рассматрива</w:t>
      </w:r>
      <w:r w:rsidRPr="00EC637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softHyphen/>
        <w:t>ется как технология интеллектуального развития, способ обретения культуры, посредник в общении, средство для решения жизненных проблем.</w:t>
      </w:r>
    </w:p>
    <w:p w:rsidR="0047332F" w:rsidRPr="00FD1B76" w:rsidRDefault="00FD1B76" w:rsidP="00FD1B76">
      <w:pPr>
        <w:pStyle w:val="ab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47332F" w:rsidRPr="0047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Начальная школа первая начинает реализовать общую основную цель обучения – формирование личности </w:t>
      </w:r>
      <w:r w:rsidRPr="0047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учащегося. Поэтому</w:t>
      </w:r>
      <w:r w:rsidR="0047332F" w:rsidRPr="0047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важно именно в этот период </w:t>
      </w:r>
      <w:r w:rsidR="00DC4BE9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детей правильному, беглому, осознанному, выразительному чтению, а главное любви к книге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4BE9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 о том, как научить детей читать быстро, рационально и эффективно, интересует каждого учителя</w:t>
      </w:r>
      <w:r w:rsidR="0047332F" w:rsidRPr="004733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39C8" w:rsidRPr="001B2741" w:rsidRDefault="00FD1B76" w:rsidP="00FD1B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DF39C8" w:rsidRPr="001B2741">
        <w:rPr>
          <w:rFonts w:ascii="Times New Roman" w:hAnsi="Times New Roman" w:cs="Times New Roman"/>
          <w:sz w:val="24"/>
          <w:szCs w:val="24"/>
        </w:rPr>
        <w:t>Ведущей педагогической идеей моего опыта является создание условий для п</w:t>
      </w:r>
      <w:r w:rsidR="00DF39C8" w:rsidRPr="001B2741">
        <w:rPr>
          <w:rStyle w:val="nameprop"/>
          <w:rFonts w:ascii="Times New Roman" w:hAnsi="Times New Roman" w:cs="Times New Roman"/>
          <w:bCs/>
          <w:sz w:val="24"/>
          <w:szCs w:val="24"/>
          <w:shd w:val="clear" w:color="auto" w:fill="FFFFFF"/>
        </w:rPr>
        <w:t>овышения</w:t>
      </w:r>
      <w:r w:rsidR="00DF39C8" w:rsidRPr="001B2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оптимальной техники чтения путём применения новых приёмов и технологий учащихся</w:t>
      </w:r>
      <w:r w:rsidR="00DF39C8" w:rsidRPr="001B2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5FB" w:rsidRPr="00F16F77" w:rsidRDefault="00063EEE" w:rsidP="00F16F77">
      <w:pPr>
        <w:pStyle w:val="ab"/>
        <w:spacing w:after="0"/>
        <w:ind w:left="36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</w:t>
      </w:r>
      <w:r w:rsidR="00DF39C8" w:rsidRPr="00F16F77">
        <w:rPr>
          <w:rFonts w:ascii="Times New Roman" w:hAnsi="Times New Roman" w:cs="Times New Roman"/>
          <w:b/>
          <w:color w:val="365F91"/>
          <w:sz w:val="24"/>
          <w:szCs w:val="24"/>
        </w:rPr>
        <w:t>3. Теоретическая база опыта.</w:t>
      </w:r>
    </w:p>
    <w:p w:rsidR="006C55FB" w:rsidRPr="00F16F77" w:rsidRDefault="006D2B4F" w:rsidP="00F16F77">
      <w:pPr>
        <w:pStyle w:val="ab"/>
        <w:spacing w:after="0"/>
        <w:ind w:left="36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D6E" w:rsidRPr="00F16F77">
        <w:rPr>
          <w:rFonts w:ascii="Times New Roman" w:hAnsi="Times New Roman" w:cs="Times New Roman"/>
          <w:sz w:val="24"/>
          <w:szCs w:val="24"/>
        </w:rPr>
        <w:t xml:space="preserve">Чтение – это одно из главных умений человека в жизни, без которого он не может постичь окружающий мир. Чтение играет основополагающую роль в формировании личности ребенка. Именно чтение формирует у детей знания о жизни общества и природы и обеспечивает идейное и нравственное воспитание детей. </w:t>
      </w:r>
      <w:r w:rsidR="006C55FB" w:rsidRPr="00F16F77">
        <w:rPr>
          <w:rFonts w:ascii="Times New Roman" w:hAnsi="Times New Roman" w:cs="Times New Roman"/>
          <w:kern w:val="36"/>
          <w:sz w:val="24"/>
          <w:szCs w:val="24"/>
        </w:rPr>
        <w:t>Умения и навыки чтения формируются не только как важнейший вид речевой и умственной деятельности, но и как сложный комплекс умений и навыков, имеющий обучающий характер, используемый учениками при изучении всех учебных предметов, во всех случаях внеклассной и внешкольной жизни.</w:t>
      </w:r>
    </w:p>
    <w:p w:rsidR="00127070" w:rsidRPr="00F16F77" w:rsidRDefault="006D2B4F" w:rsidP="00F16F77">
      <w:pPr>
        <w:pStyle w:val="ab"/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Новый образовательный стандарт ориентирован прежде </w:t>
      </w:r>
      <w:proofErr w:type="gramStart"/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  на</w:t>
      </w:r>
      <w:proofErr w:type="gramEnd"/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результат. Теперь главной целью образования является развитие личности ученика, формирование у него умения ориентироваться в больших объемах информации, правильно ставить образовательные цели, адекватно оценивать полученный результат, а в конечном </w:t>
      </w:r>
      <w:proofErr w:type="gramStart"/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итоге  всё</w:t>
      </w:r>
      <w:proofErr w:type="gramEnd"/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приведёт к умению  учиться,   а оно невозможно без осознанного  чтения. </w:t>
      </w:r>
      <w:r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Вопрос беглого, </w:t>
      </w:r>
      <w:r w:rsidR="00DD6EDE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правильного, </w:t>
      </w:r>
      <w:r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осознанного и выразительного чтения всегда волновал педагогов начальных классов, так как чтение – один из важнейших и необходимых компонентов развития речи и условие </w:t>
      </w:r>
      <w:r w:rsidR="002E0B8B" w:rsidRPr="00F16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дальнейшего успешного обучения.</w:t>
      </w: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F49" w:rsidRPr="00F16F77" w:rsidRDefault="008F2F49" w:rsidP="00F16F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TimesNewRomanPSMT"/>
          <w:color w:val="365F91"/>
        </w:rPr>
      </w:pPr>
      <w:r w:rsidRPr="00F16F77">
        <w:rPr>
          <w:b/>
          <w:color w:val="365F91"/>
        </w:rPr>
        <w:t>4. Технология опыта. Система конкретных педагогических действий, содержание, методы, приемы воспитания и обучения.</w:t>
      </w:r>
      <w:r w:rsidRPr="00F16F77">
        <w:rPr>
          <w:rFonts w:eastAsia="TimesNewRomanPSMT"/>
          <w:color w:val="365F91"/>
        </w:rPr>
        <w:t xml:space="preserve">                                                                      </w:t>
      </w:r>
    </w:p>
    <w:p w:rsidR="00080CD3" w:rsidRPr="00F16F77" w:rsidRDefault="00127070" w:rsidP="00F16F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hd w:val="clear" w:color="auto" w:fill="FFFFFF"/>
        </w:rPr>
      </w:pPr>
      <w:r w:rsidRPr="00F16F77">
        <w:rPr>
          <w:color w:val="333333"/>
          <w:shd w:val="clear" w:color="auto" w:fill="FFFFFF"/>
        </w:rPr>
        <w:t xml:space="preserve">Как же научить детей читать быстро, выразительно и в то же время правильно и осознанно? </w:t>
      </w:r>
    </w:p>
    <w:p w:rsidR="00080CD3" w:rsidRPr="00F16F77" w:rsidRDefault="00080CD3" w:rsidP="00F16F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hd w:val="clear" w:color="auto" w:fill="FFFFFF"/>
        </w:rPr>
      </w:pPr>
      <w:r w:rsidRPr="00F16F77">
        <w:rPr>
          <w:color w:val="000000"/>
        </w:rPr>
        <w:t>Организуя обучение, я не выходила из рамок требований современной программы к знаниям, умениям и навыкам учащихся начальной школы, однако сочла необходимым усилить мотивационную сторону обучения.</w:t>
      </w:r>
      <w:r w:rsidRPr="00F16F77">
        <w:rPr>
          <w:color w:val="333333"/>
          <w:shd w:val="clear" w:color="auto" w:fill="FFFFFF"/>
        </w:rPr>
        <w:t xml:space="preserve"> </w:t>
      </w:r>
    </w:p>
    <w:p w:rsidR="00080CD3" w:rsidRPr="00F16F77" w:rsidRDefault="00080CD3" w:rsidP="00F16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мнение, что </w:t>
      </w:r>
      <w:proofErr w:type="gramStart"/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>вполне  реально</w:t>
      </w:r>
      <w:proofErr w:type="gramEnd"/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младшему  школьнику освоить технику  чтения  до 120 слов в минуту. В связи с этим, залогом успеха каждого ученика является необходимость </w:t>
      </w:r>
      <w:proofErr w:type="gramStart"/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овладения  детьми</w:t>
      </w:r>
      <w:proofErr w:type="gramEnd"/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навыка оптимального чтения, что понимает каждый учитель начальной  школы.  Для решения этой задачи я </w:t>
      </w:r>
      <w:proofErr w:type="gramStart"/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>веду  работу</w:t>
      </w:r>
      <w:proofErr w:type="gramEnd"/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следующих направлениях: </w:t>
      </w:r>
    </w:p>
    <w:p w:rsidR="00080CD3" w:rsidRPr="00F16F77" w:rsidRDefault="00080CD3" w:rsidP="00F16F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отработка навыка чтения целыми словами; </w:t>
      </w:r>
    </w:p>
    <w:p w:rsidR="00080CD3" w:rsidRPr="00F16F77" w:rsidRDefault="00080CD3" w:rsidP="00F16F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сведение к минимуму ошибок при чтении; </w:t>
      </w:r>
    </w:p>
    <w:p w:rsidR="00080CD3" w:rsidRPr="00F16F77" w:rsidRDefault="00080CD3" w:rsidP="00F16F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осознанность чтения; </w:t>
      </w:r>
    </w:p>
    <w:p w:rsidR="00080CD3" w:rsidRPr="00F16F77" w:rsidRDefault="00080CD3" w:rsidP="00F16F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выразительность чтения. </w:t>
      </w:r>
    </w:p>
    <w:p w:rsidR="00127070" w:rsidRPr="00F16F77" w:rsidRDefault="009F6AB8" w:rsidP="00F16F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hd w:val="clear" w:color="auto" w:fill="FFFFFF"/>
        </w:rPr>
      </w:pPr>
      <w:r w:rsidRPr="00CC4BA4">
        <w:rPr>
          <w:color w:val="000000"/>
        </w:rPr>
        <w:t>Если ребенок в начальных классах хорошо овладеет техникой чтения, устной и письменной речью, если полюбит уроки чтения, подружится с книгой, то он будет хорошо усваивать программный материал на всех этапах обучения</w:t>
      </w:r>
      <w:r w:rsidR="00127070" w:rsidRPr="00F16F77">
        <w:rPr>
          <w:color w:val="333333"/>
          <w:shd w:val="clear" w:color="auto" w:fill="FFFFFF"/>
        </w:rPr>
        <w:t xml:space="preserve">. </w:t>
      </w:r>
    </w:p>
    <w:p w:rsidR="00DC4BE9" w:rsidRPr="00F16F77" w:rsidRDefault="00080CD3" w:rsidP="00F16F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F16F77">
        <w:rPr>
          <w:color w:val="333333"/>
          <w:shd w:val="clear" w:color="auto" w:fill="FFFFFF"/>
        </w:rPr>
        <w:t xml:space="preserve">В своей работе я использую </w:t>
      </w:r>
      <w:r w:rsidRPr="00F16F77">
        <w:rPr>
          <w:color w:val="000000"/>
          <w:shd w:val="clear" w:color="auto" w:fill="FFFFFF"/>
        </w:rPr>
        <w:t xml:space="preserve">специальные упражнения, которые важно включать в каждый урок литературного чтения. В процессе наблюдения было выявлено, что дети с удовольствием читают </w:t>
      </w:r>
      <w:proofErr w:type="gramStart"/>
      <w:r w:rsidRPr="00F16F77">
        <w:rPr>
          <w:color w:val="000000"/>
          <w:shd w:val="clear" w:color="auto" w:fill="FFFFFF"/>
        </w:rPr>
        <w:t>« в</w:t>
      </w:r>
      <w:proofErr w:type="gramEnd"/>
      <w:r w:rsidRPr="00F16F77">
        <w:rPr>
          <w:color w:val="000000"/>
          <w:shd w:val="clear" w:color="auto" w:fill="FFFFFF"/>
        </w:rPr>
        <w:t xml:space="preserve"> парах», «цепочкой», «за диктором», «хором». Систематически проводимые на уроке слуховые и зрительные диктанты, чтение с убыстрением, быстрое чтение до скороговорки – эти и другие задания помогают детям осознать, что от них требуется и как это нужно делать.</w:t>
      </w:r>
    </w:p>
    <w:p w:rsidR="000D17E6" w:rsidRPr="00F16F77" w:rsidRDefault="000D17E6" w:rsidP="00F16F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F16F77">
        <w:rPr>
          <w:color w:val="000000"/>
          <w:shd w:val="clear" w:color="auto" w:fill="FFFFFF"/>
        </w:rPr>
        <w:t>Свой урок</w:t>
      </w:r>
      <w:r w:rsidR="00107A91" w:rsidRPr="00F16F77">
        <w:rPr>
          <w:color w:val="000000"/>
          <w:shd w:val="clear" w:color="auto" w:fill="FFFFFF"/>
        </w:rPr>
        <w:t xml:space="preserve">   </w:t>
      </w:r>
      <w:r w:rsidR="00FD1B76" w:rsidRPr="00F16F77">
        <w:rPr>
          <w:color w:val="000000"/>
          <w:shd w:val="clear" w:color="auto" w:fill="FFFFFF"/>
        </w:rPr>
        <w:t>чтения я обычно</w:t>
      </w:r>
      <w:r w:rsidRPr="00F16F77">
        <w:rPr>
          <w:color w:val="000000"/>
          <w:shd w:val="clear" w:color="auto" w:fill="FFFFFF"/>
        </w:rPr>
        <w:t xml:space="preserve"> начина</w:t>
      </w:r>
      <w:r w:rsidR="00107A91" w:rsidRPr="00F16F77">
        <w:rPr>
          <w:color w:val="000000"/>
          <w:shd w:val="clear" w:color="auto" w:fill="FFFFFF"/>
        </w:rPr>
        <w:t>ю</w:t>
      </w:r>
      <w:r w:rsidRPr="00F16F77">
        <w:rPr>
          <w:color w:val="000000"/>
          <w:shd w:val="clear" w:color="auto" w:fill="FFFFFF"/>
        </w:rPr>
        <w:t xml:space="preserve"> с</w:t>
      </w:r>
      <w:r w:rsidR="00107A91" w:rsidRPr="00F16F77">
        <w:rPr>
          <w:color w:val="000000"/>
          <w:shd w:val="clear" w:color="auto" w:fill="FFFFFF"/>
        </w:rPr>
        <w:t xml:space="preserve"> игровой разминки, т. е. с работы</w:t>
      </w:r>
      <w:r w:rsidRPr="00F16F77">
        <w:rPr>
          <w:color w:val="000000"/>
          <w:shd w:val="clear" w:color="auto" w:fill="FFFFFF"/>
        </w:rPr>
        <w:t xml:space="preserve"> </w:t>
      </w:r>
      <w:r w:rsidR="008337D6" w:rsidRPr="00F16F77">
        <w:rPr>
          <w:color w:val="000000"/>
          <w:shd w:val="clear" w:color="auto" w:fill="FFFFFF"/>
        </w:rPr>
        <w:t xml:space="preserve">над </w:t>
      </w:r>
      <w:r w:rsidR="00FD1B76" w:rsidRPr="00F16F77">
        <w:rPr>
          <w:color w:val="000000"/>
          <w:shd w:val="clear" w:color="auto" w:fill="FFFFFF"/>
        </w:rPr>
        <w:t>постановкой дыхания</w:t>
      </w:r>
      <w:r w:rsidRPr="00F16F77">
        <w:rPr>
          <w:color w:val="000000"/>
          <w:shd w:val="clear" w:color="auto" w:fill="FFFFFF"/>
        </w:rPr>
        <w:t xml:space="preserve"> и </w:t>
      </w:r>
      <w:r w:rsidR="00107A91" w:rsidRPr="00F16F77">
        <w:rPr>
          <w:color w:val="000000"/>
          <w:shd w:val="clear" w:color="auto" w:fill="FFFFFF"/>
        </w:rPr>
        <w:t>подготовки речевого аппарата ребенка</w:t>
      </w:r>
      <w:r w:rsidRPr="00F16F77">
        <w:rPr>
          <w:color w:val="000000"/>
          <w:shd w:val="clear" w:color="auto" w:fill="FFFFFF"/>
        </w:rPr>
        <w:t>.</w:t>
      </w:r>
    </w:p>
    <w:p w:rsidR="00107A91" w:rsidRPr="00F16F77" w:rsidRDefault="00107A91" w:rsidP="00F16F77">
      <w:pPr>
        <w:shd w:val="clear" w:color="auto" w:fill="FFFFFF"/>
        <w:spacing w:after="0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7A91" w:rsidRPr="00F16F77" w:rsidRDefault="00107A91" w:rsidP="00F16F77">
      <w:pPr>
        <w:shd w:val="clear" w:color="auto" w:fill="FFFFFF"/>
        <w:spacing w:after="0"/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6F77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16F77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Упражнения для дыхательной гимнастики</w:t>
      </w:r>
    </w:p>
    <w:p w:rsidR="00107A91" w:rsidRPr="00F16F77" w:rsidRDefault="00107A91" w:rsidP="00F16F77">
      <w:pPr>
        <w:shd w:val="clear" w:color="auto" w:fill="FFFFFF"/>
        <w:spacing w:after="0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5225D" w:rsidRPr="00F16F77" w:rsidRDefault="0075225D" w:rsidP="00F16F77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«Цветочный магазин».</w:t>
      </w:r>
      <w:r w:rsidRPr="00F16F7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25D" w:rsidRPr="00F16F77" w:rsidRDefault="0075225D" w:rsidP="00F16F77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 медленно вдохнуть через нос, нюхая воображаемый цветочек, чтобы выбрать самый ароматный цветочек для бабушки или мамы;</w:t>
      </w:r>
      <w:r w:rsidRPr="00F16F7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«три, четыре» </w:t>
      </w:r>
      <w:proofErr w:type="gramStart"/>
      <w:r w:rsidRPr="00F16F77">
        <w:rPr>
          <w:rStyle w:val="c1"/>
          <w:rFonts w:ascii="Times New Roman" w:hAnsi="Times New Roman" w:cs="Times New Roman"/>
          <w:color w:val="000000"/>
          <w:sz w:val="24"/>
          <w:szCs w:val="24"/>
        </w:rPr>
        <w:t>—  медленный</w:t>
      </w:r>
      <w:proofErr w:type="gramEnd"/>
      <w:r w:rsidRPr="00F16F7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выдох и произнести: «-Как приятно пахнет». Повторить 3—4 раза.</w:t>
      </w:r>
    </w:p>
    <w:p w:rsidR="0075225D" w:rsidRPr="00F16F77" w:rsidRDefault="0075225D" w:rsidP="00F16F7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16F77">
        <w:rPr>
          <w:rStyle w:val="c11"/>
          <w:b/>
          <w:bCs/>
          <w:color w:val="000000"/>
        </w:rPr>
        <w:t>«Подуй на свечку»</w:t>
      </w:r>
    </w:p>
    <w:p w:rsidR="0075225D" w:rsidRPr="00F16F77" w:rsidRDefault="0075225D" w:rsidP="00F16F7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F16F77">
        <w:rPr>
          <w:rStyle w:val="c1"/>
          <w:color w:val="000000"/>
        </w:rPr>
        <w:t xml:space="preserve"> На счет «раз, два» сделать глубокий вдох через нос и рот; «три, четыре» </w:t>
      </w:r>
      <w:proofErr w:type="gramStart"/>
      <w:r w:rsidRPr="00F16F77">
        <w:rPr>
          <w:rStyle w:val="c1"/>
          <w:color w:val="000000"/>
        </w:rPr>
        <w:t>—  медленный</w:t>
      </w:r>
      <w:proofErr w:type="gramEnd"/>
      <w:r w:rsidRPr="00F16F77">
        <w:rPr>
          <w:rStyle w:val="c1"/>
          <w:color w:val="000000"/>
        </w:rPr>
        <w:t xml:space="preserve"> выдох, имитирующий задувание свечи. Повторить 3—4 раза.</w:t>
      </w:r>
    </w:p>
    <w:p w:rsidR="0075225D" w:rsidRPr="00F16F77" w:rsidRDefault="0075225D" w:rsidP="00F16F7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225D" w:rsidRPr="00DC4BE9" w:rsidRDefault="0075225D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Style w:val="c11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“Поем песенку”.</w:t>
      </w:r>
      <w:r w:rsidRPr="00F16F77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Вдохнуть воздух через рот, постепенно и медленно выдыхать воздух, произнося звук “а” (сочетания звуков ау, </w:t>
      </w:r>
      <w:proofErr w:type="spellStart"/>
      <w:r w:rsidRPr="00F16F77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ауи</w:t>
      </w:r>
      <w:proofErr w:type="spellEnd"/>
      <w:r w:rsidRPr="00F16F77"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т. д.). Выдох контролируется ладонью.</w:t>
      </w:r>
    </w:p>
    <w:p w:rsidR="000D17E6" w:rsidRPr="00F16F77" w:rsidRDefault="000D17E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16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Брызги водой белья»</w:t>
      </w:r>
    </w:p>
    <w:p w:rsidR="000D17E6" w:rsidRPr="000D17E6" w:rsidRDefault="000D17E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0D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приём, три, пять).</w:t>
      </w:r>
    </w:p>
    <w:p w:rsidR="000D17E6" w:rsidRPr="00F16F77" w:rsidRDefault="000D17E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вдох и имитация разбрызгивания воды на бельё.</w:t>
      </w:r>
    </w:p>
    <w:p w:rsidR="00107A91" w:rsidRPr="00F16F77" w:rsidRDefault="00107A91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урок чтения начинаю с </w:t>
      </w:r>
    </w:p>
    <w:p w:rsidR="00107A91" w:rsidRPr="00F16F77" w:rsidRDefault="008337D6" w:rsidP="00F16F7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07A91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пражнения на правильное произнесение звуков, на отработку дикции, на развитие голосового аппарата (произносим громко, тихо, шепотом), темпа речи (произносим быстро, умеренно, медленно).</w:t>
      </w:r>
    </w:p>
    <w:p w:rsidR="00107A91" w:rsidRPr="00107A91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 в разминку ввожу чтение сочетаний тренируемого звука с гласным:</w:t>
      </w:r>
    </w:p>
    <w:p w:rsidR="00107A91" w:rsidRPr="00107A91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Бы,</w:t>
      </w:r>
    </w:p>
    <w:p w:rsidR="00107A91" w:rsidRPr="00107A91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– Ра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A91" w:rsidRPr="00F16F77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слов, содержащих тренируемый звук, чтение коротких текстов с изучаемым звуком, чтение скороговорок,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выработки навыков сохранения четкости произнесения при любом темпе речи.</w:t>
      </w:r>
    </w:p>
    <w:p w:rsidR="008F5EB6" w:rsidRPr="00F16F77" w:rsidRDefault="008F5EB6" w:rsidP="00F16F77">
      <w:pPr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На доске записана скороговорка: «Оса боса без пояса».</w:t>
      </w:r>
    </w:p>
    <w:p w:rsidR="008F5EB6" w:rsidRPr="00F16F77" w:rsidRDefault="008F5EB6" w:rsidP="00F16F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Учитель читает скороговорку в нормальном темпе.</w:t>
      </w:r>
    </w:p>
    <w:p w:rsidR="008F5EB6" w:rsidRPr="00F16F77" w:rsidRDefault="008F5EB6" w:rsidP="00F16F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lastRenderedPageBreak/>
        <w:t>Дети читают вместе с учителем в ускоренном темпе</w:t>
      </w:r>
    </w:p>
    <w:p w:rsidR="008F5EB6" w:rsidRPr="00F16F77" w:rsidRDefault="008F5EB6" w:rsidP="00F16F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Каждый ученик читает про себя, закрыв уши (3 раза)</w:t>
      </w:r>
    </w:p>
    <w:p w:rsidR="008F5EB6" w:rsidRPr="00F16F77" w:rsidRDefault="008F5EB6" w:rsidP="00F16F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 xml:space="preserve">2. Шутки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>:</w:t>
      </w: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синие моря;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репу я варю;</w:t>
      </w: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 xml:space="preserve">Ярь – ярь – ярь –новый букварь;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горят фонари;</w:t>
      </w: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 xml:space="preserve">Ре – ре – ре –санки на горе;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у Андрюши корь;</w:t>
      </w: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 xml:space="preserve">Ра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высокая гора;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новое перо;</w:t>
      </w: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коза грызет кору;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летят комары;</w:t>
      </w:r>
    </w:p>
    <w:p w:rsidR="008F5EB6" w:rsidRPr="00F16F77" w:rsidRDefault="008F5EB6" w:rsidP="00F16F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Ар – ар – ар – летит комар; ор – ор – ор – у Ромы топор;</w:t>
      </w:r>
    </w:p>
    <w:p w:rsidR="008F5EB6" w:rsidRDefault="008F5EB6" w:rsidP="001B27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 xml:space="preserve">Ур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 xml:space="preserve"> – не гонит кур и т. п.</w:t>
      </w:r>
    </w:p>
    <w:p w:rsidR="001B2741" w:rsidRPr="00107A91" w:rsidRDefault="001B2741" w:rsidP="001B2741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A91" w:rsidRPr="00107A91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задачи решаются на уроке во время артикуляционной гимнастики, которая не отнимает много времени и сил. Она проводится</w:t>
      </w:r>
      <w:r w:rsidR="008337D6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 в конце урока в качестве физкульт</w:t>
      </w:r>
      <w:r w:rsidR="008337D6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минуток </w:t>
      </w: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– 7 минут. При этом большое внимание уделяю работе над темпом речи, постановкой голоса и дыхания.</w:t>
      </w:r>
    </w:p>
    <w:p w:rsidR="00107A91" w:rsidRPr="00107A91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ШЕПОТОМ И МЕДЛЕННО: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да – да – из трубы бежит вода.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– до – до – на дереве гнездо.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пошли по ягоды.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proofErr w:type="gram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мамой я домой иду.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– та – та – в нашем классе чистота.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– ту – ту – наводим сами красоту.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– ты – ты – нами политы цветы.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парты ровненько стоят.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– ют – ют – очень любим мы уют.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улице тепло.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нас сломался стул.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купили соль.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ТИХО И УМЕРЕННО: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Арка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арца</w:t>
      </w:r>
      <w:proofErr w:type="spellEnd"/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Арта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</w:t>
      </w:r>
      <w:proofErr w:type="spellEnd"/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арча</w:t>
      </w:r>
    </w:p>
    <w:p w:rsidR="001B274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Арса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ГРОМКО И УВЕРЕННО: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Гарь – </w:t>
      </w:r>
      <w:proofErr w:type="spellStart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парь</w:t>
      </w:r>
      <w:proofErr w:type="spellEnd"/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жарь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– зверь – червь</w:t>
      </w:r>
    </w:p>
    <w:p w:rsidR="00107A91" w:rsidRPr="00107A91" w:rsidRDefault="00107A91" w:rsidP="00F16F7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 игры на звукоподражание, например: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птичьем дворе.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уточка с утра…Кря, кря, кря!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пруда…Га, га, га!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курочки в окно…Ко, ко, ко!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как Петя – петушок</w:t>
      </w:r>
    </w:p>
    <w:p w:rsidR="00107A91" w:rsidRPr="00107A91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 – рано поутру</w:t>
      </w:r>
    </w:p>
    <w:p w:rsidR="00107A91" w:rsidRPr="00F16F77" w:rsidRDefault="00107A91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споет…Ку – ка – ре – ку!</w:t>
      </w:r>
    </w:p>
    <w:p w:rsidR="007571E3" w:rsidRPr="00107A91" w:rsidRDefault="007571E3" w:rsidP="00F16F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1E3" w:rsidRPr="00F16F77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252525"/>
          <w:shd w:val="clear" w:color="auto" w:fill="FFFFFF"/>
        </w:rPr>
      </w:pPr>
      <w:r w:rsidRPr="00F16F77">
        <w:rPr>
          <w:color w:val="252525"/>
          <w:shd w:val="clear" w:color="auto" w:fill="FFFFFF"/>
        </w:rPr>
        <w:t>Упражнения для артикуляционной гимнастики.</w:t>
      </w:r>
    </w:p>
    <w:p w:rsidR="007571E3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2B2225"/>
        </w:rPr>
      </w:pPr>
      <w:r w:rsidRPr="00F16F77">
        <w:rPr>
          <w:rStyle w:val="c0"/>
          <w:b/>
          <w:color w:val="2B2225"/>
        </w:rPr>
        <w:t>«Чистим зубы»</w:t>
      </w:r>
      <w:r w:rsidRPr="00F16F77">
        <w:rPr>
          <w:rStyle w:val="c0"/>
          <w:color w:val="2B2225"/>
        </w:rPr>
        <w:t xml:space="preserve">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063EEE" w:rsidRPr="00F16F77" w:rsidRDefault="00063EEE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71E3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2B2225"/>
        </w:rPr>
      </w:pPr>
      <w:r w:rsidRPr="00F16F77">
        <w:rPr>
          <w:rStyle w:val="c0"/>
          <w:b/>
          <w:color w:val="2B2225"/>
        </w:rPr>
        <w:t xml:space="preserve"> «Вкусное варенье»</w:t>
      </w:r>
      <w:r w:rsidRPr="00F16F77">
        <w:rPr>
          <w:rStyle w:val="c0"/>
          <w:color w:val="2B2225"/>
        </w:rPr>
        <w:t xml:space="preserve">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063EEE" w:rsidRPr="00F16F77" w:rsidRDefault="00063EEE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71E3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2B2225"/>
        </w:rPr>
      </w:pPr>
      <w:r w:rsidRPr="00F16F77">
        <w:rPr>
          <w:rStyle w:val="c0"/>
          <w:b/>
          <w:color w:val="2B2225"/>
        </w:rPr>
        <w:t xml:space="preserve"> «Маляр»</w:t>
      </w:r>
      <w:r w:rsidRPr="00F16F77">
        <w:rPr>
          <w:rStyle w:val="c0"/>
          <w:color w:val="2B2225"/>
        </w:rPr>
        <w:t xml:space="preserve">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</w:r>
    </w:p>
    <w:p w:rsidR="00063EEE" w:rsidRPr="00F16F77" w:rsidRDefault="00063EEE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71E3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2B2225"/>
        </w:rPr>
      </w:pPr>
      <w:r w:rsidRPr="00F16F77">
        <w:rPr>
          <w:rStyle w:val="c0"/>
          <w:b/>
          <w:color w:val="2B2225"/>
        </w:rPr>
        <w:t>«Лошадка»</w:t>
      </w:r>
      <w:r w:rsidRPr="00F16F77">
        <w:rPr>
          <w:rStyle w:val="c0"/>
          <w:color w:val="2B2225"/>
        </w:rPr>
        <w:t xml:space="preserve">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063EEE" w:rsidRPr="00F16F77" w:rsidRDefault="00063EEE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71E3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2B2225"/>
        </w:rPr>
      </w:pPr>
      <w:r w:rsidRPr="00F16F77">
        <w:rPr>
          <w:rStyle w:val="c0"/>
          <w:color w:val="2B2225"/>
        </w:rPr>
        <w:t xml:space="preserve"> </w:t>
      </w:r>
      <w:r w:rsidRPr="00F16F77">
        <w:rPr>
          <w:rStyle w:val="c0"/>
          <w:b/>
          <w:color w:val="2B2225"/>
        </w:rPr>
        <w:t>«Грибок»</w:t>
      </w:r>
      <w:r w:rsidRPr="00F16F77">
        <w:rPr>
          <w:rStyle w:val="c0"/>
          <w:color w:val="2B2225"/>
        </w:rPr>
        <w:t xml:space="preserve"> — приоткрыть рот, показать зубы. Цокнув языком, снова присосать широкий плоский язык к нёбу и удерживать так 5-10 с (уздечка языка — это «ножка грибка», сам язык — его «шляпка»). Повторить 2-3 раза.</w:t>
      </w:r>
    </w:p>
    <w:p w:rsidR="00063EEE" w:rsidRPr="00F16F77" w:rsidRDefault="00063EEE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571E3" w:rsidRPr="00F16F77" w:rsidRDefault="007571E3" w:rsidP="00F16F7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16F77">
        <w:rPr>
          <w:rStyle w:val="c0"/>
          <w:color w:val="2B2225"/>
        </w:rPr>
        <w:t xml:space="preserve"> </w:t>
      </w:r>
      <w:r w:rsidRPr="00F16F77">
        <w:rPr>
          <w:rStyle w:val="c0"/>
          <w:b/>
          <w:color w:val="2B2225"/>
        </w:rPr>
        <w:t>«Гармошка»</w:t>
      </w:r>
      <w:r w:rsidRPr="00F16F77">
        <w:rPr>
          <w:rStyle w:val="c0"/>
          <w:color w:val="2B2225"/>
        </w:rPr>
        <w:t xml:space="preserve"> — сделать «грибок» и удерживая язык, потягивать его уздечку, широко открывая рот, а затем сжимая зубы. Повторить 6-8 раз.</w:t>
      </w:r>
    </w:p>
    <w:p w:rsidR="008F5EB6" w:rsidRPr="00107A91" w:rsidRDefault="007571E3" w:rsidP="00F16F77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4C8A" w:rsidRPr="00F16F77" w:rsidRDefault="007571E3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эффективных средств обучения чтению я </w:t>
      </w:r>
      <w:r w:rsidR="00063EEE" w:rsidRPr="00F16F77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 жужжащее</w:t>
      </w: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EEE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когда</w:t>
      </w: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ученики читают одновременно </w:t>
      </w:r>
      <w:r w:rsidR="00063EEE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вслух, вполголоса</w:t>
      </w:r>
      <w:r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мешать товарищам, каждый со своей скоростью, кто-то быстрее, а кто-то медленнее. Тренаж идет в течение пяти минут. Ученики отвечают на вопрос - </w:t>
      </w:r>
      <w:r w:rsidR="00063EEE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сегодня читал?». Придумываю разнообразные приёмы «жужжащего чтения»:</w:t>
      </w:r>
    </w:p>
    <w:p w:rsidR="00F160D0" w:rsidRPr="00F16F77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Ежеурочные</w:t>
      </w:r>
      <w:proofErr w:type="spellEnd"/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пятиминутки чтения 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собой пятиминутное чтение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Многократное чтение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многократном чтении следует учитывать, что у разных учеников в классе скорость чтения различна. Поэтому не следует задавать одинаковый по объему отрывок, лучше ориентироваться на один и тот же промежуток времени.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7D4" w:rsidRPr="00F16F77" w:rsidRDefault="00A917D4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Выразительное чтение с переходом на незнакомую часть текста. 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объясняю так: “Теперь, ребята, пожалуйста, снова читайте текст, но чуть-чуть медленнее, зато красиво, выразительно”. Ребята прочитывают текст до конца, и я не останавливаю их. Они переходят на незнакомую часть текста. </w:t>
      </w:r>
    </w:p>
    <w:p w:rsidR="00A917D4" w:rsidRPr="00F16F77" w:rsidRDefault="00A917D4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в темпе скороговорки</w:t>
      </w:r>
      <w:r w:rsidR="00F160D0" w:rsidRPr="00F16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следует сказать, что каждый урок начинается с чтения скороговорки.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7D4" w:rsidRPr="00F16F77" w:rsidRDefault="00A917D4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Круговое чтение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Небольшой текст читают по одному слову друг за другом несколько раз.</w:t>
      </w:r>
    </w:p>
    <w:p w:rsidR="00A917D4" w:rsidRPr="00DC4BE9" w:rsidRDefault="00A917D4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7D4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</w:pPr>
      <w:r w:rsidRPr="00F16F77">
        <w:rPr>
          <w:rStyle w:val="a8"/>
        </w:rPr>
        <w:t>Ловушка</w:t>
      </w:r>
      <w:r w:rsidRPr="00F16F77">
        <w:t> (хорошо читающий ребёнок читает знакомый текст и заменяет некоторые слова синонимами, а ученики ищут эту замену)</w:t>
      </w:r>
    </w:p>
    <w:p w:rsidR="00A917D4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</w:pPr>
    </w:p>
    <w:p w:rsidR="00DC4BE9" w:rsidRPr="00DC4BE9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"Буксир"</w:t>
      </w: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читаю текст, варьируя скорость чтения в пределах скорости чтения учеников. Дети читают тот же текст шёпотом про себя, стараясь поспевать за мной. Проверка осуществляется путем внезапной остановки на каком-нибудь слове.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E9" w:rsidRPr="00DC4BE9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со счетом слов.</w:t>
      </w: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 максимальной для них скорости, считая про себя слова текста, одновременно должны уяснить и его содержание, а после окончания подсчета числа слов назвать это число и ответить на сформулированные вопросы к тексту.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0D0" w:rsidRPr="00F16F77" w:rsidRDefault="00F160D0" w:rsidP="00F16F77">
      <w:pPr>
        <w:pStyle w:val="af4"/>
        <w:shd w:val="clear" w:color="auto" w:fill="FFFFFF"/>
        <w:spacing w:before="0" w:beforeAutospacing="0" w:after="0" w:afterAutospacing="0" w:line="276" w:lineRule="auto"/>
      </w:pPr>
    </w:p>
    <w:p w:rsidR="00F160D0" w:rsidRPr="00F16F77" w:rsidRDefault="00F160D0" w:rsidP="00F16F77">
      <w:pPr>
        <w:pStyle w:val="af4"/>
        <w:shd w:val="clear" w:color="auto" w:fill="FFFFFF"/>
        <w:spacing w:before="0" w:beforeAutospacing="0" w:after="0" w:afterAutospacing="0" w:line="276" w:lineRule="auto"/>
      </w:pPr>
      <w:r w:rsidRPr="00F16F77">
        <w:rPr>
          <w:rStyle w:val="a8"/>
        </w:rPr>
        <w:t>Прыжки</w:t>
      </w:r>
      <w:r w:rsidR="00A917D4" w:rsidRPr="00F16F77">
        <w:t> (чтение через слово)</w:t>
      </w:r>
    </w:p>
    <w:p w:rsidR="00F160D0" w:rsidRPr="00F16F77" w:rsidRDefault="00F160D0" w:rsidP="00F16F77">
      <w:pPr>
        <w:pStyle w:val="af4"/>
        <w:shd w:val="clear" w:color="auto" w:fill="FFFFFF"/>
        <w:spacing w:before="0" w:beforeAutospacing="0" w:after="0" w:afterAutospacing="0" w:line="276" w:lineRule="auto"/>
      </w:pPr>
    </w:p>
    <w:p w:rsidR="00F160D0" w:rsidRPr="00F16F77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одном дыхании».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глубокий вдох, прочитать предложение от начала до конца.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0D0" w:rsidRPr="00F16F77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по ролям.</w:t>
      </w:r>
    </w:p>
    <w:p w:rsidR="00F160D0" w:rsidRPr="00F16F77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Фотоглаз</w:t>
      </w:r>
      <w:proofErr w:type="spellEnd"/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доске столбик слов, которые ученики читают определенное время. Слова закрываются, дети по памяти называют прочитанные слова.</w:t>
      </w:r>
    </w:p>
    <w:p w:rsidR="00F160D0" w:rsidRPr="00DC4BE9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Восстановление текста.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текст пишется крупными буквами на листочке, разрезается на мелкие кусочки. Группа из 2-3 человек восстанавливает текст. Задание можно усложнить, если в конверт положить кусочки из других текстов или смешать несколько статей.</w:t>
      </w:r>
    </w:p>
    <w:p w:rsidR="00F160D0" w:rsidRPr="00F16F77" w:rsidRDefault="00F160D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0D0" w:rsidRPr="00F16F77" w:rsidRDefault="00F160D0" w:rsidP="00F16F77">
      <w:pPr>
        <w:pStyle w:val="af4"/>
        <w:shd w:val="clear" w:color="auto" w:fill="FFFFFF"/>
        <w:spacing w:before="0" w:beforeAutospacing="0" w:after="0" w:afterAutospacing="0" w:line="276" w:lineRule="auto"/>
        <w:jc w:val="both"/>
      </w:pPr>
      <w:r w:rsidRPr="00F16F77">
        <w:rPr>
          <w:rStyle w:val="a8"/>
        </w:rPr>
        <w:t>«Найди меня»</w:t>
      </w:r>
      <w:r w:rsidRPr="00F16F77">
        <w:t> (в строчках букв, между буквами «спрятан</w:t>
      </w:r>
      <w:r w:rsidR="00A917D4" w:rsidRPr="00F16F77">
        <w:t>ы» целые слова, их нужно найти)</w:t>
      </w:r>
    </w:p>
    <w:p w:rsidR="00B11479" w:rsidRPr="00F16F77" w:rsidRDefault="00B11479" w:rsidP="00F16F7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1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«Спринт».</w:t>
      </w:r>
      <w:r w:rsidRPr="00F16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максимальной скорости, читая про себя, требуется найти ответы на вопросы. При этом нужно в процессе всего чтения плотно сжимать губы и зубы.</w:t>
      </w:r>
    </w:p>
    <w:p w:rsidR="00A917D4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Style w:val="a8"/>
        </w:rPr>
      </w:pPr>
    </w:p>
    <w:p w:rsidR="00A917D4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16F77">
        <w:rPr>
          <w:b/>
          <w:bCs/>
          <w:iCs/>
          <w:color w:val="000000"/>
          <w:shd w:val="clear" w:color="auto" w:fill="FFFFFF"/>
        </w:rPr>
        <w:t xml:space="preserve">«Работа с таблицами </w:t>
      </w:r>
      <w:proofErr w:type="spellStart"/>
      <w:r w:rsidRPr="00F16F77">
        <w:rPr>
          <w:b/>
          <w:bCs/>
          <w:iCs/>
          <w:color w:val="000000"/>
          <w:shd w:val="clear" w:color="auto" w:fill="FFFFFF"/>
        </w:rPr>
        <w:t>Шульте</w:t>
      </w:r>
      <w:proofErr w:type="spellEnd"/>
      <w:r w:rsidRPr="00F16F77">
        <w:rPr>
          <w:b/>
          <w:bCs/>
          <w:iCs/>
          <w:color w:val="000000"/>
          <w:shd w:val="clear" w:color="auto" w:fill="FFFFFF"/>
        </w:rPr>
        <w:t>.»</w:t>
      </w:r>
    </w:p>
    <w:p w:rsidR="00A917D4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16F77">
        <w:rPr>
          <w:color w:val="000000"/>
          <w:shd w:val="clear" w:color="auto" w:fill="FFFFFF"/>
        </w:rPr>
        <w:t>Учащиеся считают, указывая карандашом буквы.</w:t>
      </w:r>
      <w:r w:rsidRPr="00F16F77">
        <w:rPr>
          <w:color w:val="000000"/>
        </w:rPr>
        <w:t xml:space="preserve"> </w:t>
      </w:r>
      <w:r w:rsidRPr="00F16F77">
        <w:rPr>
          <w:color w:val="000000"/>
          <w:shd w:val="clear" w:color="auto" w:fill="FFFFFF"/>
        </w:rPr>
        <w:t>В работе с таблицами использую памятку:</w:t>
      </w:r>
    </w:p>
    <w:p w:rsidR="00F160D0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F16F77">
        <w:rPr>
          <w:color w:val="000000"/>
          <w:shd w:val="clear" w:color="auto" w:fill="FFFFFF"/>
        </w:rPr>
        <w:t>Как можно быстрее назови все буквы по порядку, указывая их карандашом. Старайся запомнить расположение двух – трёх следующих друг за другом букв.</w:t>
      </w:r>
      <w:r w:rsidRPr="00F16F77">
        <w:rPr>
          <w:color w:val="000000"/>
        </w:rPr>
        <w:t xml:space="preserve"> </w:t>
      </w:r>
      <w:r w:rsidRPr="00F16F77">
        <w:rPr>
          <w:color w:val="000000"/>
          <w:shd w:val="clear" w:color="auto" w:fill="FFFFFF"/>
        </w:rPr>
        <w:t>Помни: глаза смотрят в центр таблицы и видят всю её целиком.</w:t>
      </w:r>
    </w:p>
    <w:p w:rsidR="00D64EA9" w:rsidRPr="00D64EA9" w:rsidRDefault="00D64EA9" w:rsidP="00F16F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техника чтения часто тормозиться из-за слаборазвитой</w:t>
      </w:r>
      <w:r w:rsidRPr="00D6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 памяти.</w:t>
      </w:r>
      <w:r w:rsidRPr="00F1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значит. Например, ребёнок читает предложение, состоящее из 6-8 слов. Дочитав до третьего-четвёртого слова, забыл первое слово. Поэтому он никак не может уловить смысл предложения. В этом случае необходимо поработать над оперативной памятью.</w:t>
      </w:r>
      <w:r w:rsidR="00B11479" w:rsidRPr="00F1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 это с помощью так называемых зрительных диктантов, тексты которых разработаны профессором </w:t>
      </w:r>
      <w:proofErr w:type="spellStart"/>
      <w:r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И.Т.Федоренко</w:t>
      </w:r>
      <w:proofErr w:type="spellEnd"/>
      <w:r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каждом из 18 наборов имеется 6 предложений. Особенность предложений такова: если первое предложение имеет всего 8 букв, то последнее предложение 18-го </w:t>
      </w:r>
      <w:r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набора – 46. Наращивание длины предложений прои</w:t>
      </w:r>
      <w:r w:rsidR="00B11479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сходит постепенно, по 1-2 буквы.                Как я провожу эти зрительные диктанты.</w:t>
      </w:r>
    </w:p>
    <w:p w:rsidR="00D64EA9" w:rsidRPr="00D64EA9" w:rsidRDefault="00B11479" w:rsidP="00F16F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о</w:t>
      </w:r>
      <w:r w:rsidR="00D64EA9"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ткрываю одно предложение на определённое время (от 4 до 7 сек.), за которое дети читают его про себя. 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 предложение</w:t>
      </w:r>
      <w:r w:rsidR="00D64EA9"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дети записывают его в тетрадь.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с каждым предложением.                                                                                                                     </w:t>
      </w:r>
      <w:r w:rsidR="00D64EA9" w:rsidRPr="00D6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не успевает заполнить предложение, то необходимо на следующий день повторить работу с данным набором. И так до тех пор, когда практически все дети будут писать без проблем. На каждый набор уходит по 3 дня. Зрительные диктанты должны писаться каждый день.</w:t>
      </w:r>
    </w:p>
    <w:p w:rsidR="00A917D4" w:rsidRPr="00F16F77" w:rsidRDefault="00A917D4" w:rsidP="00F16F77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C4BE9" w:rsidRDefault="00A917D4" w:rsidP="00F16F7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Кроме этих </w:t>
      </w:r>
      <w:r w:rsidR="003E13B2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своей работе я </w:t>
      </w:r>
      <w:r w:rsidR="00DC4BE9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EEE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63EEE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  <w:r w:rsidR="00DC4BE9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</w:t>
      </w:r>
      <w:r w:rsidR="008F5EB6" w:rsidRPr="00F16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деятельность как элемент урока может применяться на любом этапе его — от проверки домашнего задания до выполнения проверочной работы и обобщения.</w:t>
      </w:r>
    </w:p>
    <w:p w:rsidR="00063EEE" w:rsidRPr="00DC4BE9" w:rsidRDefault="00063EE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8F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«Придумай предложение»</w:t>
      </w: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какую-либо фразу, а </w:t>
      </w:r>
      <w:r w:rsidR="00063EEE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повторяет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 продолжает</w:t>
      </w: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Тематика может быть самой разнообразной. Например: 2 класс тема «Путешествие по России». 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63EEE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</w:t>
      </w:r>
      <w:r w:rsidR="00063EEE"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чемоданы в дорогу:</w:t>
      </w: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«Я собираюсь в дорогу, беру чемодан…»</w:t>
      </w: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ученик: «Я собираюсь в дорогу, беру чемодан, кладу в него рубашку…»</w:t>
      </w: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ученик: «Я собираюсь в дорогу, беру чемодан, кладу в него рубашку, брюки…»</w:t>
      </w: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ученик: «Я собираюсь в дорогу, беру чемодан, кладу в него рубашку, брюки, свитер…»</w:t>
      </w:r>
    </w:p>
    <w:p w:rsidR="008F5EB6" w:rsidRPr="008F5EB6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ученик: «Я собираюсь в дорогу, беру чемодан, кладу в него рубашку, брюки, свитер, расческу…»</w:t>
      </w:r>
    </w:p>
    <w:p w:rsidR="008F5EB6" w:rsidRPr="00F16F77" w:rsidRDefault="008F5EB6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каждый участник игры добавляет к фразе свое слово, и </w:t>
      </w:r>
      <w:proofErr w:type="spellStart"/>
      <w:r w:rsidRPr="008F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3E13B2" w:rsidRPr="008F5EB6" w:rsidRDefault="003E13B2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3B2" w:rsidRPr="00F16F77" w:rsidRDefault="00063EEE" w:rsidP="00F16F77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77">
        <w:rPr>
          <w:rFonts w:ascii="Times New Roman" w:hAnsi="Times New Roman" w:cs="Times New Roman"/>
          <w:b/>
          <w:sz w:val="24"/>
          <w:szCs w:val="24"/>
        </w:rPr>
        <w:t>Игра на</w:t>
      </w:r>
      <w:r w:rsidR="003E13B2" w:rsidRPr="00F16F77">
        <w:rPr>
          <w:rFonts w:ascii="Times New Roman" w:hAnsi="Times New Roman" w:cs="Times New Roman"/>
          <w:b/>
          <w:sz w:val="24"/>
          <w:szCs w:val="24"/>
        </w:rPr>
        <w:t xml:space="preserve"> внимание</w:t>
      </w:r>
    </w:p>
    <w:p w:rsidR="003E13B2" w:rsidRPr="00F16F77" w:rsidRDefault="00063EEE" w:rsidP="00F16F77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Найдите новые</w:t>
      </w:r>
      <w:r w:rsidR="003E13B2" w:rsidRPr="00F16F77">
        <w:rPr>
          <w:rFonts w:ascii="Times New Roman" w:hAnsi="Times New Roman" w:cs="Times New Roman"/>
          <w:sz w:val="24"/>
          <w:szCs w:val="24"/>
        </w:rPr>
        <w:t xml:space="preserve"> слова в данных словах:                                                                                                                                                      </w:t>
      </w:r>
    </w:p>
    <w:p w:rsidR="008F5EB6" w:rsidRPr="00F16F77" w:rsidRDefault="003E13B2" w:rsidP="00F16F77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Журналист, парк град, сухо</w:t>
      </w:r>
      <w:r w:rsidR="00063EEE" w:rsidRPr="00F16F77">
        <w:rPr>
          <w:rFonts w:ascii="Times New Roman" w:hAnsi="Times New Roman" w:cs="Times New Roman"/>
          <w:sz w:val="24"/>
          <w:szCs w:val="24"/>
        </w:rPr>
        <w:t>,</w:t>
      </w:r>
      <w:r w:rsidRPr="00F16F77">
        <w:rPr>
          <w:rFonts w:ascii="Times New Roman" w:hAnsi="Times New Roman" w:cs="Times New Roman"/>
          <w:sz w:val="24"/>
          <w:szCs w:val="24"/>
        </w:rPr>
        <w:t xml:space="preserve"> экран, мрак, сорт, скот, уточка.</w:t>
      </w:r>
    </w:p>
    <w:p w:rsidR="00DC4BE9" w:rsidRPr="00DC4BE9" w:rsidRDefault="003E13B2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="00DC4BE9" w:rsidRPr="00DC4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«Пословицы-перевёртыши»:</w:t>
      </w:r>
    </w:p>
    <w:p w:rsidR="00DC4BE9" w:rsidRPr="00F16F77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p w:rsidR="003E13B2" w:rsidRPr="00F16F77" w:rsidRDefault="003E13B2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CDE" w:rsidRPr="00DC4BE9" w:rsidRDefault="009E3CDE" w:rsidP="00F16F7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</w:t>
      </w:r>
      <w:proofErr w:type="spellStart"/>
      <w:r w:rsidRPr="00DC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DC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E3CDE" w:rsidRPr="00DC4BE9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как творческий итог прочитанного, изученного на уроке материала. Имеет структуру: пять строк, количество слов в каждой строке строго регламентировано.</w:t>
      </w:r>
    </w:p>
    <w:p w:rsidR="009E3CDE" w:rsidRPr="00DC4BE9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может служить </w:t>
      </w:r>
      <w:proofErr w:type="spellStart"/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технологии рефлексивного чтения:</w:t>
      </w:r>
    </w:p>
    <w:p w:rsidR="009E3CDE" w:rsidRPr="00DC4BE9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9E3CDE" w:rsidRPr="00DC4BE9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Активное, осознанное.</w:t>
      </w:r>
    </w:p>
    <w:p w:rsidR="009E3CDE" w:rsidRPr="00DC4BE9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Развивает, интересует, аргументирует.</w:t>
      </w:r>
    </w:p>
    <w:p w:rsidR="009E3CDE" w:rsidRPr="00DC4BE9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основу умения учиться.</w:t>
      </w:r>
    </w:p>
    <w:p w:rsidR="00FC75B1" w:rsidRPr="00FC75B1" w:rsidRDefault="009E3CDE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</w:p>
    <w:p w:rsidR="004C2923" w:rsidRPr="00F16F77" w:rsidRDefault="004C2923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EEE" w:rsidRDefault="00063EEE" w:rsidP="00063EEE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063EEE" w:rsidRDefault="00063EEE" w:rsidP="00063EEE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4C2923" w:rsidRDefault="004C2923" w:rsidP="00063EEE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F16F7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>Позитивные результаты внеурочной деятельности обучающихся</w:t>
      </w:r>
      <w:r w:rsidRPr="00F16F7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/>
        <w:t xml:space="preserve"> по учебным предметам.</w:t>
      </w:r>
    </w:p>
    <w:p w:rsidR="00063EEE" w:rsidRPr="00F16F77" w:rsidRDefault="00063EEE" w:rsidP="00F16F77">
      <w:pPr>
        <w:pStyle w:val="aa"/>
        <w:spacing w:line="276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1981"/>
        <w:gridCol w:w="1417"/>
        <w:gridCol w:w="1572"/>
      </w:tblGrid>
      <w:tr w:rsidR="004C2923" w:rsidRPr="00F16F77" w:rsidTr="004C2923">
        <w:trPr>
          <w:trHeight w:val="314"/>
          <w:jc w:val="center"/>
        </w:trPr>
        <w:tc>
          <w:tcPr>
            <w:tcW w:w="4666" w:type="dxa"/>
            <w:vAlign w:val="center"/>
          </w:tcPr>
          <w:p w:rsidR="004C2923" w:rsidRPr="00F16F77" w:rsidRDefault="004C2923" w:rsidP="00F16F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конкурса, олимпиады и </w:t>
            </w:r>
            <w:proofErr w:type="spellStart"/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981" w:type="dxa"/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417" w:type="dxa"/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участия </w:t>
            </w:r>
          </w:p>
        </w:tc>
      </w:tr>
      <w:tr w:rsidR="004C2923" w:rsidRPr="00F16F77" w:rsidTr="004C2923">
        <w:trPr>
          <w:trHeight w:val="314"/>
          <w:jc w:val="center"/>
        </w:trPr>
        <w:tc>
          <w:tcPr>
            <w:tcW w:w="9636" w:type="dxa"/>
            <w:gridSpan w:val="4"/>
            <w:tcBorders>
              <w:right w:val="single" w:sz="4" w:space="0" w:color="auto"/>
            </w:tcBorders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4C2923" w:rsidRPr="00F16F77" w:rsidTr="002B5E3D">
        <w:trPr>
          <w:trHeight w:val="314"/>
          <w:jc w:val="center"/>
        </w:trPr>
        <w:tc>
          <w:tcPr>
            <w:tcW w:w="4666" w:type="dxa"/>
          </w:tcPr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16.03.2018г.</w:t>
            </w:r>
          </w:p>
        </w:tc>
        <w:tc>
          <w:tcPr>
            <w:tcW w:w="1981" w:type="dxa"/>
            <w:vAlign w:val="center"/>
          </w:tcPr>
          <w:p w:rsidR="004C2923" w:rsidRPr="00F16F77" w:rsidRDefault="004C2923" w:rsidP="00F16F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Учватов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</w:tc>
        <w:tc>
          <w:tcPr>
            <w:tcW w:w="1417" w:type="dxa"/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4C2923" w:rsidRPr="00F16F77" w:rsidRDefault="0063718A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923" w:rsidRPr="00F16F77" w:rsidTr="002B5E3D">
        <w:trPr>
          <w:trHeight w:val="314"/>
          <w:jc w:val="center"/>
        </w:trPr>
        <w:tc>
          <w:tcPr>
            <w:tcW w:w="4666" w:type="dxa"/>
          </w:tcPr>
          <w:p w:rsidR="004C2923" w:rsidRPr="00F16F77" w:rsidRDefault="004C2923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16.03.2018г.</w:t>
            </w:r>
          </w:p>
        </w:tc>
        <w:tc>
          <w:tcPr>
            <w:tcW w:w="1981" w:type="dxa"/>
            <w:vAlign w:val="center"/>
          </w:tcPr>
          <w:p w:rsidR="004C2923" w:rsidRPr="00F16F77" w:rsidRDefault="004C2923" w:rsidP="00F16F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Ломаткин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</w:tc>
        <w:tc>
          <w:tcPr>
            <w:tcW w:w="1417" w:type="dxa"/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4C2923" w:rsidRPr="00F16F77" w:rsidRDefault="0063718A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923" w:rsidRPr="00F16F77" w:rsidTr="004C2923">
        <w:trPr>
          <w:trHeight w:val="314"/>
          <w:jc w:val="center"/>
        </w:trPr>
        <w:tc>
          <w:tcPr>
            <w:tcW w:w="4666" w:type="dxa"/>
            <w:vAlign w:val="center"/>
          </w:tcPr>
          <w:p w:rsidR="004C2923" w:rsidRPr="00F16F77" w:rsidRDefault="004C2923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4C2923" w:rsidRPr="00F16F77" w:rsidRDefault="004C2923" w:rsidP="00F16F7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16.03.2018г.</w:t>
            </w:r>
          </w:p>
        </w:tc>
        <w:tc>
          <w:tcPr>
            <w:tcW w:w="1981" w:type="dxa"/>
            <w:vAlign w:val="center"/>
          </w:tcPr>
          <w:p w:rsidR="004C2923" w:rsidRPr="00F16F77" w:rsidRDefault="004C2923" w:rsidP="00F16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Улитин Григорий</w:t>
            </w:r>
          </w:p>
        </w:tc>
        <w:tc>
          <w:tcPr>
            <w:tcW w:w="1417" w:type="dxa"/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4C2923" w:rsidRPr="00F16F77" w:rsidRDefault="0063718A" w:rsidP="00F16F77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  <w:proofErr w:type="gramEnd"/>
          </w:p>
        </w:tc>
      </w:tr>
      <w:tr w:rsidR="004C2923" w:rsidRPr="00F16F77" w:rsidTr="004C2923">
        <w:trPr>
          <w:trHeight w:val="314"/>
          <w:jc w:val="center"/>
        </w:trPr>
        <w:tc>
          <w:tcPr>
            <w:tcW w:w="4666" w:type="dxa"/>
            <w:vAlign w:val="center"/>
          </w:tcPr>
          <w:p w:rsidR="004C2923" w:rsidRPr="00F16F77" w:rsidRDefault="004C2923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исследовательских, проектных и творческих работ обучающихся «Первые шаги» (школьный этап)</w:t>
            </w:r>
          </w:p>
          <w:p w:rsidR="004C2923" w:rsidRPr="00F16F77" w:rsidRDefault="004C2923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27.04.2018 г.</w:t>
            </w:r>
          </w:p>
        </w:tc>
        <w:tc>
          <w:tcPr>
            <w:tcW w:w="1981" w:type="dxa"/>
            <w:vAlign w:val="center"/>
          </w:tcPr>
          <w:p w:rsidR="004C2923" w:rsidRPr="00F16F77" w:rsidRDefault="004C2923" w:rsidP="00063E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4C2923" w:rsidRPr="00F16F77" w:rsidRDefault="0063718A" w:rsidP="00F16F7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2923" w:rsidRPr="00F16F77" w:rsidTr="004C2923">
        <w:trPr>
          <w:trHeight w:val="314"/>
          <w:jc w:val="center"/>
        </w:trPr>
        <w:tc>
          <w:tcPr>
            <w:tcW w:w="9636" w:type="dxa"/>
            <w:gridSpan w:val="4"/>
            <w:tcBorders>
              <w:right w:val="single" w:sz="4" w:space="0" w:color="auto"/>
            </w:tcBorders>
            <w:vAlign w:val="center"/>
          </w:tcPr>
          <w:p w:rsidR="004C2923" w:rsidRPr="00F16F77" w:rsidRDefault="004C2923" w:rsidP="00F16F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4C2923" w:rsidRPr="00F16F77" w:rsidTr="00063EEE">
        <w:trPr>
          <w:trHeight w:val="2043"/>
          <w:jc w:val="center"/>
        </w:trPr>
        <w:tc>
          <w:tcPr>
            <w:tcW w:w="4666" w:type="dxa"/>
          </w:tcPr>
          <w:p w:rsidR="004C2923" w:rsidRPr="00F16F77" w:rsidRDefault="004C2923" w:rsidP="00F1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чтецов «Поэт страны детства», посвящённый 105-летию со дня рождения детского поэта </w:t>
            </w: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</w:p>
          <w:p w:rsidR="004C2923" w:rsidRPr="00F16F77" w:rsidRDefault="00D67150" w:rsidP="00F1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Номинация «Поэзия в художественном чтении»</w:t>
            </w:r>
          </w:p>
        </w:tc>
        <w:tc>
          <w:tcPr>
            <w:tcW w:w="1981" w:type="dxa"/>
          </w:tcPr>
          <w:p w:rsidR="004C2923" w:rsidRPr="00F16F77" w:rsidRDefault="00D67150" w:rsidP="00F1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Кочнев Артём</w:t>
            </w:r>
          </w:p>
        </w:tc>
        <w:tc>
          <w:tcPr>
            <w:tcW w:w="1417" w:type="dxa"/>
          </w:tcPr>
          <w:p w:rsidR="004C2923" w:rsidRPr="00F16F77" w:rsidRDefault="00D67150" w:rsidP="00F1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4C2923" w:rsidRPr="00F16F77" w:rsidRDefault="00D67150" w:rsidP="00F1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2923" w:rsidRPr="00F16F77" w:rsidTr="004C2923">
        <w:trPr>
          <w:trHeight w:val="617"/>
          <w:jc w:val="center"/>
        </w:trPr>
        <w:tc>
          <w:tcPr>
            <w:tcW w:w="9636" w:type="dxa"/>
            <w:gridSpan w:val="4"/>
            <w:tcBorders>
              <w:right w:val="single" w:sz="4" w:space="0" w:color="auto"/>
            </w:tcBorders>
            <w:vAlign w:val="center"/>
          </w:tcPr>
          <w:p w:rsidR="004C2923" w:rsidRPr="00F16F77" w:rsidRDefault="004C2923" w:rsidP="00F1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4C2923" w:rsidRPr="00F16F77" w:rsidTr="004C2923">
        <w:trPr>
          <w:trHeight w:val="477"/>
          <w:jc w:val="center"/>
        </w:trPr>
        <w:tc>
          <w:tcPr>
            <w:tcW w:w="4666" w:type="dxa"/>
          </w:tcPr>
          <w:p w:rsidR="004C2923" w:rsidRPr="00F16F77" w:rsidRDefault="004C2923" w:rsidP="00F16F7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Международная игра – конкурс «</w:t>
            </w:r>
            <w:r w:rsidR="00D67150" w:rsidRPr="00F16F77">
              <w:rPr>
                <w:rFonts w:ascii="Times New Roman" w:hAnsi="Times New Roman" w:cs="Times New Roman"/>
                <w:sz w:val="24"/>
                <w:szCs w:val="24"/>
              </w:rPr>
              <w:t>Лисёнок – 2017</w:t>
            </w: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</w:tcPr>
          <w:p w:rsidR="004C2923" w:rsidRPr="00F16F77" w:rsidRDefault="00D67150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</w:tcPr>
          <w:p w:rsidR="004C2923" w:rsidRPr="00F16F77" w:rsidRDefault="00D67150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C2923" w:rsidRPr="00F16F77" w:rsidTr="004C2923">
        <w:trPr>
          <w:trHeight w:val="477"/>
          <w:jc w:val="center"/>
        </w:trPr>
        <w:tc>
          <w:tcPr>
            <w:tcW w:w="4666" w:type="dxa"/>
          </w:tcPr>
          <w:p w:rsidR="004C2923" w:rsidRPr="00F16F77" w:rsidRDefault="00D67150" w:rsidP="00F16F7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Международная игра – конкурс «Лисёнок – 2017»</w:t>
            </w:r>
          </w:p>
        </w:tc>
        <w:tc>
          <w:tcPr>
            <w:tcW w:w="1981" w:type="dxa"/>
          </w:tcPr>
          <w:p w:rsidR="004C2923" w:rsidRPr="00F16F77" w:rsidRDefault="00D67150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Осипов Максим </w:t>
            </w:r>
          </w:p>
        </w:tc>
        <w:tc>
          <w:tcPr>
            <w:tcW w:w="1417" w:type="dxa"/>
          </w:tcPr>
          <w:p w:rsidR="004C2923" w:rsidRPr="00F16F77" w:rsidRDefault="00D67150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C2923" w:rsidRPr="00F16F77" w:rsidTr="004C2923">
        <w:trPr>
          <w:trHeight w:val="477"/>
          <w:jc w:val="center"/>
        </w:trPr>
        <w:tc>
          <w:tcPr>
            <w:tcW w:w="4666" w:type="dxa"/>
          </w:tcPr>
          <w:p w:rsidR="004C2923" w:rsidRPr="00F16F77" w:rsidRDefault="0063718A" w:rsidP="00F16F7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– олимпиада </w:t>
            </w: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</w:t>
            </w: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» (2018г.)</w:t>
            </w:r>
          </w:p>
        </w:tc>
        <w:tc>
          <w:tcPr>
            <w:tcW w:w="1981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2923" w:rsidRPr="00F16F77" w:rsidTr="004C2923">
        <w:trPr>
          <w:trHeight w:val="477"/>
          <w:jc w:val="center"/>
        </w:trPr>
        <w:tc>
          <w:tcPr>
            <w:tcW w:w="4666" w:type="dxa"/>
          </w:tcPr>
          <w:p w:rsidR="004C2923" w:rsidRPr="00F16F77" w:rsidRDefault="0063718A" w:rsidP="00F16F7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4C2923"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олимпиада </w:t>
            </w:r>
            <w:proofErr w:type="spellStart"/>
            <w:r w:rsidR="004C2923" w:rsidRPr="00F16F7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4C2923"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="004C2923" w:rsidRPr="00F16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» (2018</w:t>
            </w:r>
            <w:r w:rsidR="004C2923" w:rsidRPr="00F16F7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981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Кочнев Артём</w:t>
            </w:r>
          </w:p>
        </w:tc>
        <w:tc>
          <w:tcPr>
            <w:tcW w:w="1417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2923" w:rsidRPr="00F16F77" w:rsidTr="004C2923">
        <w:trPr>
          <w:trHeight w:val="477"/>
          <w:jc w:val="center"/>
        </w:trPr>
        <w:tc>
          <w:tcPr>
            <w:tcW w:w="4666" w:type="dxa"/>
          </w:tcPr>
          <w:p w:rsidR="004C2923" w:rsidRPr="00F16F77" w:rsidRDefault="004C2923" w:rsidP="00F16F7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олимпиада</w:t>
            </w:r>
            <w:r w:rsidR="0063718A"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18A" w:rsidRPr="00F16F7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63718A"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718A" w:rsidRPr="00F16F77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="0063718A"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 (201</w:t>
            </w: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981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F16F7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4C2923" w:rsidRPr="00F16F77" w:rsidRDefault="004C2923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4C2923" w:rsidRPr="00F16F77" w:rsidRDefault="0063718A" w:rsidP="00F1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77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</w:tbl>
    <w:p w:rsidR="00063EEE" w:rsidRDefault="00063EEE" w:rsidP="00063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5B1" w:rsidRPr="00063EEE" w:rsidRDefault="00FC75B1" w:rsidP="00063EEE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063EEE">
        <w:rPr>
          <w:rFonts w:ascii="Times New Roman" w:hAnsi="Times New Roman" w:cs="Times New Roman"/>
          <w:b/>
          <w:color w:val="365F91"/>
          <w:sz w:val="24"/>
          <w:szCs w:val="24"/>
        </w:rPr>
        <w:lastRenderedPageBreak/>
        <w:t>Трудности и проблемы использования данного опыта.</w:t>
      </w:r>
    </w:p>
    <w:p w:rsidR="005A2D66" w:rsidRPr="00F16F77" w:rsidRDefault="005A2D66" w:rsidP="00F16F77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66" w:rsidRPr="00FC75B1" w:rsidRDefault="005A2D66" w:rsidP="0006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требованиями Государственного стандарта начального общего образования объектами контроля и оценивания по чтению являются навыки чтения с учетом всех его характеристик (осознанность, </w:t>
      </w:r>
      <w:r w:rsidR="008453A0" w:rsidRPr="00FC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правильность,</w:t>
      </w:r>
      <w:r w:rsidRPr="00FC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темп, выразительность); элементарное владение учащимися кругом детского чтения; усвоение школьниками литературоведческих п</w:t>
      </w:r>
      <w:r w:rsidRPr="00F16F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C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нятий; практические умения для работы над текстами разных жанров. Проверка навыков чтения вслух осуществляется один раз в четверть.</w:t>
      </w:r>
    </w:p>
    <w:p w:rsidR="005A2D66" w:rsidRPr="00FC75B1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проверки навыков чтения не следует «подталкивать» ученика. Быстро он сможет прочитать одну или две </w:t>
      </w:r>
      <w:r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строки, а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изберет тот темп, который </w:t>
      </w:r>
      <w:proofErr w:type="spellStart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сформулировался</w:t>
      </w:r>
      <w:proofErr w:type="spellEnd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 на данный момент. При подведении итогов проверки учителю необходимо руководствоваться общепринятыми нормами скорости чтения, установленными программой. Если навыки чтения проверяются в начале года, то показателем </w:t>
      </w:r>
      <w:r w:rsidR="005A2D66" w:rsidRPr="00F1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служить скорость чтения до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стигнутая на конец прошлого учебного года.</w:t>
      </w:r>
    </w:p>
    <w:p w:rsidR="005A2D66" w:rsidRPr="00FC75B1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проверки навыков чтения необходимо обратить внимание и на правильность чтения.</w:t>
      </w:r>
    </w:p>
    <w:p w:rsidR="005A2D66" w:rsidRPr="00FC75B1" w:rsidRDefault="005A2D66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ошибок при чтении значительно снизится, если будет создана доброжелательная обстановка во время проверки техники чтения, которая позволит ученику вникнуть в текст и прочитать его спокойно.</w:t>
      </w:r>
    </w:p>
    <w:p w:rsidR="005A2D66" w:rsidRPr="00FC75B1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выразительности следует учитывать выразительность, четкость, соблюдение пауз, логических ударений, эмоциональность, умение находить нужную интонацию, правильность чтения диалогов. Выразительность чтения рассматривается как высшая характеристика качественного чтения.</w:t>
      </w:r>
    </w:p>
    <w:p w:rsidR="005A2D66" w:rsidRPr="00FC75B1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свою </w:t>
      </w:r>
      <w:proofErr w:type="gramStart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,</w:t>
      </w:r>
      <w:proofErr w:type="gramEnd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подвожу итоги, опираясь на новые технологии в образовании. Один из видов анализа это классный мониторинг.</w:t>
      </w:r>
    </w:p>
    <w:p w:rsidR="00063EEE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мониторинг – система, в которой можно выделить:</w:t>
      </w:r>
    </w:p>
    <w:p w:rsidR="005A2D66" w:rsidRPr="00FC75B1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(индивидуальный, персональный) – осуществляет его учитель, ежедневно (это наблюдение, фиксирование динамики развития каждого ученика и классного коллектива в целом или по определенным направлениям).</w:t>
      </w:r>
    </w:p>
    <w:p w:rsidR="005A2D66" w:rsidRPr="00FC75B1" w:rsidRDefault="00063EEE" w:rsidP="0006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(</w:t>
      </w:r>
      <w:proofErr w:type="spellStart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администрация образовательного учреждения по учебным четвертям, полугодиям и годам обучения.</w:t>
      </w:r>
    </w:p>
    <w:p w:rsidR="005A2D66" w:rsidRPr="00FC75B1" w:rsidRDefault="00063EEE" w:rsidP="00063E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течение года проводим мониторинг уровня </w:t>
      </w:r>
      <w:proofErr w:type="spellStart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5A2D66" w:rsidRPr="00FC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результатов по технике чтения:</w:t>
      </w:r>
    </w:p>
    <w:p w:rsidR="00F16F77" w:rsidRPr="00DC4BE9" w:rsidRDefault="00063EEE" w:rsidP="00063E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16F77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нужно регулярно, каждый день, понемногу. Это главное правило! Для того чтобы заинтересовать в результате значимости собственных достижений я придумала такой результативный приём. После проверки техники чтения для поощрения хорошо читающих учеников я им вручаю «медальки – </w:t>
      </w:r>
      <w:proofErr w:type="spellStart"/>
      <w:proofErr w:type="gramStart"/>
      <w:r w:rsidR="00F16F77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Читайки</w:t>
      </w:r>
      <w:proofErr w:type="spellEnd"/>
      <w:r w:rsidR="00F16F77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F16F77"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Получившие их размещают на парте (приклеиваем скотчем). Эти медали снимаются, если после последующей проверки техника чтения понизилась.</w:t>
      </w:r>
    </w:p>
    <w:p w:rsidR="00F16F77" w:rsidRDefault="00F16F77" w:rsidP="00063E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Реальный результат деятельности учителя.</w:t>
      </w:r>
    </w:p>
    <w:p w:rsidR="008453A0" w:rsidRPr="00DC4BE9" w:rsidRDefault="008453A0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77" w:rsidRDefault="00F16F77" w:rsidP="008453A0">
      <w:pPr>
        <w:pStyle w:val="ab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8453A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Заключение</w:t>
      </w:r>
    </w:p>
    <w:p w:rsidR="00063EEE" w:rsidRPr="008453A0" w:rsidRDefault="00063EEE" w:rsidP="00063EEE">
      <w:pPr>
        <w:pStyle w:val="ab"/>
        <w:shd w:val="clear" w:color="auto" w:fill="FFFFFF"/>
        <w:spacing w:after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F16F77" w:rsidRPr="00DC4BE9" w:rsidRDefault="00F16F77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идёт стабильный рост темпа чтения; совершенствуется способ чтения и при переходе в 5 класс все ученики читают целыми словами; дети понимают прочитанный текст, в основном чтение выразительное, уменьшается количество учащихся, допускающих ошибки при чтении.</w:t>
      </w:r>
    </w:p>
    <w:p w:rsidR="00F16F77" w:rsidRPr="00DC4BE9" w:rsidRDefault="00F16F77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Уверена, что если целенаправленно проводить работу по формированию и развитию читательской компетентности и применять разнообразные формы и методы работы, то это будет способствовать </w:t>
      </w:r>
      <w:proofErr w:type="gramStart"/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 качества</w:t>
      </w:r>
      <w:proofErr w:type="gramEnd"/>
      <w:r w:rsidRPr="00DC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углублению знаний по предмету, развитию речи учащихся, повышению техники чтения, формированию стремления к достижению более высокого результата.</w:t>
      </w:r>
    </w:p>
    <w:p w:rsidR="00F16F77" w:rsidRDefault="00F16F77" w:rsidP="00F16F7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3EEE" w:rsidRDefault="00063EEE" w:rsidP="00F16F7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063EEE" w:rsidRDefault="00063EEE" w:rsidP="00F16F7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A2D66" w:rsidRDefault="005A2D66" w:rsidP="00F16F7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063EE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  <w:lastRenderedPageBreak/>
        <w:t>Адресные рекомендации по использованию опыта.</w:t>
      </w:r>
    </w:p>
    <w:p w:rsidR="00063EEE" w:rsidRPr="00063EEE" w:rsidRDefault="00063EEE" w:rsidP="00F16F7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5A2D66" w:rsidRPr="00F16F77" w:rsidRDefault="005A2D66" w:rsidP="00F16F77">
      <w:pPr>
        <w:pStyle w:val="aa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F77">
        <w:rPr>
          <w:rFonts w:ascii="Times New Roman" w:eastAsia="Times New Roman" w:hAnsi="Times New Roman" w:cs="Times New Roman"/>
          <w:sz w:val="24"/>
          <w:szCs w:val="24"/>
        </w:rPr>
        <w:t xml:space="preserve">В целях обмена опытом с коллегами, я провожу открытые уроки, занятия творческих мастерских, выступаю на </w:t>
      </w:r>
      <w:proofErr w:type="gramStart"/>
      <w:r w:rsidRPr="00F16F77">
        <w:rPr>
          <w:rFonts w:ascii="Times New Roman" w:eastAsia="Times New Roman" w:hAnsi="Times New Roman" w:cs="Times New Roman"/>
          <w:sz w:val="24"/>
          <w:szCs w:val="24"/>
        </w:rPr>
        <w:t xml:space="preserve">семинарах, </w:t>
      </w:r>
      <w:r w:rsidRPr="00F16F77">
        <w:rPr>
          <w:rFonts w:ascii="Times New Roman" w:hAnsi="Times New Roman" w:cs="Times New Roman"/>
          <w:sz w:val="24"/>
          <w:szCs w:val="24"/>
        </w:rPr>
        <w:t xml:space="preserve"> </w:t>
      </w:r>
      <w:r w:rsidRPr="00F16F77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Pr="00F16F7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объединения  учителей начальных классов </w:t>
      </w:r>
      <w:r w:rsidRPr="00F16F7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16F77">
        <w:rPr>
          <w:rFonts w:ascii="Times New Roman" w:hAnsi="Times New Roman" w:cs="Times New Roman"/>
          <w:sz w:val="24"/>
          <w:szCs w:val="24"/>
        </w:rPr>
        <w:t>ЛевженскаяСОШ</w:t>
      </w:r>
      <w:proofErr w:type="spellEnd"/>
      <w:r w:rsidRPr="00F16F77">
        <w:rPr>
          <w:rFonts w:ascii="Times New Roman" w:hAnsi="Times New Roman" w:cs="Times New Roman"/>
          <w:sz w:val="24"/>
          <w:szCs w:val="24"/>
        </w:rPr>
        <w:t>»</w:t>
      </w:r>
      <w:r w:rsidRPr="00F16F77">
        <w:rPr>
          <w:rFonts w:ascii="Times New Roman" w:eastAsia="Times New Roman" w:hAnsi="Times New Roman" w:cs="Times New Roman"/>
          <w:sz w:val="24"/>
          <w:szCs w:val="24"/>
        </w:rPr>
        <w:t>. Для родителей обучающихся провожу беседы, групповые и индивидуальные консультации.</w:t>
      </w:r>
    </w:p>
    <w:p w:rsidR="00130D66" w:rsidRPr="00F16F77" w:rsidRDefault="005A2D66" w:rsidP="00F16F77">
      <w:pPr>
        <w:rPr>
          <w:rFonts w:ascii="Times New Roman" w:hAnsi="Times New Roman" w:cs="Times New Roman"/>
          <w:sz w:val="24"/>
          <w:szCs w:val="24"/>
        </w:rPr>
      </w:pPr>
      <w:r w:rsidRPr="00F16F77">
        <w:rPr>
          <w:rFonts w:ascii="Times New Roman" w:hAnsi="Times New Roman" w:cs="Times New Roman"/>
          <w:sz w:val="24"/>
          <w:szCs w:val="24"/>
        </w:rPr>
        <w:t>Материалы с описанием и результатами данного педагогического опыта представлены на школьном</w:t>
      </w:r>
    </w:p>
    <w:p w:rsidR="005A2D66" w:rsidRPr="00F16F77" w:rsidRDefault="005A2D66" w:rsidP="00F16F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(</w:t>
      </w:r>
      <w:hyperlink r:id="rId5" w:history="1">
        <w:r w:rsidRPr="00F16F77">
          <w:rPr>
            <w:rStyle w:val="af5"/>
            <w:rFonts w:ascii="Times New Roman" w:hAnsi="Times New Roman" w:cs="Times New Roman"/>
            <w:color w:val="0000CC"/>
            <w:sz w:val="24"/>
            <w:szCs w:val="24"/>
            <w:lang w:val="en-US"/>
          </w:rPr>
          <w:t>http://</w:t>
        </w:r>
      </w:hyperlink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 xml:space="preserve"> levjruz.schoolrm.ru/</w:t>
      </w:r>
      <w:proofErr w:type="spellStart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sveden</w:t>
      </w:r>
      <w:proofErr w:type="spellEnd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/employees/22843/245526/</w:t>
      </w:r>
      <w:r w:rsidRPr="00F16F7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16F77">
        <w:rPr>
          <w:rFonts w:ascii="Times New Roman" w:hAnsi="Times New Roman" w:cs="Times New Roman"/>
          <w:sz w:val="24"/>
          <w:szCs w:val="24"/>
        </w:rPr>
        <w:t>и</w:t>
      </w:r>
      <w:r w:rsidRPr="00F16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2D66" w:rsidRPr="001B2741" w:rsidRDefault="005A2D66" w:rsidP="00F16F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F77">
        <w:rPr>
          <w:rFonts w:ascii="Times New Roman" w:hAnsi="Times New Roman" w:cs="Times New Roman"/>
          <w:sz w:val="24"/>
          <w:szCs w:val="24"/>
        </w:rPr>
        <w:t>личном</w:t>
      </w:r>
      <w:r w:rsidRPr="001B274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https</w:t>
      </w:r>
      <w:r w:rsidR="00130D66" w:rsidRPr="001B2741">
        <w:rPr>
          <w:rFonts w:ascii="Times New Roman" w:hAnsi="Times New Roman" w:cs="Times New Roman"/>
          <w:color w:val="0000CC"/>
          <w:sz w:val="24"/>
          <w:szCs w:val="24"/>
        </w:rPr>
        <w:t>://</w:t>
      </w:r>
      <w:proofErr w:type="spellStart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infourok</w:t>
      </w:r>
      <w:proofErr w:type="spellEnd"/>
      <w:r w:rsidR="00130D66" w:rsidRPr="001B2741">
        <w:rPr>
          <w:rFonts w:ascii="Times New Roman" w:hAnsi="Times New Roman" w:cs="Times New Roman"/>
          <w:color w:val="0000CC"/>
          <w:sz w:val="24"/>
          <w:szCs w:val="24"/>
        </w:rPr>
        <w:t>.</w:t>
      </w:r>
      <w:proofErr w:type="spellStart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ru</w:t>
      </w:r>
      <w:proofErr w:type="spellEnd"/>
      <w:r w:rsidR="00130D66" w:rsidRPr="001B2741">
        <w:rPr>
          <w:rFonts w:ascii="Times New Roman" w:hAnsi="Times New Roman" w:cs="Times New Roman"/>
          <w:color w:val="0000CC"/>
          <w:sz w:val="24"/>
          <w:szCs w:val="24"/>
        </w:rPr>
        <w:t>/</w:t>
      </w:r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user</w:t>
      </w:r>
      <w:r w:rsidR="00130D66" w:rsidRPr="001B2741">
        <w:rPr>
          <w:rFonts w:ascii="Times New Roman" w:hAnsi="Times New Roman" w:cs="Times New Roman"/>
          <w:color w:val="0000CC"/>
          <w:sz w:val="24"/>
          <w:szCs w:val="24"/>
        </w:rPr>
        <w:t>/</w:t>
      </w:r>
      <w:proofErr w:type="spellStart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glazkova</w:t>
      </w:r>
      <w:proofErr w:type="spellEnd"/>
      <w:r w:rsidR="00130D66" w:rsidRPr="001B2741">
        <w:rPr>
          <w:rFonts w:ascii="Times New Roman" w:hAnsi="Times New Roman" w:cs="Times New Roman"/>
          <w:color w:val="0000CC"/>
          <w:sz w:val="24"/>
          <w:szCs w:val="24"/>
        </w:rPr>
        <w:t>-</w:t>
      </w:r>
      <w:proofErr w:type="spellStart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larisa</w:t>
      </w:r>
      <w:proofErr w:type="spellEnd"/>
      <w:r w:rsidR="00130D66" w:rsidRPr="001B2741">
        <w:rPr>
          <w:rFonts w:ascii="Times New Roman" w:hAnsi="Times New Roman" w:cs="Times New Roman"/>
          <w:color w:val="0000CC"/>
          <w:sz w:val="24"/>
          <w:szCs w:val="24"/>
        </w:rPr>
        <w:t>-</w:t>
      </w:r>
      <w:proofErr w:type="spellStart"/>
      <w:r w:rsidR="00130D66" w:rsidRPr="00F16F77">
        <w:rPr>
          <w:rFonts w:ascii="Times New Roman" w:hAnsi="Times New Roman" w:cs="Times New Roman"/>
          <w:color w:val="0000CC"/>
          <w:sz w:val="24"/>
          <w:szCs w:val="24"/>
          <w:lang w:val="en-US"/>
        </w:rPr>
        <w:t>ivanovna</w:t>
      </w:r>
      <w:proofErr w:type="spellEnd"/>
      <w:r w:rsidRPr="001B2741">
        <w:rPr>
          <w:rFonts w:ascii="Times New Roman" w:hAnsi="Times New Roman" w:cs="Times New Roman"/>
          <w:sz w:val="24"/>
          <w:szCs w:val="24"/>
        </w:rPr>
        <w:t xml:space="preserve">) </w:t>
      </w:r>
      <w:r w:rsidRPr="00F16F77">
        <w:rPr>
          <w:rFonts w:ascii="Times New Roman" w:hAnsi="Times New Roman" w:cs="Times New Roman"/>
          <w:sz w:val="24"/>
          <w:szCs w:val="24"/>
        </w:rPr>
        <w:t>сайтах</w:t>
      </w:r>
      <w:r w:rsidRPr="001B2741">
        <w:rPr>
          <w:rFonts w:ascii="Times New Roman" w:hAnsi="Times New Roman" w:cs="Times New Roman"/>
          <w:sz w:val="24"/>
          <w:szCs w:val="24"/>
        </w:rPr>
        <w:t>.</w:t>
      </w:r>
    </w:p>
    <w:p w:rsidR="005A2D66" w:rsidRPr="001B2741" w:rsidRDefault="005A2D66" w:rsidP="00F16F77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66" w:rsidRPr="001B2741" w:rsidRDefault="005A2D66" w:rsidP="00F16F77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923" w:rsidRPr="001B2741" w:rsidRDefault="009E3CDE" w:rsidP="00F16F77">
      <w:pPr>
        <w:pStyle w:val="aa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7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C2923" w:rsidRPr="001B2741" w:rsidRDefault="004C2923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923" w:rsidRPr="001B2741" w:rsidRDefault="004C2923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BE9" w:rsidRPr="001B2741" w:rsidRDefault="00DC4BE9" w:rsidP="00F16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77" w:rsidRPr="00F16F77" w:rsidRDefault="00F16F77" w:rsidP="00F16F77">
      <w:pPr>
        <w:rPr>
          <w:rFonts w:ascii="Times New Roman" w:hAnsi="Times New Roman" w:cs="Times New Roman"/>
          <w:sz w:val="24"/>
          <w:szCs w:val="24"/>
        </w:rPr>
      </w:pPr>
    </w:p>
    <w:sectPr w:rsidR="00F16F77" w:rsidRPr="00F16F77" w:rsidSect="00324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3137"/>
    <w:multiLevelType w:val="multilevel"/>
    <w:tmpl w:val="8F7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43D5"/>
    <w:multiLevelType w:val="multilevel"/>
    <w:tmpl w:val="2928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31643"/>
    <w:multiLevelType w:val="hybridMultilevel"/>
    <w:tmpl w:val="99C8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66522"/>
    <w:multiLevelType w:val="hybridMultilevel"/>
    <w:tmpl w:val="F4E818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7AD"/>
    <w:multiLevelType w:val="hybridMultilevel"/>
    <w:tmpl w:val="01CAD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973D8"/>
    <w:multiLevelType w:val="multilevel"/>
    <w:tmpl w:val="EA7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31E7B"/>
    <w:multiLevelType w:val="hybridMultilevel"/>
    <w:tmpl w:val="20D04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D65EC"/>
    <w:multiLevelType w:val="hybridMultilevel"/>
    <w:tmpl w:val="4FB2BEC8"/>
    <w:lvl w:ilvl="0" w:tplc="595455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96"/>
    <w:rsid w:val="00063EEE"/>
    <w:rsid w:val="00080CD3"/>
    <w:rsid w:val="000D17E6"/>
    <w:rsid w:val="000F52FD"/>
    <w:rsid w:val="00107A91"/>
    <w:rsid w:val="00127070"/>
    <w:rsid w:val="00130D66"/>
    <w:rsid w:val="001B2741"/>
    <w:rsid w:val="001F110F"/>
    <w:rsid w:val="002B4C8A"/>
    <w:rsid w:val="002E0B8B"/>
    <w:rsid w:val="00324B70"/>
    <w:rsid w:val="003869CF"/>
    <w:rsid w:val="003E13B2"/>
    <w:rsid w:val="003F1BEA"/>
    <w:rsid w:val="0047332F"/>
    <w:rsid w:val="004C2923"/>
    <w:rsid w:val="00505747"/>
    <w:rsid w:val="00521896"/>
    <w:rsid w:val="00575AA8"/>
    <w:rsid w:val="005A2D66"/>
    <w:rsid w:val="0063718A"/>
    <w:rsid w:val="006C55FB"/>
    <w:rsid w:val="006D2B4F"/>
    <w:rsid w:val="0075225D"/>
    <w:rsid w:val="007571E3"/>
    <w:rsid w:val="007A349A"/>
    <w:rsid w:val="007A53B6"/>
    <w:rsid w:val="008337D6"/>
    <w:rsid w:val="008453A0"/>
    <w:rsid w:val="008B194C"/>
    <w:rsid w:val="008F2F49"/>
    <w:rsid w:val="008F5EB6"/>
    <w:rsid w:val="00987D6E"/>
    <w:rsid w:val="009D4E8B"/>
    <w:rsid w:val="009E3CDE"/>
    <w:rsid w:val="009F6AB8"/>
    <w:rsid w:val="00A917D4"/>
    <w:rsid w:val="00B11479"/>
    <w:rsid w:val="00BE50FB"/>
    <w:rsid w:val="00CC4BA4"/>
    <w:rsid w:val="00D64EA9"/>
    <w:rsid w:val="00D67150"/>
    <w:rsid w:val="00DC4BE9"/>
    <w:rsid w:val="00DD6EDE"/>
    <w:rsid w:val="00DE7356"/>
    <w:rsid w:val="00DF39C8"/>
    <w:rsid w:val="00E11504"/>
    <w:rsid w:val="00E47656"/>
    <w:rsid w:val="00EC6374"/>
    <w:rsid w:val="00EE0C53"/>
    <w:rsid w:val="00F160D0"/>
    <w:rsid w:val="00F16F77"/>
    <w:rsid w:val="00F9714C"/>
    <w:rsid w:val="00FA66C9"/>
    <w:rsid w:val="00FC75B1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00AC-56A5-4ED1-A94D-9B7974B4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96"/>
    <w:pPr>
      <w:spacing w:before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714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14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4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14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4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14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14C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1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1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14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semiHidden/>
    <w:rsid w:val="00F9714C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F9714C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F9714C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F9714C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F9714C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F9714C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F9714C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9714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9714C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9714C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a5">
    <w:name w:val="Название Знак"/>
    <w:link w:val="a4"/>
    <w:uiPriority w:val="10"/>
    <w:rsid w:val="00F9714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714C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link w:val="a6"/>
    <w:uiPriority w:val="11"/>
    <w:rsid w:val="00F9714C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F9714C"/>
    <w:rPr>
      <w:b/>
      <w:bCs/>
    </w:rPr>
  </w:style>
  <w:style w:type="character" w:styleId="a9">
    <w:name w:val="Emphasis"/>
    <w:qFormat/>
    <w:rsid w:val="00F9714C"/>
    <w:rPr>
      <w:caps/>
      <w:color w:val="1F4D78"/>
      <w:spacing w:val="5"/>
    </w:rPr>
  </w:style>
  <w:style w:type="paragraph" w:styleId="aa">
    <w:name w:val="No Spacing"/>
    <w:uiPriority w:val="1"/>
    <w:qFormat/>
    <w:rsid w:val="00F971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14C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F9714C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9714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F9714C"/>
    <w:rPr>
      <w:color w:val="5B9BD5"/>
      <w:sz w:val="24"/>
      <w:szCs w:val="24"/>
    </w:rPr>
  </w:style>
  <w:style w:type="character" w:styleId="ae">
    <w:name w:val="Subtle Emphasis"/>
    <w:uiPriority w:val="19"/>
    <w:qFormat/>
    <w:rsid w:val="00F9714C"/>
    <w:rPr>
      <w:i/>
      <w:iCs/>
      <w:color w:val="1F4D78"/>
    </w:rPr>
  </w:style>
  <w:style w:type="character" w:styleId="af">
    <w:name w:val="Intense Emphasis"/>
    <w:uiPriority w:val="21"/>
    <w:qFormat/>
    <w:rsid w:val="00F9714C"/>
    <w:rPr>
      <w:b/>
      <w:bCs/>
      <w:caps/>
      <w:color w:val="1F4D78"/>
      <w:spacing w:val="10"/>
    </w:rPr>
  </w:style>
  <w:style w:type="character" w:styleId="af0">
    <w:name w:val="Subtle Reference"/>
    <w:uiPriority w:val="31"/>
    <w:qFormat/>
    <w:rsid w:val="00F9714C"/>
    <w:rPr>
      <w:b/>
      <w:bCs/>
      <w:color w:val="5B9BD5"/>
    </w:rPr>
  </w:style>
  <w:style w:type="character" w:styleId="af1">
    <w:name w:val="Intense Reference"/>
    <w:uiPriority w:val="32"/>
    <w:qFormat/>
    <w:rsid w:val="00F9714C"/>
    <w:rPr>
      <w:b/>
      <w:bCs/>
      <w:i/>
      <w:iCs/>
      <w:caps/>
      <w:color w:val="5B9BD5"/>
    </w:rPr>
  </w:style>
  <w:style w:type="character" w:styleId="af2">
    <w:name w:val="Book Title"/>
    <w:uiPriority w:val="33"/>
    <w:qFormat/>
    <w:rsid w:val="00F9714C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F9714C"/>
    <w:pPr>
      <w:outlineLvl w:val="9"/>
    </w:pPr>
  </w:style>
  <w:style w:type="paragraph" w:customStyle="1" w:styleId="Default">
    <w:name w:val="Default"/>
    <w:rsid w:val="00521896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meprop">
    <w:name w:val="name_prop"/>
    <w:basedOn w:val="a0"/>
    <w:rsid w:val="00521896"/>
  </w:style>
  <w:style w:type="paragraph" w:styleId="af4">
    <w:name w:val="Normal (Web)"/>
    <w:basedOn w:val="a"/>
    <w:uiPriority w:val="99"/>
    <w:rsid w:val="0052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F52FD"/>
    <w:rPr>
      <w:color w:val="0000FF"/>
      <w:u w:val="single"/>
    </w:rPr>
  </w:style>
  <w:style w:type="character" w:customStyle="1" w:styleId="FontStyle23">
    <w:name w:val="Font Style23"/>
    <w:rsid w:val="00BE50FB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DC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225D"/>
  </w:style>
  <w:style w:type="character" w:customStyle="1" w:styleId="c1">
    <w:name w:val="c1"/>
    <w:basedOn w:val="a0"/>
    <w:rsid w:val="0075225D"/>
  </w:style>
  <w:style w:type="paragraph" w:customStyle="1" w:styleId="c7">
    <w:name w:val="c7"/>
    <w:basedOn w:val="a"/>
    <w:rsid w:val="0075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hoschool.ru/html/nach_boik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2018-11-11T10:38:00Z</dcterms:created>
  <dcterms:modified xsi:type="dcterms:W3CDTF">2018-11-29T21:55:00Z</dcterms:modified>
</cp:coreProperties>
</file>