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35" w:rsidRDefault="00710935" w:rsidP="00710935">
      <w:pPr>
        <w:rPr>
          <w:rFonts w:ascii="Times New Roman" w:eastAsia="Calibri" w:hAnsi="Times New Roman" w:cs="Times New Roman"/>
          <w:sz w:val="24"/>
          <w:szCs w:val="24"/>
        </w:rPr>
      </w:pPr>
    </w:p>
    <w:p w:rsidR="001411F8" w:rsidRDefault="006B73A8" w:rsidP="0071093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9140298"/>
            <wp:effectExtent l="0" t="0" r="2540" b="3810"/>
            <wp:docPr id="2" name="Рисунок 2" descr="C:\Users\User\Desktop\л.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.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11F8" w:rsidRPr="00710935" w:rsidRDefault="001411F8" w:rsidP="00710935">
      <w:pPr>
        <w:rPr>
          <w:rFonts w:ascii="Times New Roman" w:eastAsia="Calibri" w:hAnsi="Times New Roman" w:cs="Times New Roman"/>
          <w:sz w:val="24"/>
          <w:szCs w:val="24"/>
        </w:rPr>
      </w:pPr>
    </w:p>
    <w:p w:rsidR="00710935" w:rsidRPr="00B7097B" w:rsidRDefault="00710935" w:rsidP="0071093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7097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B7097B" w:rsidRPr="00B7097B" w:rsidRDefault="00B7097B" w:rsidP="00B70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097B">
        <w:rPr>
          <w:rFonts w:ascii="Times New Roman" w:eastAsia="Calibri" w:hAnsi="Times New Roman" w:cs="Times New Roman"/>
          <w:sz w:val="28"/>
          <w:szCs w:val="28"/>
        </w:rPr>
        <w:t>Данная программа составлена в соответствии с Законом Российской Федерации «Об образовании в Российской Федерации» от 29.12.2012г. № 273-ФЗ</w:t>
      </w:r>
      <w:r w:rsidRPr="00B7097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; </w:t>
      </w:r>
      <w:r w:rsidRPr="00B7097B">
        <w:rPr>
          <w:rFonts w:ascii="Times New Roman" w:eastAsia="Calibri" w:hAnsi="Times New Roman" w:cs="Times New Roman"/>
          <w:sz w:val="28"/>
          <w:szCs w:val="28"/>
        </w:rPr>
        <w:t>Порядком организации и осуществления образовательной деятельности по дополнительным общеобразовательным программам (утвержден приказом Министерства образования и науки РФ от 29.08.2013 N 1008</w:t>
      </w:r>
      <w:r w:rsidRPr="00B7097B">
        <w:rPr>
          <w:rFonts w:ascii="Times New Roman" w:eastAsia="Calibri" w:hAnsi="Times New Roman" w:cs="Times New Roman"/>
          <w:b/>
          <w:sz w:val="28"/>
          <w:szCs w:val="28"/>
        </w:rPr>
        <w:t xml:space="preserve">); </w:t>
      </w:r>
    </w:p>
    <w:p w:rsidR="00710935" w:rsidRPr="00B7097B" w:rsidRDefault="00B7097B" w:rsidP="00B7097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7097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За основу разработки </w:t>
      </w:r>
      <w:r w:rsidRPr="00B7097B">
        <w:rPr>
          <w:rFonts w:ascii="Times New Roman" w:eastAsia="Calibri" w:hAnsi="Times New Roman" w:cs="Times New Roman"/>
          <w:sz w:val="28"/>
          <w:szCs w:val="28"/>
        </w:rPr>
        <w:t>дополнительной</w:t>
      </w:r>
      <w:r w:rsidR="00AB576B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общеобразовательной общеразвивающей программы по легкой атлетике,</w:t>
      </w:r>
      <w:r w:rsidRPr="00B7097B">
        <w:rPr>
          <w:rFonts w:ascii="Times New Roman" w:eastAsia="Calibri" w:hAnsi="Times New Roman" w:cs="Times New Roman"/>
          <w:sz w:val="28"/>
          <w:szCs w:val="28"/>
        </w:rPr>
        <w:t xml:space="preserve"> взяты программно-методические материалы: Легкая атлетика. Бег на короткие дистанции: Примерная программа для системы дополнительного образования детей: детско-юношеских спортивных школ, специализированных детско-юношеских школ олимпийского резерва. - М.: Советский спорт, 2003; Локтев С. А. Легкая атлетика в детском и подростковом возрасте. </w:t>
      </w:r>
    </w:p>
    <w:p w:rsidR="00710935" w:rsidRPr="00B7097B" w:rsidRDefault="00710935" w:rsidP="0071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97B">
        <w:rPr>
          <w:rFonts w:ascii="Times New Roman" w:eastAsia="Calibri" w:hAnsi="Times New Roman" w:cs="Times New Roman"/>
          <w:sz w:val="28"/>
          <w:szCs w:val="28"/>
        </w:rPr>
        <w:t>Легкая атлетика - один из основных и наиболее массовых видов спорта. Занятия общедоступны благодаря разнообразию ее видов, огромному количеству легко дозируемых упражнений, которыми можно заниматься повсюду и в любое время года. Различные виды бега, прыжков и метания являются основой легкоатлетических упражнений. Занятия легкой атлетикой способствуют положительному оздоровительному эффекту и повышению социального статуса учащегося.</w:t>
      </w:r>
    </w:p>
    <w:p w:rsidR="00710935" w:rsidRPr="00B7097B" w:rsidRDefault="00710935" w:rsidP="0071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7097B">
        <w:rPr>
          <w:rFonts w:ascii="Times New Roman" w:eastAsia="Calibri" w:hAnsi="Times New Roman" w:cs="Times New Roman"/>
          <w:bCs/>
          <w:iCs/>
          <w:sz w:val="28"/>
          <w:szCs w:val="28"/>
        </w:rPr>
        <w:t>Дополнительная</w:t>
      </w:r>
      <w:r w:rsidR="00B7097B" w:rsidRPr="00B7097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общеобразовательная</w:t>
      </w:r>
      <w:r w:rsidRPr="00B7097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общеразвивающая программа</w:t>
      </w:r>
      <w:r w:rsidR="00B7097B" w:rsidRPr="00B7097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области физической культуры и спорта по легкой атлетике </w:t>
      </w:r>
      <w:r w:rsidRPr="00B7097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имеет физкультурно-спортивную направленность и ориентирована на учащихся от 8 до 12 лет </w:t>
      </w:r>
    </w:p>
    <w:p w:rsidR="00710935" w:rsidRPr="00B7097B" w:rsidRDefault="00710935" w:rsidP="007109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97B">
        <w:rPr>
          <w:rFonts w:ascii="Times New Roman" w:eastAsia="Calibri" w:hAnsi="Times New Roman" w:cs="Times New Roman"/>
          <w:color w:val="000000"/>
          <w:sz w:val="28"/>
          <w:szCs w:val="28"/>
        </w:rPr>
        <w:t>Программа одного года обучения направлена на ознакомление с видами легкой атлетики, укрепление здоровья и закаливание организма учащихся, воспитание интереса к занятиям легкой атлет</w:t>
      </w:r>
      <w:r w:rsidR="00B7097B" w:rsidRPr="00B7097B">
        <w:rPr>
          <w:rFonts w:ascii="Times New Roman" w:eastAsia="Calibri" w:hAnsi="Times New Roman" w:cs="Times New Roman"/>
          <w:color w:val="000000"/>
          <w:sz w:val="28"/>
          <w:szCs w:val="28"/>
        </w:rPr>
        <w:t>икой.</w:t>
      </w:r>
    </w:p>
    <w:p w:rsidR="00710935" w:rsidRPr="00B7097B" w:rsidRDefault="00710935" w:rsidP="00B70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7097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Актуальность программы. </w:t>
      </w:r>
      <w:r w:rsidRPr="00B7097B">
        <w:rPr>
          <w:rFonts w:ascii="Times New Roman" w:eastAsia="Calibri" w:hAnsi="Times New Roman" w:cs="Times New Roman"/>
          <w:color w:val="000000"/>
          <w:sz w:val="28"/>
          <w:szCs w:val="28"/>
        </w:rPr>
        <w:t>Программа решает проблемы повышения мотивации здорового образа жизни, популяризации ценностей физической культуры и спорта среди подрастающего поколения, тем самым отвечает на запросы г</w:t>
      </w:r>
      <w:r w:rsidR="00B7097B" w:rsidRPr="00B709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осударства и общества. </w:t>
      </w:r>
    </w:p>
    <w:p w:rsidR="00710935" w:rsidRPr="00AB576B" w:rsidRDefault="00710935" w:rsidP="0071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097B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Цель программы</w:t>
      </w:r>
      <w:r w:rsidRPr="00B709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Pr="00AB57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создание условий для развития физических качеств и способностей, укрепления здоровья и формирования у воспитанников интереса к физической культуре и спорту, потребности в здоровом образе жизни, регулярных занятий спортом. </w:t>
      </w:r>
    </w:p>
    <w:p w:rsidR="00710935" w:rsidRPr="00B7097B" w:rsidRDefault="00710935" w:rsidP="0071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097B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Задачи: </w:t>
      </w:r>
    </w:p>
    <w:p w:rsidR="00710935" w:rsidRPr="00B7097B" w:rsidRDefault="00710935" w:rsidP="007109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09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Развить интерес к занятиям физической культурой, спортивным играм. </w:t>
      </w:r>
    </w:p>
    <w:p w:rsidR="00710935" w:rsidRPr="00B7097B" w:rsidRDefault="00710935" w:rsidP="007109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097B">
        <w:rPr>
          <w:rFonts w:ascii="Times New Roman" w:eastAsia="Calibri" w:hAnsi="Times New Roman" w:cs="Times New Roman"/>
          <w:color w:val="000000"/>
          <w:sz w:val="28"/>
          <w:szCs w:val="28"/>
        </w:rPr>
        <w:t>Сформировать представления о физической культуре и спорте, о виде спорта – легкая атлетика.</w:t>
      </w:r>
    </w:p>
    <w:p w:rsidR="00710935" w:rsidRPr="00B7097B" w:rsidRDefault="00710935" w:rsidP="007109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представления о личной и общественной гигиене, </w:t>
      </w:r>
      <w:r w:rsidRPr="00B7097B">
        <w:rPr>
          <w:rFonts w:ascii="Times New Roman" w:eastAsia="Calibri" w:hAnsi="Times New Roman" w:cs="Times New Roman"/>
          <w:color w:val="000000"/>
          <w:sz w:val="28"/>
          <w:szCs w:val="28"/>
        </w:rPr>
        <w:t>о ценности здоровья и необходимости бережного отношения к нему, способствовать осознанному выбору здорового стиля жизни, безопасной жизнедеятельности</w:t>
      </w:r>
      <w:r w:rsidRPr="00B7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0935" w:rsidRPr="00B7097B" w:rsidRDefault="00710935" w:rsidP="007109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разносторонней физической подготовке и укреплению здоровья учащихся</w:t>
      </w:r>
      <w:r w:rsidRPr="00B7097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10935" w:rsidRPr="00B7097B" w:rsidRDefault="00710935" w:rsidP="007109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097B">
        <w:rPr>
          <w:rFonts w:ascii="Times New Roman" w:eastAsia="Calibri" w:hAnsi="Times New Roman" w:cs="Times New Roman"/>
          <w:color w:val="000000"/>
          <w:sz w:val="28"/>
          <w:szCs w:val="28"/>
        </w:rPr>
        <w:t>Укрепить опорно-двигательный аппарат.</w:t>
      </w:r>
    </w:p>
    <w:p w:rsidR="00710935" w:rsidRPr="00B7097B" w:rsidRDefault="00710935" w:rsidP="007109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09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Раскрыть и развить двигательные способности за счет направленного воспитания основных физических качеств и физических способностей. </w:t>
      </w:r>
    </w:p>
    <w:p w:rsidR="00710935" w:rsidRPr="00B7097B" w:rsidRDefault="00710935" w:rsidP="0071093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основные физические качества (силу, быстроту, ловкость, выносливость, равновесие и координацию).</w:t>
      </w:r>
    </w:p>
    <w:p w:rsidR="00710935" w:rsidRPr="00B7097B" w:rsidRDefault="00710935" w:rsidP="0071093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Способствовать воспитанию морально-волевых качеств, самоорганизации, самодисциплины, трудолюбия. </w:t>
      </w:r>
    </w:p>
    <w:p w:rsidR="00710935" w:rsidRPr="00B7097B" w:rsidRDefault="00710935" w:rsidP="00710935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9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присвоению нравственных общечеловеческих ценностей.</w:t>
      </w:r>
    </w:p>
    <w:p w:rsidR="00710935" w:rsidRPr="00B7097B" w:rsidRDefault="00710935" w:rsidP="007109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09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Способствовать формированию навыков в межличностной коммуникации и работы в команде средствами и методами командно-игровой деятельности. </w:t>
      </w:r>
    </w:p>
    <w:p w:rsidR="00710935" w:rsidRPr="00B7097B" w:rsidRDefault="00710935" w:rsidP="0071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10935" w:rsidRPr="00B7097B" w:rsidRDefault="00710935" w:rsidP="0071093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97B">
        <w:rPr>
          <w:rFonts w:ascii="Times New Roman" w:eastAsia="Calibri" w:hAnsi="Times New Roman" w:cs="Times New Roman"/>
          <w:b/>
          <w:i/>
          <w:sz w:val="28"/>
          <w:szCs w:val="28"/>
        </w:rPr>
        <w:t>Основные средства и методы тренировки</w:t>
      </w:r>
      <w:r w:rsidRPr="00B7097B">
        <w:rPr>
          <w:rFonts w:ascii="Times New Roman" w:eastAsia="Calibri" w:hAnsi="Times New Roman" w:cs="Times New Roman"/>
          <w:sz w:val="28"/>
          <w:szCs w:val="28"/>
        </w:rPr>
        <w:t xml:space="preserve">. Главное средство в занятиях с детьми на этом этапе – подвижные игры и игровые упражнения. Для обеспечения технической и физической подготовки начинающих спортсменов упражнения применяются в комплексе, что даёт возможность проводить занятия и тренировки более организованно и целенаправленно. Комплексы упражнений сочетаются с проведением игр и игровых упражнений. </w:t>
      </w:r>
    </w:p>
    <w:p w:rsidR="00710935" w:rsidRPr="00B7097B" w:rsidRDefault="00710935" w:rsidP="0071093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7097B">
        <w:rPr>
          <w:rFonts w:ascii="Times New Roman" w:eastAsia="Calibri" w:hAnsi="Times New Roman" w:cs="Times New Roman"/>
          <w:i/>
          <w:sz w:val="28"/>
          <w:szCs w:val="28"/>
        </w:rPr>
        <w:t>Основные методы выполнения упражнений</w:t>
      </w:r>
      <w:r w:rsidRPr="00B7097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B7097B">
        <w:rPr>
          <w:rFonts w:ascii="Times New Roman" w:eastAsia="Calibri" w:hAnsi="Times New Roman" w:cs="Times New Roman"/>
          <w:i/>
          <w:sz w:val="28"/>
          <w:szCs w:val="28"/>
        </w:rPr>
        <w:t xml:space="preserve">игровой; </w:t>
      </w:r>
      <w:proofErr w:type="gramStart"/>
      <w:r w:rsidRPr="00B7097B">
        <w:rPr>
          <w:rFonts w:ascii="Times New Roman" w:eastAsia="Calibri" w:hAnsi="Times New Roman" w:cs="Times New Roman"/>
          <w:i/>
          <w:sz w:val="28"/>
          <w:szCs w:val="28"/>
        </w:rPr>
        <w:t>повторный</w:t>
      </w:r>
      <w:proofErr w:type="gramEnd"/>
      <w:r w:rsidRPr="00B7097B">
        <w:rPr>
          <w:rFonts w:ascii="Times New Roman" w:eastAsia="Calibri" w:hAnsi="Times New Roman" w:cs="Times New Roman"/>
          <w:i/>
          <w:sz w:val="28"/>
          <w:szCs w:val="28"/>
        </w:rPr>
        <w:t>; равномерный; круговой, соревновательный.</w:t>
      </w:r>
    </w:p>
    <w:p w:rsidR="00710935" w:rsidRPr="00B7097B" w:rsidRDefault="00710935" w:rsidP="0071093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7097B">
        <w:rPr>
          <w:rFonts w:ascii="Times New Roman" w:eastAsia="Calibri" w:hAnsi="Times New Roman" w:cs="Times New Roman"/>
          <w:sz w:val="28"/>
          <w:szCs w:val="28"/>
        </w:rPr>
        <w:t xml:space="preserve">Обучение осуществляется на основе общих методических принципов. В большей степени используются </w:t>
      </w:r>
      <w:r w:rsidRPr="00B7097B">
        <w:rPr>
          <w:rFonts w:ascii="Times New Roman" w:eastAsia="Calibri" w:hAnsi="Times New Roman" w:cs="Times New Roman"/>
          <w:i/>
          <w:sz w:val="28"/>
          <w:szCs w:val="28"/>
        </w:rPr>
        <w:t>методы наглядности</w:t>
      </w:r>
      <w:r w:rsidRPr="00B7097B">
        <w:rPr>
          <w:rFonts w:ascii="Times New Roman" w:eastAsia="Calibri" w:hAnsi="Times New Roman" w:cs="Times New Roman"/>
          <w:sz w:val="28"/>
          <w:szCs w:val="28"/>
        </w:rPr>
        <w:t xml:space="preserve"> (показ упражнения, демонстрация наглядных пособий), </w:t>
      </w:r>
      <w:r w:rsidRPr="00B7097B">
        <w:rPr>
          <w:rFonts w:ascii="Times New Roman" w:eastAsia="Calibri" w:hAnsi="Times New Roman" w:cs="Times New Roman"/>
          <w:i/>
          <w:sz w:val="28"/>
          <w:szCs w:val="28"/>
        </w:rPr>
        <w:t>методы упражнений</w:t>
      </w:r>
      <w:r w:rsidRPr="00B7097B">
        <w:rPr>
          <w:rFonts w:ascii="Times New Roman" w:eastAsia="Calibri" w:hAnsi="Times New Roman" w:cs="Times New Roman"/>
          <w:sz w:val="28"/>
          <w:szCs w:val="28"/>
        </w:rPr>
        <w:t xml:space="preserve"> - игровой и соревновательный.</w:t>
      </w:r>
    </w:p>
    <w:p w:rsidR="00710935" w:rsidRPr="00B7097B" w:rsidRDefault="00710935" w:rsidP="0071093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97B">
        <w:rPr>
          <w:rFonts w:ascii="Times New Roman" w:eastAsia="Calibri" w:hAnsi="Times New Roman" w:cs="Times New Roman"/>
          <w:sz w:val="28"/>
          <w:szCs w:val="28"/>
        </w:rPr>
        <w:t>Выполнение упражнений, направленных на развитие быстроты, требует интенсивных движений и большого нервного напряжения. Их применяют в начале основной части занятия после разминки. Вслед за комплексами на быстроту включают игровые упражнения, способствующие закреплению этого качества.</w:t>
      </w:r>
    </w:p>
    <w:p w:rsidR="00710935" w:rsidRPr="00B7097B" w:rsidRDefault="00710935" w:rsidP="0071093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97B">
        <w:rPr>
          <w:rFonts w:ascii="Times New Roman" w:eastAsia="Calibri" w:hAnsi="Times New Roman" w:cs="Times New Roman"/>
          <w:sz w:val="28"/>
          <w:szCs w:val="28"/>
        </w:rPr>
        <w:t>Комплексы упражнений, направленные на воспитание силы, используют во второй половине тренировки, после силовых комплексов включают соответствующие силовые игры и игровые упражнения.</w:t>
      </w:r>
    </w:p>
    <w:p w:rsidR="00710935" w:rsidRPr="00B7097B" w:rsidRDefault="00710935" w:rsidP="0071093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7097B">
        <w:rPr>
          <w:rFonts w:ascii="Times New Roman" w:eastAsia="Calibri" w:hAnsi="Times New Roman" w:cs="Times New Roman"/>
          <w:sz w:val="28"/>
          <w:szCs w:val="28"/>
        </w:rPr>
        <w:t>В спортивно-оздоровительных группах большое внимание уделяется акробатике, направленной на развитие координационных способностей и вестибулярного аппарата. Обучение технике видов легкой атлетики на этом этапе подготовки носит ознакомительный характер и осуществляется на основе обучения базовым элементам.</w:t>
      </w:r>
    </w:p>
    <w:p w:rsidR="00710935" w:rsidRPr="00B7097B" w:rsidRDefault="00710935" w:rsidP="00710935">
      <w:pPr>
        <w:suppressAutoHyphens/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097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Учебный материал дается в виде основных упражнений, поэтому в соответствии с конкретными условиями и индивидуальными особенностями занимающихся в программу могут вноситься необходимые изменения, но при этом основные ее принципы и установки сохраняются. </w:t>
      </w:r>
    </w:p>
    <w:p w:rsidR="00710935" w:rsidRPr="00B7097B" w:rsidRDefault="00710935" w:rsidP="00BF5D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BF5DB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Порядок п</w:t>
      </w:r>
      <w:r w:rsidR="00BF5DB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риема детей в группу.</w:t>
      </w:r>
    </w:p>
    <w:p w:rsidR="00710935" w:rsidRPr="00B7097B" w:rsidRDefault="00710935" w:rsidP="0071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B7097B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Срок реализации программы</w:t>
      </w:r>
      <w:r w:rsidRPr="00B7097B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>:</w:t>
      </w:r>
      <w:r w:rsidRPr="00B7097B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1 год.</w:t>
      </w:r>
    </w:p>
    <w:p w:rsidR="00710935" w:rsidRPr="00B7097B" w:rsidRDefault="00BF5DB1" w:rsidP="0071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группы </w:t>
      </w:r>
      <w:r w:rsidR="00710935" w:rsidRPr="00B709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легко</w:t>
      </w:r>
      <w:r w:rsidR="003A69F0">
        <w:rPr>
          <w:rFonts w:ascii="Times New Roman" w:eastAsia="Calibri" w:hAnsi="Times New Roman" w:cs="Times New Roman"/>
          <w:color w:val="000000"/>
          <w:sz w:val="28"/>
          <w:szCs w:val="28"/>
        </w:rPr>
        <w:t>й атлетике зачисляются дети 8-15</w:t>
      </w:r>
      <w:r w:rsidR="00710935" w:rsidRPr="00B709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лет, желающие заниматься легкой атлетикой независимо от их одаренности, способности, уровня физического развития и подготовленности, имеющие допуск врача. Учебные группы мальчиков и девочек комплектуются вместе.</w:t>
      </w:r>
    </w:p>
    <w:p w:rsidR="00710935" w:rsidRPr="00B7097B" w:rsidRDefault="00710935" w:rsidP="0071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09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этапе зачисления желающих заниматься по программе детей с целью уточнения содержания деятельности в зависимости от возможностей и особенностей детей организуется: </w:t>
      </w:r>
    </w:p>
    <w:p w:rsidR="00710935" w:rsidRPr="00B7097B" w:rsidRDefault="00710935" w:rsidP="0071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09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1.Визуальное и документальное знакомство (медицинская справка о состоянии здоровья), оценка внешних данных. </w:t>
      </w:r>
    </w:p>
    <w:p w:rsidR="00710935" w:rsidRPr="00B7097B" w:rsidRDefault="00710935" w:rsidP="0071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09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2.Выявление общефизических способностей ребенка (быстрота, скорость реакции). </w:t>
      </w:r>
    </w:p>
    <w:p w:rsidR="00710935" w:rsidRPr="00B7097B" w:rsidRDefault="00710935" w:rsidP="0071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097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Сдача контрольных нормативов провод</w:t>
      </w:r>
      <w:r w:rsidR="00BF5DB1">
        <w:rPr>
          <w:rFonts w:ascii="Times New Roman" w:eastAsia="Calibri" w:hAnsi="Times New Roman" w:cs="Times New Roman"/>
          <w:color w:val="000000"/>
          <w:sz w:val="28"/>
          <w:szCs w:val="28"/>
        </w:rPr>
        <w:t>ится два раза в год - в октябре</w:t>
      </w:r>
      <w:r w:rsidRPr="00B709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мае. </w:t>
      </w:r>
    </w:p>
    <w:p w:rsidR="00710935" w:rsidRPr="00B7097B" w:rsidRDefault="00710935" w:rsidP="007109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97B">
        <w:rPr>
          <w:rFonts w:ascii="Times New Roman" w:eastAsia="Calibri" w:hAnsi="Times New Roman" w:cs="Times New Roman"/>
          <w:sz w:val="28"/>
          <w:szCs w:val="28"/>
        </w:rPr>
        <w:t>Количество обучающихся в груп</w:t>
      </w:r>
      <w:r w:rsidR="00BF5DB1">
        <w:rPr>
          <w:rFonts w:ascii="Times New Roman" w:eastAsia="Calibri" w:hAnsi="Times New Roman" w:cs="Times New Roman"/>
          <w:sz w:val="28"/>
          <w:szCs w:val="28"/>
        </w:rPr>
        <w:t>пе составляет 20</w:t>
      </w:r>
      <w:r w:rsidRPr="00B7097B">
        <w:rPr>
          <w:rFonts w:ascii="Times New Roman" w:eastAsia="Calibri" w:hAnsi="Times New Roman" w:cs="Times New Roman"/>
          <w:sz w:val="28"/>
          <w:szCs w:val="28"/>
        </w:rPr>
        <w:t xml:space="preserve"> человек. Допускается дополнительное зачисление учащихся в группы в течение всего учебного года при возможной сменяемости состава учащихся (до 50 %). </w:t>
      </w:r>
    </w:p>
    <w:p w:rsidR="00710935" w:rsidRPr="00B7097B" w:rsidRDefault="00710935" w:rsidP="0071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097B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 xml:space="preserve">Формы и режим занятий: </w:t>
      </w:r>
    </w:p>
    <w:p w:rsidR="00710935" w:rsidRPr="00B7097B" w:rsidRDefault="00710935" w:rsidP="0071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B709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Основной формой проведения занятий является </w:t>
      </w:r>
      <w:r w:rsidRPr="00B7097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групповая тренировка</w:t>
      </w:r>
      <w:r w:rsidRPr="00B709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Годовой учебный </w:t>
      </w:r>
      <w:r w:rsidR="00BF5D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план программы </w:t>
      </w:r>
      <w:r w:rsidRPr="00B709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легкой атлетике</w:t>
      </w:r>
      <w:r w:rsidR="00BF5D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рассчитан на период с октября </w:t>
      </w:r>
      <w:r w:rsidRPr="00B7097B">
        <w:rPr>
          <w:rFonts w:ascii="Times New Roman" w:eastAsia="Calibri" w:hAnsi="Times New Roman" w:cs="Times New Roman"/>
          <w:color w:val="000000"/>
          <w:sz w:val="28"/>
          <w:szCs w:val="28"/>
        </w:rPr>
        <w:t>по май. Продолжительн</w:t>
      </w:r>
      <w:r w:rsidR="00BF5DB1">
        <w:rPr>
          <w:rFonts w:ascii="Times New Roman" w:eastAsia="Calibri" w:hAnsi="Times New Roman" w:cs="Times New Roman"/>
          <w:color w:val="000000"/>
          <w:sz w:val="28"/>
          <w:szCs w:val="28"/>
        </w:rPr>
        <w:t>ость одного занятия составляет 3</w:t>
      </w:r>
      <w:r w:rsidRPr="00B709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</w:t>
      </w:r>
      <w:r w:rsidR="00BF5DB1">
        <w:rPr>
          <w:rFonts w:ascii="Times New Roman" w:eastAsia="Calibri" w:hAnsi="Times New Roman" w:cs="Times New Roman"/>
          <w:color w:val="000000"/>
          <w:sz w:val="28"/>
          <w:szCs w:val="28"/>
        </w:rPr>
        <w:t>а в неделю 2 час. Всего 6 часов в неделю, в году – 192</w:t>
      </w:r>
      <w:r w:rsidRPr="00B709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часа. Основными формами также являются: </w:t>
      </w:r>
      <w:r w:rsidRPr="00B7097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теоретические занятия, медицинский контроль, восстановительные мероприятия. </w:t>
      </w:r>
    </w:p>
    <w:p w:rsidR="00710935" w:rsidRPr="00B7097B" w:rsidRDefault="00710935" w:rsidP="0071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</w:pPr>
      <w:r w:rsidRPr="00B7097B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 xml:space="preserve">Ожидаемые результаты и способы определения их результативности: </w:t>
      </w:r>
    </w:p>
    <w:p w:rsidR="00710935" w:rsidRPr="00B7097B" w:rsidRDefault="00710935" w:rsidP="0071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B7097B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Ожидаемые результаты: </w:t>
      </w:r>
    </w:p>
    <w:p w:rsidR="00710935" w:rsidRPr="00B7097B" w:rsidRDefault="00710935" w:rsidP="007109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097B">
        <w:rPr>
          <w:rFonts w:ascii="Times New Roman" w:eastAsia="Calibri" w:hAnsi="Times New Roman" w:cs="Times New Roman"/>
          <w:b/>
          <w:sz w:val="28"/>
          <w:szCs w:val="28"/>
        </w:rPr>
        <w:t>1. Проявление интереса к занятиям легкой атлетики, спортивной мотивации.</w:t>
      </w:r>
    </w:p>
    <w:p w:rsidR="00710935" w:rsidRPr="00B7097B" w:rsidRDefault="00710935" w:rsidP="0071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B7097B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2. Приобретение знаний:</w:t>
      </w:r>
    </w:p>
    <w:p w:rsidR="00710935" w:rsidRPr="00B7097B" w:rsidRDefault="00710935" w:rsidP="0071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09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 физической подготовке и её связи с развитием физических качеств, систем дыхания и кровообращения; </w:t>
      </w:r>
    </w:p>
    <w:p w:rsidR="00710935" w:rsidRPr="00B7097B" w:rsidRDefault="00710935" w:rsidP="0071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097B">
        <w:rPr>
          <w:rFonts w:ascii="Times New Roman" w:eastAsia="Calibri" w:hAnsi="Times New Roman" w:cs="Times New Roman"/>
          <w:color w:val="000000"/>
          <w:sz w:val="28"/>
          <w:szCs w:val="28"/>
        </w:rPr>
        <w:t>- о физической нагрузке и способах её регулирования;</w:t>
      </w:r>
    </w:p>
    <w:p w:rsidR="00710935" w:rsidRPr="00B7097B" w:rsidRDefault="00710935" w:rsidP="0071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</w:pPr>
      <w:r w:rsidRPr="00B7097B">
        <w:rPr>
          <w:rFonts w:ascii="Times New Roman" w:eastAsia="Calibri" w:hAnsi="Times New Roman" w:cs="Times New Roman"/>
          <w:color w:val="000000"/>
          <w:sz w:val="28"/>
          <w:szCs w:val="28"/>
        </w:rPr>
        <w:t>- о способах закаливания;</w:t>
      </w:r>
    </w:p>
    <w:p w:rsidR="00710935" w:rsidRPr="00B7097B" w:rsidRDefault="00710935" w:rsidP="0071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097B">
        <w:rPr>
          <w:rFonts w:ascii="Times New Roman" w:eastAsia="Calibri" w:hAnsi="Times New Roman" w:cs="Times New Roman"/>
          <w:color w:val="000000"/>
          <w:sz w:val="28"/>
          <w:szCs w:val="28"/>
        </w:rPr>
        <w:t>- о правилах безопасности на занятиях, дорожного движения;</w:t>
      </w:r>
    </w:p>
    <w:p w:rsidR="00710935" w:rsidRPr="00B7097B" w:rsidRDefault="00710935" w:rsidP="0071093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09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 причинах возникновения травм во время занятий физическими упражнениями, профилактике травматизма; </w:t>
      </w:r>
    </w:p>
    <w:p w:rsidR="00710935" w:rsidRPr="00B7097B" w:rsidRDefault="00710935" w:rsidP="0071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09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 простейших правилах проведения соревнований по легкой атлетике; </w:t>
      </w:r>
    </w:p>
    <w:p w:rsidR="00710935" w:rsidRPr="00B7097B" w:rsidRDefault="00710935" w:rsidP="0071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097B">
        <w:rPr>
          <w:rFonts w:ascii="Times New Roman" w:eastAsia="Calibri" w:hAnsi="Times New Roman" w:cs="Times New Roman"/>
          <w:color w:val="000000"/>
          <w:sz w:val="28"/>
          <w:szCs w:val="28"/>
        </w:rPr>
        <w:t>- о правилах подвижных игр.</w:t>
      </w:r>
    </w:p>
    <w:p w:rsidR="00710935" w:rsidRPr="00B7097B" w:rsidRDefault="00710935" w:rsidP="0071093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B7097B">
        <w:rPr>
          <w:rFonts w:ascii="Times New Roman" w:eastAsia="Times New Roman" w:hAnsi="Times New Roman" w:cs="Times New Roman"/>
          <w:b/>
          <w:sz w:val="28"/>
          <w:szCs w:val="28"/>
        </w:rPr>
        <w:t>3. Укрепление здоровья, повышение адаптационных возможностей организма, его защитных свойств, физической подготовки.</w:t>
      </w:r>
    </w:p>
    <w:p w:rsidR="00710935" w:rsidRPr="00B7097B" w:rsidRDefault="00710935" w:rsidP="0071093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B7097B">
        <w:rPr>
          <w:rFonts w:ascii="Times New Roman" w:eastAsia="Calibri" w:hAnsi="Times New Roman" w:cs="Times New Roman"/>
          <w:b/>
          <w:sz w:val="28"/>
          <w:szCs w:val="28"/>
        </w:rPr>
        <w:t>4. Укрепление опорно-двигательного аппарата.</w:t>
      </w:r>
    </w:p>
    <w:p w:rsidR="00710935" w:rsidRPr="00B7097B" w:rsidRDefault="00710935" w:rsidP="0071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7097B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 xml:space="preserve">5. </w:t>
      </w:r>
      <w:r w:rsidRPr="00B7097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Овладение широким кругом двигательных умений и навыков.</w:t>
      </w:r>
    </w:p>
    <w:p w:rsidR="00710935" w:rsidRPr="00B7097B" w:rsidRDefault="00710935" w:rsidP="0071093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7097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6. Развитие основных физических качеств (силы, быстроты, ловкости, выносливости, равновесия и координации движений).</w:t>
      </w:r>
    </w:p>
    <w:p w:rsidR="00710935" w:rsidRPr="00B7097B" w:rsidRDefault="00710935" w:rsidP="007109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97B">
        <w:rPr>
          <w:rFonts w:ascii="Times New Roman" w:eastAsia="Calibri" w:hAnsi="Times New Roman" w:cs="Times New Roman"/>
          <w:b/>
          <w:sz w:val="28"/>
          <w:szCs w:val="28"/>
        </w:rPr>
        <w:t>7. Проявление ценностного отношения к своему здоровью, потребности к здоровому образу жизни, безопасной жизнедеятельности.</w:t>
      </w:r>
    </w:p>
    <w:p w:rsidR="00710935" w:rsidRPr="00B7097B" w:rsidRDefault="00710935" w:rsidP="0071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097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8. Проявление волевых качеств, самоорганизации, самодисциплины, трудолюбия.</w:t>
      </w:r>
      <w:r w:rsidRPr="00B709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710935" w:rsidRPr="00B7097B" w:rsidRDefault="00710935" w:rsidP="0071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7097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9. Проявление нравс</w:t>
      </w:r>
      <w:r w:rsidR="003A69F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твенных и ценностных ориентаций.</w:t>
      </w:r>
      <w:r w:rsidRPr="00B7097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710935" w:rsidRPr="00B7097B" w:rsidRDefault="00710935" w:rsidP="0071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10935" w:rsidRPr="00B7097B" w:rsidRDefault="00710935" w:rsidP="0071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097B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Формы подведения итогов</w:t>
      </w:r>
      <w:r w:rsidRPr="00B7097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710935" w:rsidRPr="00B7097B" w:rsidRDefault="00710935" w:rsidP="0071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097B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Наблюдения педагога за учащимися во время занятий: </w:t>
      </w:r>
      <w:r w:rsidRPr="00B709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общая культура, аккуратность, содержание в порядке инвентаря и личных вещей, реакция на замечания и поощрения, выполнение санитарных норм и правил техники безопасности, трудолюбие, коммуникабельность. </w:t>
      </w:r>
    </w:p>
    <w:p w:rsidR="00710935" w:rsidRPr="00B7097B" w:rsidRDefault="00710935" w:rsidP="0071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097B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Формы занятий при подведении итогов: </w:t>
      </w:r>
      <w:r w:rsidRPr="00B7097B">
        <w:rPr>
          <w:rFonts w:ascii="Times New Roman" w:eastAsia="Calibri" w:hAnsi="Times New Roman" w:cs="Times New Roman"/>
          <w:color w:val="000000"/>
          <w:sz w:val="28"/>
          <w:szCs w:val="28"/>
        </w:rPr>
        <w:t>соревнования, зачеты, игры, эстафеты</w:t>
      </w:r>
      <w:r w:rsidRPr="00B7097B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 Выполнение норм по общей физической подготовке:</w:t>
      </w:r>
      <w:r w:rsidR="003A69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контрольно-переводные нормативы</w:t>
      </w:r>
      <w:r w:rsidRPr="00B709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710935" w:rsidRPr="00B7097B" w:rsidRDefault="00710935" w:rsidP="007109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97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Ведение документации при подведении итогов: </w:t>
      </w:r>
      <w:r w:rsidR="003A69F0">
        <w:rPr>
          <w:rFonts w:ascii="Times New Roman" w:eastAsia="Calibri" w:hAnsi="Times New Roman" w:cs="Times New Roman"/>
          <w:sz w:val="28"/>
          <w:szCs w:val="28"/>
        </w:rPr>
        <w:t xml:space="preserve">протоколы контрольно-переводных </w:t>
      </w:r>
      <w:r w:rsidRPr="00B7097B">
        <w:rPr>
          <w:rFonts w:ascii="Times New Roman" w:eastAsia="Calibri" w:hAnsi="Times New Roman" w:cs="Times New Roman"/>
          <w:sz w:val="28"/>
          <w:szCs w:val="28"/>
        </w:rPr>
        <w:t>нормативов, протоколы соревнований.</w:t>
      </w:r>
    </w:p>
    <w:p w:rsidR="00710935" w:rsidRPr="00B7097B" w:rsidRDefault="00710935" w:rsidP="007109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10935" w:rsidRPr="00B7097B" w:rsidRDefault="00710935" w:rsidP="00710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097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Нормативная часть</w:t>
      </w:r>
    </w:p>
    <w:p w:rsidR="00710935" w:rsidRPr="00B7097B" w:rsidRDefault="00710935" w:rsidP="0071093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97B">
        <w:rPr>
          <w:rFonts w:ascii="Times New Roman" w:eastAsia="Calibri" w:hAnsi="Times New Roman" w:cs="Times New Roman"/>
          <w:sz w:val="28"/>
          <w:szCs w:val="28"/>
        </w:rPr>
        <w:t>Режимы учебно-тренировочной работы и требования по физической, технической и спортивной подгот</w:t>
      </w:r>
      <w:r w:rsidR="003A69F0">
        <w:rPr>
          <w:rFonts w:ascii="Times New Roman" w:eastAsia="Calibri" w:hAnsi="Times New Roman" w:cs="Times New Roman"/>
          <w:sz w:val="28"/>
          <w:szCs w:val="28"/>
        </w:rPr>
        <w:t xml:space="preserve">овке для спортивно-оздоровительных групп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2142"/>
        <w:gridCol w:w="1742"/>
        <w:gridCol w:w="1795"/>
        <w:gridCol w:w="1960"/>
      </w:tblGrid>
      <w:tr w:rsidR="00710935" w:rsidRPr="00B7097B" w:rsidTr="00710935">
        <w:trPr>
          <w:trHeight w:val="1088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35" w:rsidRPr="00B7097B" w:rsidRDefault="00710935" w:rsidP="00710935">
            <w:pPr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 обучения</w:t>
            </w:r>
          </w:p>
          <w:p w:rsidR="00710935" w:rsidRPr="00B7097B" w:rsidRDefault="00710935" w:rsidP="00710935">
            <w:pPr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35" w:rsidRPr="00B7097B" w:rsidRDefault="00710935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Минимальный возраст зачисления</w:t>
            </w:r>
          </w:p>
          <w:p w:rsidR="00710935" w:rsidRPr="00B7097B" w:rsidRDefault="00710935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35" w:rsidRPr="00B7097B" w:rsidRDefault="00710935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человек в группе</w:t>
            </w:r>
          </w:p>
          <w:p w:rsidR="00710935" w:rsidRPr="00B7097B" w:rsidRDefault="00710935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35" w:rsidRPr="00B7097B" w:rsidRDefault="00710935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  <w:p w:rsidR="00710935" w:rsidRPr="00B7097B" w:rsidRDefault="00710935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710935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Требования по физической и специальной подготовке</w:t>
            </w:r>
          </w:p>
        </w:tc>
      </w:tr>
      <w:tr w:rsidR="00710935" w:rsidRPr="00B7097B" w:rsidTr="00710935">
        <w:trPr>
          <w:trHeight w:val="808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710935" w:rsidP="00710935">
            <w:pPr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3A69F0" w:rsidP="00710935">
            <w:pPr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– 15</w:t>
            </w:r>
            <w:r w:rsidR="00710935" w:rsidRPr="00B70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3A69F0" w:rsidP="00710935">
            <w:pPr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3A69F0" w:rsidP="00710935">
            <w:pPr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710935" w:rsidP="00710935">
            <w:pPr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требований по ОФП</w:t>
            </w:r>
          </w:p>
        </w:tc>
      </w:tr>
    </w:tbl>
    <w:p w:rsidR="00710935" w:rsidRPr="00B7097B" w:rsidRDefault="00710935" w:rsidP="0071093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7097B">
        <w:rPr>
          <w:rFonts w:ascii="Times New Roman" w:eastAsia="Calibri" w:hAnsi="Times New Roman" w:cs="Times New Roman"/>
          <w:color w:val="000000"/>
          <w:sz w:val="28"/>
          <w:szCs w:val="28"/>
        </w:rPr>
        <w:t>Учебно-тематически</w:t>
      </w:r>
      <w:r w:rsidR="00CC58AF">
        <w:rPr>
          <w:rFonts w:ascii="Times New Roman" w:eastAsia="Calibri" w:hAnsi="Times New Roman" w:cs="Times New Roman"/>
          <w:color w:val="000000"/>
          <w:sz w:val="28"/>
          <w:szCs w:val="28"/>
        </w:rPr>
        <w:t>й план рассчитан на период с ок</w:t>
      </w:r>
      <w:r w:rsidRPr="00B7097B">
        <w:rPr>
          <w:rFonts w:ascii="Times New Roman" w:eastAsia="Calibri" w:hAnsi="Times New Roman" w:cs="Times New Roman"/>
          <w:color w:val="000000"/>
          <w:sz w:val="28"/>
          <w:szCs w:val="28"/>
        </w:rPr>
        <w:t>тября по май.</w:t>
      </w:r>
    </w:p>
    <w:p w:rsidR="00710935" w:rsidRPr="00B7097B" w:rsidRDefault="00710935" w:rsidP="007109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10935" w:rsidRPr="00B7097B" w:rsidRDefault="00710935" w:rsidP="007109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7097B">
        <w:rPr>
          <w:rFonts w:ascii="Times New Roman" w:eastAsia="Calibri" w:hAnsi="Times New Roman" w:cs="Times New Roman"/>
          <w:b/>
          <w:bCs/>
          <w:sz w:val="28"/>
          <w:szCs w:val="28"/>
        </w:rPr>
        <w:t>УЧЕБНО - ТЕМАТИЧЕСКИЙ ПЛАН</w:t>
      </w:r>
    </w:p>
    <w:p w:rsidR="00710935" w:rsidRPr="00B7097B" w:rsidRDefault="00710935" w:rsidP="007109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051"/>
        <w:gridCol w:w="1043"/>
        <w:gridCol w:w="1087"/>
        <w:gridCol w:w="1435"/>
        <w:gridCol w:w="1820"/>
      </w:tblGrid>
      <w:tr w:rsidR="00710935" w:rsidRPr="00B7097B" w:rsidTr="007D4FC3">
        <w:trPr>
          <w:trHeight w:val="328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710935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710935" w:rsidRPr="00B7097B" w:rsidRDefault="00710935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709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709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710935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710935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710935" w:rsidP="007109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</w:t>
            </w:r>
          </w:p>
          <w:p w:rsidR="00710935" w:rsidRPr="00B7097B" w:rsidRDefault="00710935" w:rsidP="00710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контроля</w:t>
            </w:r>
          </w:p>
        </w:tc>
      </w:tr>
      <w:tr w:rsidR="00710935" w:rsidRPr="00B7097B" w:rsidTr="007D4FC3">
        <w:trPr>
          <w:trHeight w:val="32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35" w:rsidRPr="00B7097B" w:rsidRDefault="00710935" w:rsidP="00710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35" w:rsidRPr="00B7097B" w:rsidRDefault="00710935" w:rsidP="00710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710935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710935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710935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35" w:rsidRPr="00B7097B" w:rsidRDefault="00710935" w:rsidP="00710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0935" w:rsidRPr="00B7097B" w:rsidTr="007D4FC3">
        <w:trPr>
          <w:trHeight w:val="328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710935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710935" w:rsidP="00710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Теоретическая подготовка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A01742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A01742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35" w:rsidRPr="00B7097B" w:rsidRDefault="00710935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35" w:rsidRPr="00B7097B" w:rsidRDefault="00710935" w:rsidP="00710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0935" w:rsidRPr="00B7097B" w:rsidTr="007D4FC3">
        <w:trPr>
          <w:trHeight w:val="328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7D4FC3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  <w:r w:rsidR="00710935" w:rsidRPr="00B7097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710935" w:rsidP="007109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Техника безопасности на занятиях легкой атлетикой, инструктаж по ПБ, БДД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710935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710935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35" w:rsidRPr="00B7097B" w:rsidRDefault="00710935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710935" w:rsidP="00710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710935" w:rsidRPr="00B7097B" w:rsidTr="007D4FC3">
        <w:trPr>
          <w:trHeight w:val="328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7D4FC3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  <w:r w:rsidR="00710935" w:rsidRPr="00B7097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710935" w:rsidP="00710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sz w:val="28"/>
                <w:szCs w:val="28"/>
              </w:rPr>
              <w:t>История развития легкоатлетического спорта</w:t>
            </w:r>
          </w:p>
          <w:p w:rsidR="00710935" w:rsidRPr="00B7097B" w:rsidRDefault="00710935" w:rsidP="00710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sz w:val="28"/>
                <w:szCs w:val="28"/>
              </w:rPr>
              <w:t>В России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710935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710935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710935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710935" w:rsidP="00710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опрос.</w:t>
            </w:r>
          </w:p>
        </w:tc>
      </w:tr>
      <w:tr w:rsidR="00710935" w:rsidRPr="00B7097B" w:rsidTr="007D4FC3">
        <w:trPr>
          <w:trHeight w:val="11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7D4FC3" w:rsidP="00710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  <w:r w:rsidR="00710935" w:rsidRPr="00B7097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710935" w:rsidP="00710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sz w:val="28"/>
                <w:szCs w:val="28"/>
              </w:rPr>
              <w:t>Гигиена спортсмена, закаливание, питание.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710935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710935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710935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710935" w:rsidP="00710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опрос.</w:t>
            </w:r>
          </w:p>
        </w:tc>
      </w:tr>
      <w:tr w:rsidR="00710935" w:rsidRPr="00B7097B" w:rsidTr="007D4FC3">
        <w:trPr>
          <w:trHeight w:val="11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7D4FC3" w:rsidP="00710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  <w:r w:rsidR="00710935" w:rsidRPr="00B7097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710935" w:rsidP="00710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sz w:val="28"/>
                <w:szCs w:val="28"/>
              </w:rPr>
              <w:t>Травматизм и заболеваемость в процессе занятий легкой атлетикой, оказание доврачебной помощи, спортивный массаж.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710935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710935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710935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710935" w:rsidP="00710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опрос,</w:t>
            </w:r>
          </w:p>
          <w:p w:rsidR="00710935" w:rsidRPr="00B7097B" w:rsidRDefault="00710935" w:rsidP="00710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sz w:val="28"/>
                <w:szCs w:val="28"/>
              </w:rPr>
              <w:t>анализ ситуаций</w:t>
            </w:r>
          </w:p>
        </w:tc>
      </w:tr>
      <w:tr w:rsidR="00710935" w:rsidRPr="00B7097B" w:rsidTr="007D4FC3">
        <w:trPr>
          <w:trHeight w:val="11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710935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710935" w:rsidP="007109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Общефизическая подготовка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A01742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710935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A01742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710935" w:rsidP="00710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sz w:val="28"/>
                <w:szCs w:val="28"/>
              </w:rPr>
              <w:t>Опрос, тестирование</w:t>
            </w:r>
          </w:p>
        </w:tc>
      </w:tr>
      <w:tr w:rsidR="00710935" w:rsidRPr="00B7097B" w:rsidTr="007D4FC3">
        <w:trPr>
          <w:trHeight w:val="11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710935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710935" w:rsidP="007109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A01742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710935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A01742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710935" w:rsidP="00710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sz w:val="28"/>
                <w:szCs w:val="28"/>
              </w:rPr>
              <w:t>Опрос, тестирование</w:t>
            </w:r>
          </w:p>
        </w:tc>
      </w:tr>
      <w:tr w:rsidR="00710935" w:rsidRPr="00B7097B" w:rsidTr="007D4FC3">
        <w:trPr>
          <w:trHeight w:val="11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710935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710935" w:rsidP="007109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Основы технико-тактической подготовки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A01742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710935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A01742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710935" w:rsidP="00710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sz w:val="28"/>
                <w:szCs w:val="28"/>
              </w:rPr>
              <w:t>Опрос, тестирование</w:t>
            </w:r>
          </w:p>
        </w:tc>
      </w:tr>
      <w:tr w:rsidR="00710935" w:rsidRPr="00B7097B" w:rsidTr="007D4FC3">
        <w:trPr>
          <w:trHeight w:val="11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710935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710935" w:rsidP="007109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Участие в </w:t>
            </w:r>
            <w:r w:rsidRPr="00B709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соревнованиях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710935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710935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710935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710935" w:rsidP="00710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</w:t>
            </w:r>
          </w:p>
          <w:p w:rsidR="00710935" w:rsidRPr="00B7097B" w:rsidRDefault="00710935" w:rsidP="00710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самоанализ</w:t>
            </w:r>
          </w:p>
        </w:tc>
      </w:tr>
      <w:tr w:rsidR="00710935" w:rsidRPr="00B7097B" w:rsidTr="007D4FC3">
        <w:trPr>
          <w:trHeight w:val="11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710935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710935" w:rsidP="007109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Тестирование и участие в контрольно – переводных испытаниях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A01742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710935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A01742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710935" w:rsidP="00710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sz w:val="28"/>
                <w:szCs w:val="28"/>
              </w:rPr>
              <w:t>Тест, наблюдение</w:t>
            </w:r>
          </w:p>
        </w:tc>
      </w:tr>
      <w:tr w:rsidR="00710935" w:rsidRPr="00B7097B" w:rsidTr="007D4FC3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710935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710935" w:rsidP="007109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Медико–восстановительные мероприятия и медицинский контроль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A01742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710935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A01742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710935" w:rsidP="00710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sz w:val="28"/>
                <w:szCs w:val="28"/>
              </w:rPr>
              <w:t>Опрос, тестирование</w:t>
            </w:r>
          </w:p>
        </w:tc>
      </w:tr>
      <w:tr w:rsidR="00710935" w:rsidRPr="00B7097B" w:rsidTr="007D4FC3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710935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710935" w:rsidP="00710935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Основы безопасного дорожного движения.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A01742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A01742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710935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710935" w:rsidP="00710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опрос,</w:t>
            </w:r>
          </w:p>
          <w:p w:rsidR="00710935" w:rsidRPr="00B7097B" w:rsidRDefault="00710935" w:rsidP="00710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sz w:val="28"/>
                <w:szCs w:val="28"/>
              </w:rPr>
              <w:t>анализ ситуаций</w:t>
            </w:r>
          </w:p>
        </w:tc>
      </w:tr>
      <w:tr w:rsidR="00710935" w:rsidRPr="00B7097B" w:rsidTr="007D4FC3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710935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710935" w:rsidP="00710935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Общее итоговое занятие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710935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710935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710935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710935" w:rsidP="00710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Эстафета, </w:t>
            </w:r>
          </w:p>
          <w:p w:rsidR="00710935" w:rsidRPr="00B7097B" w:rsidRDefault="00710935" w:rsidP="00710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sz w:val="28"/>
                <w:szCs w:val="28"/>
              </w:rPr>
              <w:t>игра, анализ</w:t>
            </w:r>
          </w:p>
        </w:tc>
      </w:tr>
      <w:tr w:rsidR="00710935" w:rsidRPr="00B7097B" w:rsidTr="007D4FC3">
        <w:trPr>
          <w:trHeight w:val="11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35" w:rsidRPr="00B7097B" w:rsidRDefault="00710935" w:rsidP="00710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710935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D85E91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7D4FC3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A01742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35" w:rsidRPr="00B7097B" w:rsidRDefault="00710935" w:rsidP="00710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10935" w:rsidRPr="00B7097B" w:rsidRDefault="00710935" w:rsidP="0071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0935" w:rsidRPr="00B7097B" w:rsidRDefault="00710935" w:rsidP="00710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097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ПРИМЕРНЫЙ ГОДОВОЙ ПЛАН-ГРАФИК</w:t>
      </w:r>
    </w:p>
    <w:p w:rsidR="00710935" w:rsidRPr="00B7097B" w:rsidRDefault="00710935" w:rsidP="0071093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7097B">
        <w:rPr>
          <w:rFonts w:ascii="Times New Roman" w:eastAsia="Calibri" w:hAnsi="Times New Roman" w:cs="Times New Roman"/>
          <w:b/>
          <w:bCs/>
          <w:sz w:val="28"/>
          <w:szCs w:val="28"/>
        </w:rPr>
        <w:t>распределения учебного материала в учебном году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692"/>
        <w:gridCol w:w="919"/>
        <w:gridCol w:w="1035"/>
        <w:gridCol w:w="530"/>
        <w:gridCol w:w="530"/>
        <w:gridCol w:w="530"/>
        <w:gridCol w:w="530"/>
        <w:gridCol w:w="598"/>
        <w:gridCol w:w="530"/>
        <w:gridCol w:w="510"/>
      </w:tblGrid>
      <w:tr w:rsidR="00710935" w:rsidRPr="00B7097B" w:rsidTr="00D85E91">
        <w:trPr>
          <w:trHeight w:val="579"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710935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710935" w:rsidRPr="00B7097B" w:rsidRDefault="00710935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70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710935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материала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710935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Всего час</w:t>
            </w:r>
          </w:p>
        </w:tc>
        <w:tc>
          <w:tcPr>
            <w:tcW w:w="4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35" w:rsidRPr="00B7097B" w:rsidRDefault="00710935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Месяцы</w:t>
            </w:r>
          </w:p>
        </w:tc>
      </w:tr>
      <w:tr w:rsidR="00D85E91" w:rsidRPr="00B7097B" w:rsidTr="00D85E91">
        <w:trPr>
          <w:trHeight w:val="2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91" w:rsidRPr="00B7097B" w:rsidRDefault="00D85E91" w:rsidP="007109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91" w:rsidRPr="00B7097B" w:rsidRDefault="00D85E91" w:rsidP="007109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91" w:rsidRPr="00B7097B" w:rsidRDefault="00D85E91" w:rsidP="007109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1" w:rsidRPr="00B7097B" w:rsidRDefault="00D85E91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D85E91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D85E91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D85E91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D85E91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D85E91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D85E91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D85E91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D85E91" w:rsidRPr="00B7097B" w:rsidTr="00D9218B">
        <w:trPr>
          <w:trHeight w:val="54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D85E91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D85E91" w:rsidP="007109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A01742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1" w:rsidRPr="00B7097B" w:rsidRDefault="00D85E91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D85E91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D85E91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D85E91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D85E91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D85E91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1" w:rsidRPr="00B7097B" w:rsidRDefault="00D85E91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1" w:rsidRPr="00B7097B" w:rsidRDefault="00D85E91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85E91" w:rsidRPr="00B7097B" w:rsidTr="003F3DF1">
        <w:trPr>
          <w:trHeight w:val="54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D85E91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D85E91" w:rsidP="007109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sz w:val="28"/>
                <w:szCs w:val="28"/>
              </w:rPr>
              <w:t>Общефизическая подготовка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A01742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1" w:rsidRPr="00B7097B" w:rsidRDefault="000449A4" w:rsidP="0071093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</w:t>
            </w:r>
          </w:p>
          <w:p w:rsidR="00D85E91" w:rsidRPr="00B7097B" w:rsidRDefault="00D85E91" w:rsidP="0071093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0449A4" w:rsidP="0071093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0449A4" w:rsidP="0071093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0449A4" w:rsidP="0071093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1" w:rsidRPr="00B7097B" w:rsidRDefault="000449A4" w:rsidP="0071093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13</w:t>
            </w:r>
          </w:p>
          <w:p w:rsidR="00D85E91" w:rsidRPr="00B7097B" w:rsidRDefault="00D85E91" w:rsidP="0071093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0449A4" w:rsidP="0071093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0449A4" w:rsidP="0071093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1" w:rsidRPr="00B7097B" w:rsidRDefault="00A01742" w:rsidP="0071093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</w:t>
            </w:r>
          </w:p>
          <w:p w:rsidR="00D85E91" w:rsidRPr="00B7097B" w:rsidRDefault="00D85E91" w:rsidP="0071093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D85E91" w:rsidRPr="00B7097B" w:rsidTr="00BA3056">
        <w:trPr>
          <w:trHeight w:val="54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D85E91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D85E91" w:rsidP="007109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Специально физическая подготовка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1" w:rsidRPr="00B7097B" w:rsidRDefault="00A01742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32</w:t>
            </w:r>
          </w:p>
          <w:p w:rsidR="00D85E91" w:rsidRPr="00B7097B" w:rsidRDefault="00D85E91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1" w:rsidRPr="00B7097B" w:rsidRDefault="000449A4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D85E91" w:rsidRPr="00B7097B" w:rsidRDefault="00D85E91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0449A4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0449A4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0449A4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1" w:rsidRPr="00B7097B" w:rsidRDefault="000449A4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D85E91" w:rsidRPr="00B7097B" w:rsidRDefault="00D85E91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0449A4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0449A4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0449A4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D85E91" w:rsidRPr="00B7097B" w:rsidTr="00863FFC">
        <w:trPr>
          <w:trHeight w:val="62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D85E91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D85E91" w:rsidP="007109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sz w:val="28"/>
                <w:szCs w:val="28"/>
              </w:rPr>
              <w:t>Основы техник</w:t>
            </w:r>
            <w:proofErr w:type="gramStart"/>
            <w:r w:rsidRPr="00B7097B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B70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тактическая подготовка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A01742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1" w:rsidRPr="00B7097B" w:rsidRDefault="000449A4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0449A4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0449A4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0449A4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0449A4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0449A4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0449A4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0449A4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D85E91" w:rsidRPr="00B7097B" w:rsidTr="006B52B4">
        <w:trPr>
          <w:trHeight w:val="40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D85E91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D85E91" w:rsidP="007109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sz w:val="28"/>
                <w:szCs w:val="28"/>
              </w:rPr>
              <w:t>Тестирование и участие в контрольн</w:t>
            </w:r>
            <w:proofErr w:type="gramStart"/>
            <w:r w:rsidRPr="00B7097B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B70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переводных испытаниях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0449A4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1" w:rsidRPr="00B7097B" w:rsidRDefault="000449A4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D85E91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D85E91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D85E91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D85E91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0449A4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0449A4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D85E91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D85E91" w:rsidRPr="00B7097B" w:rsidTr="00723E32">
        <w:trPr>
          <w:trHeight w:val="28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D85E91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D85E91" w:rsidP="007109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sz w:val="28"/>
                <w:szCs w:val="28"/>
              </w:rPr>
              <w:t>Медико-восстановительные мероприятия и медицинский контроль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A01742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1" w:rsidRPr="00B7097B" w:rsidRDefault="00D85E91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D85E91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D85E91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D85E91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D85E91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D85E91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D85E91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D85E91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D85E91" w:rsidRPr="00B7097B" w:rsidTr="00052D86">
        <w:trPr>
          <w:trHeight w:val="302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D85E91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D85E91" w:rsidP="007109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соревнованиях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D85E91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1" w:rsidRPr="00B7097B" w:rsidRDefault="00D85E91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D85E91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D85E91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0449A4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1" w:rsidRPr="00B7097B" w:rsidRDefault="000449A4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D85E91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D85E91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D85E91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D85E91" w:rsidRPr="00B7097B" w:rsidTr="0029235D">
        <w:trPr>
          <w:trHeight w:val="302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D85E91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D85E91" w:rsidP="00710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sz w:val="28"/>
                <w:szCs w:val="28"/>
              </w:rPr>
              <w:t>Основы ПДД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A01742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1" w:rsidRPr="00B7097B" w:rsidRDefault="00D85E91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D85E91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D85E91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D85E91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D85E91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D85E91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D85E91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1" w:rsidRDefault="00D85E91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7D4FC3" w:rsidRPr="00B7097B" w:rsidRDefault="007D4FC3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85E91" w:rsidRPr="00B7097B" w:rsidTr="0079381E">
        <w:trPr>
          <w:trHeight w:val="302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D85E91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D85E91" w:rsidP="00710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D85E91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1" w:rsidRPr="00B7097B" w:rsidRDefault="00D85E91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1" w:rsidRPr="00B7097B" w:rsidRDefault="00D85E91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1" w:rsidRPr="00B7097B" w:rsidRDefault="00D85E91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1" w:rsidRPr="00B7097B" w:rsidRDefault="00D85E91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1" w:rsidRPr="00B7097B" w:rsidRDefault="00D85E91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1" w:rsidRPr="00B7097B" w:rsidRDefault="00D85E91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1" w:rsidRPr="00B7097B" w:rsidRDefault="00D85E91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D85E91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D85E91" w:rsidRPr="00B7097B" w:rsidTr="00D85E91">
        <w:trPr>
          <w:trHeight w:val="302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1" w:rsidRPr="00B7097B" w:rsidRDefault="00D85E91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D85E91" w:rsidP="007109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09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1" w:rsidRPr="00B7097B" w:rsidRDefault="00D85E91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192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1" w:rsidRPr="00B7097B" w:rsidRDefault="00D85E91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1" w:rsidRPr="00B7097B" w:rsidRDefault="00D85E91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1" w:rsidRPr="00B7097B" w:rsidRDefault="00D85E91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1" w:rsidRPr="00B7097B" w:rsidRDefault="00D85E91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1" w:rsidRPr="00B7097B" w:rsidRDefault="00D85E91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1" w:rsidRPr="00B7097B" w:rsidRDefault="00D85E91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1" w:rsidRPr="00B7097B" w:rsidRDefault="00D85E91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1" w:rsidRPr="00B7097B" w:rsidRDefault="00D85E91" w:rsidP="007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</w:tr>
    </w:tbl>
    <w:p w:rsidR="00710935" w:rsidRPr="00B7097B" w:rsidRDefault="00710935" w:rsidP="0071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10935" w:rsidRPr="00B7097B" w:rsidRDefault="00710935" w:rsidP="0071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09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Распределение учебной нагрузки в учебном году по разделам учебной программы планируется с учетом погодных условий и календаря соревнований. Средства легкой атлетики, подвижных игр и элементы гимнастики используются в течение всего учебного года. Элементы спортивных игр и акробатики (в рамках ОФП) применяются преимущественно в холодное время года, когда тренировочные занятия проводятся в помещении. </w:t>
      </w:r>
    </w:p>
    <w:p w:rsidR="00710935" w:rsidRPr="00B7097B" w:rsidRDefault="00710935" w:rsidP="0071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097B">
        <w:rPr>
          <w:rFonts w:ascii="Times New Roman" w:eastAsia="Calibri" w:hAnsi="Times New Roman" w:cs="Times New Roman"/>
          <w:color w:val="000000"/>
          <w:sz w:val="28"/>
          <w:szCs w:val="28"/>
        </w:rPr>
        <w:t>Теоретические сведения сообщаются в течение 5-7 минут перед практическими занятиями или непосредственно в пр</w:t>
      </w:r>
      <w:r w:rsidR="005131E7">
        <w:rPr>
          <w:rFonts w:ascii="Times New Roman" w:eastAsia="Calibri" w:hAnsi="Times New Roman" w:cs="Times New Roman"/>
          <w:color w:val="000000"/>
          <w:sz w:val="28"/>
          <w:szCs w:val="28"/>
        </w:rPr>
        <w:t>оцессе их проведения. В октябре</w:t>
      </w:r>
      <w:r w:rsidRPr="00B709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декабре, марте проводится общий инструктаж учащихся по технике безопасности и пожарной безопасности с обязательной записью о проведении инструктажа в журнале учета тренировочных занятий. </w:t>
      </w:r>
    </w:p>
    <w:p w:rsidR="00710935" w:rsidRPr="00B7097B" w:rsidRDefault="00710935" w:rsidP="0071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09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Участие в соревнованиях планируется с учетом календаря соревнований, утвержденного для данной возрастной категории. </w:t>
      </w:r>
    </w:p>
    <w:p w:rsidR="00403D96" w:rsidRPr="00B7097B" w:rsidRDefault="00403D96" w:rsidP="00403D96">
      <w:pPr>
        <w:numPr>
          <w:ilvl w:val="0"/>
          <w:numId w:val="6"/>
        </w:numPr>
        <w:spacing w:before="100" w:beforeAutospacing="1" w:after="100" w:afterAutospacing="1"/>
        <w:ind w:left="0" w:right="-1333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нормативные требования</w:t>
      </w:r>
    </w:p>
    <w:p w:rsidR="00403D96" w:rsidRPr="00B7097B" w:rsidRDefault="00403D96" w:rsidP="00403D96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97B">
        <w:rPr>
          <w:rFonts w:ascii="Times New Roman" w:eastAsia="Calibri" w:hAnsi="Times New Roman" w:cs="Times New Roman"/>
          <w:sz w:val="28"/>
          <w:szCs w:val="28"/>
        </w:rPr>
        <w:t>Важнейшей функцией управления наряду с планированием является контроль, определяющий эффективность учебно-тренирово</w:t>
      </w:r>
      <w:r w:rsidR="005131E7">
        <w:rPr>
          <w:rFonts w:ascii="Times New Roman" w:eastAsia="Calibri" w:hAnsi="Times New Roman" w:cs="Times New Roman"/>
          <w:sz w:val="28"/>
          <w:szCs w:val="28"/>
        </w:rPr>
        <w:t>чной работы</w:t>
      </w:r>
      <w:r w:rsidRPr="00B7097B">
        <w:rPr>
          <w:rFonts w:ascii="Times New Roman" w:eastAsia="Calibri" w:hAnsi="Times New Roman" w:cs="Times New Roman"/>
          <w:sz w:val="28"/>
          <w:szCs w:val="28"/>
        </w:rPr>
        <w:t>. В процессе учебно-тренировочной работы систематически ведётся учёт подготовленности путём:</w:t>
      </w:r>
    </w:p>
    <w:p w:rsidR="00403D96" w:rsidRPr="00B7097B" w:rsidRDefault="00403D96" w:rsidP="00403D9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97B">
        <w:rPr>
          <w:rFonts w:ascii="Times New Roman" w:eastAsia="Calibri" w:hAnsi="Times New Roman" w:cs="Times New Roman"/>
          <w:sz w:val="28"/>
          <w:szCs w:val="28"/>
        </w:rPr>
        <w:t>- Текущей оценки усвоения изучаемого материала</w:t>
      </w:r>
    </w:p>
    <w:p w:rsidR="00403D96" w:rsidRPr="00B7097B" w:rsidRDefault="00403D96" w:rsidP="00403D9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97B">
        <w:rPr>
          <w:rFonts w:ascii="Times New Roman" w:eastAsia="Calibri" w:hAnsi="Times New Roman" w:cs="Times New Roman"/>
          <w:sz w:val="28"/>
          <w:szCs w:val="28"/>
        </w:rPr>
        <w:t>- Оценки результатов выступ</w:t>
      </w:r>
      <w:r w:rsidR="005131E7">
        <w:rPr>
          <w:rFonts w:ascii="Times New Roman" w:eastAsia="Calibri" w:hAnsi="Times New Roman" w:cs="Times New Roman"/>
          <w:sz w:val="28"/>
          <w:szCs w:val="28"/>
        </w:rPr>
        <w:t>ления в соревнованиях</w:t>
      </w:r>
    </w:p>
    <w:p w:rsidR="00403D96" w:rsidRPr="00B7097B" w:rsidRDefault="00403D96" w:rsidP="00403D9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97B">
        <w:rPr>
          <w:rFonts w:ascii="Times New Roman" w:eastAsia="Calibri" w:hAnsi="Times New Roman" w:cs="Times New Roman"/>
          <w:sz w:val="28"/>
          <w:szCs w:val="28"/>
        </w:rPr>
        <w:t>- Выполнение контрольных упражнений по общей и специальной физической подготовке, для чего организуются специальные соревнования</w:t>
      </w:r>
    </w:p>
    <w:p w:rsidR="00403D96" w:rsidRPr="00B7097B" w:rsidRDefault="00403D96" w:rsidP="00403D9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097B">
        <w:rPr>
          <w:rFonts w:ascii="Times New Roman" w:eastAsia="Calibri" w:hAnsi="Times New Roman" w:cs="Times New Roman"/>
          <w:b/>
          <w:sz w:val="28"/>
          <w:szCs w:val="28"/>
        </w:rPr>
        <w:t>Цель:</w:t>
      </w:r>
    </w:p>
    <w:p w:rsidR="00403D96" w:rsidRPr="00B7097B" w:rsidRDefault="00403D96" w:rsidP="00403D9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97B">
        <w:rPr>
          <w:rFonts w:ascii="Times New Roman" w:eastAsia="Calibri" w:hAnsi="Times New Roman" w:cs="Times New Roman"/>
          <w:sz w:val="28"/>
          <w:szCs w:val="28"/>
        </w:rPr>
        <w:t xml:space="preserve">Контроль над качеством специального и физического развития </w:t>
      </w:r>
      <w:proofErr w:type="gramStart"/>
      <w:r w:rsidRPr="00B7097B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B7097B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403D96" w:rsidRPr="00B7097B" w:rsidRDefault="00403D96" w:rsidP="00403D9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97B">
        <w:rPr>
          <w:rFonts w:ascii="Times New Roman" w:eastAsia="Calibri" w:hAnsi="Times New Roman" w:cs="Times New Roman"/>
          <w:sz w:val="28"/>
          <w:szCs w:val="28"/>
        </w:rPr>
        <w:t>СОГ.</w:t>
      </w:r>
    </w:p>
    <w:p w:rsidR="00403D96" w:rsidRPr="00B7097B" w:rsidRDefault="00403D96" w:rsidP="00403D9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097B">
        <w:rPr>
          <w:rFonts w:ascii="Times New Roman" w:eastAsia="Calibri" w:hAnsi="Times New Roman" w:cs="Times New Roman"/>
          <w:sz w:val="28"/>
          <w:szCs w:val="28"/>
        </w:rPr>
        <w:t> </w:t>
      </w:r>
      <w:r w:rsidRPr="00B7097B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403D96" w:rsidRPr="00B7097B" w:rsidRDefault="00403D96" w:rsidP="00403D96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97B">
        <w:rPr>
          <w:rFonts w:ascii="Times New Roman" w:eastAsia="Calibri" w:hAnsi="Times New Roman" w:cs="Times New Roman"/>
          <w:sz w:val="28"/>
          <w:szCs w:val="28"/>
        </w:rPr>
        <w:t>Определение уровня и учёт общей физической подготовленности обучающихся отделений за учебный год.</w:t>
      </w:r>
    </w:p>
    <w:p w:rsidR="00403D96" w:rsidRPr="00B7097B" w:rsidRDefault="00403D96" w:rsidP="00403D96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97B">
        <w:rPr>
          <w:rFonts w:ascii="Times New Roman" w:eastAsia="Calibri" w:hAnsi="Times New Roman" w:cs="Times New Roman"/>
          <w:sz w:val="28"/>
          <w:szCs w:val="28"/>
        </w:rPr>
        <w:t>Программа тестирования:</w:t>
      </w:r>
    </w:p>
    <w:p w:rsidR="00403D96" w:rsidRPr="00B7097B" w:rsidRDefault="00403D96" w:rsidP="00403D96">
      <w:pPr>
        <w:numPr>
          <w:ilvl w:val="0"/>
          <w:numId w:val="7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9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Бег 30м.</w:t>
      </w:r>
      <w:r w:rsidRPr="00B70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высокого старта, сек. </w:t>
      </w:r>
    </w:p>
    <w:p w:rsidR="00403D96" w:rsidRPr="00B7097B" w:rsidRDefault="00403D96" w:rsidP="00403D96">
      <w:pPr>
        <w:numPr>
          <w:ilvl w:val="0"/>
          <w:numId w:val="7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9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Челночный бег 3х10м., сек.</w:t>
      </w:r>
      <w:r w:rsidRPr="00B70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 проводиться на ровной дорожке отмеряют 10 метровый участок, начало и конец, которого отмечают линей старта. За чертой два полукруга радиусом 50 см с центром на черте. На дальний круг за финишной чертой кладут кубик. Спортсмен становится за ближней чертой на стартовую линию и по команде « марш» начинает бежать в сторону финишной черты, берет кубик и возвращается к линии старта. Затем кладет кубик в полукруг на стартовой линии и снова бежит к дальней - финишной черте, пробегая ее.</w:t>
      </w:r>
    </w:p>
    <w:p w:rsidR="00403D96" w:rsidRPr="00B7097B" w:rsidRDefault="00403D96" w:rsidP="00403D96">
      <w:pPr>
        <w:numPr>
          <w:ilvl w:val="0"/>
          <w:numId w:val="7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9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Прыжок в длину с места, с</w:t>
      </w:r>
      <w:proofErr w:type="gramStart"/>
      <w:r w:rsidRPr="00B709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м-</w:t>
      </w:r>
      <w:proofErr w:type="gramEnd"/>
      <w:r w:rsidRPr="00B70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толчком двух ног от линии. Измерения дальности прыжка осуществляется рулеткой. Дается три попытки.</w:t>
      </w:r>
    </w:p>
    <w:p w:rsidR="00403D96" w:rsidRPr="00B7097B" w:rsidRDefault="00403D96" w:rsidP="00403D96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9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Складка за 30 сек., кол-во раз (девочки) -</w:t>
      </w:r>
      <w:r w:rsidRPr="00B70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выполняющий упражнение лежит на спине. Руки находятся за головой. Ноги нужно поднять и незначительно согнуть в коленях, при этом бедра должны располагаться в вертикальном положении. Поднимаем туловище вертикально, при этом ноги не отрываем от поверхности.</w:t>
      </w:r>
    </w:p>
    <w:p w:rsidR="00403D96" w:rsidRPr="00B7097B" w:rsidRDefault="00403D96" w:rsidP="00403D96">
      <w:pPr>
        <w:numPr>
          <w:ilvl w:val="0"/>
          <w:numId w:val="7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9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Подтягивание (мальчики), кол-во раз </w:t>
      </w:r>
      <w:r w:rsidRPr="00B70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выполняется из положения вис хватом, руки на ширине плеч. Темп выполнения произвольный. Подтягивание считается выполненным, если </w:t>
      </w:r>
      <w:proofErr w:type="gramStart"/>
      <w:r w:rsidRPr="00B709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B70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сгибание рук подборок выше перекладины.</w:t>
      </w:r>
    </w:p>
    <w:p w:rsidR="00403D96" w:rsidRPr="00B7097B" w:rsidRDefault="00403D96" w:rsidP="00403D96">
      <w:pPr>
        <w:shd w:val="clear" w:color="auto" w:fill="FFFFFF"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D96" w:rsidRPr="00B7097B" w:rsidRDefault="00403D96" w:rsidP="00403D9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97B">
        <w:rPr>
          <w:rFonts w:ascii="Times New Roman" w:eastAsia="Calibri" w:hAnsi="Times New Roman" w:cs="Times New Roman"/>
          <w:sz w:val="28"/>
          <w:szCs w:val="28"/>
        </w:rPr>
        <w:t>Время и сроки проведения испытаний:</w:t>
      </w:r>
    </w:p>
    <w:p w:rsidR="00403D96" w:rsidRPr="00B7097B" w:rsidRDefault="00403D96" w:rsidP="00403D9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97B">
        <w:rPr>
          <w:rFonts w:ascii="Times New Roman" w:eastAsia="Calibri" w:hAnsi="Times New Roman" w:cs="Times New Roman"/>
          <w:sz w:val="28"/>
          <w:szCs w:val="28"/>
        </w:rPr>
        <w:t>Контрольные испытан</w:t>
      </w:r>
      <w:r w:rsidR="00B520EB">
        <w:rPr>
          <w:rFonts w:ascii="Times New Roman" w:eastAsia="Calibri" w:hAnsi="Times New Roman" w:cs="Times New Roman"/>
          <w:sz w:val="28"/>
          <w:szCs w:val="28"/>
        </w:rPr>
        <w:t xml:space="preserve">ия по ОФП обучающиеся </w:t>
      </w:r>
      <w:r w:rsidRPr="00B7097B">
        <w:rPr>
          <w:rFonts w:ascii="Times New Roman" w:eastAsia="Calibri" w:hAnsi="Times New Roman" w:cs="Times New Roman"/>
          <w:sz w:val="28"/>
          <w:szCs w:val="28"/>
        </w:rPr>
        <w:t>сдают в начале года с 1по 15 октября и в конце учебно</w:t>
      </w:r>
      <w:r w:rsidR="00B520EB">
        <w:rPr>
          <w:rFonts w:ascii="Times New Roman" w:eastAsia="Calibri" w:hAnsi="Times New Roman" w:cs="Times New Roman"/>
          <w:sz w:val="28"/>
          <w:szCs w:val="28"/>
        </w:rPr>
        <w:t xml:space="preserve">го года с 1 по 15 мая на </w:t>
      </w:r>
      <w:r w:rsidRPr="00B7097B">
        <w:rPr>
          <w:rFonts w:ascii="Times New Roman" w:eastAsia="Calibri" w:hAnsi="Times New Roman" w:cs="Times New Roman"/>
          <w:sz w:val="28"/>
          <w:szCs w:val="28"/>
        </w:rPr>
        <w:t>тренировочных занятиях, согласно учебно-тематического плана.</w:t>
      </w:r>
    </w:p>
    <w:p w:rsidR="00403D96" w:rsidRPr="00B7097B" w:rsidRDefault="00403D96" w:rsidP="00403D96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97B">
        <w:rPr>
          <w:rFonts w:ascii="Times New Roman" w:eastAsia="Calibri" w:hAnsi="Times New Roman" w:cs="Times New Roman"/>
          <w:sz w:val="28"/>
          <w:szCs w:val="28"/>
        </w:rPr>
        <w:t>Упражнения оцениваются по бальной системе: 5,4,3 балла, все результаты ниже 3х баллов оцениваются 2 балла.</w:t>
      </w:r>
    </w:p>
    <w:p w:rsidR="00403D96" w:rsidRPr="00B7097B" w:rsidRDefault="00403D96" w:rsidP="00403D96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7097B">
        <w:rPr>
          <w:rFonts w:ascii="Times New Roman" w:eastAsia="Calibri" w:hAnsi="Times New Roman" w:cs="Times New Roman"/>
          <w:sz w:val="28"/>
          <w:szCs w:val="28"/>
        </w:rPr>
        <w:t>Спортсмену</w:t>
      </w:r>
      <w:proofErr w:type="gramEnd"/>
      <w:r w:rsidRPr="00B7097B">
        <w:rPr>
          <w:rFonts w:ascii="Times New Roman" w:eastAsia="Calibri" w:hAnsi="Times New Roman" w:cs="Times New Roman"/>
          <w:sz w:val="28"/>
          <w:szCs w:val="28"/>
        </w:rPr>
        <w:t xml:space="preserve"> сдающему комплекс  контрольных нормативов ОФП в зачет идут результаты четырех тестов, итоговая сумма очков определяется четырьмя уровнями подготовленности:</w:t>
      </w:r>
    </w:p>
    <w:p w:rsidR="00403D96" w:rsidRPr="00B7097B" w:rsidRDefault="00403D96" w:rsidP="00403D96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97B">
        <w:rPr>
          <w:rFonts w:ascii="Times New Roman" w:eastAsia="Calibri" w:hAnsi="Times New Roman" w:cs="Times New Roman"/>
          <w:sz w:val="28"/>
          <w:szCs w:val="28"/>
        </w:rPr>
        <w:t>Отлично: от 18-20 баллов</w:t>
      </w:r>
    </w:p>
    <w:p w:rsidR="00403D96" w:rsidRPr="00B7097B" w:rsidRDefault="00403D96" w:rsidP="00403D96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97B">
        <w:rPr>
          <w:rFonts w:ascii="Times New Roman" w:eastAsia="Calibri" w:hAnsi="Times New Roman" w:cs="Times New Roman"/>
          <w:sz w:val="28"/>
          <w:szCs w:val="28"/>
        </w:rPr>
        <w:t>Хорошо: от 15-17 баллов</w:t>
      </w:r>
    </w:p>
    <w:p w:rsidR="00403D96" w:rsidRPr="00B7097B" w:rsidRDefault="00403D96" w:rsidP="00403D96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97B">
        <w:rPr>
          <w:rFonts w:ascii="Times New Roman" w:eastAsia="Calibri" w:hAnsi="Times New Roman" w:cs="Times New Roman"/>
          <w:sz w:val="28"/>
          <w:szCs w:val="28"/>
        </w:rPr>
        <w:t>Удовлетворительно: от 12-14 баллов</w:t>
      </w:r>
    </w:p>
    <w:p w:rsidR="00403D96" w:rsidRPr="00B7097B" w:rsidRDefault="00403D96" w:rsidP="00403D96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97B">
        <w:rPr>
          <w:rFonts w:ascii="Times New Roman" w:eastAsia="Calibri" w:hAnsi="Times New Roman" w:cs="Times New Roman"/>
          <w:sz w:val="28"/>
          <w:szCs w:val="28"/>
        </w:rPr>
        <w:t>Неудовлетворительно: от 11 и ниже</w:t>
      </w:r>
    </w:p>
    <w:p w:rsidR="00403D96" w:rsidRPr="00B7097B" w:rsidRDefault="00403D96" w:rsidP="00403D9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D96" w:rsidRPr="00B7097B" w:rsidRDefault="00403D96" w:rsidP="00403D9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ДЕВУШКИ</w:t>
      </w:r>
    </w:p>
    <w:tbl>
      <w:tblPr>
        <w:tblStyle w:val="a3"/>
        <w:tblW w:w="11341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567"/>
        <w:gridCol w:w="850"/>
        <w:gridCol w:w="709"/>
        <w:gridCol w:w="709"/>
        <w:gridCol w:w="850"/>
        <w:gridCol w:w="851"/>
        <w:gridCol w:w="992"/>
        <w:gridCol w:w="1417"/>
        <w:gridCol w:w="1418"/>
      </w:tblGrid>
      <w:tr w:rsidR="00403D96" w:rsidRPr="00B7097B" w:rsidTr="00B520EB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96" w:rsidRPr="00B7097B" w:rsidRDefault="00403D96" w:rsidP="00403D96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7097B">
              <w:rPr>
                <w:rFonts w:eastAsia="Times New Roman"/>
                <w:b/>
                <w:sz w:val="28"/>
                <w:szCs w:val="28"/>
              </w:rPr>
              <w:t>№</w:t>
            </w:r>
          </w:p>
          <w:p w:rsidR="00403D96" w:rsidRPr="00B7097B" w:rsidRDefault="00403D96" w:rsidP="00403D96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gramStart"/>
            <w:r w:rsidRPr="00B7097B">
              <w:rPr>
                <w:rFonts w:eastAsia="Times New Roman"/>
                <w:b/>
                <w:sz w:val="28"/>
                <w:szCs w:val="28"/>
              </w:rPr>
              <w:t>п</w:t>
            </w:r>
            <w:proofErr w:type="gramEnd"/>
            <w:r w:rsidRPr="00B7097B">
              <w:rPr>
                <w:rFonts w:eastAsia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96" w:rsidRPr="00B7097B" w:rsidRDefault="00403D96" w:rsidP="00403D96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7097B">
              <w:rPr>
                <w:rFonts w:eastAsia="Times New Roman"/>
                <w:b/>
                <w:sz w:val="28"/>
                <w:szCs w:val="28"/>
              </w:rPr>
              <w:t>Упражнения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96" w:rsidRPr="00B7097B" w:rsidRDefault="00403D96" w:rsidP="00403D96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7097B">
              <w:rPr>
                <w:rFonts w:eastAsia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96" w:rsidRPr="00B7097B" w:rsidRDefault="00403D96" w:rsidP="00403D96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7097B">
              <w:rPr>
                <w:rFonts w:eastAsia="Times New Roman"/>
                <w:b/>
                <w:sz w:val="28"/>
                <w:szCs w:val="28"/>
              </w:rPr>
              <w:t>ВОЗРАСТ</w:t>
            </w:r>
          </w:p>
        </w:tc>
      </w:tr>
      <w:tr w:rsidR="00B520EB" w:rsidRPr="00B7097B" w:rsidTr="00B520EB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EB" w:rsidRPr="00B7097B" w:rsidRDefault="00B520EB" w:rsidP="00403D96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EB" w:rsidRPr="00B7097B" w:rsidRDefault="00B520EB" w:rsidP="00403D96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EB" w:rsidRPr="00B7097B" w:rsidRDefault="00B520EB" w:rsidP="00403D96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7097B">
              <w:rPr>
                <w:rFonts w:eastAsia="Times New Roman"/>
                <w:b/>
                <w:sz w:val="28"/>
                <w:szCs w:val="28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7097B">
              <w:rPr>
                <w:rFonts w:eastAsia="Times New Roman"/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7097B">
              <w:rPr>
                <w:rFonts w:eastAsia="Times New Roman"/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7097B">
              <w:rPr>
                <w:rFonts w:eastAsia="Times New Roman"/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7097B">
              <w:rPr>
                <w:rFonts w:eastAsia="Times New Roman"/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7097B">
              <w:rPr>
                <w:rFonts w:eastAsia="Times New Roman"/>
                <w:b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7097B">
              <w:rPr>
                <w:rFonts w:eastAsia="Times New Roman"/>
                <w:b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7097B">
              <w:rPr>
                <w:rFonts w:eastAsia="Times New Roman"/>
                <w:b/>
                <w:sz w:val="28"/>
                <w:szCs w:val="28"/>
              </w:rPr>
              <w:t>15</w:t>
            </w:r>
          </w:p>
        </w:tc>
      </w:tr>
      <w:tr w:rsidR="00B520EB" w:rsidRPr="00B7097B" w:rsidTr="00B520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7097B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7097B">
              <w:rPr>
                <w:rFonts w:eastAsia="Times New Roman"/>
                <w:b/>
                <w:sz w:val="28"/>
                <w:szCs w:val="28"/>
              </w:rPr>
              <w:t>Бег 30 метров, сек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7097B">
              <w:rPr>
                <w:rFonts w:eastAsia="Times New Roman"/>
                <w:b/>
                <w:sz w:val="28"/>
                <w:szCs w:val="28"/>
              </w:rPr>
              <w:t>5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7097B">
              <w:rPr>
                <w:rFonts w:eastAsia="Times New Roman"/>
                <w:b/>
                <w:sz w:val="28"/>
                <w:szCs w:val="28"/>
              </w:rPr>
              <w:t>4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7097B">
              <w:rPr>
                <w:rFonts w:eastAsia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7,0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7,5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6,0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6,5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5,8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6,3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5,6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6,1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5,4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5,9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5,2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5,7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5,0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5,5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4,8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5,3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5,8</w:t>
            </w:r>
          </w:p>
        </w:tc>
      </w:tr>
      <w:tr w:rsidR="00B520EB" w:rsidRPr="00B7097B" w:rsidTr="00B520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7097B"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7097B">
              <w:rPr>
                <w:rFonts w:eastAsia="Times New Roman"/>
                <w:b/>
                <w:sz w:val="28"/>
                <w:szCs w:val="28"/>
              </w:rPr>
              <w:t xml:space="preserve">Прыжок в длину, </w:t>
            </w:r>
            <w:proofErr w:type="gramStart"/>
            <w:r w:rsidRPr="00B7097B">
              <w:rPr>
                <w:rFonts w:eastAsia="Times New Roman"/>
                <w:b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7097B">
              <w:rPr>
                <w:rFonts w:eastAsia="Times New Roman"/>
                <w:b/>
                <w:sz w:val="28"/>
                <w:szCs w:val="28"/>
              </w:rPr>
              <w:t>5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7097B">
              <w:rPr>
                <w:rFonts w:eastAsia="Times New Roman"/>
                <w:b/>
                <w:sz w:val="28"/>
                <w:szCs w:val="28"/>
              </w:rPr>
              <w:t>4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7097B">
              <w:rPr>
                <w:rFonts w:eastAsia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150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140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160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150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170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160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180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170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190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180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200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190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210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200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220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210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200</w:t>
            </w:r>
          </w:p>
        </w:tc>
      </w:tr>
      <w:tr w:rsidR="00B520EB" w:rsidRPr="00B7097B" w:rsidTr="00B520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7097B">
              <w:rPr>
                <w:rFonts w:eastAsia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7097B">
              <w:rPr>
                <w:rFonts w:eastAsia="Times New Roman"/>
                <w:b/>
                <w:sz w:val="28"/>
                <w:szCs w:val="28"/>
              </w:rPr>
              <w:t xml:space="preserve">Челночный бег 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7097B">
              <w:rPr>
                <w:rFonts w:eastAsia="Times New Roman"/>
                <w:b/>
                <w:sz w:val="28"/>
                <w:szCs w:val="28"/>
              </w:rPr>
              <w:t>3 х 10  м, сек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7097B">
              <w:rPr>
                <w:rFonts w:eastAsia="Times New Roman"/>
                <w:b/>
                <w:sz w:val="28"/>
                <w:szCs w:val="28"/>
              </w:rPr>
              <w:t>5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7097B">
              <w:rPr>
                <w:rFonts w:eastAsia="Times New Roman"/>
                <w:b/>
                <w:sz w:val="28"/>
                <w:szCs w:val="28"/>
              </w:rPr>
              <w:t>4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7097B">
              <w:rPr>
                <w:rFonts w:eastAsia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8,6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9,0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8,4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8,8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8,0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8,4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7,7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8,1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7,5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7,9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7,3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7,7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7,2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7,6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7,0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7,4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7,8</w:t>
            </w:r>
          </w:p>
        </w:tc>
      </w:tr>
      <w:tr w:rsidR="00B520EB" w:rsidRPr="00B7097B" w:rsidTr="00B520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7097B">
              <w:rPr>
                <w:rFonts w:eastAsia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7097B">
              <w:rPr>
                <w:rFonts w:eastAsia="Times New Roman"/>
                <w:b/>
                <w:sz w:val="28"/>
                <w:szCs w:val="28"/>
              </w:rPr>
              <w:t>Складка за 30 сек, кол-во раз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7097B">
              <w:rPr>
                <w:rFonts w:eastAsia="Times New Roman"/>
                <w:b/>
                <w:sz w:val="28"/>
                <w:szCs w:val="28"/>
              </w:rPr>
              <w:t>5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7097B">
              <w:rPr>
                <w:rFonts w:eastAsia="Times New Roman"/>
                <w:b/>
                <w:sz w:val="28"/>
                <w:szCs w:val="28"/>
              </w:rPr>
              <w:t>4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7097B">
              <w:rPr>
                <w:rFonts w:eastAsia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10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8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12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10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14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12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16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14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18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16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20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18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22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20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24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22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20</w:t>
            </w:r>
          </w:p>
        </w:tc>
      </w:tr>
    </w:tbl>
    <w:p w:rsidR="00403D96" w:rsidRDefault="00403D96" w:rsidP="00403D9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0EB" w:rsidRDefault="00B520EB" w:rsidP="00403D9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0EB" w:rsidRDefault="00B520EB" w:rsidP="00403D9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0EB" w:rsidRDefault="00B520EB" w:rsidP="00403D9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0EB" w:rsidRDefault="00B520EB" w:rsidP="00403D9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0EB" w:rsidRPr="00B7097B" w:rsidRDefault="00B520EB" w:rsidP="00403D9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D96" w:rsidRPr="00B7097B" w:rsidRDefault="00403D96" w:rsidP="00403D9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ЮНОШИ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1"/>
        <w:gridCol w:w="2275"/>
        <w:gridCol w:w="567"/>
        <w:gridCol w:w="709"/>
        <w:gridCol w:w="708"/>
        <w:gridCol w:w="709"/>
        <w:gridCol w:w="709"/>
        <w:gridCol w:w="709"/>
        <w:gridCol w:w="708"/>
        <w:gridCol w:w="709"/>
        <w:gridCol w:w="1985"/>
      </w:tblGrid>
      <w:tr w:rsidR="00403D96" w:rsidRPr="00B7097B" w:rsidTr="00B520EB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96" w:rsidRPr="00B7097B" w:rsidRDefault="00403D96" w:rsidP="00403D96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7097B">
              <w:rPr>
                <w:rFonts w:eastAsia="Times New Roman"/>
                <w:b/>
                <w:sz w:val="28"/>
                <w:szCs w:val="28"/>
              </w:rPr>
              <w:t>№</w:t>
            </w:r>
          </w:p>
          <w:p w:rsidR="00403D96" w:rsidRPr="00B7097B" w:rsidRDefault="00403D96" w:rsidP="00403D96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gramStart"/>
            <w:r w:rsidRPr="00B7097B">
              <w:rPr>
                <w:rFonts w:eastAsia="Times New Roman"/>
                <w:b/>
                <w:sz w:val="28"/>
                <w:szCs w:val="28"/>
              </w:rPr>
              <w:t>п</w:t>
            </w:r>
            <w:proofErr w:type="gramEnd"/>
            <w:r w:rsidRPr="00B7097B">
              <w:rPr>
                <w:rFonts w:eastAsia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96" w:rsidRPr="00B7097B" w:rsidRDefault="00403D96" w:rsidP="00403D96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7097B">
              <w:rPr>
                <w:rFonts w:eastAsia="Times New Roman"/>
                <w:b/>
                <w:sz w:val="28"/>
                <w:szCs w:val="28"/>
              </w:rPr>
              <w:t>Упражнения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96" w:rsidRPr="00B7097B" w:rsidRDefault="00403D96" w:rsidP="00403D96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7097B">
              <w:rPr>
                <w:rFonts w:eastAsia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96" w:rsidRPr="00B7097B" w:rsidRDefault="00403D96" w:rsidP="00403D96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7097B">
              <w:rPr>
                <w:rFonts w:eastAsia="Times New Roman"/>
                <w:b/>
                <w:sz w:val="28"/>
                <w:szCs w:val="28"/>
              </w:rPr>
              <w:t>ВОЗРАСТ</w:t>
            </w:r>
          </w:p>
        </w:tc>
      </w:tr>
      <w:tr w:rsidR="00B520EB" w:rsidRPr="00B7097B" w:rsidTr="00B520EB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EB" w:rsidRPr="00B7097B" w:rsidRDefault="00B520EB" w:rsidP="00403D96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EB" w:rsidRPr="00B7097B" w:rsidRDefault="00B520EB" w:rsidP="00403D96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EB" w:rsidRPr="00B7097B" w:rsidRDefault="00B520EB" w:rsidP="00403D96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7097B">
              <w:rPr>
                <w:rFonts w:eastAsia="Times New Roman"/>
                <w:b/>
                <w:sz w:val="28"/>
                <w:szCs w:val="28"/>
              </w:rPr>
              <w:t>7-8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7097B">
              <w:rPr>
                <w:rFonts w:eastAsia="Times New Roman"/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7097B">
              <w:rPr>
                <w:rFonts w:eastAsia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7097B">
              <w:rPr>
                <w:rFonts w:eastAsia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7097B">
              <w:rPr>
                <w:rFonts w:eastAsia="Times New Roman"/>
                <w:b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7097B">
              <w:rPr>
                <w:rFonts w:eastAsia="Times New Roman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7097B">
              <w:rPr>
                <w:rFonts w:eastAsia="Times New Roman"/>
                <w:b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7097B">
              <w:rPr>
                <w:rFonts w:eastAsia="Times New Roman"/>
                <w:b/>
                <w:sz w:val="28"/>
                <w:szCs w:val="28"/>
              </w:rPr>
              <w:t>15</w:t>
            </w:r>
          </w:p>
        </w:tc>
      </w:tr>
      <w:tr w:rsidR="00B520EB" w:rsidRPr="00B7097B" w:rsidTr="00B520E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7097B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7097B">
              <w:rPr>
                <w:rFonts w:eastAsia="Times New Roman"/>
                <w:b/>
                <w:sz w:val="28"/>
                <w:szCs w:val="28"/>
              </w:rPr>
              <w:t>Бег 30 метров, сек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7097B">
              <w:rPr>
                <w:rFonts w:eastAsia="Times New Roman"/>
                <w:b/>
                <w:sz w:val="28"/>
                <w:szCs w:val="28"/>
              </w:rPr>
              <w:t>5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7097B">
              <w:rPr>
                <w:rFonts w:eastAsia="Times New Roman"/>
                <w:b/>
                <w:sz w:val="28"/>
                <w:szCs w:val="28"/>
              </w:rPr>
              <w:t>4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7097B">
              <w:rPr>
                <w:rFonts w:eastAsia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6,5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7,0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6,2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6,7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5,9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6,4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5,6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6,1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5,3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5,8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5,0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5,5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4,7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5,2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5,8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4,4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4,9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5,4</w:t>
            </w:r>
          </w:p>
        </w:tc>
      </w:tr>
      <w:tr w:rsidR="00B520EB" w:rsidRPr="00B7097B" w:rsidTr="00B520E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7097B"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7097B">
              <w:rPr>
                <w:rFonts w:eastAsia="Times New Roman"/>
                <w:b/>
                <w:sz w:val="28"/>
                <w:szCs w:val="28"/>
              </w:rPr>
              <w:t xml:space="preserve">Прыжок в длину, </w:t>
            </w:r>
            <w:proofErr w:type="gramStart"/>
            <w:r w:rsidRPr="00B7097B">
              <w:rPr>
                <w:rFonts w:eastAsia="Times New Roman"/>
                <w:b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7097B">
              <w:rPr>
                <w:rFonts w:eastAsia="Times New Roman"/>
                <w:b/>
                <w:sz w:val="28"/>
                <w:szCs w:val="28"/>
              </w:rPr>
              <w:t>5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7097B">
              <w:rPr>
                <w:rFonts w:eastAsia="Times New Roman"/>
                <w:b/>
                <w:sz w:val="28"/>
                <w:szCs w:val="28"/>
              </w:rPr>
              <w:t>4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7097B">
              <w:rPr>
                <w:rFonts w:eastAsia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160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150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170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160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180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170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190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180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200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190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210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200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220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210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230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220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210</w:t>
            </w:r>
          </w:p>
        </w:tc>
      </w:tr>
      <w:tr w:rsidR="00B520EB" w:rsidRPr="00B7097B" w:rsidTr="00B520E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7097B">
              <w:rPr>
                <w:rFonts w:eastAsia="Times New Roman"/>
                <w:b/>
                <w:sz w:val="28"/>
                <w:szCs w:val="28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7097B">
              <w:rPr>
                <w:rFonts w:eastAsia="Times New Roman"/>
                <w:b/>
                <w:sz w:val="28"/>
                <w:szCs w:val="28"/>
              </w:rPr>
              <w:t xml:space="preserve">Челночный бег 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7097B">
              <w:rPr>
                <w:rFonts w:eastAsia="Times New Roman"/>
                <w:b/>
                <w:sz w:val="28"/>
                <w:szCs w:val="28"/>
              </w:rPr>
              <w:t>3 х 10  м, сек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7097B">
              <w:rPr>
                <w:rFonts w:eastAsia="Times New Roman"/>
                <w:b/>
                <w:sz w:val="28"/>
                <w:szCs w:val="28"/>
              </w:rPr>
              <w:t>5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7097B">
              <w:rPr>
                <w:rFonts w:eastAsia="Times New Roman"/>
                <w:b/>
                <w:sz w:val="28"/>
                <w:szCs w:val="28"/>
              </w:rPr>
              <w:t>4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7097B">
              <w:rPr>
                <w:rFonts w:eastAsia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8,1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8,4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7,9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8,3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7,7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8,1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7,5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7,9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7,3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7,7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7,1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7,5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7,0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7,4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7,8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6,8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7,2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7,6</w:t>
            </w:r>
          </w:p>
        </w:tc>
      </w:tr>
      <w:tr w:rsidR="00B520EB" w:rsidRPr="00B7097B" w:rsidTr="00B520E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7097B">
              <w:rPr>
                <w:rFonts w:eastAsia="Times New Roman"/>
                <w:b/>
                <w:sz w:val="28"/>
                <w:szCs w:val="28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7097B">
              <w:rPr>
                <w:rFonts w:eastAsia="Times New Roman"/>
                <w:b/>
                <w:sz w:val="28"/>
                <w:szCs w:val="28"/>
              </w:rPr>
              <w:t>Подтягивание, кол-во раз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7097B">
              <w:rPr>
                <w:rFonts w:eastAsia="Times New Roman"/>
                <w:b/>
                <w:sz w:val="28"/>
                <w:szCs w:val="28"/>
              </w:rPr>
              <w:t>5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7097B">
              <w:rPr>
                <w:rFonts w:eastAsia="Times New Roman"/>
                <w:b/>
                <w:sz w:val="28"/>
                <w:szCs w:val="28"/>
              </w:rPr>
              <w:t>4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7097B">
              <w:rPr>
                <w:rFonts w:eastAsia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6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4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8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6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10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8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12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10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14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12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16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14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18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16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20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18</w:t>
            </w:r>
          </w:p>
          <w:p w:rsidR="00B520EB" w:rsidRPr="00B7097B" w:rsidRDefault="00B520EB" w:rsidP="00403D9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B7097B">
              <w:rPr>
                <w:rFonts w:eastAsia="Times New Roman"/>
                <w:sz w:val="28"/>
                <w:szCs w:val="28"/>
              </w:rPr>
              <w:t>16</w:t>
            </w:r>
          </w:p>
        </w:tc>
      </w:tr>
    </w:tbl>
    <w:p w:rsidR="00403D96" w:rsidRPr="00B7097B" w:rsidRDefault="00403D96" w:rsidP="00403D96">
      <w:pPr>
        <w:autoSpaceDE w:val="0"/>
        <w:spacing w:after="0"/>
        <w:ind w:left="1080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10935" w:rsidRPr="00B7097B" w:rsidRDefault="00710935" w:rsidP="007109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10935" w:rsidRDefault="00710935" w:rsidP="00710935">
      <w:pPr>
        <w:spacing w:after="0" w:line="240" w:lineRule="auto"/>
        <w:ind w:left="425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520EB" w:rsidRDefault="00B520EB" w:rsidP="00710935">
      <w:pPr>
        <w:spacing w:after="0" w:line="240" w:lineRule="auto"/>
        <w:ind w:left="425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520EB" w:rsidRDefault="00B520EB" w:rsidP="00710935">
      <w:pPr>
        <w:spacing w:after="0" w:line="240" w:lineRule="auto"/>
        <w:ind w:left="425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520EB" w:rsidRDefault="00B520EB" w:rsidP="00710935">
      <w:pPr>
        <w:spacing w:after="0" w:line="240" w:lineRule="auto"/>
        <w:ind w:left="425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520EB" w:rsidRDefault="00B520EB" w:rsidP="00710935">
      <w:pPr>
        <w:spacing w:after="0" w:line="240" w:lineRule="auto"/>
        <w:ind w:left="425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520EB" w:rsidRDefault="00B520EB" w:rsidP="00710935">
      <w:pPr>
        <w:spacing w:after="0" w:line="240" w:lineRule="auto"/>
        <w:ind w:left="425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520EB" w:rsidRDefault="00B520EB" w:rsidP="00710935">
      <w:pPr>
        <w:spacing w:after="0" w:line="240" w:lineRule="auto"/>
        <w:ind w:left="425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520EB" w:rsidRDefault="00B520EB" w:rsidP="00710935">
      <w:pPr>
        <w:spacing w:after="0" w:line="240" w:lineRule="auto"/>
        <w:ind w:left="425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520EB" w:rsidRDefault="00B520EB" w:rsidP="00710935">
      <w:pPr>
        <w:spacing w:after="0" w:line="240" w:lineRule="auto"/>
        <w:ind w:left="425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520EB" w:rsidRDefault="00B520EB" w:rsidP="00710935">
      <w:pPr>
        <w:spacing w:after="0" w:line="240" w:lineRule="auto"/>
        <w:ind w:left="425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520EB" w:rsidRDefault="00B520EB" w:rsidP="00710935">
      <w:pPr>
        <w:spacing w:after="0" w:line="240" w:lineRule="auto"/>
        <w:ind w:left="425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520EB" w:rsidRDefault="00B520EB" w:rsidP="00710935">
      <w:pPr>
        <w:spacing w:after="0" w:line="240" w:lineRule="auto"/>
        <w:ind w:left="425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520EB" w:rsidRDefault="00B520EB" w:rsidP="00710935">
      <w:pPr>
        <w:spacing w:after="0" w:line="240" w:lineRule="auto"/>
        <w:ind w:left="425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520EB" w:rsidRDefault="00B520EB" w:rsidP="00710935">
      <w:pPr>
        <w:spacing w:after="0" w:line="240" w:lineRule="auto"/>
        <w:ind w:left="425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520EB" w:rsidRDefault="00B520EB" w:rsidP="00710935">
      <w:pPr>
        <w:spacing w:after="0" w:line="240" w:lineRule="auto"/>
        <w:ind w:left="425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520EB" w:rsidRDefault="00B520EB" w:rsidP="00710935">
      <w:pPr>
        <w:spacing w:after="0" w:line="240" w:lineRule="auto"/>
        <w:ind w:left="425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520EB" w:rsidRDefault="00B520EB" w:rsidP="00710935">
      <w:pPr>
        <w:spacing w:after="0" w:line="240" w:lineRule="auto"/>
        <w:ind w:left="425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520EB" w:rsidRDefault="00B520EB" w:rsidP="00710935">
      <w:pPr>
        <w:spacing w:after="0" w:line="240" w:lineRule="auto"/>
        <w:ind w:left="425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520EB" w:rsidRDefault="00B520EB" w:rsidP="00710935">
      <w:pPr>
        <w:spacing w:after="0" w:line="240" w:lineRule="auto"/>
        <w:ind w:left="425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520EB" w:rsidRDefault="00B520EB" w:rsidP="00710935">
      <w:pPr>
        <w:spacing w:after="0" w:line="240" w:lineRule="auto"/>
        <w:ind w:left="425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520EB" w:rsidRDefault="00B520EB" w:rsidP="00710935">
      <w:pPr>
        <w:spacing w:after="0" w:line="240" w:lineRule="auto"/>
        <w:ind w:left="425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520EB" w:rsidRDefault="00B520EB" w:rsidP="00710935">
      <w:pPr>
        <w:spacing w:after="0" w:line="240" w:lineRule="auto"/>
        <w:ind w:left="425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520EB" w:rsidRDefault="00B520EB" w:rsidP="00710935">
      <w:pPr>
        <w:spacing w:after="0" w:line="240" w:lineRule="auto"/>
        <w:ind w:left="425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520EB" w:rsidRDefault="00B520EB" w:rsidP="00710935">
      <w:pPr>
        <w:spacing w:after="0" w:line="240" w:lineRule="auto"/>
        <w:ind w:left="425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520EB" w:rsidRDefault="00B520EB" w:rsidP="00710935">
      <w:pPr>
        <w:spacing w:after="0" w:line="240" w:lineRule="auto"/>
        <w:ind w:left="425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520EB" w:rsidRDefault="00B520EB" w:rsidP="00710935">
      <w:pPr>
        <w:spacing w:after="0" w:line="240" w:lineRule="auto"/>
        <w:ind w:left="425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520EB" w:rsidRDefault="00B520EB" w:rsidP="00710935">
      <w:pPr>
        <w:spacing w:after="0" w:line="240" w:lineRule="auto"/>
        <w:ind w:left="425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520EB" w:rsidRDefault="00B520EB" w:rsidP="00710935">
      <w:pPr>
        <w:spacing w:after="0" w:line="240" w:lineRule="auto"/>
        <w:ind w:left="425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520EB" w:rsidRDefault="00B520EB" w:rsidP="00710935">
      <w:pPr>
        <w:spacing w:after="0" w:line="240" w:lineRule="auto"/>
        <w:ind w:left="425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520EB" w:rsidRDefault="00B520EB" w:rsidP="00710935">
      <w:pPr>
        <w:spacing w:after="0" w:line="240" w:lineRule="auto"/>
        <w:ind w:left="425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131E7" w:rsidRPr="00B7097B" w:rsidRDefault="005131E7" w:rsidP="00710935">
      <w:pPr>
        <w:spacing w:after="0" w:line="240" w:lineRule="auto"/>
        <w:ind w:left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935" w:rsidRPr="00B7097B" w:rsidRDefault="00710935" w:rsidP="00710935">
      <w:pPr>
        <w:spacing w:after="0" w:line="240" w:lineRule="auto"/>
        <w:ind w:left="425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097B">
        <w:rPr>
          <w:rFonts w:ascii="Times New Roman" w:eastAsia="Calibri" w:hAnsi="Times New Roman" w:cs="Times New Roman"/>
          <w:b/>
          <w:sz w:val="28"/>
          <w:szCs w:val="28"/>
        </w:rPr>
        <w:t>Список используемой литературы</w:t>
      </w:r>
    </w:p>
    <w:p w:rsidR="00710935" w:rsidRPr="00B7097B" w:rsidRDefault="00710935" w:rsidP="00710935">
      <w:p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0935" w:rsidRPr="00B7097B" w:rsidRDefault="00710935" w:rsidP="00710935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7097B">
        <w:rPr>
          <w:rFonts w:ascii="Times New Roman" w:eastAsia="Calibri" w:hAnsi="Times New Roman" w:cs="Times New Roman"/>
          <w:sz w:val="28"/>
          <w:szCs w:val="28"/>
        </w:rPr>
        <w:t>Белорусова</w:t>
      </w:r>
      <w:proofErr w:type="spellEnd"/>
      <w:r w:rsidRPr="00B7097B">
        <w:rPr>
          <w:rFonts w:ascii="Times New Roman" w:eastAsia="Calibri" w:hAnsi="Times New Roman" w:cs="Times New Roman"/>
          <w:sz w:val="28"/>
          <w:szCs w:val="28"/>
        </w:rPr>
        <w:t xml:space="preserve"> В.В. Воспитание в спорте. – М., 1974 г.</w:t>
      </w:r>
    </w:p>
    <w:p w:rsidR="00710935" w:rsidRPr="00B7097B" w:rsidRDefault="00710935" w:rsidP="0071093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Бойко Е.М., </w:t>
      </w:r>
      <w:proofErr w:type="spellStart"/>
      <w:r w:rsidRPr="00B709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Садовникова</w:t>
      </w:r>
      <w:proofErr w:type="spellEnd"/>
      <w:r w:rsidRPr="00B70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Психология и педагогика. - М., 2005. - 108 с.</w:t>
      </w:r>
    </w:p>
    <w:p w:rsidR="00710935" w:rsidRPr="00B7097B" w:rsidRDefault="00710935" w:rsidP="0071093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09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Борковский А. С. Комплексы гимнастических упражнений для начальной школы. – Минск: </w:t>
      </w:r>
      <w:proofErr w:type="gramStart"/>
      <w:r w:rsidRPr="00B7097B">
        <w:rPr>
          <w:rFonts w:ascii="Times New Roman" w:eastAsia="Calibri" w:hAnsi="Times New Roman" w:cs="Times New Roman"/>
          <w:color w:val="000000"/>
          <w:sz w:val="28"/>
          <w:szCs w:val="28"/>
        </w:rPr>
        <w:t>Народная</w:t>
      </w:r>
      <w:proofErr w:type="gramEnd"/>
      <w:r w:rsidRPr="00B709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097B">
        <w:rPr>
          <w:rFonts w:ascii="Times New Roman" w:eastAsia="Calibri" w:hAnsi="Times New Roman" w:cs="Times New Roman"/>
          <w:color w:val="000000"/>
          <w:sz w:val="28"/>
          <w:szCs w:val="28"/>
        </w:rPr>
        <w:t>Асвета</w:t>
      </w:r>
      <w:proofErr w:type="spellEnd"/>
      <w:r w:rsidRPr="00B709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1998 г. </w:t>
      </w:r>
    </w:p>
    <w:p w:rsidR="00710935" w:rsidRPr="00B7097B" w:rsidRDefault="00710935" w:rsidP="00710935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7097B">
        <w:rPr>
          <w:rFonts w:ascii="Times New Roman" w:eastAsia="Calibri" w:hAnsi="Times New Roman" w:cs="Times New Roman"/>
          <w:sz w:val="28"/>
          <w:szCs w:val="28"/>
        </w:rPr>
        <w:t>Вайцеховский</w:t>
      </w:r>
      <w:proofErr w:type="spellEnd"/>
      <w:r w:rsidRPr="00B7097B">
        <w:rPr>
          <w:rFonts w:ascii="Times New Roman" w:eastAsia="Calibri" w:hAnsi="Times New Roman" w:cs="Times New Roman"/>
          <w:sz w:val="28"/>
          <w:szCs w:val="28"/>
        </w:rPr>
        <w:t xml:space="preserve"> И.И. Книга тренера. – М.: </w:t>
      </w:r>
      <w:proofErr w:type="spellStart"/>
      <w:r w:rsidRPr="00B7097B">
        <w:rPr>
          <w:rFonts w:ascii="Times New Roman" w:eastAsia="Calibri" w:hAnsi="Times New Roman" w:cs="Times New Roman"/>
          <w:sz w:val="28"/>
          <w:szCs w:val="28"/>
        </w:rPr>
        <w:t>ФиС</w:t>
      </w:r>
      <w:proofErr w:type="spellEnd"/>
      <w:r w:rsidRPr="00B7097B">
        <w:rPr>
          <w:rFonts w:ascii="Times New Roman" w:eastAsia="Calibri" w:hAnsi="Times New Roman" w:cs="Times New Roman"/>
          <w:sz w:val="28"/>
          <w:szCs w:val="28"/>
        </w:rPr>
        <w:t>, 1990 г.</w:t>
      </w:r>
    </w:p>
    <w:p w:rsidR="00710935" w:rsidRPr="00B7097B" w:rsidRDefault="00710935" w:rsidP="0071093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9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и педагогическая психология: Хрестоматия</w:t>
      </w:r>
      <w:proofErr w:type="gramStart"/>
      <w:r w:rsidRPr="00B70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</w:t>
      </w:r>
      <w:proofErr w:type="gramEnd"/>
      <w:r w:rsidRPr="00B70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ост. И.В. Дубровина, А.М. Прихожан, В.В. </w:t>
      </w:r>
      <w:proofErr w:type="spellStart"/>
      <w:r w:rsidRPr="00B709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Зацепин</w:t>
      </w:r>
      <w:proofErr w:type="spellEnd"/>
      <w:r w:rsidRPr="00B7097B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Академия, 2005. - 368 с.</w:t>
      </w:r>
    </w:p>
    <w:p w:rsidR="00710935" w:rsidRPr="00B7097B" w:rsidRDefault="00710935" w:rsidP="0071093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B7097B">
        <w:rPr>
          <w:rFonts w:ascii="Times New Roman" w:eastAsia="Calibri" w:hAnsi="Times New Roman" w:cs="Times New Roman"/>
          <w:color w:val="000000"/>
          <w:sz w:val="28"/>
          <w:szCs w:val="28"/>
        </w:rPr>
        <w:t>Воротилкина</w:t>
      </w:r>
      <w:proofErr w:type="spellEnd"/>
      <w:r w:rsidRPr="00B709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И. Физкультурно-познавательные технологии в начальной школе (</w:t>
      </w:r>
      <w:proofErr w:type="spellStart"/>
      <w:r w:rsidRPr="00B7097B">
        <w:rPr>
          <w:rFonts w:ascii="Times New Roman" w:eastAsia="Calibri" w:hAnsi="Times New Roman" w:cs="Times New Roman"/>
          <w:color w:val="000000"/>
          <w:sz w:val="28"/>
          <w:szCs w:val="28"/>
        </w:rPr>
        <w:t>здоровьесберегающий</w:t>
      </w:r>
      <w:proofErr w:type="spellEnd"/>
      <w:r w:rsidRPr="00B709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аспект) // Физкультура № 2. - с 39. </w:t>
      </w:r>
    </w:p>
    <w:p w:rsidR="00710935" w:rsidRPr="00B7097B" w:rsidRDefault="00710935" w:rsidP="00710935">
      <w:pPr>
        <w:numPr>
          <w:ilvl w:val="0"/>
          <w:numId w:val="5"/>
        </w:numPr>
        <w:autoSpaceDE w:val="0"/>
        <w:autoSpaceDN w:val="0"/>
        <w:adjustRightInd w:val="0"/>
        <w:spacing w:after="45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09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Детская легкая атлетика. Программа международной ассоциации легкоатлетических федераций. – М.: Терра-Спорт, Олимпия Пресс, 2002. </w:t>
      </w:r>
    </w:p>
    <w:p w:rsidR="00710935" w:rsidRPr="00B7097B" w:rsidRDefault="00710935" w:rsidP="00710935">
      <w:pPr>
        <w:numPr>
          <w:ilvl w:val="0"/>
          <w:numId w:val="5"/>
        </w:numPr>
        <w:autoSpaceDE w:val="0"/>
        <w:autoSpaceDN w:val="0"/>
        <w:adjustRightInd w:val="0"/>
        <w:spacing w:after="45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B7097B">
        <w:rPr>
          <w:rFonts w:ascii="Times New Roman" w:eastAsia="Calibri" w:hAnsi="Times New Roman" w:cs="Times New Roman"/>
          <w:color w:val="000000"/>
          <w:sz w:val="28"/>
          <w:szCs w:val="28"/>
        </w:rPr>
        <w:t>Езушина</w:t>
      </w:r>
      <w:proofErr w:type="spellEnd"/>
      <w:r w:rsidRPr="00B709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Е. В. Уроки здоровья: программа, уроки здоровья. – Волгоград, 2009 г. </w:t>
      </w:r>
    </w:p>
    <w:p w:rsidR="00710935" w:rsidRPr="00B7097B" w:rsidRDefault="00710935" w:rsidP="00710935">
      <w:pPr>
        <w:numPr>
          <w:ilvl w:val="0"/>
          <w:numId w:val="5"/>
        </w:numPr>
        <w:autoSpaceDE w:val="0"/>
        <w:autoSpaceDN w:val="0"/>
        <w:adjustRightInd w:val="0"/>
        <w:spacing w:after="45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09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Ерёменко И. Профилактика вредных привычек. – М.: Глобус, 2007 г. </w:t>
      </w:r>
    </w:p>
    <w:p w:rsidR="00710935" w:rsidRPr="00B7097B" w:rsidRDefault="00710935" w:rsidP="00710935">
      <w:pPr>
        <w:numPr>
          <w:ilvl w:val="0"/>
          <w:numId w:val="5"/>
        </w:numPr>
        <w:autoSpaceDE w:val="0"/>
        <w:autoSpaceDN w:val="0"/>
        <w:adjustRightInd w:val="0"/>
        <w:spacing w:after="45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09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Железняк Н. Ч. Физкультура для старших дошкольников: играем, тренируемся, развиваемся: пособие для педагогов и руководителей учреждений, обеспечивающих получение </w:t>
      </w:r>
      <w:proofErr w:type="spellStart"/>
      <w:r w:rsidRPr="00B7097B">
        <w:rPr>
          <w:rFonts w:ascii="Times New Roman" w:eastAsia="Calibri" w:hAnsi="Times New Roman" w:cs="Times New Roman"/>
          <w:color w:val="000000"/>
          <w:sz w:val="28"/>
          <w:szCs w:val="28"/>
        </w:rPr>
        <w:t>дошк</w:t>
      </w:r>
      <w:proofErr w:type="spellEnd"/>
      <w:r w:rsidRPr="00B709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Образования. – Мозырь: Белый Ветер, 2008 г. </w:t>
      </w:r>
    </w:p>
    <w:p w:rsidR="00710935" w:rsidRPr="00B7097B" w:rsidRDefault="00710935" w:rsidP="00710935">
      <w:pPr>
        <w:numPr>
          <w:ilvl w:val="0"/>
          <w:numId w:val="5"/>
        </w:numPr>
        <w:autoSpaceDE w:val="0"/>
        <w:autoSpaceDN w:val="0"/>
        <w:adjustRightInd w:val="0"/>
        <w:spacing w:after="45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09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Иванова Н.Д. Авторская дополнительная образовательная программа по легкой атлетике «К олимпийской медали через многоборье». – Оренбург, 2014г. </w:t>
      </w:r>
    </w:p>
    <w:p w:rsidR="00710935" w:rsidRPr="00B7097B" w:rsidRDefault="00710935" w:rsidP="00710935">
      <w:pPr>
        <w:numPr>
          <w:ilvl w:val="0"/>
          <w:numId w:val="5"/>
        </w:numPr>
        <w:autoSpaceDE w:val="0"/>
        <w:autoSpaceDN w:val="0"/>
        <w:adjustRightInd w:val="0"/>
        <w:spacing w:after="45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09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Легкая атлетика. Бег на короткие дистанции: Примерная программа для системы дополнительного образования детей: детско-юношеских спортивных школ, специализированных детско-юношеских школ олимпийского резерва. – М.: Советский спорт, 2003.-116 с. </w:t>
      </w:r>
    </w:p>
    <w:p w:rsidR="00710935" w:rsidRPr="00B7097B" w:rsidRDefault="00710935" w:rsidP="00710935">
      <w:pPr>
        <w:numPr>
          <w:ilvl w:val="0"/>
          <w:numId w:val="5"/>
        </w:numPr>
        <w:autoSpaceDE w:val="0"/>
        <w:autoSpaceDN w:val="0"/>
        <w:adjustRightInd w:val="0"/>
        <w:spacing w:after="45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09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Локтев С. А. Легкая атлетика в детском и подростковом возрасте: Практическое руководство для тренера.- М.: Советский спорт, 2007. – 404с. </w:t>
      </w:r>
    </w:p>
    <w:p w:rsidR="00710935" w:rsidRPr="00B7097B" w:rsidRDefault="00710935" w:rsidP="00710935">
      <w:pPr>
        <w:numPr>
          <w:ilvl w:val="0"/>
          <w:numId w:val="5"/>
        </w:numPr>
        <w:autoSpaceDE w:val="0"/>
        <w:autoSpaceDN w:val="0"/>
        <w:adjustRightInd w:val="0"/>
        <w:spacing w:after="45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09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Мельников Е.С. Рабочая программа по легкой атлетике для учебно-тренировочных групп и групп начальной подготовки МБОУ ДОД ДЮСШ </w:t>
      </w:r>
      <w:proofErr w:type="spellStart"/>
      <w:r w:rsidRPr="00B7097B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proofErr w:type="gramStart"/>
      <w:r w:rsidRPr="00B7097B">
        <w:rPr>
          <w:rFonts w:ascii="Times New Roman" w:eastAsia="Calibri" w:hAnsi="Times New Roman" w:cs="Times New Roman"/>
          <w:color w:val="000000"/>
          <w:sz w:val="28"/>
          <w:szCs w:val="28"/>
        </w:rPr>
        <w:t>.Б</w:t>
      </w:r>
      <w:proofErr w:type="gramEnd"/>
      <w:r w:rsidRPr="00B7097B">
        <w:rPr>
          <w:rFonts w:ascii="Times New Roman" w:eastAsia="Calibri" w:hAnsi="Times New Roman" w:cs="Times New Roman"/>
          <w:color w:val="000000"/>
          <w:sz w:val="28"/>
          <w:szCs w:val="28"/>
        </w:rPr>
        <w:t>угуруслана</w:t>
      </w:r>
      <w:proofErr w:type="spellEnd"/>
      <w:r w:rsidRPr="00B709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Бугуруслан, 2013г. </w:t>
      </w:r>
    </w:p>
    <w:p w:rsidR="00710935" w:rsidRPr="00B7097B" w:rsidRDefault="00710935" w:rsidP="00710935">
      <w:pPr>
        <w:numPr>
          <w:ilvl w:val="0"/>
          <w:numId w:val="5"/>
        </w:numPr>
        <w:autoSpaceDE w:val="0"/>
        <w:autoSpaceDN w:val="0"/>
        <w:adjustRightInd w:val="0"/>
        <w:spacing w:after="45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B7097B">
        <w:rPr>
          <w:rFonts w:ascii="Times New Roman" w:eastAsia="Calibri" w:hAnsi="Times New Roman" w:cs="Times New Roman"/>
          <w:color w:val="000000"/>
          <w:sz w:val="28"/>
          <w:szCs w:val="28"/>
        </w:rPr>
        <w:t>Никитушкин</w:t>
      </w:r>
      <w:proofErr w:type="gramEnd"/>
      <w:r w:rsidRPr="00B709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В. Г., Губа В. П., </w:t>
      </w:r>
      <w:proofErr w:type="spellStart"/>
      <w:r w:rsidRPr="00B7097B">
        <w:rPr>
          <w:rFonts w:ascii="Times New Roman" w:eastAsia="Calibri" w:hAnsi="Times New Roman" w:cs="Times New Roman"/>
          <w:color w:val="000000"/>
          <w:sz w:val="28"/>
          <w:szCs w:val="28"/>
        </w:rPr>
        <w:t>Гапаев</w:t>
      </w:r>
      <w:proofErr w:type="spellEnd"/>
      <w:r w:rsidRPr="00B709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В. И. Легкая атлетика: Учебное пособие для общеобразовательных школ. – М., 2005.-224с. </w:t>
      </w:r>
    </w:p>
    <w:p w:rsidR="002267FA" w:rsidRPr="00B7097B" w:rsidRDefault="002267FA">
      <w:pPr>
        <w:rPr>
          <w:rFonts w:ascii="Times New Roman" w:hAnsi="Times New Roman" w:cs="Times New Roman"/>
          <w:sz w:val="28"/>
          <w:szCs w:val="28"/>
        </w:rPr>
      </w:pPr>
    </w:p>
    <w:sectPr w:rsidR="002267FA" w:rsidRPr="00B7097B" w:rsidSect="00B709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D7E"/>
    <w:multiLevelType w:val="hybridMultilevel"/>
    <w:tmpl w:val="FE8CC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E680E"/>
    <w:multiLevelType w:val="hybridMultilevel"/>
    <w:tmpl w:val="5CC42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35EB2"/>
    <w:multiLevelType w:val="multilevel"/>
    <w:tmpl w:val="20E35E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E464A"/>
    <w:multiLevelType w:val="multilevel"/>
    <w:tmpl w:val="345E464A"/>
    <w:lvl w:ilvl="0">
      <w:start w:val="4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1E5CA9"/>
    <w:multiLevelType w:val="hybridMultilevel"/>
    <w:tmpl w:val="D9925CD8"/>
    <w:lvl w:ilvl="0" w:tplc="67B62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C243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F2AD0F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1C85B6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5F4CB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3EC54F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4E4B6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CB6D55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BCCC94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55A73153"/>
    <w:multiLevelType w:val="hybridMultilevel"/>
    <w:tmpl w:val="F9B2AD3A"/>
    <w:lvl w:ilvl="0" w:tplc="FEEC4C24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7B873B5C"/>
    <w:multiLevelType w:val="hybridMultilevel"/>
    <w:tmpl w:val="08B68B82"/>
    <w:lvl w:ilvl="0" w:tplc="F49485A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35"/>
    <w:rsid w:val="000449A4"/>
    <w:rsid w:val="001411F8"/>
    <w:rsid w:val="002267FA"/>
    <w:rsid w:val="003A69F0"/>
    <w:rsid w:val="00403D96"/>
    <w:rsid w:val="005131E7"/>
    <w:rsid w:val="006B73A8"/>
    <w:rsid w:val="00710935"/>
    <w:rsid w:val="007D4FC3"/>
    <w:rsid w:val="00A01742"/>
    <w:rsid w:val="00AB576B"/>
    <w:rsid w:val="00B520EB"/>
    <w:rsid w:val="00B7097B"/>
    <w:rsid w:val="00BF5DB1"/>
    <w:rsid w:val="00CC58AF"/>
    <w:rsid w:val="00D8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3D9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3D9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2485</Words>
  <Characters>14169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2019-03-21T08:44:00Z</cp:lastPrinted>
  <dcterms:created xsi:type="dcterms:W3CDTF">2019-03-21T06:59:00Z</dcterms:created>
  <dcterms:modified xsi:type="dcterms:W3CDTF">2023-10-23T14:40:00Z</dcterms:modified>
</cp:coreProperties>
</file>