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3E" w:rsidRDefault="0042473E" w:rsidP="00DE4D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Описание инновационного педагогического опыта</w:t>
      </w:r>
    </w:p>
    <w:p w:rsidR="0042473E" w:rsidRDefault="0042473E" w:rsidP="00DE4D81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Курнаевой Анны Сергеевны</w:t>
      </w:r>
    </w:p>
    <w:p w:rsidR="0042473E" w:rsidRDefault="0042473E" w:rsidP="00DE4D8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2FA" w:rsidRDefault="0042473E" w:rsidP="00DE4D81">
      <w:pPr>
        <w:pStyle w:val="a3"/>
        <w:tabs>
          <w:tab w:val="left" w:pos="420"/>
        </w:tabs>
        <w:spacing w:before="130" w:beforeAutospacing="0" w:after="0" w:afterAutospacing="0" w:line="276" w:lineRule="auto"/>
        <w:ind w:right="72"/>
        <w:rPr>
          <w:b/>
          <w:bCs/>
          <w:color w:val="000000"/>
          <w:kern w:val="24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62548E">
        <w:rPr>
          <w:b/>
          <w:bCs/>
          <w:color w:val="000000"/>
          <w:kern w:val="24"/>
          <w:sz w:val="28"/>
          <w:szCs w:val="28"/>
        </w:rPr>
        <w:t>1.ВВЕДЕНИЕ</w:t>
      </w:r>
    </w:p>
    <w:p w:rsidR="0062548E" w:rsidRPr="00983CAF" w:rsidRDefault="0062548E" w:rsidP="00DE4D81">
      <w:pPr>
        <w:pStyle w:val="a3"/>
        <w:spacing w:before="130" w:beforeAutospacing="0" w:after="0" w:afterAutospacing="0" w:line="276" w:lineRule="auto"/>
        <w:ind w:right="72"/>
        <w:jc w:val="both"/>
        <w:rPr>
          <w:bCs/>
          <w:i/>
          <w:color w:val="000000"/>
          <w:kern w:val="24"/>
          <w:sz w:val="28"/>
          <w:szCs w:val="28"/>
        </w:rPr>
      </w:pPr>
      <w:r w:rsidRPr="00983CAF">
        <w:rPr>
          <w:bCs/>
          <w:i/>
          <w:color w:val="000000"/>
          <w:kern w:val="24"/>
          <w:sz w:val="28"/>
          <w:szCs w:val="28"/>
        </w:rPr>
        <w:t>Тема:</w:t>
      </w:r>
      <w:r w:rsidRPr="00983CAF">
        <w:rPr>
          <w:b/>
          <w:i/>
          <w:sz w:val="28"/>
          <w:szCs w:val="28"/>
        </w:rPr>
        <w:t xml:space="preserve"> </w:t>
      </w:r>
      <w:r w:rsidRPr="00983CAF">
        <w:rPr>
          <w:i/>
          <w:sz w:val="28"/>
          <w:szCs w:val="28"/>
        </w:rPr>
        <w:t>«</w:t>
      </w:r>
      <w:r w:rsidRPr="00983CAF">
        <w:rPr>
          <w:bCs/>
          <w:i/>
          <w:color w:val="000000"/>
          <w:kern w:val="24"/>
          <w:sz w:val="28"/>
          <w:szCs w:val="28"/>
        </w:rPr>
        <w:t>Ранняя профориентация детей дошкольного возраста»</w:t>
      </w:r>
    </w:p>
    <w:p w:rsidR="0062548E" w:rsidRPr="00983CAF" w:rsidRDefault="0062548E" w:rsidP="00DE4D81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83CAF">
        <w:rPr>
          <w:rFonts w:ascii="Times New Roman" w:hAnsi="Times New Roman"/>
          <w:bCs/>
          <w:i/>
          <w:color w:val="000000"/>
          <w:kern w:val="24"/>
          <w:sz w:val="28"/>
          <w:szCs w:val="28"/>
        </w:rPr>
        <w:t>Автор:</w:t>
      </w:r>
      <w:r w:rsidRPr="00983CAF">
        <w:rPr>
          <w:rFonts w:ascii="Times New Roman" w:hAnsi="Times New Roman"/>
          <w:i/>
          <w:sz w:val="28"/>
          <w:szCs w:val="28"/>
        </w:rPr>
        <w:t xml:space="preserve"> Курнаева А.С.-</w:t>
      </w:r>
      <w:r w:rsidRPr="00983C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16F6" w:rsidRPr="00983CAF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="004A16F6">
        <w:rPr>
          <w:rFonts w:ascii="Times New Roman" w:hAnsi="Times New Roman"/>
          <w:i/>
          <w:sz w:val="28"/>
          <w:szCs w:val="28"/>
        </w:rPr>
        <w:t>СП</w:t>
      </w:r>
      <w:r w:rsidR="006506F6">
        <w:rPr>
          <w:rFonts w:ascii="Times New Roman" w:hAnsi="Times New Roman"/>
          <w:i/>
          <w:sz w:val="28"/>
          <w:szCs w:val="28"/>
        </w:rPr>
        <w:t xml:space="preserve"> </w:t>
      </w:r>
      <w:r w:rsidR="0042473E">
        <w:rPr>
          <w:rFonts w:ascii="Times New Roman" w:hAnsi="Times New Roman"/>
          <w:i/>
          <w:sz w:val="28"/>
          <w:szCs w:val="28"/>
        </w:rPr>
        <w:t>Детский сад</w:t>
      </w:r>
      <w:r w:rsidR="00B214D2" w:rsidRPr="00B214D2">
        <w:rPr>
          <w:rFonts w:ascii="Times New Roman" w:hAnsi="Times New Roman"/>
          <w:i/>
          <w:sz w:val="28"/>
          <w:szCs w:val="28"/>
        </w:rPr>
        <w:t xml:space="preserve"> </w:t>
      </w:r>
      <w:r w:rsidR="00B214D2">
        <w:rPr>
          <w:rFonts w:ascii="Times New Roman" w:hAnsi="Times New Roman"/>
          <w:i/>
          <w:sz w:val="28"/>
          <w:szCs w:val="28"/>
        </w:rPr>
        <w:t>комбинированного вида</w:t>
      </w:r>
      <w:r w:rsidR="0042473E">
        <w:rPr>
          <w:rFonts w:ascii="Times New Roman" w:hAnsi="Times New Roman"/>
          <w:i/>
          <w:sz w:val="28"/>
          <w:szCs w:val="28"/>
        </w:rPr>
        <w:t xml:space="preserve"> «Колокольчик»</w:t>
      </w:r>
      <w:r w:rsidR="0096575B">
        <w:rPr>
          <w:rFonts w:ascii="Times New Roman" w:hAnsi="Times New Roman"/>
          <w:i/>
          <w:sz w:val="28"/>
          <w:szCs w:val="28"/>
        </w:rPr>
        <w:t xml:space="preserve"> </w:t>
      </w:r>
      <w:r w:rsidRPr="00983CAF">
        <w:rPr>
          <w:rFonts w:ascii="Times New Roman" w:hAnsi="Times New Roman"/>
          <w:i/>
          <w:sz w:val="28"/>
          <w:szCs w:val="28"/>
        </w:rPr>
        <w:t>МБДОУ</w:t>
      </w:r>
      <w:r w:rsidR="0042473E">
        <w:rPr>
          <w:rFonts w:ascii="Times New Roman" w:hAnsi="Times New Roman"/>
          <w:i/>
          <w:sz w:val="28"/>
          <w:szCs w:val="28"/>
        </w:rPr>
        <w:t xml:space="preserve"> </w:t>
      </w:r>
      <w:r w:rsidR="004A16F6">
        <w:rPr>
          <w:rFonts w:ascii="Times New Roman" w:hAnsi="Times New Roman"/>
          <w:i/>
          <w:sz w:val="28"/>
          <w:szCs w:val="28"/>
        </w:rPr>
        <w:t>«</w:t>
      </w:r>
      <w:r w:rsidR="004A16F6" w:rsidRPr="00983CAF">
        <w:rPr>
          <w:rFonts w:ascii="Times New Roman" w:hAnsi="Times New Roman"/>
          <w:i/>
          <w:sz w:val="28"/>
          <w:szCs w:val="28"/>
        </w:rPr>
        <w:t>Детский</w:t>
      </w:r>
      <w:r w:rsidR="0042473E">
        <w:rPr>
          <w:rFonts w:ascii="Times New Roman" w:hAnsi="Times New Roman"/>
          <w:i/>
          <w:sz w:val="28"/>
          <w:szCs w:val="28"/>
        </w:rPr>
        <w:t xml:space="preserve"> сад «Планета детства»</w:t>
      </w:r>
      <w:r w:rsidR="0096575B">
        <w:rPr>
          <w:rFonts w:ascii="Times New Roman" w:hAnsi="Times New Roman"/>
          <w:i/>
          <w:sz w:val="28"/>
          <w:szCs w:val="28"/>
        </w:rPr>
        <w:t xml:space="preserve"> </w:t>
      </w:r>
      <w:r w:rsidR="0042473E">
        <w:rPr>
          <w:rFonts w:ascii="Times New Roman" w:hAnsi="Times New Roman"/>
          <w:i/>
          <w:sz w:val="28"/>
          <w:szCs w:val="28"/>
        </w:rPr>
        <w:t>комбинированного вида</w:t>
      </w:r>
    </w:p>
    <w:p w:rsidR="0062548E" w:rsidRPr="00983CAF" w:rsidRDefault="0062548E" w:rsidP="00DE4D81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83CAF">
        <w:rPr>
          <w:rFonts w:ascii="Times New Roman" w:hAnsi="Times New Roman"/>
          <w:i/>
          <w:sz w:val="28"/>
          <w:szCs w:val="28"/>
        </w:rPr>
        <w:t>Образование: высшее,</w:t>
      </w:r>
      <w:r w:rsidRPr="00983CAF">
        <w:rPr>
          <w:rFonts w:ascii="Times New Roman" w:eastAsia="+mn-ea" w:hAnsi="Times New Roman"/>
          <w:i/>
          <w:color w:val="FFFFFF"/>
          <w:kern w:val="24"/>
          <w:sz w:val="30"/>
          <w:szCs w:val="30"/>
        </w:rPr>
        <w:t xml:space="preserve"> </w:t>
      </w:r>
      <w:r w:rsidRPr="00983CAF">
        <w:rPr>
          <w:rFonts w:ascii="Times New Roman" w:hAnsi="Times New Roman"/>
          <w:i/>
          <w:sz w:val="28"/>
          <w:szCs w:val="28"/>
        </w:rPr>
        <w:t>«Мордовский государственный университет им. Н.П.Огарева»</w:t>
      </w:r>
      <w:r w:rsidR="009B7B1F" w:rsidRPr="00983CAF">
        <w:rPr>
          <w:rFonts w:ascii="Times New Roman" w:hAnsi="Times New Roman"/>
          <w:i/>
          <w:sz w:val="28"/>
          <w:szCs w:val="28"/>
        </w:rPr>
        <w:t>,</w:t>
      </w:r>
      <w:r w:rsidR="0096575B">
        <w:rPr>
          <w:rFonts w:ascii="Times New Roman" w:hAnsi="Times New Roman"/>
          <w:i/>
          <w:sz w:val="28"/>
          <w:szCs w:val="28"/>
        </w:rPr>
        <w:t xml:space="preserve"> </w:t>
      </w:r>
      <w:r w:rsidR="009B7B1F" w:rsidRPr="00983CAF">
        <w:rPr>
          <w:rFonts w:ascii="Times New Roman" w:hAnsi="Times New Roman"/>
          <w:i/>
          <w:sz w:val="28"/>
          <w:szCs w:val="28"/>
        </w:rPr>
        <w:t xml:space="preserve">психолог, преподаватель психологии, №диплома </w:t>
      </w:r>
      <w:r w:rsidR="004A16F6" w:rsidRPr="00983CAF">
        <w:rPr>
          <w:rFonts w:ascii="Times New Roman" w:hAnsi="Times New Roman"/>
          <w:i/>
          <w:sz w:val="28"/>
          <w:szCs w:val="28"/>
        </w:rPr>
        <w:t>54, дата</w:t>
      </w:r>
      <w:r w:rsidR="009B7B1F" w:rsidRPr="00983CAF">
        <w:rPr>
          <w:rFonts w:ascii="Times New Roman" w:hAnsi="Times New Roman"/>
          <w:i/>
          <w:sz w:val="28"/>
          <w:szCs w:val="28"/>
        </w:rPr>
        <w:t xml:space="preserve"> выдачи</w:t>
      </w:r>
      <w:r w:rsidR="009B7B1F" w:rsidRPr="00983CAF">
        <w:rPr>
          <w:rFonts w:ascii="Times New Roman" w:eastAsia="+mn-ea" w:hAnsi="Times New Roman"/>
          <w:i/>
          <w:color w:val="FFFFFF"/>
          <w:kern w:val="24"/>
          <w:sz w:val="30"/>
          <w:szCs w:val="30"/>
        </w:rPr>
        <w:t xml:space="preserve"> </w:t>
      </w:r>
      <w:r w:rsidR="009B7B1F" w:rsidRPr="00983CAF">
        <w:rPr>
          <w:rFonts w:ascii="Times New Roman" w:hAnsi="Times New Roman"/>
          <w:i/>
          <w:sz w:val="28"/>
          <w:szCs w:val="28"/>
        </w:rPr>
        <w:t>25.09.2012г.</w:t>
      </w:r>
    </w:p>
    <w:p w:rsidR="009B7B1F" w:rsidRPr="00983CAF" w:rsidRDefault="009B7B1F" w:rsidP="00DE4D81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83CAF">
        <w:rPr>
          <w:rFonts w:ascii="Times New Roman" w:hAnsi="Times New Roman"/>
          <w:i/>
          <w:sz w:val="28"/>
          <w:szCs w:val="28"/>
        </w:rPr>
        <w:t>Общий педагогический стаж: 9 лет</w:t>
      </w:r>
    </w:p>
    <w:p w:rsidR="009B7B1F" w:rsidRPr="00983CAF" w:rsidRDefault="009B7B1F" w:rsidP="00DE4D81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983CAF">
        <w:rPr>
          <w:rFonts w:ascii="Times New Roman" w:hAnsi="Times New Roman"/>
          <w:i/>
          <w:sz w:val="28"/>
          <w:szCs w:val="28"/>
        </w:rPr>
        <w:t>Педагогический стаж в данной образовательной организации: 8 лет.</w:t>
      </w:r>
    </w:p>
    <w:p w:rsidR="0062548E" w:rsidRPr="009B7B1F" w:rsidRDefault="0062548E" w:rsidP="00DE4D81">
      <w:pPr>
        <w:pStyle w:val="a3"/>
        <w:spacing w:before="130" w:beforeAutospacing="0" w:after="0" w:afterAutospacing="0" w:line="276" w:lineRule="auto"/>
        <w:ind w:right="72"/>
        <w:jc w:val="both"/>
        <w:rPr>
          <w:b/>
          <w:bCs/>
          <w:color w:val="000000"/>
          <w:kern w:val="24"/>
          <w:sz w:val="28"/>
          <w:szCs w:val="28"/>
        </w:rPr>
      </w:pPr>
      <w:r w:rsidRPr="009B7B1F">
        <w:rPr>
          <w:b/>
          <w:sz w:val="28"/>
          <w:szCs w:val="28"/>
        </w:rPr>
        <w:t xml:space="preserve"> </w:t>
      </w:r>
    </w:p>
    <w:p w:rsidR="0062548E" w:rsidRPr="0062548E" w:rsidRDefault="0062548E" w:rsidP="00DE4D81">
      <w:pPr>
        <w:pStyle w:val="a3"/>
        <w:tabs>
          <w:tab w:val="left" w:pos="420"/>
        </w:tabs>
        <w:spacing w:before="130" w:beforeAutospacing="0" w:after="0" w:afterAutospacing="0" w:line="276" w:lineRule="auto"/>
        <w:ind w:right="72"/>
        <w:rPr>
          <w:bCs/>
          <w:color w:val="000000"/>
          <w:kern w:val="24"/>
          <w:sz w:val="28"/>
          <w:szCs w:val="28"/>
        </w:rPr>
      </w:pPr>
    </w:p>
    <w:p w:rsidR="00CF7274" w:rsidRDefault="00CF7274" w:rsidP="00DE4D8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83CAF">
        <w:rPr>
          <w:rFonts w:ascii="Times New Roman" w:hAnsi="Times New Roman"/>
          <w:b/>
          <w:i/>
          <w:sz w:val="28"/>
          <w:szCs w:val="28"/>
        </w:rPr>
        <w:t>Обоснование актуальности и перспективности опыта</w:t>
      </w:r>
      <w:r w:rsidRPr="00983CAF">
        <w:rPr>
          <w:rFonts w:ascii="Times New Roman" w:hAnsi="Times New Roman"/>
          <w:i/>
          <w:sz w:val="28"/>
          <w:szCs w:val="28"/>
        </w:rPr>
        <w:t xml:space="preserve">. </w:t>
      </w:r>
      <w:r w:rsidRPr="00983CAF">
        <w:rPr>
          <w:rFonts w:ascii="Times New Roman" w:hAnsi="Times New Roman"/>
          <w:b/>
          <w:i/>
          <w:sz w:val="28"/>
          <w:szCs w:val="28"/>
        </w:rPr>
        <w:t xml:space="preserve">Его значения для </w:t>
      </w:r>
      <w:r w:rsidR="004A16F6" w:rsidRPr="00983CAF">
        <w:rPr>
          <w:rFonts w:ascii="Times New Roman" w:hAnsi="Times New Roman"/>
          <w:b/>
          <w:i/>
          <w:sz w:val="28"/>
          <w:szCs w:val="28"/>
        </w:rPr>
        <w:t>совершенствования учебно</w:t>
      </w:r>
      <w:r w:rsidR="00515D04" w:rsidRPr="00983CAF">
        <w:rPr>
          <w:rFonts w:ascii="Times New Roman" w:hAnsi="Times New Roman"/>
          <w:b/>
          <w:i/>
          <w:sz w:val="28"/>
          <w:szCs w:val="28"/>
        </w:rPr>
        <w:t>-воспитательного</w:t>
      </w:r>
      <w:r w:rsidRPr="00983CAF">
        <w:rPr>
          <w:rFonts w:ascii="Times New Roman" w:hAnsi="Times New Roman"/>
          <w:b/>
          <w:i/>
          <w:sz w:val="28"/>
          <w:szCs w:val="28"/>
        </w:rPr>
        <w:t xml:space="preserve"> процесса.</w:t>
      </w:r>
    </w:p>
    <w:p w:rsidR="00753978" w:rsidRPr="00CF098E" w:rsidRDefault="00753978" w:rsidP="00DE4D81">
      <w:pPr>
        <w:shd w:val="clear" w:color="auto" w:fill="FDFDFD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F0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Удивительная страна Детство! Можно мечтать о своём будущем, например, кем быть. Свою мечту воплотить в играх: сегодня – врач, завтра – банкир и даже президент.…</w:t>
      </w:r>
    </w:p>
    <w:p w:rsidR="00753978" w:rsidRPr="00CF098E" w:rsidRDefault="00753978" w:rsidP="00DE4D81">
      <w:pPr>
        <w:shd w:val="clear" w:color="auto" w:fill="FDFDFD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0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F098E">
        <w:rPr>
          <w:rFonts w:ascii="Times New Roman" w:hAnsi="Times New Roman" w:cs="Times New Roman"/>
          <w:sz w:val="28"/>
          <w:szCs w:val="28"/>
        </w:rPr>
        <w:t>Как известно, интерес к труду, необходимые трудовые навыки и личностные качества закладываются в детстве. Задача педагогов и родителей – не пропустить этот момент, ведь дошкольный возраст – ответственная и благодатная пора, когда ребенок с радостью открывает для себя удивительный мир окружающей действительности. Для него радость бытия, радость познания, радость взросления – обычное состояние. Труд должен войти в жизнь ребенка радостно и помочь в успешном всестороннем развитии.</w:t>
      </w:r>
    </w:p>
    <w:p w:rsidR="00753978" w:rsidRPr="00CF098E" w:rsidRDefault="00753978" w:rsidP="00DE4D81">
      <w:pPr>
        <w:jc w:val="both"/>
        <w:rPr>
          <w:rFonts w:ascii="Times New Roman" w:hAnsi="Times New Roman" w:cs="Times New Roman"/>
        </w:rPr>
      </w:pPr>
      <w:r w:rsidRPr="00CF0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F098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Трудами таких исследователей, как Я.З. </w:t>
      </w:r>
      <w:proofErr w:type="spellStart"/>
      <w:r w:rsidRPr="00CF098E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Неверович</w:t>
      </w:r>
      <w:proofErr w:type="spellEnd"/>
      <w:r w:rsidRPr="00CF098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Д.Б. </w:t>
      </w:r>
      <w:proofErr w:type="spellStart"/>
      <w:r w:rsidRPr="00CF098E">
        <w:rPr>
          <w:rStyle w:val="c2"/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CF098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В.Г. Нечаева, Т.А. Маркова, Д.В. Сергеева, А.А. </w:t>
      </w:r>
      <w:proofErr w:type="spellStart"/>
      <w:r w:rsidRPr="00CF098E">
        <w:rPr>
          <w:rStyle w:val="c2"/>
          <w:rFonts w:ascii="Times New Roman" w:hAnsi="Times New Roman" w:cs="Times New Roman"/>
          <w:color w:val="000000"/>
          <w:sz w:val="28"/>
          <w:szCs w:val="28"/>
        </w:rPr>
        <w:t>Люблинская</w:t>
      </w:r>
      <w:proofErr w:type="spellEnd"/>
      <w:r w:rsidR="00B214D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[1]</w:t>
      </w:r>
      <w:r w:rsidRPr="00CF098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др. заложены основы отечественной теории трудового воспитания. Её суть сводится к тому, что в дошкольный период детства можно и нужно формировать общие компоненты трудовых действий (умение планировать, действовать </w:t>
      </w:r>
      <w:r w:rsidRPr="00CF098E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целесообразно, заранее представлять результаты своих действий); труд – это основа самореализации личности, пробуждение в ней творческого начала.</w:t>
      </w:r>
    </w:p>
    <w:p w:rsidR="00F93956" w:rsidRPr="00D25CEA" w:rsidRDefault="00F93956" w:rsidP="00DE4D8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начало подготовки ребенка к выбору будущей профессии заключается не в навязывании ребенку того, кем он должен стать, по мнению родителей </w:t>
      </w:r>
      <w:r w:rsidRPr="00F93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что, к примеру, многие в роду работают в этой сфере)</w:t>
      </w:r>
      <w:r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том, чтобы познакомить ребенка с различными видами труда, чтобы облегчить ему самостоятельный выбор в дальнейшем. В рамках преемственности по профориентации детский сад является первоначальным звеном в единой непрерывной системе образования. Именно в детском саду дети знакомятся с многообразием и широким выбором профессий.</w:t>
      </w:r>
    </w:p>
    <w:p w:rsidR="00F93956" w:rsidRPr="00D25CEA" w:rsidRDefault="00F40CBA" w:rsidP="00DE4D8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3956"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на данном этапе необходимо создать определенную наглядную основу, окружающую обстановку на которой в последующем будет базироваться дальнейшее развитие профессионального самосознания.</w:t>
      </w:r>
    </w:p>
    <w:p w:rsidR="00F93956" w:rsidRPr="00D25CEA" w:rsidRDefault="00F40CBA" w:rsidP="00DE4D8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3956"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FE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здавшаяся ситуация заставила меня</w:t>
      </w:r>
      <w:r w:rsidR="00F93956"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– новому взглянуть на организацию </w:t>
      </w:r>
      <w:proofErr w:type="spellStart"/>
      <w:r w:rsidR="00F93956"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F93956"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начинать которую необходимо сейчас. Чем разнообразнее представления дошкольника о мире профессий, тем этот мир ярче и привлекательнее для него. Основой ранней профориентации является формирование у дошкольников эмоционального отношения к профессиональному миру, предоставление ему возможности использовать свои силы в доступных видах деятельности. Формирование представлений дошкольников о мире труда и профессий – это необходимый процесс, актуальный в современном мире. Поэтому назрела необходимость целенаправленной работы с детьми по формированию знаний о труде взрослых, о профессиях родителей.</w:t>
      </w:r>
    </w:p>
    <w:p w:rsidR="00F93956" w:rsidRPr="00642D7C" w:rsidRDefault="00F93956" w:rsidP="00DE4D8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3956" w:rsidRPr="00FB71F5" w:rsidRDefault="00F93956" w:rsidP="00DE4D81">
      <w:pPr>
        <w:pStyle w:val="a5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350A">
        <w:rPr>
          <w:rFonts w:ascii="Times New Roman" w:hAnsi="Times New Roman"/>
          <w:b/>
          <w:i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E56772" w:rsidRPr="00EE6F90" w:rsidRDefault="00CF098E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56772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ребенка в социальный мир невозможно вне освоения им первоначальных представлений социального характера, в том числе и ознакомлением с профессиями. Для того чтобы ребенок осознанно сделал выбор во взрослой жизни, его надо познакомить с максимальным количеством профессий, начиная с тех, которые они знают (с профессий родителей и людей хорошо знакомых, чей труд дети наблюдают изо дня в день), заканчивая необычными</w:t>
      </w:r>
      <w:r w:rsidR="00650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профессиями современного мира. </w:t>
      </w:r>
      <w:r w:rsidR="00E56772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ранней профориентации является формирование у дошкольников эмоционального отношения к профессион</w:t>
      </w:r>
      <w:r w:rsidR="00AB0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альному миру, </w:t>
      </w:r>
      <w:r w:rsidR="004A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4A16F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</w:t>
      </w:r>
      <w:r w:rsidR="00E56772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профессий, востребованных в своем поселке.</w:t>
      </w:r>
    </w:p>
    <w:p w:rsidR="003A5D56" w:rsidRPr="00EE6F90" w:rsidRDefault="00EE6F90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работы над данной темой, в группе было проведено анкетирование родителей, результаты </w:t>
      </w:r>
      <w:r w:rsidR="004A16F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показали</w:t>
      </w:r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они плохо представляют значимость </w:t>
      </w:r>
      <w:proofErr w:type="spellStart"/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дошкольном учреждении, считая, что дети «вырастут и сами решат, что делать и где работать». Некоторые родители ответили, что дети «пойдут по стопам родителей». Отдельные родители хотели бы видеть своих детей благополучными и самодостаточными. Поэтому актуальность ознакомления детей с профессиями нашего поселка очевидна. Родителям необходима помощь в развитии у ребенка интереса к выбору будущей профессии. Опрос детей среднего дошкольного возраста показал, что только </w:t>
      </w:r>
      <w:r w:rsidR="003A5D56" w:rsidRPr="00EE6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33 % из них имеет отчетливое представление о многообразии </w:t>
      </w:r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профессий, правильно обосновывают значимость труда. </w:t>
      </w:r>
      <w:r w:rsidRPr="00EE6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3A5D56" w:rsidRPr="00EE6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имеют представление о значимости разных профессий, устанавливают связи между разными видами труда. Остальные дети </w:t>
      </w:r>
      <w:r w:rsidRPr="00EE6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3A5D56" w:rsidRPr="00EE6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знают названия только некоторых отдельных профессий, не могли объяснить, где работают родители, в чем ценность их труда, а познавательное отношение к труду у этих дошкольников неустойчивое. Исходя из этих данных и </w:t>
      </w:r>
      <w:r w:rsidR="004A16F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анкетирования</w:t>
      </w:r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была </w:t>
      </w:r>
      <w:r w:rsidR="004A16F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тема</w:t>
      </w:r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опыта.</w:t>
      </w:r>
    </w:p>
    <w:p w:rsidR="003A5D56" w:rsidRPr="00EE6F90" w:rsidRDefault="00EE6F90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A5D56" w:rsidRPr="00EE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педагогической идеей опыта является ранняя профориентация детей через знакомство с профессиями взрослых.</w:t>
      </w:r>
    </w:p>
    <w:p w:rsidR="00EE6F90" w:rsidRPr="00EE6F90" w:rsidRDefault="00EE6F90" w:rsidP="00DE4D81">
      <w:pPr>
        <w:pStyle w:val="c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</w:t>
      </w:r>
      <w:r w:rsidRPr="00EE6F90">
        <w:rPr>
          <w:color w:val="000000"/>
          <w:sz w:val="28"/>
          <w:szCs w:val="28"/>
        </w:rPr>
        <w:t>Всё выше изложенное определило окончательный выбор мною темы для опыта работы «</w:t>
      </w:r>
      <w:r w:rsidRPr="00EE6F90">
        <w:rPr>
          <w:bCs/>
          <w:color w:val="000000"/>
          <w:kern w:val="24"/>
          <w:sz w:val="28"/>
          <w:szCs w:val="28"/>
        </w:rPr>
        <w:t>Ранняя профориентация детей дошкольного возраста»</w:t>
      </w:r>
    </w:p>
    <w:p w:rsidR="003A5D56" w:rsidRPr="00EE6F90" w:rsidRDefault="003A5D56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238" w:rsidRDefault="00F56238" w:rsidP="00DE4D81">
      <w:pPr>
        <w:shd w:val="clear" w:color="auto" w:fill="FDFDFD"/>
        <w:spacing w:after="0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Теоретическая база опыта.</w:t>
      </w:r>
    </w:p>
    <w:p w:rsidR="002043D0" w:rsidRDefault="005F6986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Основными задачами воспитания в труде и для труда К.Д. Ушинский считал привитие детям уважения и любви к труду вместе с привычкой </w:t>
      </w:r>
      <w:r w:rsidR="004A16F6"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трудиться.</w:t>
      </w:r>
      <w:r w:rsidR="004A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53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уважительного отношения к труду необходимо вырабатывать у детей серьёзный взгляд на жизнь и на труд как на основу. В истории развития педагогической мысли подходы к решению проблемы приобщения дошкольников к труду менялись с развитием взглядов на личность ребенка – дошкольника. А. С. Макаренко отмечал, что правильное воспитание – это обязательно трудовое воспитание, так как труд всегда был основой </w:t>
      </w:r>
      <w:r w:rsidR="004A16F6" w:rsidRPr="00D2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="004A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53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C521C" w:rsidRDefault="002043D0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Изучением вопроса формирования у детей представлений о труде взрослых занимались такие отечественные </w:t>
      </w:r>
      <w:r w:rsidR="004A16F6"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как</w:t>
      </w:r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Б. </w:t>
      </w:r>
      <w:proofErr w:type="spellStart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П. </w:t>
      </w:r>
      <w:proofErr w:type="spellStart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Крягжде</w:t>
      </w:r>
      <w:proofErr w:type="spellEnd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Н. С. </w:t>
      </w:r>
      <w:proofErr w:type="spellStart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Ященко, В. И. Логинова, П. А. </w:t>
      </w:r>
      <w:proofErr w:type="spellStart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Шавир</w:t>
      </w:r>
      <w:proofErr w:type="spellEnd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И. </w:t>
      </w:r>
      <w:proofErr w:type="spellStart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</w:t>
      </w:r>
      <w:proofErr w:type="spellEnd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А. </w:t>
      </w:r>
      <w:proofErr w:type="spellStart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Мишарина</w:t>
      </w:r>
      <w:proofErr w:type="spellEnd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Н. </w:t>
      </w:r>
      <w:proofErr w:type="spellStart"/>
      <w:r w:rsidRPr="0020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 w:rsidR="0096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мзин</w:t>
      </w:r>
      <w:proofErr w:type="spellEnd"/>
      <w:r w:rsidR="00965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другие.</w:t>
      </w:r>
      <w:r w:rsidR="008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810" w:rsidRPr="006C521C" w:rsidRDefault="00862810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Наш детский сад</w:t>
      </w:r>
      <w:r w:rsidR="009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работе региональной экспериментальной площадки</w:t>
      </w:r>
      <w:r w:rsidR="009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«Ранняя профориентация: технология и методика работы с детьми дошкольного возраста». В рамках данной работы беру за основу методическое пособие «Дошкольник и ранняя профориентация под редакцией М. В. Антоновой. Для проведения </w:t>
      </w:r>
      <w:proofErr w:type="spellStart"/>
      <w:r w:rsidR="009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93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 дошкольного возраста использую рабочую тетрадь «Знакомимся с профессиями»</w:t>
      </w:r>
    </w:p>
    <w:p w:rsidR="002043D0" w:rsidRPr="006C521C" w:rsidRDefault="006C521C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Open Sans Condensed" w:hAnsi="Open Sans Condensed"/>
          <w:color w:val="000000"/>
          <w:sz w:val="27"/>
          <w:szCs w:val="27"/>
          <w:shd w:val="clear" w:color="auto" w:fill="FFFFFF"/>
        </w:rPr>
        <w:t xml:space="preserve"> </w:t>
      </w:r>
      <w:r w:rsidR="009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4A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 </w:t>
      </w:r>
      <w:r w:rsidR="004A16F6"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</w:t>
      </w:r>
      <w:r w:rsidR="002043D0"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 созданны</w:t>
      </w:r>
      <w:r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автором </w:t>
      </w:r>
      <w:r w:rsidR="004A16F6"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</w:t>
      </w:r>
      <w:r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герой </w:t>
      </w:r>
      <w:proofErr w:type="spellStart"/>
      <w:r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Куйгорож</w:t>
      </w:r>
      <w:proofErr w:type="spellEnd"/>
      <w:r w:rsidR="009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43D0"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Этнокультурный колорит Куйгорожа, как домового </w:t>
      </w:r>
      <w:proofErr w:type="spellStart"/>
      <w:r w:rsidR="002043D0"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мокшанской</w:t>
      </w:r>
      <w:proofErr w:type="spellEnd"/>
      <w:r w:rsidR="002043D0" w:rsidRPr="006C5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мифологии, запатентован автором в современном дизайне с целью эмоционально-образного представления ребёнку знаний о разнообразии мира профессий, формирования уважения к людям труда, положительного примера в трудовом воспитании.</w:t>
      </w:r>
    </w:p>
    <w:p w:rsidR="00867A85" w:rsidRDefault="00932F1E" w:rsidP="00DE4D81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 р</w:t>
      </w:r>
      <w:r w:rsidR="00867A85">
        <w:rPr>
          <w:sz w:val="28"/>
          <w:szCs w:val="28"/>
        </w:rPr>
        <w:t xml:space="preserve">аботе по ранней </w:t>
      </w:r>
      <w:r w:rsidR="004A16F6">
        <w:rPr>
          <w:sz w:val="28"/>
          <w:szCs w:val="28"/>
        </w:rPr>
        <w:t xml:space="preserve">профориентации </w:t>
      </w:r>
      <w:r w:rsidR="004A16F6" w:rsidRPr="00476582">
        <w:rPr>
          <w:sz w:val="28"/>
          <w:szCs w:val="28"/>
        </w:rPr>
        <w:t>помогают</w:t>
      </w:r>
      <w:r w:rsidR="00867A85" w:rsidRPr="00476582">
        <w:rPr>
          <w:sz w:val="28"/>
          <w:szCs w:val="28"/>
        </w:rPr>
        <w:t xml:space="preserve"> имеющиеся в детском саду программы</w:t>
      </w:r>
      <w:r w:rsidR="00867A85">
        <w:rPr>
          <w:sz w:val="28"/>
          <w:szCs w:val="28"/>
        </w:rPr>
        <w:t xml:space="preserve"> и методические </w:t>
      </w:r>
      <w:r w:rsidR="004A16F6">
        <w:rPr>
          <w:sz w:val="28"/>
          <w:szCs w:val="28"/>
        </w:rPr>
        <w:t>пособия</w:t>
      </w:r>
      <w:r w:rsidR="004A16F6" w:rsidRPr="00476582">
        <w:rPr>
          <w:sz w:val="28"/>
          <w:szCs w:val="28"/>
        </w:rPr>
        <w:t>: Трудовое</w:t>
      </w:r>
      <w:r w:rsidR="00867A85">
        <w:rPr>
          <w:sz w:val="28"/>
          <w:szCs w:val="28"/>
          <w:bdr w:val="none" w:sz="0" w:space="0" w:color="auto" w:frame="1"/>
        </w:rPr>
        <w:t xml:space="preserve"> воспитание в детском саду. Л.В. </w:t>
      </w:r>
      <w:proofErr w:type="spellStart"/>
      <w:r w:rsidR="00867A85">
        <w:rPr>
          <w:sz w:val="28"/>
          <w:szCs w:val="28"/>
          <w:bdr w:val="none" w:sz="0" w:space="0" w:color="auto" w:frame="1"/>
        </w:rPr>
        <w:t>Куцакова</w:t>
      </w:r>
      <w:proofErr w:type="spellEnd"/>
      <w:r w:rsidR="00867A85">
        <w:rPr>
          <w:sz w:val="28"/>
          <w:szCs w:val="28"/>
        </w:rPr>
        <w:t>,</w:t>
      </w:r>
      <w:r w:rsidR="00867A85" w:rsidRPr="00867A85">
        <w:rPr>
          <w:color w:val="111111"/>
          <w:sz w:val="28"/>
          <w:szCs w:val="28"/>
        </w:rPr>
        <w:t xml:space="preserve"> </w:t>
      </w:r>
      <w:r w:rsidR="00867A85">
        <w:rPr>
          <w:color w:val="111111"/>
          <w:sz w:val="28"/>
          <w:szCs w:val="28"/>
        </w:rPr>
        <w:t xml:space="preserve">Сюжетно-ролевые </w:t>
      </w:r>
      <w:r w:rsidR="004A16F6">
        <w:rPr>
          <w:color w:val="111111"/>
          <w:sz w:val="28"/>
          <w:szCs w:val="28"/>
        </w:rPr>
        <w:t xml:space="preserve">игры </w:t>
      </w:r>
      <w:proofErr w:type="spellStart"/>
      <w:r w:rsidR="004A16F6">
        <w:rPr>
          <w:color w:val="111111"/>
          <w:sz w:val="28"/>
          <w:szCs w:val="28"/>
        </w:rPr>
        <w:t>Н.В.Краснощекова</w:t>
      </w:r>
      <w:proofErr w:type="spellEnd"/>
      <w:r w:rsidR="00867A85">
        <w:rPr>
          <w:color w:val="111111"/>
          <w:sz w:val="28"/>
          <w:szCs w:val="28"/>
        </w:rPr>
        <w:t>,</w:t>
      </w:r>
      <w:r w:rsidR="00867A85" w:rsidRPr="00867A85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67A85" w:rsidRPr="005F6986">
        <w:rPr>
          <w:color w:val="111111"/>
          <w:sz w:val="28"/>
          <w:szCs w:val="28"/>
          <w:shd w:val="clear" w:color="auto" w:fill="FFFFFF"/>
        </w:rPr>
        <w:t>Бурмистова</w:t>
      </w:r>
      <w:proofErr w:type="spellEnd"/>
      <w:r w:rsidR="00867A85" w:rsidRPr="005F6986">
        <w:rPr>
          <w:color w:val="111111"/>
          <w:sz w:val="28"/>
          <w:szCs w:val="28"/>
          <w:shd w:val="clear" w:color="auto" w:fill="FFFFFF"/>
        </w:rPr>
        <w:t xml:space="preserve"> Н. Н.,</w:t>
      </w:r>
      <w:r w:rsidR="00867A85">
        <w:rPr>
          <w:color w:val="111111"/>
          <w:sz w:val="28"/>
          <w:szCs w:val="28"/>
          <w:shd w:val="clear" w:color="auto" w:fill="FFFFFF"/>
        </w:rPr>
        <w:t xml:space="preserve"> Путешествие в мир профессий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67A85" w:rsidRDefault="00867A85" w:rsidP="00DE4D81">
      <w:pPr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6C521C" w:rsidRPr="00867A85" w:rsidRDefault="006C521C" w:rsidP="00DE4D81">
      <w:pPr>
        <w:shd w:val="clear" w:color="auto" w:fill="FDFDFD"/>
        <w:spacing w:after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E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ТЕХНОЛОГИЯ ОПЫТА.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2350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E5E12" w:rsidRDefault="00A74A67" w:rsidP="00DE4D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D127E">
        <w:rPr>
          <w:rFonts w:ascii="Times New Roman" w:hAnsi="Times New Roman" w:cs="Times New Roman"/>
          <w:sz w:val="28"/>
          <w:szCs w:val="28"/>
        </w:rPr>
        <w:t>Основная цель работы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 по развитию ранней профориентации и получению опыта познавательно-исследовательской деятельности заключается в развитии творческих способностей дошкольников. Средством развития познавательных способностей детей является умелое применение таких методов и приемов, обеспечивающих высокую активность дошкольников в познании окружающего. Методы и приемы формирования опыта, которые </w:t>
      </w:r>
      <w:r w:rsidR="00AD127E">
        <w:rPr>
          <w:rFonts w:ascii="Times New Roman" w:hAnsi="Times New Roman" w:cs="Times New Roman"/>
          <w:sz w:val="28"/>
          <w:szCs w:val="28"/>
        </w:rPr>
        <w:t>я применяю</w:t>
      </w:r>
      <w:r w:rsidR="00A072D4" w:rsidRPr="00A072D4">
        <w:rPr>
          <w:rFonts w:ascii="Times New Roman" w:hAnsi="Times New Roman" w:cs="Times New Roman"/>
          <w:sz w:val="28"/>
          <w:szCs w:val="28"/>
        </w:rPr>
        <w:t>, учитывают уровень познавательных способностей детей.</w:t>
      </w:r>
      <w:r w:rsidR="00AD127E">
        <w:rPr>
          <w:rFonts w:ascii="Times New Roman" w:hAnsi="Times New Roman" w:cs="Times New Roman"/>
          <w:sz w:val="28"/>
          <w:szCs w:val="28"/>
        </w:rPr>
        <w:t xml:space="preserve"> Поэтому система </w:t>
      </w:r>
      <w:r w:rsidR="004A16F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A16F6" w:rsidRPr="00A072D4">
        <w:rPr>
          <w:rFonts w:ascii="Times New Roman" w:hAnsi="Times New Roman" w:cs="Times New Roman"/>
          <w:sz w:val="28"/>
          <w:szCs w:val="28"/>
        </w:rPr>
        <w:t>по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 формированию опыта познавательно-исследовательской деятельности дошкольников строиться с учетом постепенного и целенаправленного развития творческих познавательных способностей дошкольников через различные формы совместной деятельности.</w:t>
      </w:r>
    </w:p>
    <w:p w:rsidR="006532FB" w:rsidRDefault="00A072D4" w:rsidP="00DE4D81">
      <w:pPr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A6801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1F4828" w:rsidRPr="00AA6801">
        <w:rPr>
          <w:rFonts w:ascii="Times New Roman" w:hAnsi="Times New Roman" w:cs="Times New Roman"/>
          <w:sz w:val="28"/>
          <w:szCs w:val="28"/>
        </w:rPr>
        <w:t>,</w:t>
      </w:r>
      <w:r w:rsidRPr="00AA6801">
        <w:rPr>
          <w:rFonts w:ascii="Times New Roman" w:hAnsi="Times New Roman" w:cs="Times New Roman"/>
          <w:sz w:val="28"/>
          <w:szCs w:val="28"/>
        </w:rPr>
        <w:t xml:space="preserve"> </w:t>
      </w:r>
      <w:r w:rsidR="00AA68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4828" w:rsidRPr="00AA6801">
        <w:rPr>
          <w:rFonts w:ascii="Times New Roman" w:hAnsi="Times New Roman" w:cs="Times New Roman"/>
          <w:color w:val="000000"/>
          <w:sz w:val="28"/>
          <w:szCs w:val="28"/>
        </w:rPr>
        <w:t>сследовательская деятельность</w:t>
      </w:r>
      <w:r w:rsidR="00AA68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4828" w:rsidRPr="00AA6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80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AA6801" w:rsidRPr="00AA6801">
        <w:rPr>
          <w:rFonts w:ascii="Times New Roman" w:hAnsi="Times New Roman" w:cs="Times New Roman"/>
          <w:sz w:val="28"/>
          <w:szCs w:val="28"/>
        </w:rPr>
        <w:t>кскурсия</w:t>
      </w:r>
      <w:r w:rsidR="00AA6801">
        <w:rPr>
          <w:rFonts w:ascii="Times New Roman" w:hAnsi="Times New Roman" w:cs="Times New Roman"/>
          <w:sz w:val="28"/>
          <w:szCs w:val="28"/>
        </w:rPr>
        <w:t>,</w:t>
      </w:r>
      <w:r w:rsidR="00AA6801" w:rsidRPr="00AA6801">
        <w:rPr>
          <w:rFonts w:ascii="Times New Roman" w:hAnsi="Times New Roman" w:cs="Times New Roman"/>
          <w:sz w:val="28"/>
          <w:szCs w:val="28"/>
        </w:rPr>
        <w:t xml:space="preserve"> </w:t>
      </w:r>
      <w:r w:rsidR="00AA6801">
        <w:rPr>
          <w:rFonts w:ascii="Times New Roman" w:hAnsi="Times New Roman" w:cs="Times New Roman"/>
          <w:sz w:val="28"/>
          <w:szCs w:val="28"/>
        </w:rPr>
        <w:t>н</w:t>
      </w:r>
      <w:r w:rsidR="00AA6801" w:rsidRPr="00AA6801">
        <w:rPr>
          <w:rFonts w:ascii="Times New Roman" w:hAnsi="Times New Roman" w:cs="Times New Roman"/>
          <w:sz w:val="28"/>
          <w:szCs w:val="28"/>
        </w:rPr>
        <w:t>аблюдение</w:t>
      </w:r>
      <w:r w:rsidR="00AA6801">
        <w:rPr>
          <w:rFonts w:ascii="Times New Roman" w:hAnsi="Times New Roman" w:cs="Times New Roman"/>
          <w:sz w:val="28"/>
          <w:szCs w:val="28"/>
        </w:rPr>
        <w:t>, б</w:t>
      </w:r>
      <w:r w:rsidR="00AA6801" w:rsidRPr="00AA6801">
        <w:rPr>
          <w:rFonts w:ascii="Times New Roman" w:hAnsi="Times New Roman" w:cs="Times New Roman"/>
          <w:sz w:val="28"/>
          <w:szCs w:val="28"/>
        </w:rPr>
        <w:t>еседа</w:t>
      </w:r>
      <w:r w:rsidR="00AA6801">
        <w:rPr>
          <w:rFonts w:ascii="Times New Roman" w:hAnsi="Times New Roman" w:cs="Times New Roman"/>
          <w:sz w:val="28"/>
          <w:szCs w:val="28"/>
        </w:rPr>
        <w:t>,</w:t>
      </w:r>
      <w:r w:rsidR="00AA6801" w:rsidRPr="00AA6801">
        <w:rPr>
          <w:rFonts w:ascii="Times New Roman" w:hAnsi="Times New Roman" w:cs="Times New Roman"/>
          <w:sz w:val="28"/>
          <w:szCs w:val="28"/>
        </w:rPr>
        <w:t xml:space="preserve"> </w:t>
      </w:r>
      <w:r w:rsidR="00AA6801">
        <w:rPr>
          <w:rFonts w:ascii="Times New Roman" w:hAnsi="Times New Roman" w:cs="Times New Roman"/>
          <w:sz w:val="28"/>
          <w:szCs w:val="28"/>
        </w:rPr>
        <w:t>в</w:t>
      </w:r>
      <w:r w:rsidR="00AA6801" w:rsidRPr="00AA6801">
        <w:rPr>
          <w:rFonts w:ascii="Times New Roman" w:hAnsi="Times New Roman" w:cs="Times New Roman"/>
          <w:sz w:val="28"/>
          <w:szCs w:val="28"/>
        </w:rPr>
        <w:t>иртуальная экскурсия</w:t>
      </w:r>
      <w:r w:rsidR="00AA6801">
        <w:rPr>
          <w:rFonts w:ascii="Times New Roman" w:hAnsi="Times New Roman" w:cs="Times New Roman"/>
          <w:sz w:val="28"/>
          <w:szCs w:val="28"/>
        </w:rPr>
        <w:t>, в</w:t>
      </w:r>
      <w:r w:rsidR="00AA6801" w:rsidRPr="00AA6801">
        <w:rPr>
          <w:rFonts w:ascii="Times New Roman" w:hAnsi="Times New Roman" w:cs="Times New Roman"/>
          <w:sz w:val="28"/>
          <w:szCs w:val="28"/>
        </w:rPr>
        <w:t>стреча с представителями профессии</w:t>
      </w:r>
      <w:r w:rsidR="00AA6801">
        <w:rPr>
          <w:rFonts w:ascii="Times New Roman" w:hAnsi="Times New Roman" w:cs="Times New Roman"/>
          <w:sz w:val="28"/>
          <w:szCs w:val="28"/>
        </w:rPr>
        <w:t>,</w:t>
      </w:r>
      <w:r w:rsidR="00AA6801" w:rsidRPr="00AA6801">
        <w:rPr>
          <w:rFonts w:ascii="Times New Roman" w:hAnsi="Times New Roman" w:cs="Times New Roman"/>
          <w:sz w:val="28"/>
          <w:szCs w:val="28"/>
        </w:rPr>
        <w:t xml:space="preserve"> </w:t>
      </w:r>
      <w:r w:rsidR="00AA6801">
        <w:rPr>
          <w:rFonts w:ascii="Times New Roman" w:hAnsi="Times New Roman" w:cs="Times New Roman"/>
          <w:sz w:val="28"/>
          <w:szCs w:val="28"/>
        </w:rPr>
        <w:t>в</w:t>
      </w:r>
      <w:r w:rsidR="00AA6801" w:rsidRPr="00AA6801">
        <w:rPr>
          <w:rFonts w:ascii="Times New Roman" w:hAnsi="Times New Roman" w:cs="Times New Roman"/>
          <w:sz w:val="28"/>
          <w:szCs w:val="28"/>
        </w:rPr>
        <w:t>ыставка</w:t>
      </w:r>
      <w:r w:rsidR="00AA6801">
        <w:rPr>
          <w:rFonts w:ascii="Times New Roman" w:hAnsi="Times New Roman" w:cs="Times New Roman"/>
          <w:sz w:val="28"/>
          <w:szCs w:val="28"/>
        </w:rPr>
        <w:t>, все эти ф</w:t>
      </w:r>
      <w:r w:rsidR="00AA6801" w:rsidRPr="00AA6801">
        <w:rPr>
          <w:rFonts w:ascii="Times New Roman" w:hAnsi="Times New Roman" w:cs="Times New Roman"/>
          <w:sz w:val="28"/>
          <w:szCs w:val="28"/>
        </w:rPr>
        <w:t>ормы организации познавательно – исследовательской деятельности по ранней профориентации дошкольников</w:t>
      </w:r>
      <w:r w:rsidR="00AA6801">
        <w:rPr>
          <w:rFonts w:ascii="Times New Roman" w:hAnsi="Times New Roman" w:cs="Times New Roman"/>
          <w:sz w:val="28"/>
          <w:szCs w:val="28"/>
        </w:rPr>
        <w:t xml:space="preserve"> я активно использовала в течение 5 лет. Одним из</w:t>
      </w:r>
      <w:r w:rsidR="00AA6801">
        <w:rPr>
          <w:rFonts w:ascii="Times New Roman" w:hAnsi="Times New Roman" w:cs="Times New Roman"/>
          <w:color w:val="000000"/>
          <w:sz w:val="28"/>
          <w:szCs w:val="28"/>
        </w:rPr>
        <w:t xml:space="preserve"> оптимальных, инновационных и перспективных</w:t>
      </w:r>
      <w:r w:rsidRPr="00A072D4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AA680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072D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позволяет значительно </w:t>
      </w:r>
      <w:r w:rsidRPr="00A072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объекте и использовать эти знания для создания новых объектов действительности,</w:t>
      </w:r>
      <w:r w:rsidR="00AA680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проектная деятельность. </w:t>
      </w:r>
      <w:r w:rsidR="004A16F6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4A16F6" w:rsidRPr="00A072D4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A072D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систему </w:t>
      </w:r>
      <w:r w:rsidR="004A16F6" w:rsidRPr="00A072D4">
        <w:rPr>
          <w:rFonts w:ascii="Times New Roman" w:hAnsi="Times New Roman" w:cs="Times New Roman"/>
          <w:color w:val="000000"/>
          <w:sz w:val="28"/>
          <w:szCs w:val="28"/>
        </w:rPr>
        <w:t>ДОУ,</w:t>
      </w:r>
      <w:r w:rsidRPr="00A072D4">
        <w:rPr>
          <w:rFonts w:ascii="Times New Roman" w:hAnsi="Times New Roman" w:cs="Times New Roman"/>
          <w:color w:val="000000"/>
          <w:sz w:val="28"/>
          <w:szCs w:val="28"/>
        </w:rPr>
        <w:t xml:space="preserve"> открытой для активного участия родителей.</w:t>
      </w:r>
      <w:r w:rsidR="00A74A6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328EF"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D328EF">
        <w:rPr>
          <w:sz w:val="28"/>
          <w:szCs w:val="28"/>
          <w:bdr w:val="none" w:sz="0" w:space="0" w:color="auto" w:frame="1"/>
        </w:rPr>
        <w:t xml:space="preserve"> первом этапе реализации </w:t>
      </w:r>
      <w:r w:rsidR="004A16F6">
        <w:rPr>
          <w:sz w:val="28"/>
          <w:szCs w:val="28"/>
          <w:bdr w:val="none" w:sz="0" w:space="0" w:color="auto" w:frame="1"/>
        </w:rPr>
        <w:t xml:space="preserve">проекта мной </w:t>
      </w:r>
      <w:r w:rsidR="004A16F6"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</w:t>
      </w:r>
      <w:r w:rsidR="00D328EF"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328EF">
        <w:rPr>
          <w:sz w:val="28"/>
          <w:szCs w:val="28"/>
          <w:bdr w:val="none" w:sz="0" w:space="0" w:color="auto" w:frame="1"/>
        </w:rPr>
        <w:t>определены цели и задачи проект</w:t>
      </w:r>
      <w:r w:rsidR="00AD127E">
        <w:rPr>
          <w:sz w:val="28"/>
          <w:szCs w:val="28"/>
          <w:bdr w:val="none" w:sz="0" w:space="0" w:color="auto" w:frame="1"/>
        </w:rPr>
        <w:t>а</w:t>
      </w:r>
      <w:r w:rsidR="00D328EF"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начат сбор материала по ознакомлению детей с профессиями, н</w:t>
      </w:r>
      <w:r w:rsidR="00D32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еобходимого для реализации </w:t>
      </w:r>
      <w:r w:rsidR="00AD127E">
        <w:rPr>
          <w:sz w:val="28"/>
          <w:szCs w:val="28"/>
          <w:bdr w:val="none" w:sz="0" w:space="0" w:color="auto" w:frame="1"/>
        </w:rPr>
        <w:t>проекта, приступила</w:t>
      </w:r>
      <w:r w:rsidR="00D328EF"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изготовлению дидактических игр и пособий. </w:t>
      </w:r>
      <w:r w:rsidR="001A58E6" w:rsidRPr="00D328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Мною были разработаны проекты «Профессия – медицинская сестра», в </w:t>
      </w:r>
      <w:r w:rsidR="00525E5A" w:rsidRPr="00D328EF">
        <w:rPr>
          <w:rFonts w:ascii="Times New Roman" w:hAnsi="Times New Roman" w:cs="Times New Roman"/>
          <w:color w:val="1C1C1C"/>
          <w:sz w:val="28"/>
          <w:szCs w:val="28"/>
        </w:rPr>
        <w:t>ходе,</w:t>
      </w:r>
      <w:r w:rsidR="001A58E6" w:rsidRPr="00D328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которого мы с детьми посетили кабинет нашей медсестры. </w:t>
      </w:r>
      <w:r w:rsidR="00525E5A" w:rsidRPr="00D328EF">
        <w:rPr>
          <w:rFonts w:ascii="Times New Roman" w:hAnsi="Times New Roman" w:cs="Times New Roman"/>
          <w:color w:val="1C1C1C"/>
          <w:sz w:val="28"/>
          <w:szCs w:val="28"/>
        </w:rPr>
        <w:t>Дети увидели орудия труда данной профессии и д</w:t>
      </w:r>
      <w:r w:rsidR="001A58E6" w:rsidRPr="00D328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ля наиболее точного представления о данной профессии,</w:t>
      </w:r>
      <w:r w:rsidR="00525E5A" w:rsidRPr="00D328EF">
        <w:rPr>
          <w:rFonts w:ascii="Times New Roman" w:hAnsi="Times New Roman" w:cs="Times New Roman"/>
          <w:color w:val="1C1C1C"/>
          <w:sz w:val="28"/>
          <w:szCs w:val="28"/>
        </w:rPr>
        <w:t xml:space="preserve"> мы полечили нашего «</w:t>
      </w:r>
      <w:r w:rsidR="004A16F6" w:rsidRPr="00D328EF">
        <w:rPr>
          <w:rFonts w:ascii="Times New Roman" w:hAnsi="Times New Roman" w:cs="Times New Roman"/>
          <w:color w:val="1C1C1C"/>
          <w:sz w:val="28"/>
          <w:szCs w:val="28"/>
        </w:rPr>
        <w:t xml:space="preserve">пациента </w:t>
      </w:r>
      <w:r w:rsidR="004A16F6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Зайку</w:t>
      </w:r>
      <w:r w:rsidR="00525E5A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» от кашля.</w:t>
      </w:r>
      <w:r w:rsidR="00F003A1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5A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окончании нашего визита медсестра дала всем по витаминке. Дети перестали бояться похода к врачу, потому что поняли, что их никто не хочет там обидеть, расширили свой игровой опыт.</w:t>
      </w:r>
      <w:r w:rsidR="00FD20B7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Также на примере ближнего окружения мы наблюдали за работой помощника воспитателя, </w:t>
      </w:r>
      <w:r w:rsidR="00F003A1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прачки</w:t>
      </w:r>
      <w:r w:rsidR="00FD20B7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Дети усвоили </w:t>
      </w:r>
      <w:r w:rsidR="00F003A1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для того </w:t>
      </w:r>
      <w:r w:rsidR="00FD20B7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</w:t>
      </w:r>
      <w:r w:rsidR="00F003A1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4A16F6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был порядок</w:t>
      </w:r>
      <w:r w:rsidR="00FD20B7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F003A1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0B7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чистые поло</w:t>
      </w:r>
      <w:r w:rsidR="00F003A1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тенца, чистая посуда</w:t>
      </w:r>
      <w:r w:rsidR="00FD20B7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3A1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надо трудиться. Таким образом, закрепили уважительное отношение к труду взрослых.  В своей работе по ранней профориентации детей мы познакомились со многими «забытыми», или красиво переименованными профессиями.</w:t>
      </w:r>
      <w:r w:rsidR="00D328EF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Такими </w:t>
      </w:r>
      <w:r w:rsidR="004A16F6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«</w:t>
      </w:r>
      <w:r w:rsidR="00D328EF" w:rsidRPr="00D328EF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доярка», «телефонист», «кочегар», «косарь» и другие.</w:t>
      </w:r>
    </w:p>
    <w:p w:rsidR="00E113DE" w:rsidRPr="006532FB" w:rsidRDefault="00CD32C6" w:rsidP="00DE4D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мною был разработан проект, построенный на интеграции познавательно-практического опыта с изучением национального наследия «Все профес</w:t>
      </w:r>
      <w:r w:rsidR="001F4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нужны, все профессии важны</w:t>
      </w:r>
      <w:r w:rsidR="00AD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D328EF" w:rsidRPr="00D3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основной вид деятельности детей, поэтому изучение данной темы проходит в присутствии древне мордовского мифического героя Куйгорожа, домашний покровитель, дух обогащения, наживы, и удачи приносящий в дом богатство, который с радостью выполняет любую профессию, показывая свою готовность к любой работе, воспитывая трудолюбие и усердие. Сказочный образ Куйгорожа неоднозначен: с одной стороны - образ </w:t>
      </w:r>
      <w:proofErr w:type="spellStart"/>
      <w:r w:rsidR="00D328EF" w:rsidRPr="00D328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трудоголика</w:t>
      </w:r>
      <w:proofErr w:type="spellEnd"/>
      <w:r w:rsidR="00D328EF" w:rsidRPr="00D3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доброжелательного к хозяину, с другой стороны 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  <w:r w:rsidR="00D3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«Русская краса – девичья коса»</w:t>
      </w:r>
      <w:r w:rsidR="00AD12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особенно запомнился.</w:t>
      </w:r>
      <w:r w:rsidR="00E113DE" w:rsidRPr="00D328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ходе проекта мы посетили близлежащую парикмахерскую</w:t>
      </w:r>
      <w:r w:rsidR="00E11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«Красотка», где дети конкретно познакомились с трудом парикмахера, орудиями труда, попробовали себя в </w:t>
      </w:r>
      <w:r w:rsidR="00E11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роли парикмахера. Также дети познакомились с профессией повара на нашей кухне, где ребята принимали активное участие в изготовлении молочного коктейля. Изучив профессию фермера, сделали в группе макет фермерского хозяйства. Для наиболее лучшего знакомства с профессией строителя мы приглашали папу нашего воспитанника, который все подробно и в доступной форме рассказал детям о своей профессии. </w:t>
      </w:r>
      <w:r w:rsidR="00E113DE"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Результатами проекта ДОУ стали: анализ и обобщение результатов работы творческой группой ДОУ; презентация проекта родителям ДОУ; оформление выставки рисунков «Профессии детского сада»; конкурс презентаций «Лучшая профессия»; оформление «Книги профессий».  У детей наблюдается интерес к трудовой деятельности взрослых, они осознанно высказываются, дают оценку профессиям и трудовым обязанностям родителей и знакомых людей. Отображают знания в продуктивных видах деятельности (лепка, аппликация, конструирование, ручной труд) и в сюжетно-ролевых играх.</w:t>
      </w:r>
    </w:p>
    <w:p w:rsidR="00E113DE" w:rsidRPr="006532FB" w:rsidRDefault="00E113DE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13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="004A16F6" w:rsidRPr="0065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моей группе</w:t>
      </w:r>
      <w:r w:rsidRPr="0065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созданы развивающие центры активности, направленные на поддержку инициативы дошкольников, свободному выбору детьми материалов, проявлению самостоятельности в разных видах деятельности.  Поиск инновационных подходов к моделированию предметно-развивающей среды продолжается, главными критериями при этом являются</w:t>
      </w:r>
      <w:r w:rsidR="00AB0ED1" w:rsidRPr="0065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творчество, талант и фантазия. </w:t>
      </w:r>
      <w:r w:rsidRPr="0065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</w:t>
      </w:r>
    </w:p>
    <w:p w:rsidR="00862810" w:rsidRPr="006532FB" w:rsidRDefault="00867A85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проектной </w:t>
      </w:r>
      <w:r w:rsidR="004A16F6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в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своей работе я использую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 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как:</w:t>
      </w:r>
    </w:p>
    <w:p w:rsidR="00862810" w:rsidRPr="006532FB" w:rsidRDefault="00862810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Наблюдения. Наблюдения проводила не только в здании детского сада, но и на прогулке. Ребята наблюдали за работой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воспитателя, дворника, водителя мусорной машины, водителя снегоуборочной машины и </w:t>
      </w:r>
      <w:proofErr w:type="spellStart"/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д.р</w:t>
      </w:r>
      <w:proofErr w:type="spellEnd"/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2810" w:rsidRPr="006532FB" w:rsidRDefault="00862810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7A85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Беседы. Сначала я проводила беседы о профессиях людей, работающих в детском саду, затем о разных профессиях, во время которых не только знакомила воспитанников с трудом взрослых, новыми профессиями и закрепляла знания, но и формировала у детей положительно - эмоциональное отношение к тому, о чем я беседую с ними.</w:t>
      </w:r>
    </w:p>
    <w:p w:rsidR="00862810" w:rsidRPr="006532FB" w:rsidRDefault="00D0312D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Экскурсии. Организовывали экскурсии – наблюдения, на которых воспитанники узнали об особенностях профессий. Наблюдая за трудом взрослых, дети уточняли свои представления о профессиях. В ходе экскурсий я обращала внимание детей на процесс труда, на то, какими орудиями, предметами труда пользуются взрослые, на спецодежду, которая нужна для 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разных профессий, ее назн</w:t>
      </w:r>
      <w:r w:rsidR="00DB5929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ачении. Экскурсии: районная библиотека, парикмахерская «Красотка</w:t>
      </w:r>
      <w:r w:rsidR="004A16F6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», и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др., а также виртуальные экскурсии.</w:t>
      </w:r>
    </w:p>
    <w:p w:rsidR="00D0312D" w:rsidRPr="006532FB" w:rsidRDefault="00862810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67A85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16F6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НОД На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занятиях я проводила беседы, составляли рассказы по теме: «Профессии», «Труд человека», «Кем я стану, когда выросту?» и др., рассматривали иллюстрации, предметы труда, читала художественную литературу: Дж. </w:t>
      </w:r>
      <w:proofErr w:type="spellStart"/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Родари</w:t>
      </w:r>
      <w:proofErr w:type="spellEnd"/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«Чем пахнут ремесла, проводила дидактические игры?», В. Маяковский «Кем быть?», Л. Разумов «Стихи о профессиях» и др., загадывала загадки о профессиях, проводила дидактические игры: «Кому, что н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ужно», «Потерянный инструмент», 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«Для чего и из чего» и др. Все это позволило детям наиболее полно понять процесс труда.</w:t>
      </w:r>
      <w:r w:rsidR="00D0312D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Дети рисовали людей разных профессий и их деятельность, оформили выставки:</w:t>
      </w:r>
      <w:r w:rsidR="00DB5929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6F6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«Работа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всякая нужна, работа всякая важна», «Моя будущая профессия».</w:t>
      </w:r>
    </w:p>
    <w:p w:rsidR="00D0312D" w:rsidRPr="006532FB" w:rsidRDefault="00D0312D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791A" w:rsidRPr="0065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Сюжетно – ролевые игры. В самостоятельной деятельности дети организовывали сюжетно – ролевые игры: «Библиотека», «Салон красоты», «Почта», «Пожарные», «Кондитерская фабрика», «Ателье» и др. </w:t>
      </w:r>
      <w:r w:rsidR="00BA5A71" w:rsidRPr="00653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5E12" w:rsidRPr="006532FB" w:rsidRDefault="00D0312D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53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A5A71" w:rsidRPr="006532FB">
        <w:rPr>
          <w:rFonts w:ascii="Times New Roman" w:hAnsi="Times New Roman" w:cs="Times New Roman"/>
          <w:color w:val="111111"/>
          <w:sz w:val="28"/>
          <w:szCs w:val="28"/>
        </w:rPr>
        <w:t>Совместная деятельность родителей, педагогов и детей положительно влияет на всех участников образовательной деятельности. Дети подробно знакомятся с трудом сотрудников детского сада и профессиями родителей, приобретают знания</w:t>
      </w:r>
      <w:r w:rsidR="00862810" w:rsidRPr="006532F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A5A71" w:rsidRPr="00FE5E12" w:rsidRDefault="00FE5E12" w:rsidP="00DE4D81">
      <w:pPr>
        <w:shd w:val="clear" w:color="auto" w:fill="FDFDFD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111111"/>
          <w:sz w:val="28"/>
          <w:szCs w:val="28"/>
        </w:rPr>
        <w:t xml:space="preserve">   </w:t>
      </w:r>
      <w:r w:rsidR="00867A85">
        <w:rPr>
          <w:rFonts w:ascii="Times New Roman" w:hAnsi="Times New Roman"/>
          <w:sz w:val="28"/>
          <w:szCs w:val="28"/>
        </w:rPr>
        <w:t xml:space="preserve"> </w:t>
      </w:r>
      <w:r w:rsidR="00BA5A71">
        <w:rPr>
          <w:rFonts w:ascii="Times New Roman" w:hAnsi="Times New Roman"/>
          <w:sz w:val="28"/>
          <w:szCs w:val="28"/>
        </w:rPr>
        <w:t>Конечно</w:t>
      </w:r>
      <w:r w:rsidR="00BA5A71" w:rsidRPr="00B672A5">
        <w:rPr>
          <w:rFonts w:ascii="Times New Roman" w:hAnsi="Times New Roman"/>
          <w:sz w:val="28"/>
          <w:szCs w:val="28"/>
        </w:rPr>
        <w:t>, работа с детьми не была бы столь плодотво</w:t>
      </w:r>
      <w:r w:rsidR="00BA5A71">
        <w:rPr>
          <w:rFonts w:ascii="Times New Roman" w:hAnsi="Times New Roman"/>
          <w:sz w:val="28"/>
          <w:szCs w:val="28"/>
        </w:rPr>
        <w:t xml:space="preserve">рна, если бы мы не нашли </w:t>
      </w:r>
      <w:r w:rsidR="00BA5A71" w:rsidRPr="00B672A5">
        <w:rPr>
          <w:rFonts w:ascii="Times New Roman" w:hAnsi="Times New Roman"/>
          <w:sz w:val="28"/>
          <w:szCs w:val="28"/>
        </w:rPr>
        <w:t>отклика со стороны родителей.</w:t>
      </w:r>
      <w:r w:rsidRPr="00FE5E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5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анкетирования, личных бесед на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ту тему </w:t>
      </w:r>
      <w:r w:rsidR="004A16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помогло </w:t>
      </w:r>
      <w:r w:rsidR="004A16F6" w:rsidRPr="00075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</w:t>
      </w:r>
      <w:r w:rsidRPr="00075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выстроить работу с родителями, сделать её эффективной, подобрать интересные формы взаимодействия с семьей</w:t>
      </w:r>
      <w:r w:rsidR="00653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C74C0" w:rsidRPr="00B672A5" w:rsidRDefault="00CC74C0" w:rsidP="00DE4D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A85" w:rsidRDefault="00867A85" w:rsidP="00DE4D81">
      <w:pPr>
        <w:pStyle w:val="a5"/>
        <w:spacing w:line="276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74C0" w:rsidRDefault="00CC74C0" w:rsidP="00DE4D81">
      <w:pPr>
        <w:pStyle w:val="a5"/>
        <w:spacing w:line="276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РЕЗУЛЬТАТИВНОСТЬ ОПЫТА</w:t>
      </w:r>
    </w:p>
    <w:p w:rsidR="00435738" w:rsidRDefault="00C86CCB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67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данной работы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остигнуты следующие результаты:</w:t>
      </w:r>
      <w:r w:rsidR="0058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738" w:rsidRPr="001E7F04" w:rsidRDefault="00B23F60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более глубоко познакомились с такими </w:t>
      </w:r>
      <w:r w:rsidR="004A16F6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профессиями, </w:t>
      </w:r>
      <w:r w:rsidR="004A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A16F6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6F6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6F6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доярка, </w:t>
      </w:r>
      <w:r w:rsidR="004A1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="004A16F6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6F6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790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парикмахер, полицейский, пожарный, швея, водитель, актё</w:t>
      </w:r>
      <w:r w:rsidR="00CC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</w:t>
      </w:r>
      <w:r w:rsidR="004A1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ветеринар, профессии</w:t>
      </w:r>
      <w:r w:rsidR="00CC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</w:t>
      </w:r>
      <w:r w:rsidR="004A16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435738" w:rsidRDefault="00B23F60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самостоятельно организовать сюжетно-ролевые игры на основе имеющихся знаний о профессиях.</w:t>
      </w:r>
    </w:p>
    <w:p w:rsidR="00B23F60" w:rsidRPr="001E7F04" w:rsidRDefault="00B23F60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Повысилось качество речи детей через формирование умения самостоятельно рассказывать о людях разных профессий.</w:t>
      </w:r>
    </w:p>
    <w:p w:rsidR="00435738" w:rsidRPr="001E7F04" w:rsidRDefault="00B23F60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Повысилось уважительное отношение к родителям, как к представителям разных профессий.</w:t>
      </w:r>
    </w:p>
    <w:p w:rsidR="00C86CCB" w:rsidRDefault="00B23F60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радостью обыгрывают полюбившиеся им социальные роли в сюжетно-ролевых играх, где видна способность детей творчески развивать 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сюжет игры, воспитываются такие человеческие качества, как чуткость, вежливость, доброта, отзывчивость, формируется культура общения. </w:t>
      </w:r>
      <w:r w:rsidR="0086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5738" w:rsidRPr="001E7F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интерес у детей вызывают профессии, которые представлены кем-то из родителей. Личный опыт человека завораживает, ребята с неподдельным интересом слушают об особенностях работы, принимают участие в мастер-классах, предложенных родителями, ещё долго вспоминают о госте.</w:t>
      </w:r>
    </w:p>
    <w:p w:rsidR="00BA5A71" w:rsidRPr="00C86CCB" w:rsidRDefault="00C86CCB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7A85" w:rsidRPr="00C86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A71" w:rsidRPr="00C86CCB">
        <w:rPr>
          <w:rFonts w:ascii="Times New Roman" w:hAnsi="Times New Roman" w:cs="Times New Roman"/>
          <w:color w:val="000000" w:themeColor="text1"/>
          <w:sz w:val="28"/>
          <w:szCs w:val="28"/>
        </w:rPr>
        <w:t>В ходе этих игр дети закрепили полученные знания. О том, что эти знания достаточно сформированы, говорит то, что дети охотно брали на себя ведущую роль, правильно выполняли ролевые действия, могли самостоятельно выбрать оборудование и игровые атрибуты.</w:t>
      </w:r>
    </w:p>
    <w:p w:rsidR="00600F66" w:rsidRPr="00075FF6" w:rsidRDefault="00867A85" w:rsidP="00DE4D81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BA5A71" w:rsidRPr="00CC74C0">
        <w:rPr>
          <w:rFonts w:ascii="Times New Roman" w:hAnsi="Times New Roman" w:cs="Times New Roman"/>
          <w:color w:val="111111"/>
          <w:sz w:val="28"/>
          <w:szCs w:val="28"/>
        </w:rPr>
        <w:t>В результате этой деятельности развивающая предметно-пространственная среда пополняется атрибутами для творческих и сюжетно-ролевых игр. Таким образом, ознакомление с трудом взрослых и собственная деятельность детей позволит освоить тему «Профессии», что станет начальной ступенью их социализации</w:t>
      </w:r>
      <w:r w:rsidR="00C86CCB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00F66" w:rsidRPr="00600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16F6" w:rsidRPr="00075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Работая, в</w:t>
      </w:r>
      <w:r w:rsidR="00600F66" w:rsidRPr="00075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этом направление уже больше 5 лет была проведена большая работа с родителями. Родителей </w:t>
      </w:r>
      <w:r w:rsidR="00600F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знакомлю с жизнью детского </w:t>
      </w:r>
      <w:r w:rsidR="00600F66" w:rsidRPr="00075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сада и их ребенка через родительские собрания, уголки, информационные стенды и газеты, провожу консультации, беседы с показом видеозаписей, развлечения с родителями и наконец, занятия с участием родителей. Убеждаю их о необходимости систематичности этих мероприятий. Ничто так не сближает родителей, педагогов и детей, </w:t>
      </w:r>
      <w:r w:rsidR="004A16F6" w:rsidRPr="00075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 совместные</w:t>
      </w:r>
      <w:r w:rsidR="00600F66" w:rsidRPr="00075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мероприятия, которые проходят интересно и разнообразно.</w:t>
      </w:r>
    </w:p>
    <w:p w:rsidR="00435738" w:rsidRPr="00CC74C0" w:rsidRDefault="00435738" w:rsidP="00DE4D8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BA5A71" w:rsidRDefault="00BA5A71" w:rsidP="00DE4D8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E4D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042">
        <w:rPr>
          <w:rFonts w:ascii="Times New Roman" w:hAnsi="Times New Roman"/>
          <w:b/>
          <w:sz w:val="28"/>
          <w:szCs w:val="28"/>
          <w:u w:val="single"/>
        </w:rPr>
        <w:t>Трудности и проблемы при использовании данного опыта.</w:t>
      </w:r>
    </w:p>
    <w:p w:rsidR="00455AFC" w:rsidRPr="00CE2042" w:rsidRDefault="00455AFC" w:rsidP="00DE4D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5738" w:rsidRPr="00CE2042" w:rsidRDefault="00455AFC" w:rsidP="00DE4D8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Работая над данной темой, столкнулась с определенными трудностями</w:t>
      </w:r>
      <w:r w:rsidR="00435738">
        <w:rPr>
          <w:rFonts w:ascii="Times New Roman" w:hAnsi="Times New Roman"/>
          <w:sz w:val="28"/>
          <w:szCs w:val="28"/>
        </w:rPr>
        <w:t>.</w:t>
      </w:r>
      <w:r w:rsidR="00435738" w:rsidRPr="00CE2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Родители </w:t>
      </w:r>
      <w:r w:rsidR="005E2932">
        <w:rPr>
          <w:rFonts w:ascii="Times New Roman" w:hAnsi="Times New Roman"/>
          <w:sz w:val="28"/>
          <w:szCs w:val="28"/>
        </w:rPr>
        <w:t>не всегда понимают важность работы по ранней профориентации.</w:t>
      </w:r>
      <w:r w:rsidR="004649F1">
        <w:rPr>
          <w:rFonts w:ascii="Times New Roman" w:hAnsi="Times New Roman"/>
          <w:sz w:val="28"/>
          <w:szCs w:val="28"/>
        </w:rPr>
        <w:t xml:space="preserve"> </w:t>
      </w:r>
      <w:r w:rsidR="00862810">
        <w:rPr>
          <w:rFonts w:ascii="Times New Roman" w:hAnsi="Times New Roman"/>
          <w:sz w:val="28"/>
          <w:szCs w:val="28"/>
        </w:rPr>
        <w:t>Н</w:t>
      </w:r>
      <w:r w:rsidR="00862810">
        <w:rPr>
          <w:rFonts w:ascii="Times New Roman" w:eastAsia="Calibri" w:hAnsi="Times New Roman" w:cs="Times New Roman"/>
          <w:sz w:val="28"/>
          <w:szCs w:val="28"/>
        </w:rPr>
        <w:t xml:space="preserve">едостаточное научно-методическое обеспечение материалами </w:t>
      </w:r>
      <w:r w:rsidR="00862810">
        <w:rPr>
          <w:rFonts w:ascii="Times New Roman" w:hAnsi="Times New Roman"/>
          <w:sz w:val="28"/>
          <w:szCs w:val="28"/>
        </w:rPr>
        <w:t>по ранней профориентации.</w:t>
      </w:r>
      <w:r w:rsidR="00CF098E">
        <w:rPr>
          <w:rFonts w:ascii="Times New Roman" w:hAnsi="Times New Roman"/>
          <w:sz w:val="28"/>
          <w:szCs w:val="28"/>
        </w:rPr>
        <w:t xml:space="preserve"> Трудности были, но благодаря системной работе их, конечно же, можно решить.</w:t>
      </w:r>
      <w:r w:rsidR="00862810">
        <w:rPr>
          <w:rFonts w:ascii="Times New Roman" w:hAnsi="Times New Roman"/>
          <w:sz w:val="28"/>
          <w:szCs w:val="28"/>
        </w:rPr>
        <w:t xml:space="preserve"> </w:t>
      </w:r>
      <w:r w:rsidR="00435738">
        <w:rPr>
          <w:rFonts w:ascii="Times New Roman" w:hAnsi="Times New Roman"/>
          <w:sz w:val="28"/>
          <w:szCs w:val="28"/>
        </w:rPr>
        <w:t xml:space="preserve">Работа по ранней </w:t>
      </w:r>
      <w:r w:rsidR="004A16F6">
        <w:rPr>
          <w:rFonts w:ascii="Times New Roman" w:hAnsi="Times New Roman"/>
          <w:sz w:val="28"/>
          <w:szCs w:val="28"/>
        </w:rPr>
        <w:t xml:space="preserve">профориентации </w:t>
      </w:r>
      <w:r w:rsidR="004A16F6" w:rsidRPr="00CE2042">
        <w:rPr>
          <w:rFonts w:ascii="Times New Roman" w:hAnsi="Times New Roman"/>
          <w:sz w:val="28"/>
          <w:szCs w:val="28"/>
        </w:rPr>
        <w:t>дошкольников</w:t>
      </w:r>
      <w:r w:rsidR="004A16F6">
        <w:rPr>
          <w:rFonts w:ascii="Times New Roman" w:hAnsi="Times New Roman"/>
          <w:sz w:val="28"/>
          <w:szCs w:val="28"/>
        </w:rPr>
        <w:t xml:space="preserve"> </w:t>
      </w:r>
      <w:r w:rsidR="004A16F6" w:rsidRPr="00CE2042">
        <w:rPr>
          <w:rFonts w:ascii="Times New Roman" w:hAnsi="Times New Roman"/>
          <w:sz w:val="28"/>
          <w:szCs w:val="28"/>
        </w:rPr>
        <w:t>интересна</w:t>
      </w:r>
      <w:r w:rsidR="00435738" w:rsidRPr="00CE2042">
        <w:rPr>
          <w:rFonts w:ascii="Times New Roman" w:hAnsi="Times New Roman"/>
          <w:sz w:val="28"/>
          <w:szCs w:val="28"/>
        </w:rPr>
        <w:t xml:space="preserve">, увлекательна, продуктивна, поэтому результатом я довольна. </w:t>
      </w:r>
    </w:p>
    <w:p w:rsidR="00435738" w:rsidRPr="00CE2042" w:rsidRDefault="00435738" w:rsidP="00DE4D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4D81" w:rsidRDefault="00DE4D81" w:rsidP="00DE4D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4D81" w:rsidRDefault="00DE4D81" w:rsidP="00DE4D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4D81" w:rsidRDefault="00DE4D81" w:rsidP="00DE4D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4D81" w:rsidRDefault="00DE4D81" w:rsidP="00DE4D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5738" w:rsidRPr="00CE2042" w:rsidRDefault="00435738" w:rsidP="00DE4D8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CE2042">
        <w:rPr>
          <w:rFonts w:ascii="Times New Roman" w:hAnsi="Times New Roman"/>
          <w:b/>
          <w:sz w:val="28"/>
          <w:szCs w:val="28"/>
          <w:u w:val="single"/>
        </w:rPr>
        <w:lastRenderedPageBreak/>
        <w:t>Адресные рекомендации по использованию опыта:</w:t>
      </w:r>
    </w:p>
    <w:p w:rsidR="00435738" w:rsidRPr="00CE2042" w:rsidRDefault="00435738" w:rsidP="00DE4D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35738" w:rsidRDefault="00867A85" w:rsidP="00DE4D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98E">
        <w:rPr>
          <w:rFonts w:ascii="Times New Roman" w:hAnsi="Times New Roman" w:cs="Times New Roman"/>
          <w:sz w:val="28"/>
          <w:szCs w:val="28"/>
        </w:rPr>
        <w:t xml:space="preserve">     </w:t>
      </w:r>
      <w:r w:rsidR="00435738" w:rsidRPr="00CF098E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CF098E" w:rsidRPr="00CF098E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435738" w:rsidRPr="00CF098E">
        <w:rPr>
          <w:rFonts w:ascii="Times New Roman" w:hAnsi="Times New Roman" w:cs="Times New Roman"/>
          <w:sz w:val="28"/>
          <w:szCs w:val="28"/>
        </w:rPr>
        <w:t xml:space="preserve">опыт может быть использован педагогами с детьми дошкольного возраста в организованной образовательной и совместной деятельности. </w:t>
      </w:r>
    </w:p>
    <w:p w:rsidR="00A61C65" w:rsidRDefault="00A61C65" w:rsidP="00DE4D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036E">
        <w:rPr>
          <w:rFonts w:ascii="Times New Roman" w:hAnsi="Times New Roman" w:cs="Times New Roman"/>
          <w:sz w:val="28"/>
          <w:szCs w:val="28"/>
        </w:rPr>
        <w:t>Рекомендации по использованию опыта были распространены среди педагогов детского сада и педагогов района:</w:t>
      </w:r>
    </w:p>
    <w:p w:rsidR="0049036E" w:rsidRDefault="0049036E" w:rsidP="00DE4D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районный просмотр для воспитателей старших </w:t>
      </w:r>
      <w:r w:rsidR="004A16F6">
        <w:rPr>
          <w:rFonts w:ascii="Times New Roman" w:hAnsi="Times New Roman" w:cs="Times New Roman"/>
          <w:sz w:val="28"/>
          <w:szCs w:val="28"/>
        </w:rPr>
        <w:t>групп:</w:t>
      </w:r>
      <w:r>
        <w:rPr>
          <w:rFonts w:ascii="Times New Roman" w:hAnsi="Times New Roman" w:cs="Times New Roman"/>
          <w:sz w:val="28"/>
          <w:szCs w:val="28"/>
        </w:rPr>
        <w:t xml:space="preserve"> «Космическое путешествие» (апрель2018г.)</w:t>
      </w:r>
    </w:p>
    <w:p w:rsidR="0049036E" w:rsidRDefault="0049036E" w:rsidP="00DE4D81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4F6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Проектно – исследовательская деятельность как метод ранней профориентации детей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(августовское секционное совещание педагогов средней группы Чамзинского муниципального района, сентябрь 2019г.)</w:t>
      </w:r>
    </w:p>
    <w:p w:rsidR="0049036E" w:rsidRPr="00CF098E" w:rsidRDefault="0049036E" w:rsidP="00DE4D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заседании педсовета выступление с докладом «Взаимодействие ДОУ с семьями (педагога с родителями) в процессе проектной деятельности по ранней профориентации дошкольников»</w:t>
      </w:r>
    </w:p>
    <w:p w:rsidR="00435738" w:rsidRPr="00CF098E" w:rsidRDefault="00435738" w:rsidP="00DE4D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F098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Мой педагогический опыт обобщен и расположен на сайте образовательного учреждения:</w:t>
      </w:r>
      <w:r w:rsidR="004A16F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hyperlink r:id="rId6" w:history="1">
        <w:r w:rsidRPr="00CF098E">
          <w:rPr>
            <w:rStyle w:val="a7"/>
            <w:rFonts w:ascii="Times New Roman" w:hAnsi="Times New Roman"/>
            <w:sz w:val="28"/>
            <w:szCs w:val="28"/>
          </w:rPr>
          <w:t>http://dskolcham.schoolrm.ru</w:t>
        </w:r>
      </w:hyperlink>
    </w:p>
    <w:p w:rsidR="00B214D2" w:rsidRDefault="00B214D2" w:rsidP="00DE4D8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5872F3" w:rsidRDefault="005872F3" w:rsidP="00DE4D81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3A66D8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4. СПИСОК ЛИТЕРАТУРЫ</w:t>
      </w:r>
    </w:p>
    <w:p w:rsidR="00B214D2" w:rsidRDefault="00B214D2" w:rsidP="00DE4D81">
      <w:pPr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214D2" w:rsidRPr="00B214D2" w:rsidRDefault="004A16F6" w:rsidP="00DE4D81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214D2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Pr="00DE4D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4D81">
        <w:rPr>
          <w:rFonts w:ascii="Times New Roman" w:hAnsi="Times New Roman" w:cs="Times New Roman"/>
          <w:color w:val="000000"/>
          <w:spacing w:val="2"/>
          <w:sz w:val="28"/>
          <w:szCs w:val="28"/>
        </w:rPr>
        <w:t>Р.С.Буре</w:t>
      </w:r>
      <w:r w:rsidRPr="00DE4D81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r w:rsidRPr="00DE4D81">
        <w:rPr>
          <w:rFonts w:ascii="Times New Roman" w:hAnsi="Times New Roman" w:cs="Times New Roman"/>
          <w:color w:val="000000"/>
          <w:sz w:val="27"/>
          <w:szCs w:val="27"/>
        </w:rPr>
        <w:t>Дошкольник</w:t>
      </w:r>
      <w:r w:rsidR="00B214D2" w:rsidRPr="00DE4D81">
        <w:rPr>
          <w:rFonts w:ascii="Times New Roman" w:hAnsi="Times New Roman" w:cs="Times New Roman"/>
          <w:color w:val="000000"/>
          <w:sz w:val="28"/>
          <w:szCs w:val="28"/>
        </w:rPr>
        <w:t xml:space="preserve"> и труд.</w:t>
      </w:r>
      <w:r w:rsidR="00B214D2" w:rsidRPr="00B214D2">
        <w:rPr>
          <w:rFonts w:ascii="Times New Roman" w:hAnsi="Times New Roman" w:cs="Times New Roman"/>
          <w:color w:val="000000"/>
          <w:sz w:val="28"/>
          <w:szCs w:val="28"/>
        </w:rPr>
        <w:t xml:space="preserve"> Теория и методика трудового воспитания. Пособие для </w:t>
      </w:r>
      <w:r w:rsidR="00B214D2">
        <w:rPr>
          <w:rFonts w:ascii="Times New Roman" w:hAnsi="Times New Roman" w:cs="Times New Roman"/>
          <w:color w:val="000000"/>
          <w:sz w:val="28"/>
          <w:szCs w:val="28"/>
        </w:rPr>
        <w:t>педагогов дошкольных учреждений. Мозаика-синтес;150с.</w:t>
      </w:r>
    </w:p>
    <w:p w:rsidR="005872F3" w:rsidRPr="00B214D2" w:rsidRDefault="005872F3" w:rsidP="00DE4D8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CF098E" w:rsidRPr="00CF098E" w:rsidRDefault="00092806" w:rsidP="00DE4D81">
      <w:pPr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1</w:t>
      </w:r>
      <w:r w:rsidRPr="00CF098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="00CF098E" w:rsidRPr="00CF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Бороздин Юрий Афанасьевич. </w:t>
      </w:r>
      <w:r w:rsidR="00A6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F098E" w:rsidRPr="00CF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Трудовое воспитание в педагогической</w:t>
      </w:r>
      <w:r w:rsidR="00A61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системе К. Д. </w:t>
      </w:r>
      <w:r w:rsidR="004A1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Ушинского» </w:t>
      </w:r>
      <w:r w:rsidR="004A16F6" w:rsidRPr="00CF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</w:t>
      </w:r>
      <w:r w:rsidR="00CF098E" w:rsidRPr="00CF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2001 134 c</w:t>
      </w:r>
      <w:r w:rsidR="0065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72F3" w:rsidRPr="00B214D2" w:rsidRDefault="00CF098E" w:rsidP="00DE4D81">
      <w:pPr>
        <w:jc w:val="both"/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</w:t>
      </w:r>
      <w:r w:rsidR="00030C1F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2</w:t>
      </w:r>
      <w:r w:rsidR="00A61C65" w:rsidRPr="004A16F6">
        <w:rPr>
          <w:rFonts w:ascii="Times New Roman" w:hAnsi="Times New Roman"/>
          <w:color w:val="231F20"/>
          <w:sz w:val="28"/>
          <w:szCs w:val="28"/>
        </w:rPr>
        <w:t>.</w:t>
      </w:r>
      <w:r w:rsidR="00A61C65" w:rsidRPr="004A16F6">
        <w:rPr>
          <w:rFonts w:ascii="Arial" w:hAnsi="Arial" w:cs="Arial"/>
          <w:color w:val="333333"/>
        </w:rPr>
        <w:t xml:space="preserve"> </w:t>
      </w:r>
      <w:r w:rsidR="00A61C65" w:rsidRPr="004A16F6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Аспекты и тенденции педагогической науки: материалы II </w:t>
      </w:r>
      <w:proofErr w:type="spellStart"/>
      <w:r w:rsidR="00A61C65" w:rsidRPr="004A16F6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Междунар</w:t>
      </w:r>
      <w:proofErr w:type="spellEnd"/>
      <w:r w:rsidR="00A61C65" w:rsidRPr="004A16F6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науч. </w:t>
      </w:r>
      <w:proofErr w:type="spellStart"/>
      <w:r w:rsidR="004A16F6" w:rsidRPr="004A16F6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конф</w:t>
      </w:r>
      <w:proofErr w:type="spellEnd"/>
      <w:r w:rsidR="004A16F6" w:rsidRPr="004A16F6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>. —</w:t>
      </w:r>
      <w:r w:rsidR="00A61C65" w:rsidRPr="004A16F6">
        <w:rPr>
          <w:rStyle w:val="a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СПб.: Свое издательство, 2017. - 110 с.</w:t>
      </w:r>
    </w:p>
    <w:p w:rsidR="00EF3399" w:rsidRDefault="00EF3399" w:rsidP="00DE4D81">
      <w:pPr>
        <w:jc w:val="both"/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</w:pPr>
    </w:p>
    <w:p w:rsidR="006506F6" w:rsidRDefault="006506F6" w:rsidP="00DE4D81">
      <w:pPr>
        <w:jc w:val="both"/>
        <w:rPr>
          <w:rStyle w:val="a8"/>
          <w:rFonts w:ascii="Times New Roman" w:hAnsi="Times New Roman" w:cs="Times New Roman"/>
          <w:i w:val="0"/>
          <w:color w:val="333333"/>
          <w:sz w:val="28"/>
          <w:szCs w:val="28"/>
          <w:shd w:val="clear" w:color="auto" w:fill="F6F6F6"/>
        </w:rPr>
      </w:pPr>
    </w:p>
    <w:p w:rsidR="00DE4D81" w:rsidRDefault="00DE4D81" w:rsidP="00B214D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E4D81" w:rsidRDefault="00DE4D81" w:rsidP="00B214D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E4D81" w:rsidRDefault="00DE4D81" w:rsidP="00B214D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E4D81" w:rsidRDefault="00DE4D81" w:rsidP="00B214D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E4D81" w:rsidRDefault="00DE4D81" w:rsidP="00B214D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F3399" w:rsidRPr="00B214D2" w:rsidRDefault="00EF3399" w:rsidP="00B214D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214D2">
        <w:rPr>
          <w:rFonts w:ascii="Times New Roman" w:hAnsi="Times New Roman" w:cs="Times New Roman"/>
          <w:b/>
          <w:color w:val="002060"/>
          <w:sz w:val="32"/>
          <w:szCs w:val="32"/>
        </w:rPr>
        <w:t>МБДОУ Детский сад комбинированного вида «Колокольчик»</w:t>
      </w:r>
    </w:p>
    <w:p w:rsidR="00EF3399" w:rsidRPr="00867CE8" w:rsidRDefault="00EF3399" w:rsidP="00EF3399">
      <w:pPr>
        <w:pStyle w:val="a6"/>
        <w:ind w:left="36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7CE8">
        <w:rPr>
          <w:rFonts w:ascii="Times New Roman" w:hAnsi="Times New Roman" w:cs="Times New Roman"/>
          <w:b/>
          <w:color w:val="002060"/>
          <w:sz w:val="32"/>
          <w:szCs w:val="32"/>
        </w:rPr>
        <w:t>Чамзинского муниципального района</w:t>
      </w:r>
    </w:p>
    <w:p w:rsidR="00EF3399" w:rsidRPr="00867CE8" w:rsidRDefault="00EF3399" w:rsidP="00EF3399">
      <w:pPr>
        <w:pStyle w:val="a6"/>
        <w:ind w:left="36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867CE8" w:rsidRDefault="00EF3399" w:rsidP="004A16F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867CE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интегрированного занятия </w:t>
      </w:r>
      <w:r w:rsidRPr="00867CE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в старшей </w:t>
      </w:r>
      <w:r w:rsidR="004A16F6" w:rsidRPr="00867CE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группе </w:t>
      </w:r>
      <w:r w:rsidR="004A16F6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тему</w:t>
      </w: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867CE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«Космическое путешествие»</w:t>
      </w: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67CE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Подготовила: Курнаева А.С.</w:t>
      </w: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EF3399" w:rsidRPr="00867CE8" w:rsidRDefault="00EF3399" w:rsidP="00EF33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7CE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Комсомольский 2017-2018</w:t>
      </w:r>
    </w:p>
    <w:p w:rsidR="00EF3399" w:rsidRDefault="00EF3399" w:rsidP="00EF33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B47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интегрированного занятия </w:t>
      </w:r>
      <w:r w:rsidRPr="002B47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 старшей </w:t>
      </w:r>
      <w:r w:rsidR="004A16F6" w:rsidRPr="002B47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группе</w:t>
      </w:r>
      <w:r w:rsidR="004A16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тему «</w:t>
      </w:r>
      <w:r w:rsidRPr="002B47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Космическое путешествие»</w:t>
      </w:r>
    </w:p>
    <w:p w:rsidR="00EF3399" w:rsidRPr="002B47B0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B47B0">
        <w:rPr>
          <w:b/>
          <w:color w:val="333333"/>
          <w:kern w:val="36"/>
          <w:sz w:val="28"/>
          <w:szCs w:val="28"/>
          <w:u w:val="single"/>
        </w:rPr>
        <w:t>Цель</w:t>
      </w:r>
      <w:r>
        <w:rPr>
          <w:b/>
          <w:color w:val="333333"/>
          <w:kern w:val="36"/>
          <w:sz w:val="28"/>
          <w:szCs w:val="28"/>
        </w:rPr>
        <w:t>:</w:t>
      </w:r>
      <w:r w:rsidRPr="002B47B0">
        <w:rPr>
          <w:b/>
          <w:i/>
          <w:color w:val="111111"/>
          <w:sz w:val="28"/>
          <w:szCs w:val="28"/>
        </w:rPr>
        <w:t xml:space="preserve"> </w:t>
      </w:r>
      <w:r w:rsidRPr="00252501">
        <w:rPr>
          <w:color w:val="111111"/>
          <w:sz w:val="28"/>
          <w:szCs w:val="28"/>
        </w:rPr>
        <w:t>углубление знаний детей о</w:t>
      </w:r>
      <w:r w:rsidRPr="00252501">
        <w:rPr>
          <w:b/>
          <w:color w:val="111111"/>
          <w:sz w:val="28"/>
          <w:szCs w:val="28"/>
        </w:rPr>
        <w:t> </w:t>
      </w:r>
      <w:r w:rsidRPr="002B47B0">
        <w:rPr>
          <w:rStyle w:val="a4"/>
          <w:color w:val="111111"/>
          <w:sz w:val="28"/>
          <w:szCs w:val="28"/>
          <w:bdr w:val="none" w:sz="0" w:space="0" w:color="auto" w:frame="1"/>
        </w:rPr>
        <w:t>космосе</w:t>
      </w:r>
      <w:r w:rsidRPr="002B47B0">
        <w:rPr>
          <w:b/>
          <w:color w:val="111111"/>
          <w:sz w:val="28"/>
          <w:szCs w:val="28"/>
        </w:rPr>
        <w:t>.</w:t>
      </w:r>
    </w:p>
    <w:p w:rsidR="00EF3399" w:rsidRPr="002B47B0" w:rsidRDefault="00EF3399" w:rsidP="00EF3399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F3399" w:rsidRPr="002D094D" w:rsidRDefault="00EF3399" w:rsidP="00EF339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47B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Задачи:</w:t>
      </w:r>
      <w:r w:rsidRPr="002B47B0">
        <w:rPr>
          <w:rFonts w:ascii="Times New Roman" w:hAnsi="Times New Roman" w:cs="Times New Roman"/>
          <w:b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Pr="002D09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Образовательные:</w:t>
      </w:r>
    </w:p>
    <w:p w:rsidR="00EF3399" w:rsidRPr="002D094D" w:rsidRDefault="00EF3399" w:rsidP="00EF3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D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представления и знания о космосе.</w:t>
      </w:r>
    </w:p>
    <w:p w:rsidR="00EF3399" w:rsidRPr="002D094D" w:rsidRDefault="00EF3399" w:rsidP="00EF33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D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ознакомлению детей с историей освоения космоса, дать представления о роли человека в изучении космического пространства.</w:t>
      </w:r>
    </w:p>
    <w:p w:rsidR="00EF3399" w:rsidRPr="002D094D" w:rsidRDefault="00EF3399" w:rsidP="00EF33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D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педагогические условия, стимулирующие познавательную активность детей;</w:t>
      </w:r>
    </w:p>
    <w:p w:rsidR="00EF3399" w:rsidRDefault="00EF3399" w:rsidP="00EF33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D09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Развивающие:</w:t>
      </w:r>
    </w:p>
    <w:p w:rsidR="00EF3399" w:rsidRDefault="00EF3399" w:rsidP="00EF33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D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и активизировать словарный запас по теме «Космос»;</w:t>
      </w:r>
    </w:p>
    <w:p w:rsidR="00EF3399" w:rsidRDefault="00EF3399" w:rsidP="00EF33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D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речь;</w:t>
      </w:r>
    </w:p>
    <w:p w:rsidR="00EF3399" w:rsidRPr="002B47B0" w:rsidRDefault="00EF3399" w:rsidP="00EF33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D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общую, мелкую и артикуляционную моторику,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09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познавательно-творческие способности детей, внимание, память, мышление.</w:t>
      </w:r>
    </w:p>
    <w:p w:rsidR="00EF3399" w:rsidRDefault="00EF3399" w:rsidP="00EF33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D09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Воспитательные:</w:t>
      </w:r>
    </w:p>
    <w:p w:rsidR="00EF3399" w:rsidRDefault="00EF3399" w:rsidP="00EF33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5250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Pr="002B47B0">
        <w:rPr>
          <w:rFonts w:ascii="Times New Roman" w:hAnsi="Times New Roman" w:cs="Times New Roman"/>
          <w:color w:val="111111"/>
          <w:sz w:val="28"/>
          <w:szCs w:val="28"/>
        </w:rPr>
        <w:t>воспитывать чувство гордости за свою Родину,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B47B0">
        <w:rPr>
          <w:rFonts w:ascii="Times New Roman" w:hAnsi="Times New Roman" w:cs="Times New Roman"/>
          <w:color w:val="111111"/>
          <w:sz w:val="28"/>
          <w:szCs w:val="28"/>
        </w:rPr>
        <w:t>за малую Родину,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A16F6" w:rsidRPr="002B47B0">
        <w:rPr>
          <w:rFonts w:ascii="Times New Roman" w:hAnsi="Times New Roman" w:cs="Times New Roman"/>
          <w:color w:val="111111"/>
          <w:sz w:val="28"/>
          <w:szCs w:val="28"/>
        </w:rPr>
        <w:t>за уроженцев,</w:t>
      </w:r>
      <w:r w:rsidRPr="002B47B0">
        <w:rPr>
          <w:rFonts w:ascii="Times New Roman" w:hAnsi="Times New Roman" w:cs="Times New Roman"/>
          <w:color w:val="111111"/>
          <w:sz w:val="28"/>
          <w:szCs w:val="28"/>
        </w:rPr>
        <w:t xml:space="preserve"> прославивших Мордовию, уважение к труду людей, работа, которых связанна с освоением</w:t>
      </w:r>
      <w:r w:rsidRPr="002B47B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2B47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EF3399" w:rsidRDefault="00EF3399" w:rsidP="00EF33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2B47B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Предварительная работа</w:t>
      </w:r>
    </w:p>
    <w:p w:rsidR="00EF3399" w:rsidRPr="002B47B0" w:rsidRDefault="00EF3399" w:rsidP="00EF3399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2B47B0">
        <w:rPr>
          <w:color w:val="111111"/>
          <w:sz w:val="28"/>
          <w:szCs w:val="28"/>
          <w:bdr w:val="none" w:sz="0" w:space="0" w:color="auto" w:frame="1"/>
        </w:rPr>
        <w:t>-беседы с детьми</w:t>
      </w:r>
      <w:r w:rsidRPr="002B47B0">
        <w:rPr>
          <w:color w:val="111111"/>
          <w:sz w:val="28"/>
          <w:szCs w:val="28"/>
        </w:rPr>
        <w:t>:</w:t>
      </w:r>
      <w:r w:rsidRPr="002B47B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F3399" w:rsidRPr="002B47B0" w:rsidRDefault="00EF3399" w:rsidP="00EF33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B47B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-ч</w:t>
      </w:r>
      <w:r w:rsidRPr="002B47B0">
        <w:rPr>
          <w:rFonts w:ascii="Times New Roman" w:hAnsi="Times New Roman" w:cs="Times New Roman"/>
          <w:color w:val="111111"/>
          <w:sz w:val="28"/>
          <w:szCs w:val="28"/>
        </w:rPr>
        <w:t>тение художественной </w:t>
      </w:r>
      <w:r w:rsidRPr="002B47B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литературы</w:t>
      </w:r>
    </w:p>
    <w:p w:rsidR="00EF3399" w:rsidRPr="002B47B0" w:rsidRDefault="00EF3399" w:rsidP="00EF33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 w:rsidRPr="002B47B0">
        <w:rPr>
          <w:rFonts w:ascii="Times New Roman" w:hAnsi="Times New Roman" w:cs="Times New Roman"/>
          <w:color w:val="111111"/>
          <w:sz w:val="28"/>
          <w:szCs w:val="28"/>
        </w:rPr>
        <w:t>-рассматривание иллюстраций в энциклопедии</w:t>
      </w:r>
    </w:p>
    <w:p w:rsidR="00EF3399" w:rsidRPr="002B47B0" w:rsidRDefault="00EF3399" w:rsidP="00EF33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B47B0">
        <w:rPr>
          <w:rFonts w:ascii="Times New Roman" w:hAnsi="Times New Roman" w:cs="Times New Roman"/>
          <w:color w:val="111111"/>
          <w:sz w:val="28"/>
          <w:szCs w:val="28"/>
        </w:rPr>
        <w:t>- дидактические </w:t>
      </w:r>
      <w:r w:rsidRPr="002B47B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</w:p>
    <w:p w:rsidR="00EF3399" w:rsidRPr="002B47B0" w:rsidRDefault="00EF3399" w:rsidP="00EF33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подвижные</w:t>
      </w:r>
      <w:r w:rsidRPr="002B47B0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B47B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</w:p>
    <w:p w:rsidR="00EF3399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B47B0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с</w:t>
      </w:r>
      <w:r w:rsidRPr="002B47B0">
        <w:rPr>
          <w:color w:val="111111"/>
          <w:sz w:val="28"/>
          <w:szCs w:val="28"/>
        </w:rPr>
        <w:t>южетно – ролевые </w:t>
      </w:r>
      <w:r w:rsidRPr="002B47B0">
        <w:rPr>
          <w:color w:val="111111"/>
          <w:sz w:val="28"/>
          <w:szCs w:val="28"/>
          <w:bdr w:val="none" w:sz="0" w:space="0" w:color="auto" w:frame="1"/>
        </w:rPr>
        <w:t>игры</w:t>
      </w:r>
    </w:p>
    <w:p w:rsidR="00EF3399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EF3399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-рассматривание альбома «Космос»</w:t>
      </w:r>
    </w:p>
    <w:p w:rsidR="00EF3399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EF3399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2B47B0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Материал и оборудование</w:t>
      </w:r>
    </w:p>
    <w:p w:rsidR="00EF3399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EF3399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2B47B0">
        <w:rPr>
          <w:color w:val="111111"/>
          <w:sz w:val="28"/>
          <w:szCs w:val="28"/>
          <w:bdr w:val="none" w:sz="0" w:space="0" w:color="auto" w:frame="1"/>
        </w:rPr>
        <w:t>Кукла Незнайка</w:t>
      </w:r>
      <w:r>
        <w:rPr>
          <w:color w:val="111111"/>
          <w:sz w:val="28"/>
          <w:szCs w:val="28"/>
          <w:bdr w:val="none" w:sz="0" w:space="0" w:color="auto" w:frame="1"/>
        </w:rPr>
        <w:t xml:space="preserve">, глобус, домик со словами, лист с цифрами, фломастеры. колба, звезды, баночки с глицерином, баночки с </w:t>
      </w:r>
      <w:r w:rsidR="004A16F6">
        <w:rPr>
          <w:color w:val="111111"/>
          <w:sz w:val="28"/>
          <w:szCs w:val="28"/>
          <w:bdr w:val="none" w:sz="0" w:space="0" w:color="auto" w:frame="1"/>
        </w:rPr>
        <w:t>водой, шар</w:t>
      </w:r>
      <w:r>
        <w:rPr>
          <w:color w:val="111111"/>
          <w:sz w:val="28"/>
          <w:szCs w:val="28"/>
          <w:bdr w:val="none" w:sz="0" w:space="0" w:color="auto" w:frame="1"/>
        </w:rPr>
        <w:t>-</w:t>
      </w:r>
      <w:r w:rsidR="004A16F6">
        <w:rPr>
          <w:color w:val="111111"/>
          <w:sz w:val="28"/>
          <w:szCs w:val="28"/>
          <w:bdr w:val="none" w:sz="0" w:space="0" w:color="auto" w:frame="1"/>
        </w:rPr>
        <w:t>Земля, подносы, салфетки</w:t>
      </w:r>
      <w:r>
        <w:rPr>
          <w:color w:val="111111"/>
          <w:sz w:val="28"/>
          <w:szCs w:val="28"/>
          <w:bdr w:val="none" w:sz="0" w:space="0" w:color="auto" w:frame="1"/>
        </w:rPr>
        <w:t>,2 мольберта.</w:t>
      </w:r>
    </w:p>
    <w:p w:rsidR="00EF3399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Слайды с изображение Космоса, Гагариным,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Дежуровым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, Незнайкой.</w:t>
      </w:r>
    </w:p>
    <w:p w:rsidR="00EF3399" w:rsidRPr="002B47B0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Музыкальное сопровождение</w:t>
      </w:r>
    </w:p>
    <w:p w:rsidR="00EF3399" w:rsidRPr="002B47B0" w:rsidRDefault="00EF3399" w:rsidP="00EF339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EF3399" w:rsidRPr="002B47B0" w:rsidRDefault="00EF3399" w:rsidP="00EF339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EF3399" w:rsidRPr="002B47B0" w:rsidRDefault="00EF3399" w:rsidP="00EF33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Default="00EF3399" w:rsidP="00EF3399">
      <w:pPr>
        <w:pStyle w:val="a6"/>
        <w:tabs>
          <w:tab w:val="left" w:pos="2020"/>
        </w:tabs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EF3399" w:rsidRDefault="00EF3399" w:rsidP="00EF3399">
      <w:pPr>
        <w:pStyle w:val="a6"/>
        <w:tabs>
          <w:tab w:val="left" w:pos="2020"/>
        </w:tabs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EF3399" w:rsidRDefault="00EF3399" w:rsidP="00EF3399">
      <w:pPr>
        <w:pStyle w:val="a6"/>
        <w:tabs>
          <w:tab w:val="left" w:pos="2020"/>
        </w:tabs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4A16F6" w:rsidRDefault="004A16F6" w:rsidP="00EF339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3399" w:rsidRPr="002B47B0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B47B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Приветствие </w:t>
      </w:r>
    </w:p>
    <w:p w:rsidR="00EF3399" w:rsidRPr="002B47B0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2B47B0">
        <w:rPr>
          <w:rFonts w:ascii="Times New Roman" w:hAnsi="Times New Roman" w:cs="Times New Roman"/>
          <w:color w:val="002060"/>
          <w:sz w:val="28"/>
          <w:szCs w:val="28"/>
        </w:rPr>
        <w:t>Посмотрите,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16F6" w:rsidRPr="002B47B0">
        <w:rPr>
          <w:rFonts w:ascii="Times New Roman" w:hAnsi="Times New Roman" w:cs="Times New Roman"/>
          <w:color w:val="002060"/>
          <w:sz w:val="28"/>
          <w:szCs w:val="28"/>
        </w:rPr>
        <w:t>сколько</w:t>
      </w:r>
      <w:r w:rsidR="004A16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16F6" w:rsidRPr="002B47B0">
        <w:rPr>
          <w:rFonts w:ascii="Times New Roman" w:hAnsi="Times New Roman" w:cs="Times New Roman"/>
          <w:color w:val="002060"/>
          <w:sz w:val="28"/>
          <w:szCs w:val="28"/>
        </w:rPr>
        <w:t>много</w:t>
      </w:r>
      <w:r w:rsidRPr="002B47B0">
        <w:rPr>
          <w:rFonts w:ascii="Times New Roman" w:hAnsi="Times New Roman" w:cs="Times New Roman"/>
          <w:color w:val="002060"/>
          <w:sz w:val="28"/>
          <w:szCs w:val="28"/>
        </w:rPr>
        <w:t xml:space="preserve"> гостей пришли посмотреть на нас.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16F6" w:rsidRPr="002B47B0">
        <w:rPr>
          <w:rFonts w:ascii="Times New Roman" w:hAnsi="Times New Roman" w:cs="Times New Roman"/>
          <w:color w:val="002060"/>
          <w:sz w:val="28"/>
          <w:szCs w:val="28"/>
        </w:rPr>
        <w:t>Поздороваемся с</w:t>
      </w:r>
      <w:r w:rsidRPr="002B47B0">
        <w:rPr>
          <w:rFonts w:ascii="Times New Roman" w:hAnsi="Times New Roman" w:cs="Times New Roman"/>
          <w:color w:val="002060"/>
          <w:sz w:val="28"/>
          <w:szCs w:val="28"/>
        </w:rPr>
        <w:t xml:space="preserve"> ними.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Здравствуйте!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Ключ,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который открывает замки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в душах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это улыбка.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Сейчас мы подарим улыбку друг другу,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и отправим гостям наши улыбки.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>2.Цель</w:t>
      </w:r>
      <w:r w:rsidR="004A16F6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. А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теперь,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все внимание на меня.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На сегодняшнем занятии мы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поговорим о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космосе,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вспомним первого космонавта,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познакомимся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с еще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одним космонавтом,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нашим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земляком. (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Сели)</w:t>
      </w:r>
    </w:p>
    <w:p w:rsidR="00EF3399" w:rsidRPr="003A30B1" w:rsidRDefault="00EF3399" w:rsidP="00EF3399">
      <w:pPr>
        <w:pStyle w:val="a3"/>
        <w:shd w:val="clear" w:color="auto" w:fill="FFFFFF"/>
        <w:spacing w:before="0" w:beforeAutospacing="0" w:after="330" w:afterAutospacing="0"/>
        <w:rPr>
          <w:color w:val="002060"/>
          <w:sz w:val="28"/>
          <w:szCs w:val="28"/>
        </w:rPr>
      </w:pPr>
      <w:r w:rsidRPr="003A30B1">
        <w:rPr>
          <w:b/>
          <w:color w:val="002060"/>
          <w:sz w:val="28"/>
          <w:szCs w:val="28"/>
        </w:rPr>
        <w:t xml:space="preserve">Космос </w:t>
      </w:r>
      <w:r>
        <w:rPr>
          <w:b/>
          <w:color w:val="002060"/>
          <w:sz w:val="28"/>
          <w:szCs w:val="28"/>
        </w:rPr>
        <w:t xml:space="preserve">- </w:t>
      </w:r>
      <w:r w:rsidRPr="003A30B1">
        <w:rPr>
          <w:color w:val="002060"/>
          <w:sz w:val="28"/>
          <w:szCs w:val="28"/>
        </w:rPr>
        <w:t xml:space="preserve">Ребята, а что такое </w:t>
      </w:r>
      <w:r w:rsidR="004A16F6" w:rsidRPr="003A30B1">
        <w:rPr>
          <w:color w:val="002060"/>
          <w:sz w:val="28"/>
          <w:szCs w:val="28"/>
        </w:rPr>
        <w:t>космос?</w:t>
      </w:r>
      <w:r w:rsidR="004A16F6">
        <w:rPr>
          <w:color w:val="002060"/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>ответ)</w:t>
      </w:r>
      <w:r w:rsidRPr="003A30B1">
        <w:rPr>
          <w:rFonts w:ascii="dinpro_regular" w:hAnsi="dinpro_regular"/>
          <w:color w:val="002060"/>
        </w:rPr>
        <w:t xml:space="preserve"> </w:t>
      </w:r>
      <w:r w:rsidRPr="003A30B1">
        <w:rPr>
          <w:color w:val="002060"/>
          <w:sz w:val="28"/>
          <w:szCs w:val="28"/>
        </w:rPr>
        <w:t>Космос – это звёзды и планеты, кометы и астероиды, различные космические светила и межзвёздное пространство. Космос всегда интересовал человека.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И чтобы разгадать его тайны ученые и конструкторы создали первый космический аппарат.</w:t>
      </w:r>
    </w:p>
    <w:p w:rsidR="00EF3399" w:rsidRPr="003A30B1" w:rsidRDefault="00EF3399" w:rsidP="00EF3399">
      <w:pPr>
        <w:pStyle w:val="a3"/>
        <w:shd w:val="clear" w:color="auto" w:fill="FFFFFF"/>
        <w:spacing w:before="0" w:beforeAutospacing="0" w:after="330" w:afterAutospacing="0"/>
        <w:rPr>
          <w:color w:val="002060"/>
          <w:sz w:val="28"/>
          <w:szCs w:val="28"/>
        </w:rPr>
      </w:pPr>
      <w:r w:rsidRPr="003A30B1">
        <w:rPr>
          <w:color w:val="002060"/>
          <w:sz w:val="28"/>
          <w:szCs w:val="28"/>
        </w:rPr>
        <w:t xml:space="preserve">-Как он </w:t>
      </w:r>
      <w:r w:rsidR="004A16F6" w:rsidRPr="003A30B1">
        <w:rPr>
          <w:color w:val="002060"/>
          <w:sz w:val="28"/>
          <w:szCs w:val="28"/>
        </w:rPr>
        <w:t>называется?</w:t>
      </w:r>
      <w:r w:rsidR="004A16F6">
        <w:rPr>
          <w:color w:val="002060"/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>ракета)</w:t>
      </w:r>
    </w:p>
    <w:p w:rsidR="00EF3399" w:rsidRPr="003A30B1" w:rsidRDefault="00EF3399" w:rsidP="00EF3399">
      <w:pPr>
        <w:pStyle w:val="a3"/>
        <w:shd w:val="clear" w:color="auto" w:fill="FFFFFF"/>
        <w:spacing w:before="0" w:beforeAutospacing="0" w:after="330" w:afterAutospacing="0"/>
        <w:rPr>
          <w:color w:val="002060"/>
          <w:sz w:val="28"/>
          <w:szCs w:val="28"/>
        </w:rPr>
      </w:pPr>
      <w:r w:rsidRPr="003A30B1">
        <w:rPr>
          <w:color w:val="002060"/>
          <w:sz w:val="28"/>
          <w:szCs w:val="28"/>
        </w:rPr>
        <w:t xml:space="preserve">-Ребята, вспомните, кто самым первым </w:t>
      </w:r>
      <w:r w:rsidR="004A16F6" w:rsidRPr="003A30B1">
        <w:rPr>
          <w:color w:val="002060"/>
          <w:sz w:val="28"/>
          <w:szCs w:val="28"/>
        </w:rPr>
        <w:t>отправился</w:t>
      </w:r>
      <w:r w:rsidR="004A16F6">
        <w:rPr>
          <w:color w:val="002060"/>
          <w:sz w:val="28"/>
          <w:szCs w:val="28"/>
        </w:rPr>
        <w:t xml:space="preserve"> </w:t>
      </w:r>
      <w:r w:rsidR="004A16F6" w:rsidRPr="003A30B1">
        <w:rPr>
          <w:color w:val="002060"/>
          <w:sz w:val="28"/>
          <w:szCs w:val="28"/>
        </w:rPr>
        <w:t>в</w:t>
      </w:r>
      <w:r w:rsidRPr="003A30B1">
        <w:rPr>
          <w:color w:val="002060"/>
          <w:sz w:val="28"/>
          <w:szCs w:val="28"/>
        </w:rPr>
        <w:t xml:space="preserve"> </w:t>
      </w:r>
      <w:r w:rsidR="004A16F6" w:rsidRPr="003A30B1">
        <w:rPr>
          <w:color w:val="002060"/>
          <w:sz w:val="28"/>
          <w:szCs w:val="28"/>
        </w:rPr>
        <w:t>космос?</w:t>
      </w:r>
      <w:r w:rsidR="004A16F6">
        <w:rPr>
          <w:color w:val="002060"/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>Собаки Белка и Стрелка)</w:t>
      </w:r>
    </w:p>
    <w:p w:rsidR="00EF3399" w:rsidRPr="003A30B1" w:rsidRDefault="00EF3399" w:rsidP="00EF3399">
      <w:pPr>
        <w:pStyle w:val="a3"/>
        <w:shd w:val="clear" w:color="auto" w:fill="FFFFFF"/>
        <w:spacing w:before="0" w:beforeAutospacing="0" w:after="330" w:afterAutospacing="0"/>
        <w:rPr>
          <w:color w:val="002060"/>
          <w:sz w:val="28"/>
          <w:szCs w:val="28"/>
        </w:rPr>
      </w:pPr>
      <w:r w:rsidRPr="003A30B1">
        <w:rPr>
          <w:color w:val="002060"/>
          <w:sz w:val="28"/>
          <w:szCs w:val="28"/>
        </w:rPr>
        <w:t>-Прежде чем человек полетел в космос,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там побывали животные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-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две собаки: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Белка и Стрелка,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которые благополучно вернулись на Землю.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И тогда ученые решили осуществить заветную мечту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-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послать человека в космос.</w:t>
      </w:r>
    </w:p>
    <w:p w:rsidR="00EF3399" w:rsidRPr="003A30B1" w:rsidRDefault="00EF3399" w:rsidP="00EF3399">
      <w:pPr>
        <w:pStyle w:val="a3"/>
        <w:shd w:val="clear" w:color="auto" w:fill="FFFFFF"/>
        <w:spacing w:before="0" w:beforeAutospacing="0" w:after="330" w:afterAutospacing="0"/>
        <w:rPr>
          <w:color w:val="002060"/>
          <w:sz w:val="28"/>
          <w:szCs w:val="28"/>
        </w:rPr>
      </w:pPr>
      <w:r w:rsidRPr="003A30B1">
        <w:rPr>
          <w:color w:val="002060"/>
          <w:sz w:val="28"/>
          <w:szCs w:val="28"/>
        </w:rPr>
        <w:t>-Вспомните имя человека, который первым совершил полет к звездам.</w:t>
      </w:r>
      <w:r>
        <w:rPr>
          <w:color w:val="002060"/>
          <w:sz w:val="28"/>
          <w:szCs w:val="28"/>
        </w:rPr>
        <w:t xml:space="preserve"> (Юрий Алексеевич Гагарин)</w:t>
      </w:r>
    </w:p>
    <w:p w:rsidR="00EF3399" w:rsidRPr="003A30B1" w:rsidRDefault="00EF3399" w:rsidP="00EF3399">
      <w:pPr>
        <w:pStyle w:val="a3"/>
        <w:shd w:val="clear" w:color="auto" w:fill="FFFFFF"/>
        <w:spacing w:before="0" w:beforeAutospacing="0" w:after="330" w:after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Pr="003A30B1">
        <w:rPr>
          <w:color w:val="002060"/>
          <w:sz w:val="28"/>
          <w:szCs w:val="28"/>
        </w:rPr>
        <w:t>12 апреля 1961 года,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впервые в мире космонавт Юрий Гагарин совершил успешный полет вокруг Земли. Это было огромным радостным событием не только для нашей планеты,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но и для всего человечества.</w:t>
      </w:r>
    </w:p>
    <w:p w:rsidR="00EF3399" w:rsidRPr="003A30B1" w:rsidRDefault="00EF3399" w:rsidP="00EF3399">
      <w:pPr>
        <w:pStyle w:val="a3"/>
        <w:shd w:val="clear" w:color="auto" w:fill="FFFFFF"/>
        <w:spacing w:before="0" w:beforeAutospacing="0" w:after="330" w:afterAutospacing="0"/>
        <w:rPr>
          <w:color w:val="002060"/>
          <w:sz w:val="28"/>
          <w:szCs w:val="28"/>
        </w:rPr>
      </w:pPr>
      <w:r w:rsidRPr="003A30B1">
        <w:rPr>
          <w:color w:val="002060"/>
          <w:sz w:val="28"/>
          <w:szCs w:val="28"/>
        </w:rPr>
        <w:t xml:space="preserve">-И с тех пор мы отмечаем какой </w:t>
      </w:r>
      <w:r w:rsidR="004A16F6" w:rsidRPr="003A30B1">
        <w:rPr>
          <w:color w:val="002060"/>
          <w:sz w:val="28"/>
          <w:szCs w:val="28"/>
        </w:rPr>
        <w:t>праздник?</w:t>
      </w:r>
      <w:r w:rsidR="004A16F6">
        <w:rPr>
          <w:color w:val="002060"/>
          <w:sz w:val="28"/>
          <w:szCs w:val="28"/>
        </w:rPr>
        <w:t xml:space="preserve"> (</w:t>
      </w:r>
      <w:r>
        <w:rPr>
          <w:color w:val="002060"/>
          <w:sz w:val="28"/>
          <w:szCs w:val="28"/>
        </w:rPr>
        <w:t>День космонавтики)</w:t>
      </w:r>
    </w:p>
    <w:p w:rsidR="00EF3399" w:rsidRPr="003A30B1" w:rsidRDefault="00EF3399" w:rsidP="00EF3399">
      <w:pPr>
        <w:pStyle w:val="a3"/>
        <w:shd w:val="clear" w:color="auto" w:fill="FFFFFF"/>
        <w:spacing w:before="0" w:beforeAutospacing="0" w:after="330" w:afterAutospacing="0"/>
        <w:rPr>
          <w:color w:val="002060"/>
          <w:sz w:val="28"/>
          <w:szCs w:val="28"/>
        </w:rPr>
      </w:pPr>
      <w:r w:rsidRPr="003A30B1">
        <w:rPr>
          <w:color w:val="002060"/>
          <w:sz w:val="28"/>
          <w:szCs w:val="28"/>
        </w:rPr>
        <w:t>И началось время космических открытий.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Космонавты во время полетов видят и наблюдают очень много интересного,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ведут наблюдения,</w:t>
      </w:r>
      <w:r>
        <w:rPr>
          <w:color w:val="002060"/>
          <w:sz w:val="28"/>
          <w:szCs w:val="28"/>
        </w:rPr>
        <w:t xml:space="preserve"> </w:t>
      </w:r>
      <w:r w:rsidRPr="003A30B1">
        <w:rPr>
          <w:color w:val="002060"/>
          <w:sz w:val="28"/>
          <w:szCs w:val="28"/>
        </w:rPr>
        <w:t>изучают поверхность земли и планеты. Вспомним их: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1-Меркурий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2-Венера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3-Земля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lastRenderedPageBreak/>
        <w:t>4-Марс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5- Юпитер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6-Сатурн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7-Уран 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8-Нептун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Назовите, самую большую планету?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(Юпитер)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Назовите планету,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 которой есть воздух,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вода,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жизнь. (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Земля)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>4.Глобус.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А вот маленькая модель земли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Глобус.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 глобусе изображено все что есть на нашей планете,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только очень маленькое.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-Какого цвета на глобусе больше всего?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(голубого)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Как вы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думаете,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что обозначено этим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цветом?</w:t>
      </w:r>
      <w:r w:rsidR="004A16F6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2060"/>
          <w:sz w:val="28"/>
          <w:szCs w:val="28"/>
        </w:rPr>
        <w:t>вода, моря, океаны)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Земля — это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не только вода,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но и суша.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Где живут люди,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звери,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птицы,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насекомые,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где растут деревья и цветы. 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>Стих (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Настя)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Леса и горы и моря-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Все называется Земля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А если в космос ты взлетишь,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ты из окна ракеты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Увидишь шар наш голубой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Любимую планету.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5. </w:t>
      </w: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Дежуров.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Ребята, и сейчас до нашего времени продолжаются полеты в космос.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И сегодня я познакомлю вас с нашим земляком,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который побывал в космосе. Это Владимир Николаевич Дежуров.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Для Мордовии он стал своим Гагариным.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Родился будущий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космонавт в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мордовском поселке Явасе Зубово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Полянского района в семье военнослужащих.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Он с детства мечтал о полете в космос. После окончания школы Владимир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обучался в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Харьковском высшем военном училище летчиков. После обучения Владимира Николаевича направляют в центр подготовки космонавтов.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Наш земляк славен тем,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что он являлся командиром экипажа 1российско-американской экспедиции.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Экипаж корабля 79 суток работал на станции «Мир»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Во время полета Дежуров выполнил три выхода в открытый космос.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По возвращению </w:t>
      </w:r>
      <w:proofErr w:type="spellStart"/>
      <w:r w:rsidRPr="003A30B1">
        <w:rPr>
          <w:rFonts w:ascii="Times New Roman" w:hAnsi="Times New Roman" w:cs="Times New Roman"/>
          <w:color w:val="002060"/>
          <w:sz w:val="28"/>
          <w:szCs w:val="28"/>
        </w:rPr>
        <w:t>Дежурову</w:t>
      </w:r>
      <w:proofErr w:type="spellEnd"/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было присвоено звание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Героя </w:t>
      </w:r>
      <w:proofErr w:type="spellStart"/>
      <w:r w:rsidR="004A16F6">
        <w:rPr>
          <w:rFonts w:ascii="Times New Roman" w:hAnsi="Times New Roman" w:cs="Times New Roman"/>
          <w:color w:val="002060"/>
          <w:sz w:val="28"/>
          <w:szCs w:val="28"/>
        </w:rPr>
        <w:t>Рооссийской</w:t>
      </w:r>
      <w:proofErr w:type="spellEnd"/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В 1997 году за выдающиеся заслуги перед республикой и Отечеством </w:t>
      </w:r>
      <w:proofErr w:type="spellStart"/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Дежурову</w:t>
      </w:r>
      <w:proofErr w:type="spellEnd"/>
      <w:r w:rsidR="004A16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присвоено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звание «Почетный гражданин Республики Мордовия». Наш земляк сумел оставить в истории космонавтики яркий след.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>6(Звук смс)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Дети, я получила сообщение, в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котором нас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просят о помощи.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Хотите ли вы узнать,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кому нужна помощь? Тогда отгадайте загадку.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В шляпе с круглыми полями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И в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штанишках до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колен 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Занят разными делами,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Лишь учиться ему лень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Кто он быстро угадай-ка, 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Как зовут его?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(Незнайка)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Правильно,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это Незнайка. Он улетел на Луну, и до сих пор не вернулся.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Незнайке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страшно,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и он просит нас выполнить задания и вернуть его на землю.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Хотите ему помочь? Ну тогда я приглашаю вас на космический корабль.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начинаем отсчет 9 8 7 6 5 4 3 2 1 пуск.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Вот мы и в космосе!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7.Задания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Ребята,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вот и первое задание! Перед вами на столах изображены цифры от1 до9.Выполнив правильно счет,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вы получите фигуру.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Молодцы!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Следующие задание.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Перед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вами два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домика, в каждом доме живут слова,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если в слове 2 слога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-значит он живет в 2 этажном доме.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Если 3 слога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в 3 этажном.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Молодцы!!!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Сейчас немного отдохнем и продолжим помогать Незнайке.</w:t>
      </w:r>
    </w:p>
    <w:p w:rsidR="00EF3399" w:rsidRPr="003A30B1" w:rsidRDefault="00EF3399" w:rsidP="00EF339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>8 Физкультминутка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Мы в ракету дружно сели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космос быстро полетели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Там красот вокруг немало,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Земля вдали,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как точка, стала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lastRenderedPageBreak/>
        <w:t>Вышли в космос –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невесомы,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br/>
        <w:t>Все совсем не так, как дома!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Возвращае</w:t>
      </w:r>
      <w:r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ся скорей,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Чтоб не скучать нам без друзей!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>9 Задание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Ребята, вы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видели,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как красива наша планета.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Сегодня я предлагаю вам выполнить миниатюру нашей планеты,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со звездами,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астероидами.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Подобную работу мы с вами выполняли, сейчас я вам напомню ход действий. Берем колбу,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насыпаем звезды,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астероиды, Землю в виде шара,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следующим добавляем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глицерин, и воду.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надо все перемешать.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вот и получилась миниатюра нашей вселенной.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Молодцы,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постарались,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какие красивые миниатюры у вас получились.  И благодаря вам Незнайка вернулся на Землю.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А теперь и нам пора возвращаться. 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>10 Возвращение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Луч волшеб</w:t>
      </w:r>
      <w:r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ый мы включаем,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>Глазки дружно закрываем,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1 2 3 4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5 в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космосе летим опять,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16F6">
        <w:rPr>
          <w:rFonts w:ascii="Times New Roman" w:hAnsi="Times New Roman" w:cs="Times New Roman"/>
          <w:color w:val="002060"/>
          <w:sz w:val="28"/>
          <w:szCs w:val="28"/>
        </w:rPr>
        <w:t xml:space="preserve">Корабль 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>качается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раз, корабль качается два,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корабль качается три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Вот и Земля посмотри!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A30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11 </w:t>
      </w:r>
      <w:r w:rsidR="004A16F6" w:rsidRPr="003A30B1">
        <w:rPr>
          <w:rFonts w:ascii="Times New Roman" w:hAnsi="Times New Roman" w:cs="Times New Roman"/>
          <w:b/>
          <w:color w:val="002060"/>
          <w:sz w:val="28"/>
          <w:szCs w:val="28"/>
        </w:rPr>
        <w:t>Итог</w:t>
      </w:r>
      <w:r w:rsidR="004A16F6"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16F6">
        <w:rPr>
          <w:rFonts w:ascii="Times New Roman" w:hAnsi="Times New Roman" w:cs="Times New Roman"/>
          <w:color w:val="002060"/>
          <w:sz w:val="28"/>
          <w:szCs w:val="28"/>
        </w:rPr>
        <w:t>Чем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 xml:space="preserve"> мы занимались сегодня на занятии? С кем познакомились? Кому помогли?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Ч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то вам понравилось? На этом наше занятие закончено. Спасибо,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30B1">
        <w:rPr>
          <w:rFonts w:ascii="Times New Roman" w:hAnsi="Times New Roman" w:cs="Times New Roman"/>
          <w:color w:val="002060"/>
          <w:sz w:val="28"/>
          <w:szCs w:val="28"/>
        </w:rPr>
        <w:t>мне понравилось, как вы занимались.</w:t>
      </w:r>
    </w:p>
    <w:p w:rsidR="00EF3399" w:rsidRPr="003A30B1" w:rsidRDefault="00EF3399" w:rsidP="00EF339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F3399" w:rsidRDefault="00EF3399" w:rsidP="00EF3399">
      <w:pPr>
        <w:rPr>
          <w:rFonts w:ascii="Times New Roman" w:hAnsi="Times New Roman" w:cs="Times New Roman"/>
          <w:sz w:val="28"/>
          <w:szCs w:val="28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D427C2" w:rsidRDefault="00D427C2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D427C2" w:rsidRDefault="00D427C2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p w:rsidR="00435738" w:rsidRDefault="00435738" w:rsidP="00D427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sectPr w:rsidR="00435738" w:rsidSect="0013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_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D29"/>
    <w:multiLevelType w:val="multilevel"/>
    <w:tmpl w:val="A6F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6183D"/>
    <w:multiLevelType w:val="multilevel"/>
    <w:tmpl w:val="1AA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B6481"/>
    <w:multiLevelType w:val="multilevel"/>
    <w:tmpl w:val="CD8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178CE"/>
    <w:multiLevelType w:val="multilevel"/>
    <w:tmpl w:val="9350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CD9"/>
    <w:rsid w:val="000008C7"/>
    <w:rsid w:val="00030C1F"/>
    <w:rsid w:val="00034FF5"/>
    <w:rsid w:val="00092806"/>
    <w:rsid w:val="000F6CD9"/>
    <w:rsid w:val="00122D57"/>
    <w:rsid w:val="00131CC4"/>
    <w:rsid w:val="00166CA6"/>
    <w:rsid w:val="001A58E6"/>
    <w:rsid w:val="001E7F04"/>
    <w:rsid w:val="001F4828"/>
    <w:rsid w:val="00202F40"/>
    <w:rsid w:val="002043D0"/>
    <w:rsid w:val="0024234E"/>
    <w:rsid w:val="00331740"/>
    <w:rsid w:val="00374007"/>
    <w:rsid w:val="003A5D56"/>
    <w:rsid w:val="0042473E"/>
    <w:rsid w:val="00435738"/>
    <w:rsid w:val="00455AFC"/>
    <w:rsid w:val="004649F1"/>
    <w:rsid w:val="0049036E"/>
    <w:rsid w:val="00492551"/>
    <w:rsid w:val="004A16F6"/>
    <w:rsid w:val="004B4747"/>
    <w:rsid w:val="004B7219"/>
    <w:rsid w:val="004E42E6"/>
    <w:rsid w:val="004F05BB"/>
    <w:rsid w:val="00515D04"/>
    <w:rsid w:val="00525E5A"/>
    <w:rsid w:val="005303DE"/>
    <w:rsid w:val="005872F3"/>
    <w:rsid w:val="005B23E9"/>
    <w:rsid w:val="005B571C"/>
    <w:rsid w:val="005E2932"/>
    <w:rsid w:val="005F6986"/>
    <w:rsid w:val="00600F66"/>
    <w:rsid w:val="00610437"/>
    <w:rsid w:val="006206F7"/>
    <w:rsid w:val="0062548E"/>
    <w:rsid w:val="006506F6"/>
    <w:rsid w:val="006532FB"/>
    <w:rsid w:val="006605BD"/>
    <w:rsid w:val="0068142B"/>
    <w:rsid w:val="006A4E55"/>
    <w:rsid w:val="006C521C"/>
    <w:rsid w:val="007268F9"/>
    <w:rsid w:val="0073294D"/>
    <w:rsid w:val="00753978"/>
    <w:rsid w:val="00802740"/>
    <w:rsid w:val="008501A0"/>
    <w:rsid w:val="00862810"/>
    <w:rsid w:val="00867A85"/>
    <w:rsid w:val="008D5837"/>
    <w:rsid w:val="008E6805"/>
    <w:rsid w:val="00932F1E"/>
    <w:rsid w:val="00954826"/>
    <w:rsid w:val="0096575B"/>
    <w:rsid w:val="00983CAF"/>
    <w:rsid w:val="009B7B1F"/>
    <w:rsid w:val="00A072D4"/>
    <w:rsid w:val="00A61C65"/>
    <w:rsid w:val="00A74A67"/>
    <w:rsid w:val="00A962FA"/>
    <w:rsid w:val="00AA6801"/>
    <w:rsid w:val="00AB0ED1"/>
    <w:rsid w:val="00AD127E"/>
    <w:rsid w:val="00B214D2"/>
    <w:rsid w:val="00B23F60"/>
    <w:rsid w:val="00B30790"/>
    <w:rsid w:val="00BA5A71"/>
    <w:rsid w:val="00BF2AC0"/>
    <w:rsid w:val="00C1285C"/>
    <w:rsid w:val="00C2358A"/>
    <w:rsid w:val="00C45177"/>
    <w:rsid w:val="00C86CCB"/>
    <w:rsid w:val="00CC74C0"/>
    <w:rsid w:val="00CD32C6"/>
    <w:rsid w:val="00CF098E"/>
    <w:rsid w:val="00CF7274"/>
    <w:rsid w:val="00D0312D"/>
    <w:rsid w:val="00D139A5"/>
    <w:rsid w:val="00D328EF"/>
    <w:rsid w:val="00D427C2"/>
    <w:rsid w:val="00D53EB2"/>
    <w:rsid w:val="00DA0A88"/>
    <w:rsid w:val="00DA79D5"/>
    <w:rsid w:val="00DB5929"/>
    <w:rsid w:val="00DE4D81"/>
    <w:rsid w:val="00DF0DF9"/>
    <w:rsid w:val="00E01160"/>
    <w:rsid w:val="00E113DE"/>
    <w:rsid w:val="00E13474"/>
    <w:rsid w:val="00E56772"/>
    <w:rsid w:val="00E87013"/>
    <w:rsid w:val="00E9791A"/>
    <w:rsid w:val="00EE6F90"/>
    <w:rsid w:val="00EF3399"/>
    <w:rsid w:val="00F003A1"/>
    <w:rsid w:val="00F40CBA"/>
    <w:rsid w:val="00F56238"/>
    <w:rsid w:val="00F651F8"/>
    <w:rsid w:val="00F93956"/>
    <w:rsid w:val="00FD20B7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50A4"/>
  <w15:docId w15:val="{952DEA12-64D5-4B3E-8B5D-ECC04BD3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C4"/>
  </w:style>
  <w:style w:type="paragraph" w:styleId="1">
    <w:name w:val="heading 1"/>
    <w:basedOn w:val="a"/>
    <w:next w:val="a"/>
    <w:link w:val="10"/>
    <w:uiPriority w:val="9"/>
    <w:qFormat/>
    <w:rsid w:val="00B21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2F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F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6CD9"/>
  </w:style>
  <w:style w:type="paragraph" w:customStyle="1" w:styleId="c1">
    <w:name w:val="c1"/>
    <w:basedOn w:val="a"/>
    <w:rsid w:val="000F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ffe"/>
    <w:basedOn w:val="a"/>
    <w:rsid w:val="0033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331740"/>
  </w:style>
  <w:style w:type="paragraph" w:customStyle="1" w:styleId="bodytext">
    <w:name w:val="bodytext"/>
    <w:basedOn w:val="a"/>
    <w:rsid w:val="0033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740"/>
    <w:rPr>
      <w:b/>
      <w:bCs/>
    </w:rPr>
  </w:style>
  <w:style w:type="paragraph" w:styleId="a5">
    <w:name w:val="No Spacing"/>
    <w:uiPriority w:val="1"/>
    <w:qFormat/>
    <w:rsid w:val="00CF72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96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F56238"/>
    <w:pPr>
      <w:spacing w:after="160" w:line="259" w:lineRule="auto"/>
      <w:ind w:left="720"/>
      <w:contextualSpacing/>
    </w:pPr>
  </w:style>
  <w:style w:type="paragraph" w:customStyle="1" w:styleId="c5">
    <w:name w:val="c5"/>
    <w:basedOn w:val="a"/>
    <w:uiPriority w:val="99"/>
    <w:rsid w:val="00F562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562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8E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DA79D5"/>
    <w:rPr>
      <w:rFonts w:cs="Times New Roman"/>
    </w:rPr>
  </w:style>
  <w:style w:type="character" w:styleId="a7">
    <w:name w:val="Hyperlink"/>
    <w:basedOn w:val="a0"/>
    <w:uiPriority w:val="99"/>
    <w:rsid w:val="00435738"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rsid w:val="00A61C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1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bliobooksequencestitle">
    <w:name w:val="biblio_book_sequences_title"/>
    <w:basedOn w:val="a0"/>
    <w:rsid w:val="00B214D2"/>
  </w:style>
  <w:style w:type="character" w:customStyle="1" w:styleId="serieitem">
    <w:name w:val="serie_item"/>
    <w:basedOn w:val="a0"/>
    <w:rsid w:val="00B2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kolcham.school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186A-1DA1-46E5-B3FB-D7F2322D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17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24</cp:revision>
  <dcterms:created xsi:type="dcterms:W3CDTF">2019-09-03T17:00:00Z</dcterms:created>
  <dcterms:modified xsi:type="dcterms:W3CDTF">2019-09-26T18:49:00Z</dcterms:modified>
</cp:coreProperties>
</file>