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0B" w:rsidRPr="00650D75" w:rsidRDefault="00650D75" w:rsidP="00E7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75">
        <w:rPr>
          <w:rFonts w:ascii="Times New Roman" w:hAnsi="Times New Roman" w:cs="Times New Roman"/>
          <w:b/>
          <w:sz w:val="28"/>
          <w:szCs w:val="28"/>
        </w:rPr>
        <w:t>Беседа в средней</w:t>
      </w:r>
      <w:r w:rsidR="00E7360B" w:rsidRPr="00650D75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7360B" w:rsidRDefault="00E7360B" w:rsidP="00E7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75">
        <w:rPr>
          <w:rFonts w:ascii="Times New Roman" w:hAnsi="Times New Roman" w:cs="Times New Roman"/>
          <w:b/>
          <w:sz w:val="28"/>
          <w:szCs w:val="28"/>
        </w:rPr>
        <w:t>«Дымковские игрушки»</w:t>
      </w:r>
    </w:p>
    <w:p w:rsidR="00E7360B" w:rsidRDefault="00E7360B" w:rsidP="00E736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Васина Н.Н.</w:t>
      </w:r>
    </w:p>
    <w:p w:rsidR="00650D75" w:rsidRPr="00B63474" w:rsidRDefault="00650D75" w:rsidP="00E736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9E2">
        <w:rPr>
          <w:rFonts w:ascii="Times New Roman" w:hAnsi="Times New Roman" w:cs="Times New Roman"/>
          <w:sz w:val="28"/>
          <w:szCs w:val="28"/>
        </w:rPr>
        <w:t>познакомить детей с игрушками села Дымково</w:t>
      </w:r>
      <w:r>
        <w:rPr>
          <w:rFonts w:ascii="Times New Roman" w:hAnsi="Times New Roman" w:cs="Times New Roman"/>
          <w:sz w:val="28"/>
          <w:szCs w:val="28"/>
        </w:rPr>
        <w:t xml:space="preserve">, с характерной </w:t>
      </w:r>
    </w:p>
    <w:p w:rsidR="00E7360B" w:rsidRPr="000319E2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росписью дымковских мастеров</w:t>
      </w:r>
      <w:r w:rsidRPr="000319E2">
        <w:rPr>
          <w:rFonts w:ascii="Times New Roman" w:hAnsi="Times New Roman" w:cs="Times New Roman"/>
          <w:sz w:val="28"/>
          <w:szCs w:val="28"/>
        </w:rPr>
        <w:t>;</w:t>
      </w:r>
    </w:p>
    <w:p w:rsidR="00E7360B" w:rsidRPr="000319E2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E2">
        <w:rPr>
          <w:rFonts w:ascii="Times New Roman" w:hAnsi="Times New Roman" w:cs="Times New Roman"/>
          <w:sz w:val="28"/>
          <w:szCs w:val="28"/>
        </w:rPr>
        <w:t xml:space="preserve">         учить замечать яркость, выразительность цветовых образов в  </w:t>
      </w:r>
    </w:p>
    <w:p w:rsidR="00E7360B" w:rsidRPr="000319E2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E2">
        <w:rPr>
          <w:rFonts w:ascii="Times New Roman" w:hAnsi="Times New Roman" w:cs="Times New Roman"/>
          <w:sz w:val="28"/>
          <w:szCs w:val="28"/>
        </w:rPr>
        <w:t xml:space="preserve">         народной игрушке;</w:t>
      </w:r>
    </w:p>
    <w:p w:rsidR="00E7360B" w:rsidRPr="000319E2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E2">
        <w:rPr>
          <w:rFonts w:ascii="Times New Roman" w:hAnsi="Times New Roman" w:cs="Times New Roman"/>
          <w:sz w:val="28"/>
          <w:szCs w:val="28"/>
        </w:rPr>
        <w:t xml:space="preserve">         вызвать эмоциональную отзывчивость на народную игрушку;</w:t>
      </w:r>
    </w:p>
    <w:p w:rsidR="00E7360B" w:rsidRPr="000319E2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E2">
        <w:rPr>
          <w:rFonts w:ascii="Times New Roman" w:hAnsi="Times New Roman" w:cs="Times New Roman"/>
          <w:sz w:val="28"/>
          <w:szCs w:val="28"/>
        </w:rPr>
        <w:t xml:space="preserve">         дать представление о её назначении и о том, что к ней следует 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E2">
        <w:rPr>
          <w:rFonts w:ascii="Times New Roman" w:hAnsi="Times New Roman" w:cs="Times New Roman"/>
          <w:sz w:val="28"/>
          <w:szCs w:val="28"/>
        </w:rPr>
        <w:t xml:space="preserve">         относиться бережно;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1F">
        <w:rPr>
          <w:rFonts w:ascii="Times New Roman" w:hAnsi="Times New Roman" w:cs="Times New Roman"/>
          <w:b/>
          <w:sz w:val="28"/>
          <w:szCs w:val="28"/>
        </w:rPr>
        <w:t xml:space="preserve">Развивающая среда: </w:t>
      </w:r>
      <w:r>
        <w:rPr>
          <w:rFonts w:ascii="Times New Roman" w:hAnsi="Times New Roman" w:cs="Times New Roman"/>
          <w:sz w:val="28"/>
          <w:szCs w:val="28"/>
        </w:rPr>
        <w:t xml:space="preserve">дымковские игрушки -  Барыня, Нянька, Конь, Олень, 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Индюк, Водоноска; запись русской народной песни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«Светит   месяц».</w:t>
      </w:r>
    </w:p>
    <w:p w:rsidR="00E7360B" w:rsidRPr="00CA475A" w:rsidRDefault="00E7360B" w:rsidP="00E73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75A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дымковских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игрушках, 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изготовления;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изделий дымки на выставке;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орнаментов росписи;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0B" w:rsidRPr="008F731F" w:rsidRDefault="00E7360B" w:rsidP="00E7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F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7360B" w:rsidRPr="004D38BD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38BD">
        <w:rPr>
          <w:rFonts w:ascii="Times New Roman" w:hAnsi="Times New Roman" w:cs="Times New Roman"/>
          <w:i/>
          <w:sz w:val="28"/>
          <w:szCs w:val="28"/>
        </w:rPr>
        <w:t>Дети входят в комнату национальной культуры. Дымковские игрушки разложены на столе, тихо звучит русская народная песня, дети садятся на лавочки.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19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вновь пришли в русскую избу. Посмотрите, на столе стоят игрушки. Эти игрушки похожи на те, в которые вы играете?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9CD">
        <w:rPr>
          <w:rFonts w:ascii="Times New Roman" w:hAnsi="Times New Roman" w:cs="Times New Roman"/>
          <w:i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Нет, не похожи. 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19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похожи, это необычные игрушки – дымковские игрушки. Дымковскими их называют потому, что сделаны они в посёлке Дымково. Посмотрите, какие они яркие, забавные. Хотите узнать, как их делают?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19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19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Дымковские игрушки делают из глины. Посмотрите, у меня в руках кусочек глины /рассматривание глины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Она такая же красивая как эти игрушки? 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39C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серая, некрасивая.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39C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ребята, она не красивая, не яркая, совсем не похожа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 которые сейчас перед вами. Нужно приложить немало трудолюбия, терпения, умения, чтобы получились такие замечательные игрушки. 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дымковской игрушки – это чудо – ремесло. Долгими зимними вечерами дымковские мастерицы, разминая послушный ком глины, лепили игрушки. Это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фигурки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животных, всадников, дам,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кавалеристов, птиц. Но, знаете, ребята, глина непрочная. Взяв игрушку в руки, её можно легко сломать. Чтобы этого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было,  дымковские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умельцы после лепки  игрушки сушили, а затем клали в горячую печь /показ  на горящий огонь  русской печи/, там игрушки обжигались.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обжига  мастера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вынимали игрушки  из печи и разрисовывали кольцами, полосками, дугами /показ элементов росписи на игрушках/. Всю зиму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избами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видны голубые дымки, оттого, наверное, и назвали посёлок Дымково. 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Дымковские игрушки просты, но своеобразны, выразительны, необычайно красивы. Посмотрите, какая красивая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Барыня,  Нянька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Водоноска, а этот быстрый Конь - так и кажется, что сейчас зацокают копыта и он поскачет. Посмотрите на этого прекрасного Индюка, он так красив, что так и хочется им любоваться.</w:t>
      </w:r>
    </w:p>
    <w:p w:rsidR="00E7360B" w:rsidRDefault="00E7360B" w:rsidP="00E73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Дымковские игрушки так нравятся людям, что о них сочинили стихи. Ребята нашей группы сейчас их расскажут </w:t>
      </w:r>
    </w:p>
    <w:p w:rsidR="00E7360B" w:rsidRPr="004D38BD" w:rsidRDefault="00E7360B" w:rsidP="00E736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4D38BD">
        <w:rPr>
          <w:rFonts w:ascii="Times New Roman" w:hAnsi="Times New Roman" w:cs="Times New Roman"/>
          <w:i/>
          <w:sz w:val="28"/>
          <w:szCs w:val="28"/>
        </w:rPr>
        <w:t>выходят дети, в предварительной работе с которыми разучены стихи/.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Дымковские барыни 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нарядах удивительных;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кисточку, кружок, полоску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 так расписаны.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индючок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похож на сундучок,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не простой,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белый, золотой.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горные отроги,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крыши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деревеь</w:t>
      </w:r>
      <w:proofErr w:type="spellEnd"/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глиняный олень.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студёною водицей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Водоноска – молодица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лебёдушка плывёт,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 красные несёт.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8B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 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на игрушки, запомните каждый узор дымковской росписи.  Сегодня на занятии по рисованию нам это очень пригодится.</w:t>
      </w:r>
    </w:p>
    <w:p w:rsidR="00E7360B" w:rsidRDefault="00E7360B" w:rsidP="00E7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CC"/>
    <w:rsid w:val="00650D75"/>
    <w:rsid w:val="008253CC"/>
    <w:rsid w:val="00A024FB"/>
    <w:rsid w:val="00E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45B3-27AE-4266-A6EE-96744B5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2022-10-10T10:07:00Z</cp:lastPrinted>
  <dcterms:created xsi:type="dcterms:W3CDTF">2022-10-10T10:07:00Z</dcterms:created>
  <dcterms:modified xsi:type="dcterms:W3CDTF">2022-10-26T10:26:00Z</dcterms:modified>
</cp:coreProperties>
</file>