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648" w:rsidRPr="0037117B" w:rsidRDefault="00883648" w:rsidP="00883648">
      <w:pPr>
        <w:pStyle w:val="ac"/>
        <w:spacing w:line="360" w:lineRule="auto"/>
        <w:jc w:val="center"/>
        <w:rPr>
          <w:rFonts w:ascii="Times New Roman" w:hAnsi="Times New Roman" w:cs="Times New Roman"/>
          <w:b/>
          <w:sz w:val="28"/>
          <w:szCs w:val="28"/>
        </w:rPr>
      </w:pPr>
      <w:r w:rsidRPr="00C342B3">
        <w:rPr>
          <w:rFonts w:ascii="Times New Roman" w:hAnsi="Times New Roman" w:cs="Times New Roman"/>
          <w:b/>
          <w:sz w:val="28"/>
          <w:szCs w:val="28"/>
        </w:rPr>
        <w:t>ПРЕДСТАВЛЕНИЕ</w:t>
      </w:r>
      <w:r>
        <w:rPr>
          <w:rFonts w:ascii="Times New Roman" w:hAnsi="Times New Roman" w:cs="Times New Roman"/>
          <w:b/>
          <w:sz w:val="28"/>
          <w:szCs w:val="28"/>
        </w:rPr>
        <w:t xml:space="preserve"> </w:t>
      </w:r>
      <w:r w:rsidRPr="0037117B">
        <w:rPr>
          <w:rFonts w:ascii="Times New Roman" w:hAnsi="Times New Roman" w:cs="Times New Roman"/>
          <w:b/>
          <w:sz w:val="28"/>
          <w:szCs w:val="28"/>
        </w:rPr>
        <w:t>СОБСТВЕННОГО ПЕДАГОГИЧЕСКОГО ОПЫТА</w:t>
      </w:r>
    </w:p>
    <w:p w:rsidR="00883648" w:rsidRPr="0037117B" w:rsidRDefault="00883648" w:rsidP="00883648">
      <w:pPr>
        <w:pStyle w:val="ac"/>
        <w:spacing w:line="360" w:lineRule="auto"/>
        <w:jc w:val="center"/>
        <w:rPr>
          <w:rFonts w:ascii="Times New Roman" w:hAnsi="Times New Roman" w:cs="Times New Roman"/>
          <w:sz w:val="28"/>
          <w:szCs w:val="28"/>
        </w:rPr>
      </w:pPr>
      <w:r>
        <w:rPr>
          <w:rFonts w:ascii="Times New Roman" w:hAnsi="Times New Roman" w:cs="Times New Roman"/>
          <w:sz w:val="28"/>
          <w:szCs w:val="28"/>
        </w:rPr>
        <w:t>Зорькиной Алёны Николаевны,</w:t>
      </w:r>
    </w:p>
    <w:p w:rsidR="00883648" w:rsidRDefault="00883648" w:rsidP="00883648">
      <w:pPr>
        <w:pStyle w:val="ac"/>
        <w:spacing w:line="360" w:lineRule="auto"/>
        <w:jc w:val="center"/>
        <w:rPr>
          <w:rFonts w:ascii="Times New Roman" w:hAnsi="Times New Roman" w:cs="Times New Roman"/>
          <w:sz w:val="28"/>
          <w:szCs w:val="28"/>
        </w:rPr>
      </w:pPr>
      <w:r w:rsidRPr="0037117B">
        <w:rPr>
          <w:rFonts w:ascii="Times New Roman" w:hAnsi="Times New Roman" w:cs="Times New Roman"/>
          <w:sz w:val="28"/>
          <w:szCs w:val="28"/>
        </w:rPr>
        <w:t xml:space="preserve">учителя </w:t>
      </w:r>
      <w:r>
        <w:rPr>
          <w:rFonts w:ascii="Times New Roman" w:hAnsi="Times New Roman" w:cs="Times New Roman"/>
          <w:sz w:val="28"/>
          <w:szCs w:val="28"/>
        </w:rPr>
        <w:t>мордовского языка                                                                                          МОУ «Средняя общеобразовательная школа с углубленным                     изучением отдельных предметов №30</w:t>
      </w:r>
      <w:r w:rsidRPr="0037117B">
        <w:rPr>
          <w:rFonts w:ascii="Times New Roman" w:hAnsi="Times New Roman" w:cs="Times New Roman"/>
          <w:sz w:val="28"/>
          <w:szCs w:val="28"/>
        </w:rPr>
        <w:t>»</w:t>
      </w:r>
    </w:p>
    <w:p w:rsidR="00883648" w:rsidRDefault="00883648" w:rsidP="00883648">
      <w:pPr>
        <w:pStyle w:val="ac"/>
        <w:spacing w:line="360" w:lineRule="auto"/>
        <w:jc w:val="center"/>
        <w:rPr>
          <w:rFonts w:ascii="Times New Roman" w:hAnsi="Times New Roman" w:cs="Times New Roman"/>
          <w:sz w:val="28"/>
          <w:szCs w:val="28"/>
        </w:rPr>
      </w:pPr>
      <w:r w:rsidRPr="0037117B">
        <w:rPr>
          <w:rFonts w:ascii="Times New Roman" w:hAnsi="Times New Roman" w:cs="Times New Roman"/>
          <w:sz w:val="28"/>
          <w:szCs w:val="28"/>
        </w:rPr>
        <w:t>городского округа Саранск</w:t>
      </w:r>
    </w:p>
    <w:p w:rsidR="00883648" w:rsidRDefault="00883648" w:rsidP="004F3F74">
      <w:pPr>
        <w:spacing w:after="0" w:line="360" w:lineRule="auto"/>
        <w:ind w:firstLine="567"/>
        <w:jc w:val="both"/>
        <w:rPr>
          <w:rFonts w:ascii="Times New Roman" w:hAnsi="Times New Roman" w:cs="Times New Roman"/>
          <w:b/>
          <w:sz w:val="24"/>
          <w:szCs w:val="24"/>
        </w:rPr>
      </w:pPr>
    </w:p>
    <w:p w:rsidR="009C572F" w:rsidRPr="00582FFB" w:rsidRDefault="009C572F" w:rsidP="009C572F">
      <w:pPr>
        <w:spacing w:after="0" w:line="240" w:lineRule="auto"/>
        <w:ind w:left="-567" w:firstLine="709"/>
        <w:jc w:val="center"/>
        <w:rPr>
          <w:rFonts w:ascii="Times New Roman" w:eastAsia="Times New Roman" w:hAnsi="Times New Roman" w:cs="Times New Roman"/>
          <w:b/>
          <w:sz w:val="28"/>
          <w:szCs w:val="28"/>
        </w:rPr>
      </w:pPr>
      <w:r w:rsidRPr="00582FFB">
        <w:rPr>
          <w:rFonts w:ascii="Times New Roman" w:eastAsia="Times New Roman" w:hAnsi="Times New Roman" w:cs="Times New Roman"/>
          <w:b/>
          <w:sz w:val="28"/>
          <w:szCs w:val="28"/>
        </w:rPr>
        <w:t>Введение</w:t>
      </w:r>
    </w:p>
    <w:p w:rsidR="009C572F" w:rsidRPr="00582FFB" w:rsidRDefault="009C572F" w:rsidP="009C572F">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sidRPr="00582FFB">
        <w:rPr>
          <w:rFonts w:ascii="Times New Roman" w:eastAsia="Times New Roman" w:hAnsi="Times New Roman" w:cs="Times New Roman"/>
          <w:color w:val="000000"/>
          <w:sz w:val="28"/>
          <w:szCs w:val="28"/>
          <w:lang w:eastAsia="ru-RU"/>
        </w:rPr>
        <w:t>Для меня, как и для многих учителей, сегодня актуален вопрос: как эффективнее учить школьников? Какие методы использовать в обучении, чтобы оно способствовало дальнейшей самореализации и самоопределению личности? Известно, кто учится самостоятельно, преуспевает гораздо больше, чем тот, кому все объяснили. Народная мудрость гласит: «Скажи мне, и я забуду, покажи мне, и я запомню, дай мне действовать самому, и я научусь». Именно забвением роли деятельности самого ученика объясняется факт низкой активности школьников на уроке.</w:t>
      </w:r>
    </w:p>
    <w:p w:rsidR="009C572F" w:rsidRDefault="009C572F" w:rsidP="009C572F">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sidRPr="00582FFB">
        <w:rPr>
          <w:rFonts w:ascii="Times New Roman" w:eastAsia="Times New Roman" w:hAnsi="Times New Roman" w:cs="Times New Roman"/>
          <w:color w:val="000000"/>
          <w:sz w:val="28"/>
          <w:szCs w:val="28"/>
          <w:lang w:eastAsia="ru-RU"/>
        </w:rPr>
        <w:t xml:space="preserve">Работая с детьми, я заметила, что мал у них интерес ко всему национальному, как-то с нежеланием относятся и родители, и дети к своему национальному достоянию. Возможно это оттого, что мы мало знаем свою культуру, свою литературу, фольклор, обычаи, обряды, мало и литературы на эту тему. И я подумала: «Кто же, если не мы, учителя, будем приобщать детей к национальной культуре, воспитывать любовь к своему родному краю и гордость за свой родной народ». </w:t>
      </w:r>
    </w:p>
    <w:p w:rsidR="009C572F" w:rsidRDefault="009C572F" w:rsidP="009C572F">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p>
    <w:p w:rsidR="009C572F" w:rsidRDefault="009C572F" w:rsidP="00CC1661">
      <w:pPr>
        <w:shd w:val="clear" w:color="auto" w:fill="FFFFFF"/>
        <w:spacing w:after="0" w:line="240" w:lineRule="auto"/>
        <w:ind w:left="-567" w:firstLine="709"/>
        <w:jc w:val="center"/>
        <w:rPr>
          <w:rFonts w:ascii="Times New Roman" w:eastAsia="Times New Roman" w:hAnsi="Times New Roman" w:cs="Times New Roman"/>
          <w:color w:val="000000"/>
          <w:sz w:val="28"/>
          <w:szCs w:val="28"/>
          <w:lang w:eastAsia="ru-RU"/>
        </w:rPr>
      </w:pPr>
    </w:p>
    <w:p w:rsidR="009C572F" w:rsidRPr="00CC1661" w:rsidRDefault="00CC1661" w:rsidP="00CC1661">
      <w:pPr>
        <w:pStyle w:val="ac"/>
        <w:jc w:val="center"/>
        <w:rPr>
          <w:rFonts w:ascii="Times New Roman" w:eastAsia="Times New Roman" w:hAnsi="Times New Roman" w:cs="Times New Roman"/>
          <w:b/>
          <w:color w:val="000000"/>
          <w:sz w:val="28"/>
          <w:szCs w:val="28"/>
        </w:rPr>
      </w:pPr>
      <w:r>
        <w:rPr>
          <w:rFonts w:ascii="Times New Roman" w:hAnsi="Times New Roman" w:cs="Times New Roman"/>
          <w:b/>
          <w:sz w:val="28"/>
          <w:szCs w:val="28"/>
          <w:shd w:val="clear" w:color="auto" w:fill="FFFFFF"/>
        </w:rPr>
        <w:t>«Проведение уроков</w:t>
      </w:r>
      <w:r w:rsidR="0028101F" w:rsidRPr="0028101F">
        <w:t xml:space="preserve"> </w:t>
      </w:r>
      <w:r w:rsidR="0028101F" w:rsidRPr="0028101F">
        <w:rPr>
          <w:rFonts w:ascii="Times New Roman" w:hAnsi="Times New Roman" w:cs="Times New Roman"/>
          <w:b/>
          <w:sz w:val="28"/>
          <w:szCs w:val="28"/>
          <w:shd w:val="clear" w:color="auto" w:fill="FFFFFF"/>
        </w:rPr>
        <w:t>мордов</w:t>
      </w:r>
      <w:r w:rsidR="0028101F">
        <w:rPr>
          <w:rFonts w:ascii="Times New Roman" w:hAnsi="Times New Roman" w:cs="Times New Roman"/>
          <w:b/>
          <w:sz w:val="28"/>
          <w:szCs w:val="28"/>
          <w:shd w:val="clear" w:color="auto" w:fill="FFFFFF"/>
        </w:rPr>
        <w:t>ского (мокшанского, эрзянского) языка          в разных условиях</w:t>
      </w:r>
      <w:r w:rsidR="009C572F" w:rsidRPr="00CC1661">
        <w:rPr>
          <w:rFonts w:ascii="Times New Roman" w:hAnsi="Times New Roman" w:cs="Times New Roman"/>
          <w:b/>
          <w:sz w:val="28"/>
          <w:szCs w:val="28"/>
          <w:shd w:val="clear" w:color="auto" w:fill="FFFFFF"/>
        </w:rPr>
        <w:t xml:space="preserve"> </w:t>
      </w:r>
      <w:r w:rsidR="0028101F">
        <w:rPr>
          <w:rFonts w:ascii="Times New Roman" w:hAnsi="Times New Roman" w:cs="Times New Roman"/>
          <w:b/>
          <w:sz w:val="28"/>
          <w:szCs w:val="28"/>
          <w:shd w:val="clear" w:color="auto" w:fill="FFFFFF"/>
        </w:rPr>
        <w:t xml:space="preserve">модернизации </w:t>
      </w:r>
      <w:r w:rsidR="009C572F" w:rsidRPr="00CC1661">
        <w:rPr>
          <w:rFonts w:ascii="Times New Roman" w:hAnsi="Times New Roman" w:cs="Times New Roman"/>
          <w:b/>
          <w:sz w:val="28"/>
          <w:szCs w:val="28"/>
          <w:shd w:val="clear" w:color="auto" w:fill="FFFFFF"/>
        </w:rPr>
        <w:t>образования</w:t>
      </w:r>
      <w:r>
        <w:rPr>
          <w:rFonts w:ascii="Times New Roman" w:hAnsi="Times New Roman" w:cs="Times New Roman"/>
          <w:b/>
          <w:sz w:val="28"/>
          <w:szCs w:val="28"/>
          <w:shd w:val="clear" w:color="auto" w:fill="FFFFFF"/>
        </w:rPr>
        <w:t>»</w:t>
      </w:r>
    </w:p>
    <w:p w:rsidR="009C572F" w:rsidRDefault="009C572F" w:rsidP="009C572F">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p>
    <w:p w:rsidR="009C572F" w:rsidRPr="00582FFB" w:rsidRDefault="009C572F" w:rsidP="009C572F">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p>
    <w:p w:rsidR="009C572F" w:rsidRPr="0028101F" w:rsidRDefault="009C572F" w:rsidP="009C572F">
      <w:pPr>
        <w:shd w:val="clear" w:color="auto" w:fill="FFFFFF"/>
        <w:spacing w:after="0" w:line="240" w:lineRule="auto"/>
        <w:ind w:left="-567" w:firstLine="709"/>
        <w:jc w:val="both"/>
        <w:rPr>
          <w:rFonts w:ascii="Times New Roman" w:eastAsia="Times New Roman" w:hAnsi="Times New Roman" w:cs="Times New Roman"/>
          <w:b/>
          <w:bCs/>
          <w:color w:val="000000" w:themeColor="text1"/>
          <w:sz w:val="28"/>
          <w:szCs w:val="28"/>
          <w:lang w:eastAsia="ru-RU"/>
        </w:rPr>
      </w:pPr>
      <w:r w:rsidRPr="0028101F">
        <w:rPr>
          <w:rFonts w:ascii="Times New Roman" w:eastAsia="Times New Roman" w:hAnsi="Times New Roman" w:cs="Times New Roman"/>
          <w:b/>
          <w:bCs/>
          <w:color w:val="000000" w:themeColor="text1"/>
          <w:sz w:val="28"/>
          <w:szCs w:val="28"/>
          <w:lang w:eastAsia="ru-RU"/>
        </w:rPr>
        <w:t xml:space="preserve">Актуальность и перспективность опыта </w:t>
      </w:r>
    </w:p>
    <w:p w:rsidR="009C572F" w:rsidRPr="00582FFB" w:rsidRDefault="009C572F" w:rsidP="009C572F">
      <w:pPr>
        <w:spacing w:after="0" w:line="240" w:lineRule="auto"/>
        <w:ind w:left="-567" w:firstLine="709"/>
        <w:jc w:val="both"/>
        <w:rPr>
          <w:rFonts w:ascii="Times New Roman" w:hAnsi="Times New Roman" w:cs="Times New Roman"/>
          <w:sz w:val="28"/>
          <w:szCs w:val="28"/>
        </w:rPr>
      </w:pPr>
      <w:r w:rsidRPr="00582FFB">
        <w:rPr>
          <w:rFonts w:ascii="Times New Roman" w:hAnsi="Times New Roman" w:cs="Times New Roman"/>
          <w:sz w:val="28"/>
          <w:szCs w:val="28"/>
        </w:rPr>
        <w:t xml:space="preserve">Главная задача современной системы образования – создание условий для качественного обучения, формирования целостной системы универсальных знаний, учений, навыков, а также опыта самостоятельной деятельности и личной ответственности обучающихся, то есть ключевых компетенций, определяющих современное качество образования. </w:t>
      </w:r>
    </w:p>
    <w:p w:rsidR="009C572F" w:rsidRPr="00582FFB" w:rsidRDefault="0028101F" w:rsidP="009C57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Особенно актуально</w:t>
      </w:r>
      <w:r w:rsidR="009C572F" w:rsidRPr="00582FFB">
        <w:rPr>
          <w:rFonts w:ascii="Times New Roman" w:hAnsi="Times New Roman" w:cs="Times New Roman"/>
          <w:sz w:val="28"/>
          <w:szCs w:val="28"/>
        </w:rPr>
        <w:t xml:space="preserve"> эта проблема звучит сейчас в связи с модернизацией Российского образования.</w:t>
      </w:r>
    </w:p>
    <w:p w:rsidR="009C572F" w:rsidRPr="00582FFB" w:rsidRDefault="009C572F" w:rsidP="009C572F">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sidRPr="00582FFB">
        <w:rPr>
          <w:rFonts w:ascii="Times New Roman" w:eastAsia="Times New Roman" w:hAnsi="Times New Roman" w:cs="Times New Roman"/>
          <w:color w:val="000000"/>
          <w:sz w:val="28"/>
          <w:szCs w:val="28"/>
          <w:lang w:eastAsia="ru-RU"/>
        </w:rPr>
        <w:t>В современном обществе для системы образования все более характерными становятся такие принципиально новые черты</w:t>
      </w:r>
      <w:r w:rsidR="0028101F">
        <w:rPr>
          <w:rFonts w:ascii="Times New Roman" w:eastAsia="Times New Roman" w:hAnsi="Times New Roman" w:cs="Times New Roman"/>
          <w:color w:val="000000"/>
          <w:sz w:val="28"/>
          <w:szCs w:val="28"/>
          <w:lang w:eastAsia="ru-RU"/>
        </w:rPr>
        <w:t>,</w:t>
      </w:r>
      <w:r w:rsidRPr="00582FFB">
        <w:rPr>
          <w:rFonts w:ascii="Times New Roman" w:eastAsia="Times New Roman" w:hAnsi="Times New Roman" w:cs="Times New Roman"/>
          <w:color w:val="000000"/>
          <w:sz w:val="28"/>
          <w:szCs w:val="28"/>
          <w:lang w:eastAsia="ru-RU"/>
        </w:rPr>
        <w:t xml:space="preserve"> как компетентность и мобильность. В этой связи акценты при изучении мордовс</w:t>
      </w:r>
      <w:r w:rsidR="0028101F">
        <w:rPr>
          <w:rFonts w:ascii="Times New Roman" w:eastAsia="Times New Roman" w:hAnsi="Times New Roman" w:cs="Times New Roman"/>
          <w:color w:val="000000"/>
          <w:sz w:val="28"/>
          <w:szCs w:val="28"/>
          <w:lang w:eastAsia="ru-RU"/>
        </w:rPr>
        <w:t xml:space="preserve">кого (мокшанского, эрзянского) </w:t>
      </w:r>
      <w:r w:rsidRPr="00582FFB">
        <w:rPr>
          <w:rFonts w:ascii="Times New Roman" w:eastAsia="Times New Roman" w:hAnsi="Times New Roman" w:cs="Times New Roman"/>
          <w:color w:val="000000"/>
          <w:sz w:val="28"/>
          <w:szCs w:val="28"/>
          <w:lang w:eastAsia="ru-RU"/>
        </w:rPr>
        <w:t xml:space="preserve">языка переносятся на сам процесс познания, эффективность которого </w:t>
      </w:r>
      <w:r w:rsidRPr="00582FFB">
        <w:rPr>
          <w:rFonts w:ascii="Times New Roman" w:eastAsia="Times New Roman" w:hAnsi="Times New Roman" w:cs="Times New Roman"/>
          <w:color w:val="000000"/>
          <w:sz w:val="28"/>
          <w:szCs w:val="28"/>
          <w:lang w:eastAsia="ru-RU"/>
        </w:rPr>
        <w:lastRenderedPageBreak/>
        <w:t>полностью зависит от познавательной активности самого учащегося</w:t>
      </w:r>
      <w:r w:rsidRPr="00582FFB">
        <w:rPr>
          <w:rFonts w:ascii="Times New Roman" w:eastAsia="Times New Roman" w:hAnsi="Times New Roman" w:cs="Times New Roman"/>
          <w:color w:val="333333"/>
          <w:sz w:val="28"/>
          <w:szCs w:val="28"/>
          <w:lang w:eastAsia="ru-RU"/>
        </w:rPr>
        <w:t>.</w:t>
      </w:r>
      <w:r w:rsidRPr="00582FFB">
        <w:rPr>
          <w:rFonts w:ascii="Times New Roman" w:eastAsia="Times New Roman" w:hAnsi="Times New Roman" w:cs="Times New Roman"/>
          <w:color w:val="000000"/>
          <w:sz w:val="28"/>
          <w:szCs w:val="28"/>
          <w:lang w:eastAsia="ru-RU"/>
        </w:rPr>
        <w:t> Все большее значение в жизни приобретают коммуникативные умения, способность к моделированию ситуаций, приобретению опыта ведения диалога, дискуссий, развитие логического мышления, внимания, памяти, речи, воображения, поддерживания интереса к обучению.</w:t>
      </w:r>
    </w:p>
    <w:p w:rsidR="009C572F" w:rsidRPr="00582FFB" w:rsidRDefault="009C572F" w:rsidP="009C572F">
      <w:pPr>
        <w:spacing w:after="0" w:line="240" w:lineRule="auto"/>
        <w:ind w:left="-567" w:firstLine="568"/>
        <w:jc w:val="both"/>
        <w:rPr>
          <w:rFonts w:ascii="Times New Roman" w:hAnsi="Times New Roman" w:cs="Times New Roman"/>
          <w:sz w:val="28"/>
          <w:szCs w:val="28"/>
        </w:rPr>
      </w:pPr>
      <w:r w:rsidRPr="00582FFB">
        <w:rPr>
          <w:rFonts w:ascii="Times New Roman" w:hAnsi="Times New Roman" w:cs="Times New Roman"/>
          <w:sz w:val="28"/>
          <w:szCs w:val="28"/>
        </w:rPr>
        <w:t xml:space="preserve">Моей педагогической </w:t>
      </w:r>
      <w:r w:rsidRPr="00582FFB">
        <w:rPr>
          <w:rFonts w:ascii="Times New Roman" w:hAnsi="Times New Roman" w:cs="Times New Roman"/>
          <w:b/>
          <w:sz w:val="28"/>
          <w:szCs w:val="28"/>
        </w:rPr>
        <w:t>идеей</w:t>
      </w:r>
      <w:r>
        <w:rPr>
          <w:rFonts w:ascii="Times New Roman" w:hAnsi="Times New Roman" w:cs="Times New Roman"/>
          <w:sz w:val="28"/>
          <w:szCs w:val="28"/>
        </w:rPr>
        <w:t xml:space="preserve"> является применение </w:t>
      </w:r>
      <w:r w:rsidRPr="00582FFB">
        <w:rPr>
          <w:rFonts w:ascii="Times New Roman" w:hAnsi="Times New Roman" w:cs="Times New Roman"/>
          <w:sz w:val="28"/>
          <w:szCs w:val="28"/>
        </w:rPr>
        <w:t>современных образовательных технологий с целью повышения эффективности обучения и развития интереса к мордовскому (мокшанскому, эрзянскому) языку.</w:t>
      </w:r>
    </w:p>
    <w:p w:rsidR="009C572F" w:rsidRPr="00582FFB" w:rsidRDefault="00A954F5" w:rsidP="009C572F">
      <w:pPr>
        <w:shd w:val="clear" w:color="auto" w:fill="FFFFFF"/>
        <w:spacing w:after="0" w:line="240" w:lineRule="auto"/>
        <w:ind w:left="-567" w:firstLine="709"/>
        <w:jc w:val="both"/>
        <w:rPr>
          <w:rFonts w:ascii="Times New Roman" w:eastAsia="Times New Roman" w:hAnsi="Times New Roman" w:cs="Times New Roman"/>
          <w:b/>
          <w:color w:val="000000"/>
          <w:sz w:val="28"/>
          <w:szCs w:val="28"/>
          <w:lang w:eastAsia="ru-RU"/>
        </w:rPr>
      </w:pPr>
      <w:r w:rsidRPr="0012653B">
        <w:rPr>
          <w:rFonts w:ascii="Times New Roman" w:hAnsi="Times New Roman" w:cs="Times New Roman"/>
          <w:sz w:val="24"/>
          <w:szCs w:val="24"/>
        </w:rPr>
        <w:t xml:space="preserve"> </w:t>
      </w:r>
      <w:r w:rsidR="009C572F" w:rsidRPr="00582FFB">
        <w:rPr>
          <w:rFonts w:ascii="Times New Roman" w:eastAsia="Times New Roman" w:hAnsi="Times New Roman" w:cs="Times New Roman"/>
          <w:b/>
          <w:color w:val="000000"/>
          <w:sz w:val="28"/>
          <w:szCs w:val="28"/>
          <w:lang w:eastAsia="ru-RU"/>
        </w:rPr>
        <w:t>Теоретическая база</w:t>
      </w:r>
    </w:p>
    <w:p w:rsidR="009C572F" w:rsidRPr="00582FFB" w:rsidRDefault="009C572F" w:rsidP="009C572F">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sidRPr="00582FFB">
        <w:rPr>
          <w:rFonts w:ascii="Times New Roman" w:eastAsia="Times New Roman" w:hAnsi="Times New Roman" w:cs="Times New Roman"/>
          <w:color w:val="000000"/>
          <w:sz w:val="28"/>
          <w:szCs w:val="28"/>
          <w:lang w:eastAsia="ru-RU"/>
        </w:rPr>
        <w:t>В течение всего времени преподавания мордовс</w:t>
      </w:r>
      <w:r w:rsidR="0028101F">
        <w:rPr>
          <w:rFonts w:ascii="Times New Roman" w:eastAsia="Times New Roman" w:hAnsi="Times New Roman" w:cs="Times New Roman"/>
          <w:color w:val="000000"/>
          <w:sz w:val="28"/>
          <w:szCs w:val="28"/>
          <w:lang w:eastAsia="ru-RU"/>
        </w:rPr>
        <w:t xml:space="preserve">кого (мокшанского, эрзянского) </w:t>
      </w:r>
      <w:r w:rsidRPr="00582FFB">
        <w:rPr>
          <w:rFonts w:ascii="Times New Roman" w:eastAsia="Times New Roman" w:hAnsi="Times New Roman" w:cs="Times New Roman"/>
          <w:color w:val="000000"/>
          <w:sz w:val="28"/>
          <w:szCs w:val="28"/>
          <w:lang w:eastAsia="ru-RU"/>
        </w:rPr>
        <w:t>языка мной осуществлялся анализ многочисленных методических материалов и создание собственных. На своих уроках постоянно пользуюсь разработками из журналов «Чилисема», «Сятко», «Мокша», «Якстерь Тяштеня».</w:t>
      </w:r>
    </w:p>
    <w:p w:rsidR="009C572F" w:rsidRPr="00582FFB" w:rsidRDefault="009C572F" w:rsidP="0028101F">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sidRPr="00582FFB">
        <w:rPr>
          <w:rFonts w:ascii="Times New Roman" w:eastAsia="Times New Roman" w:hAnsi="Times New Roman" w:cs="Times New Roman"/>
          <w:color w:val="000000"/>
          <w:sz w:val="28"/>
          <w:szCs w:val="28"/>
          <w:lang w:eastAsia="ru-RU"/>
        </w:rPr>
        <w:t>Разработаны поурочные планы-конспекты уроков, планы-конспекты открытых уроков и внеклассных меропри</w:t>
      </w:r>
      <w:r w:rsidR="0028101F">
        <w:rPr>
          <w:rFonts w:ascii="Times New Roman" w:eastAsia="Times New Roman" w:hAnsi="Times New Roman" w:cs="Times New Roman"/>
          <w:color w:val="000000"/>
          <w:sz w:val="28"/>
          <w:szCs w:val="28"/>
          <w:lang w:eastAsia="ru-RU"/>
        </w:rPr>
        <w:t>ятий. Это уроки по теме «</w:t>
      </w:r>
      <w:r w:rsidR="0028101F" w:rsidRPr="0028101F">
        <w:rPr>
          <w:rFonts w:ascii="Times New Roman" w:eastAsia="Times New Roman" w:hAnsi="Times New Roman" w:cs="Times New Roman"/>
          <w:color w:val="000000"/>
          <w:sz w:val="28"/>
          <w:szCs w:val="28"/>
          <w:lang w:eastAsia="ru-RU"/>
        </w:rPr>
        <w:t>Эрзянь авань оршамопель» («Эрзянская женская национальная одежда»)</w:t>
      </w:r>
      <w:r w:rsidR="0028101F">
        <w:rPr>
          <w:rFonts w:ascii="Times New Roman" w:eastAsia="Times New Roman" w:hAnsi="Times New Roman" w:cs="Times New Roman"/>
          <w:color w:val="000000"/>
          <w:sz w:val="28"/>
          <w:szCs w:val="28"/>
          <w:lang w:eastAsia="ru-RU"/>
        </w:rPr>
        <w:t>», «</w:t>
      </w:r>
      <w:r w:rsidR="0028101F" w:rsidRPr="0028101F">
        <w:rPr>
          <w:rFonts w:ascii="Times New Roman" w:eastAsia="Times New Roman" w:hAnsi="Times New Roman" w:cs="Times New Roman"/>
          <w:color w:val="000000"/>
          <w:sz w:val="28"/>
          <w:szCs w:val="28"/>
          <w:lang w:eastAsia="ru-RU"/>
        </w:rPr>
        <w:t>Мордовиянь артыцятне ды скульптортнэ» («Мордовские художники и скульпторы»)</w:t>
      </w:r>
      <w:r w:rsidR="0028101F">
        <w:rPr>
          <w:rFonts w:ascii="Times New Roman" w:eastAsia="Times New Roman" w:hAnsi="Times New Roman" w:cs="Times New Roman"/>
          <w:color w:val="000000"/>
          <w:sz w:val="28"/>
          <w:szCs w:val="28"/>
          <w:lang w:eastAsia="ru-RU"/>
        </w:rPr>
        <w:t xml:space="preserve">» </w:t>
      </w:r>
      <w:r w:rsidRPr="00582FFB">
        <w:rPr>
          <w:rFonts w:ascii="Times New Roman" w:eastAsia="Times New Roman" w:hAnsi="Times New Roman" w:cs="Times New Roman"/>
          <w:color w:val="000000"/>
          <w:sz w:val="28"/>
          <w:szCs w:val="28"/>
          <w:lang w:eastAsia="ru-RU"/>
        </w:rPr>
        <w:t>и другие. Внеклассные мероприятия</w:t>
      </w:r>
      <w:r w:rsidR="0028101F">
        <w:rPr>
          <w:rFonts w:ascii="Times New Roman" w:eastAsia="Times New Roman" w:hAnsi="Times New Roman" w:cs="Times New Roman"/>
          <w:color w:val="000000"/>
          <w:sz w:val="28"/>
          <w:szCs w:val="28"/>
          <w:lang w:eastAsia="ru-RU"/>
        </w:rPr>
        <w:t xml:space="preserve"> «</w:t>
      </w:r>
      <w:r w:rsidR="0028101F" w:rsidRPr="0028101F">
        <w:rPr>
          <w:rFonts w:ascii="Times New Roman" w:eastAsia="Times New Roman" w:hAnsi="Times New Roman" w:cs="Times New Roman"/>
          <w:color w:val="000000"/>
          <w:sz w:val="28"/>
          <w:szCs w:val="28"/>
          <w:lang w:eastAsia="ru-RU"/>
        </w:rPr>
        <w:t>Праздники мордовского народа»</w:t>
      </w:r>
      <w:r w:rsidR="0028101F">
        <w:rPr>
          <w:rFonts w:ascii="Times New Roman" w:eastAsia="Times New Roman" w:hAnsi="Times New Roman" w:cs="Times New Roman"/>
          <w:color w:val="000000"/>
          <w:sz w:val="28"/>
          <w:szCs w:val="28"/>
          <w:lang w:eastAsia="ru-RU"/>
        </w:rPr>
        <w:t xml:space="preserve">, </w:t>
      </w:r>
      <w:r w:rsidR="0028101F" w:rsidRPr="0028101F">
        <w:rPr>
          <w:rFonts w:ascii="Times New Roman" w:eastAsia="Times New Roman" w:hAnsi="Times New Roman" w:cs="Times New Roman"/>
          <w:color w:val="000000"/>
          <w:sz w:val="28"/>
          <w:szCs w:val="28"/>
          <w:lang w:eastAsia="ru-RU"/>
        </w:rPr>
        <w:t>«Боги Мордвы»</w:t>
      </w:r>
      <w:r w:rsidR="0028101F">
        <w:rPr>
          <w:rFonts w:ascii="Times New Roman" w:eastAsia="Times New Roman" w:hAnsi="Times New Roman" w:cs="Times New Roman"/>
          <w:color w:val="000000"/>
          <w:sz w:val="28"/>
          <w:szCs w:val="28"/>
          <w:lang w:eastAsia="ru-RU"/>
        </w:rPr>
        <w:t>.</w:t>
      </w:r>
    </w:p>
    <w:p w:rsidR="009C572F" w:rsidRPr="00582FFB" w:rsidRDefault="009C572F" w:rsidP="009C572F">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sidRPr="00582FFB">
        <w:rPr>
          <w:rFonts w:ascii="Times New Roman" w:eastAsia="Times New Roman" w:hAnsi="Times New Roman" w:cs="Times New Roman"/>
          <w:color w:val="000000"/>
          <w:sz w:val="28"/>
          <w:szCs w:val="28"/>
          <w:lang w:eastAsia="ru-RU"/>
        </w:rPr>
        <w:t>Иллюстративные материалы используются на уроках при объяснении нового материала для проверки знаний учащихся. Данный материал я использую на уроках и в процессе подготовки. Наличие материальной базы, использование информационно-коммуникативных тех</w:t>
      </w:r>
      <w:r w:rsidR="0028101F">
        <w:rPr>
          <w:rFonts w:ascii="Times New Roman" w:eastAsia="Times New Roman" w:hAnsi="Times New Roman" w:cs="Times New Roman"/>
          <w:color w:val="000000"/>
          <w:sz w:val="28"/>
          <w:szCs w:val="28"/>
          <w:lang w:eastAsia="ru-RU"/>
        </w:rPr>
        <w:t xml:space="preserve">нологий и таких образовательных технологий, как </w:t>
      </w:r>
      <w:r w:rsidRPr="00582FFB">
        <w:rPr>
          <w:rFonts w:ascii="Times New Roman" w:eastAsia="Times New Roman" w:hAnsi="Times New Roman" w:cs="Times New Roman"/>
          <w:color w:val="000000"/>
          <w:sz w:val="28"/>
          <w:szCs w:val="28"/>
          <w:lang w:eastAsia="ru-RU"/>
        </w:rPr>
        <w:t xml:space="preserve">метод проблемного обучения, проектного обучения, организационно - деятельностного (игрового) обучения, обучения в сотрудничестве, </w:t>
      </w:r>
      <w:r w:rsidR="0028101F">
        <w:rPr>
          <w:rFonts w:ascii="Times New Roman" w:eastAsia="Times New Roman" w:hAnsi="Times New Roman" w:cs="Times New Roman"/>
          <w:color w:val="000000"/>
          <w:sz w:val="28"/>
          <w:szCs w:val="28"/>
          <w:lang w:eastAsia="ru-RU"/>
        </w:rPr>
        <w:t>позволяют мне разнообразить</w:t>
      </w:r>
      <w:r w:rsidRPr="00582FFB">
        <w:rPr>
          <w:rFonts w:ascii="Times New Roman" w:eastAsia="Times New Roman" w:hAnsi="Times New Roman" w:cs="Times New Roman"/>
          <w:color w:val="000000"/>
          <w:sz w:val="28"/>
          <w:szCs w:val="28"/>
          <w:lang w:eastAsia="ru-RU"/>
        </w:rPr>
        <w:t xml:space="preserve"> уроки. В у</w:t>
      </w:r>
      <w:r w:rsidR="0028101F">
        <w:rPr>
          <w:rFonts w:ascii="Times New Roman" w:eastAsia="Times New Roman" w:hAnsi="Times New Roman" w:cs="Times New Roman"/>
          <w:color w:val="000000"/>
          <w:sz w:val="28"/>
          <w:szCs w:val="28"/>
          <w:lang w:eastAsia="ru-RU"/>
        </w:rPr>
        <w:t>словиях классно-урочной системы</w:t>
      </w:r>
      <w:r w:rsidRPr="00582FFB">
        <w:rPr>
          <w:rFonts w:ascii="Times New Roman" w:eastAsia="Times New Roman" w:hAnsi="Times New Roman" w:cs="Times New Roman"/>
          <w:color w:val="000000"/>
          <w:sz w:val="28"/>
          <w:szCs w:val="28"/>
          <w:lang w:eastAsia="ru-RU"/>
        </w:rPr>
        <w:t xml:space="preserve"> эти технологии легко вписываются в учебный процесс. Они обеспечивают не только успешное усвоение учебного материала всеми учениками, но обеспечивают и развитие самостоятельности, доброжелательности, коммуникабельности; в</w:t>
      </w:r>
      <w:r w:rsidR="0028101F">
        <w:rPr>
          <w:rFonts w:ascii="Times New Roman" w:eastAsia="Times New Roman" w:hAnsi="Times New Roman" w:cs="Times New Roman"/>
          <w:color w:val="000000"/>
          <w:sz w:val="28"/>
          <w:szCs w:val="28"/>
          <w:lang w:eastAsia="ru-RU"/>
        </w:rPr>
        <w:t>оспитывают</w:t>
      </w:r>
      <w:r w:rsidRPr="00582FFB">
        <w:rPr>
          <w:rFonts w:ascii="Times New Roman" w:eastAsia="Times New Roman" w:hAnsi="Times New Roman" w:cs="Times New Roman"/>
          <w:color w:val="000000"/>
          <w:sz w:val="28"/>
          <w:szCs w:val="28"/>
          <w:lang w:eastAsia="ru-RU"/>
        </w:rPr>
        <w:t xml:space="preserve"> такие ценности как открытость, честность, сопереживание, толерантность.</w:t>
      </w:r>
    </w:p>
    <w:p w:rsidR="009C572F" w:rsidRPr="00582FFB" w:rsidRDefault="009C572F" w:rsidP="009C572F">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p>
    <w:p w:rsidR="009C572F" w:rsidRPr="00582FFB" w:rsidRDefault="009C572F" w:rsidP="009C572F">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sidRPr="00582FFB">
        <w:rPr>
          <w:rFonts w:ascii="Times New Roman" w:hAnsi="Times New Roman" w:cs="Times New Roman"/>
          <w:sz w:val="28"/>
          <w:szCs w:val="28"/>
        </w:rPr>
        <w:t>Своеобразие и</w:t>
      </w:r>
      <w:r w:rsidRPr="00582FFB">
        <w:rPr>
          <w:rFonts w:ascii="Times New Roman" w:hAnsi="Times New Roman" w:cs="Times New Roman"/>
          <w:b/>
          <w:sz w:val="28"/>
          <w:szCs w:val="28"/>
        </w:rPr>
        <w:t xml:space="preserve"> новизна </w:t>
      </w:r>
      <w:r w:rsidR="0028101F">
        <w:rPr>
          <w:rFonts w:ascii="Times New Roman" w:hAnsi="Times New Roman" w:cs="Times New Roman"/>
          <w:sz w:val="28"/>
          <w:szCs w:val="28"/>
        </w:rPr>
        <w:t xml:space="preserve">предлагаемого опыта </w:t>
      </w:r>
      <w:r w:rsidRPr="00582FFB">
        <w:rPr>
          <w:rFonts w:ascii="Times New Roman" w:hAnsi="Times New Roman" w:cs="Times New Roman"/>
          <w:sz w:val="28"/>
          <w:szCs w:val="28"/>
        </w:rPr>
        <w:t>заключаются в том, что применение современных образовательных технологий позволяет повысить интерес учащихся к учебной деятельности, предусматривает разные формы подачи и усвоения программного материала, заключает в себе большой образовательный, развивающий и воспитательный поте</w:t>
      </w:r>
      <w:r w:rsidR="0028101F">
        <w:rPr>
          <w:rFonts w:ascii="Times New Roman" w:hAnsi="Times New Roman" w:cs="Times New Roman"/>
          <w:sz w:val="28"/>
          <w:szCs w:val="28"/>
        </w:rPr>
        <w:t xml:space="preserve">нциал. Практическая значимость </w:t>
      </w:r>
      <w:r w:rsidRPr="00582FFB">
        <w:rPr>
          <w:rFonts w:ascii="Times New Roman" w:hAnsi="Times New Roman" w:cs="Times New Roman"/>
          <w:sz w:val="28"/>
          <w:szCs w:val="28"/>
        </w:rPr>
        <w:t>данной проблемы состоит в том, что использование новых технологий отвечает современным требованиям, стоящим перед школой при подготовке конкурентоспособных граждан. Благодаря образовательным технологиям, в том числе информационно-коммуникационным, закладываются основы для успешной адаптации и самореализации в дальнейшей жизни наших выпускников</w:t>
      </w:r>
      <w:r w:rsidR="0028101F">
        <w:rPr>
          <w:rFonts w:ascii="Times New Roman" w:hAnsi="Times New Roman" w:cs="Times New Roman"/>
          <w:sz w:val="28"/>
          <w:szCs w:val="28"/>
        </w:rPr>
        <w:t>.</w:t>
      </w:r>
    </w:p>
    <w:p w:rsidR="009C572F" w:rsidRPr="00582FFB" w:rsidRDefault="009C572F" w:rsidP="009C572F">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p>
    <w:p w:rsidR="007E1F52" w:rsidRDefault="007E1F52" w:rsidP="009C572F">
      <w:pPr>
        <w:spacing w:after="0"/>
        <w:ind w:left="-567" w:firstLine="568"/>
        <w:jc w:val="center"/>
        <w:rPr>
          <w:rFonts w:ascii="Times New Roman" w:hAnsi="Times New Roman" w:cs="Times New Roman"/>
          <w:b/>
          <w:sz w:val="28"/>
          <w:szCs w:val="28"/>
        </w:rPr>
      </w:pPr>
    </w:p>
    <w:p w:rsidR="007E1F52" w:rsidRDefault="007E1F52" w:rsidP="009C572F">
      <w:pPr>
        <w:spacing w:after="0"/>
        <w:ind w:left="-567" w:firstLine="568"/>
        <w:jc w:val="center"/>
        <w:rPr>
          <w:rFonts w:ascii="Times New Roman" w:hAnsi="Times New Roman" w:cs="Times New Roman"/>
          <w:b/>
          <w:sz w:val="28"/>
          <w:szCs w:val="28"/>
        </w:rPr>
      </w:pPr>
    </w:p>
    <w:p w:rsidR="009C572F" w:rsidRPr="00582FFB" w:rsidRDefault="009C572F" w:rsidP="009C572F">
      <w:pPr>
        <w:spacing w:after="0"/>
        <w:ind w:left="-567" w:firstLine="568"/>
        <w:jc w:val="center"/>
        <w:rPr>
          <w:rFonts w:ascii="Times New Roman" w:hAnsi="Times New Roman" w:cs="Times New Roman"/>
          <w:b/>
          <w:sz w:val="28"/>
          <w:szCs w:val="28"/>
        </w:rPr>
      </w:pPr>
      <w:r w:rsidRPr="00582FFB">
        <w:rPr>
          <w:rFonts w:ascii="Times New Roman" w:hAnsi="Times New Roman" w:cs="Times New Roman"/>
          <w:b/>
          <w:sz w:val="28"/>
          <w:szCs w:val="28"/>
        </w:rPr>
        <w:lastRenderedPageBreak/>
        <w:t>Технология опыта</w:t>
      </w:r>
    </w:p>
    <w:p w:rsidR="009C572F" w:rsidRPr="00582FFB" w:rsidRDefault="009C572F" w:rsidP="009C572F">
      <w:pPr>
        <w:pStyle w:val="a4"/>
        <w:spacing w:before="0" w:beforeAutospacing="0" w:after="0" w:afterAutospacing="0"/>
        <w:ind w:left="-567" w:firstLine="709"/>
        <w:jc w:val="both"/>
        <w:rPr>
          <w:sz w:val="28"/>
          <w:szCs w:val="28"/>
        </w:rPr>
      </w:pPr>
      <w:r w:rsidRPr="00582FFB">
        <w:rPr>
          <w:sz w:val="28"/>
          <w:szCs w:val="28"/>
        </w:rPr>
        <w:t>Технология опыта  – развитие целостной гармоничной личности школьника, формирование творческих способностей в соответствии с индивидуальными возможностями и особенностями каждого. Я принимаю ребёнка таким, каков он есть, вижу в каждом личность со своими особенностями и характером. Я считаю, что необходимо учитывать физиологические особенности ребенка, различный уровень обученности, готовности к участию в творческой деятельности. В своей работе я основываюсь на гуманной пед</w:t>
      </w:r>
      <w:r w:rsidR="0028101F">
        <w:rPr>
          <w:sz w:val="28"/>
          <w:szCs w:val="28"/>
        </w:rPr>
        <w:t>агогике. Основными постулатами </w:t>
      </w:r>
      <w:r w:rsidRPr="00582FFB">
        <w:rPr>
          <w:sz w:val="28"/>
          <w:szCs w:val="28"/>
        </w:rPr>
        <w:t>является вера в возможности ребенка, раскрытие его самобытной природы, уважение и утверждение его личности, направленность на служение добру и справедливости.</w:t>
      </w:r>
    </w:p>
    <w:p w:rsidR="009C572F" w:rsidRPr="00582FFB" w:rsidRDefault="0028101F" w:rsidP="009C572F">
      <w:pPr>
        <w:pStyle w:val="a4"/>
        <w:spacing w:before="0" w:beforeAutospacing="0" w:after="0" w:afterAutospacing="0"/>
        <w:ind w:left="-567" w:firstLine="709"/>
        <w:jc w:val="both"/>
        <w:rPr>
          <w:sz w:val="28"/>
          <w:szCs w:val="28"/>
        </w:rPr>
      </w:pPr>
      <w:r>
        <w:rPr>
          <w:sz w:val="28"/>
          <w:szCs w:val="28"/>
        </w:rPr>
        <w:t xml:space="preserve">      В. </w:t>
      </w:r>
      <w:r w:rsidR="009C572F" w:rsidRPr="00582FFB">
        <w:rPr>
          <w:sz w:val="28"/>
          <w:szCs w:val="28"/>
        </w:rPr>
        <w:t>А.</w:t>
      </w:r>
      <w:r>
        <w:rPr>
          <w:sz w:val="28"/>
          <w:szCs w:val="28"/>
        </w:rPr>
        <w:t xml:space="preserve"> </w:t>
      </w:r>
      <w:r w:rsidR="009C572F" w:rsidRPr="00582FFB">
        <w:rPr>
          <w:sz w:val="28"/>
          <w:szCs w:val="28"/>
        </w:rPr>
        <w:t>Сухомлинский писал: «Учение не должно сводиться к беспрерывному накоплению знаний, к тренировке памяти, хочется, чтобы дети были путешественниками, открывателями и творцами в этом мире».</w:t>
      </w:r>
    </w:p>
    <w:p w:rsidR="009C572F" w:rsidRPr="00582FFB" w:rsidRDefault="009C572F" w:rsidP="009C572F">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sidRPr="00582FFB">
        <w:rPr>
          <w:rFonts w:ascii="Times New Roman" w:eastAsia="Times New Roman" w:hAnsi="Times New Roman" w:cs="Times New Roman"/>
          <w:color w:val="000000"/>
          <w:sz w:val="28"/>
          <w:szCs w:val="28"/>
          <w:lang w:eastAsia="ru-RU"/>
        </w:rPr>
        <w:t>На мой взгляд,</w:t>
      </w:r>
      <w:r w:rsidRPr="00582FFB">
        <w:rPr>
          <w:rFonts w:ascii="Times New Roman" w:eastAsia="Times New Roman" w:hAnsi="Times New Roman" w:cs="Times New Roman"/>
          <w:b/>
          <w:bCs/>
          <w:color w:val="000000"/>
          <w:sz w:val="28"/>
          <w:szCs w:val="28"/>
          <w:lang w:eastAsia="ru-RU"/>
        </w:rPr>
        <w:t> </w:t>
      </w:r>
      <w:r w:rsidRPr="00582FFB">
        <w:rPr>
          <w:rFonts w:ascii="Times New Roman" w:eastAsia="Times New Roman" w:hAnsi="Times New Roman" w:cs="Times New Roman"/>
          <w:color w:val="000000"/>
          <w:sz w:val="28"/>
          <w:szCs w:val="28"/>
          <w:lang w:eastAsia="ru-RU"/>
        </w:rPr>
        <w:t>обучение любому предмету в школе, в том числе и мордовс</w:t>
      </w:r>
      <w:r w:rsidR="0028101F">
        <w:rPr>
          <w:rFonts w:ascii="Times New Roman" w:eastAsia="Times New Roman" w:hAnsi="Times New Roman" w:cs="Times New Roman"/>
          <w:color w:val="000000"/>
          <w:sz w:val="28"/>
          <w:szCs w:val="28"/>
          <w:lang w:eastAsia="ru-RU"/>
        </w:rPr>
        <w:t xml:space="preserve">кому (мокшанскому, эрзянскому) </w:t>
      </w:r>
      <w:r w:rsidRPr="00582FFB">
        <w:rPr>
          <w:rFonts w:ascii="Times New Roman" w:eastAsia="Times New Roman" w:hAnsi="Times New Roman" w:cs="Times New Roman"/>
          <w:color w:val="000000"/>
          <w:sz w:val="28"/>
          <w:szCs w:val="28"/>
          <w:lang w:eastAsia="ru-RU"/>
        </w:rPr>
        <w:t>языку, должно быть организовано таким образом, чтобы ученикам было интересно на уроках, чтобы они сами ст</w:t>
      </w:r>
      <w:r w:rsidR="0006112C">
        <w:rPr>
          <w:rFonts w:ascii="Times New Roman" w:eastAsia="Times New Roman" w:hAnsi="Times New Roman" w:cs="Times New Roman"/>
          <w:color w:val="000000"/>
          <w:sz w:val="28"/>
          <w:szCs w:val="28"/>
          <w:lang w:eastAsia="ru-RU"/>
        </w:rPr>
        <w:t xml:space="preserve">ремились получать новые знания </w:t>
      </w:r>
      <w:r w:rsidRPr="00582FFB">
        <w:rPr>
          <w:rFonts w:ascii="Times New Roman" w:eastAsia="Times New Roman" w:hAnsi="Times New Roman" w:cs="Times New Roman"/>
          <w:color w:val="000000"/>
          <w:sz w:val="28"/>
          <w:szCs w:val="28"/>
          <w:lang w:eastAsia="ru-RU"/>
        </w:rPr>
        <w:t>и учителю не приходилось заставлять их усваивать учебный материал.</w:t>
      </w:r>
    </w:p>
    <w:p w:rsidR="009C572F" w:rsidRPr="00582FFB" w:rsidRDefault="009C572F" w:rsidP="009C572F">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sidRPr="00582FFB">
        <w:rPr>
          <w:rFonts w:ascii="Times New Roman" w:eastAsia="Times New Roman" w:hAnsi="Times New Roman" w:cs="Times New Roman"/>
          <w:color w:val="000000"/>
          <w:sz w:val="28"/>
          <w:szCs w:val="28"/>
          <w:lang w:eastAsia="ru-RU"/>
        </w:rPr>
        <w:t>Успешность достижения этой цели зависит не только от того, что усваивается (содержание обучения), но и от того, как усваивается: индивидуально или коллективно, в авторитарных или гуманистических условиях, с опорой на внимание, восприятие, память или на весь личностный потенциал человека, с помощью репродуктивных или активных методов обучения. Развитие познавательной активности учащихся – это создание такой атмосферы учения, при которой учащиеся совместно с учителем активно работают, сознательно размышляют над процессом обучения, отслеживают, подтверждают, опровергают или расширяют свои знания, новые идеи, чувства или мнения об окружающем мире. Такого рода деятельность захва</w:t>
      </w:r>
      <w:r w:rsidR="0006112C">
        <w:rPr>
          <w:rFonts w:ascii="Times New Roman" w:eastAsia="Times New Roman" w:hAnsi="Times New Roman" w:cs="Times New Roman"/>
          <w:color w:val="000000"/>
          <w:sz w:val="28"/>
          <w:szCs w:val="28"/>
          <w:lang w:eastAsia="ru-RU"/>
        </w:rPr>
        <w:t>тывает всю личность: активизируются</w:t>
      </w:r>
      <w:r w:rsidRPr="00582FFB">
        <w:rPr>
          <w:rFonts w:ascii="Times New Roman" w:eastAsia="Times New Roman" w:hAnsi="Times New Roman" w:cs="Times New Roman"/>
          <w:color w:val="000000"/>
          <w:sz w:val="28"/>
          <w:szCs w:val="28"/>
          <w:lang w:eastAsia="ru-RU"/>
        </w:rPr>
        <w:t xml:space="preserve"> ум и воля, развивается стремление довести дело до конца, пробуждаются интеллектуальные чувства, удовлетворение от сделанной работы. Отбираю наиболее эффективные методы и приемы обучения, средства, способствующие активизации мыслительной деятельности школьников</w:t>
      </w:r>
      <w:r w:rsidR="0006112C">
        <w:rPr>
          <w:rFonts w:ascii="Times New Roman" w:eastAsia="Times New Roman" w:hAnsi="Times New Roman" w:cs="Times New Roman"/>
          <w:color w:val="000000"/>
          <w:sz w:val="28"/>
          <w:szCs w:val="28"/>
          <w:lang w:eastAsia="ru-RU"/>
        </w:rPr>
        <w:t>.</w:t>
      </w:r>
    </w:p>
    <w:p w:rsidR="009C572F" w:rsidRPr="00582FFB" w:rsidRDefault="009C572F" w:rsidP="009C572F">
      <w:pPr>
        <w:shd w:val="clear" w:color="auto" w:fill="FFFFFF"/>
        <w:spacing w:after="0" w:line="240" w:lineRule="auto"/>
        <w:ind w:left="-567" w:firstLine="709"/>
        <w:jc w:val="both"/>
        <w:rPr>
          <w:rFonts w:ascii="Times New Roman" w:eastAsia="Times New Roman" w:hAnsi="Times New Roman" w:cs="Times New Roman"/>
          <w:b/>
          <w:color w:val="000000"/>
          <w:sz w:val="28"/>
          <w:szCs w:val="28"/>
          <w:lang w:eastAsia="ru-RU"/>
        </w:rPr>
      </w:pPr>
      <w:r w:rsidRPr="00582FFB">
        <w:rPr>
          <w:rFonts w:ascii="Times New Roman" w:eastAsia="Times New Roman" w:hAnsi="Times New Roman" w:cs="Times New Roman"/>
          <w:color w:val="000000"/>
          <w:sz w:val="28"/>
          <w:szCs w:val="28"/>
          <w:lang w:eastAsia="ru-RU"/>
        </w:rPr>
        <w:t xml:space="preserve">Из всего многообразия современных педагогических технологий предпочтение отдаю личностно-ориентированному обучению, так как в основе этого метода обучения лежит признание индивидуальности, самобытности каждого ребенка. В своей работе наряду с традиционными уроками использую следующие </w:t>
      </w:r>
      <w:r w:rsidRPr="00582FFB">
        <w:rPr>
          <w:rFonts w:ascii="Times New Roman" w:eastAsia="Times New Roman" w:hAnsi="Times New Roman" w:cs="Times New Roman"/>
          <w:b/>
          <w:color w:val="000000"/>
          <w:sz w:val="28"/>
          <w:szCs w:val="28"/>
          <w:lang w:eastAsia="ru-RU"/>
        </w:rPr>
        <w:t>технологии личностно-ориентированного обучения:</w:t>
      </w:r>
    </w:p>
    <w:p w:rsidR="009C572F" w:rsidRPr="00582FFB" w:rsidRDefault="009C572F" w:rsidP="009C572F">
      <w:pPr>
        <w:numPr>
          <w:ilvl w:val="0"/>
          <w:numId w:val="5"/>
        </w:num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sidRPr="00582FFB">
        <w:rPr>
          <w:rFonts w:ascii="Times New Roman" w:eastAsia="Times New Roman" w:hAnsi="Times New Roman" w:cs="Times New Roman"/>
          <w:color w:val="000000"/>
          <w:sz w:val="28"/>
          <w:szCs w:val="28"/>
          <w:lang w:eastAsia="ru-RU"/>
        </w:rPr>
        <w:t>Информационно-коммуникационные технол</w:t>
      </w:r>
      <w:r w:rsidR="0006112C">
        <w:rPr>
          <w:rFonts w:ascii="Times New Roman" w:eastAsia="Times New Roman" w:hAnsi="Times New Roman" w:cs="Times New Roman"/>
          <w:color w:val="000000"/>
          <w:sz w:val="28"/>
          <w:szCs w:val="28"/>
          <w:lang w:eastAsia="ru-RU"/>
        </w:rPr>
        <w:t>огии.</w:t>
      </w:r>
    </w:p>
    <w:p w:rsidR="009C572F" w:rsidRPr="00582FFB" w:rsidRDefault="009C572F" w:rsidP="009C572F">
      <w:pPr>
        <w:numPr>
          <w:ilvl w:val="0"/>
          <w:numId w:val="5"/>
        </w:num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sidRPr="00582FFB">
        <w:rPr>
          <w:rFonts w:ascii="Times New Roman" w:eastAsia="Times New Roman" w:hAnsi="Times New Roman" w:cs="Times New Roman"/>
          <w:color w:val="000000"/>
          <w:sz w:val="28"/>
          <w:szCs w:val="28"/>
          <w:lang w:eastAsia="ru-RU"/>
        </w:rPr>
        <w:t>Обучение в сотрудни</w:t>
      </w:r>
      <w:r w:rsidR="0006112C">
        <w:rPr>
          <w:rFonts w:ascii="Times New Roman" w:eastAsia="Times New Roman" w:hAnsi="Times New Roman" w:cs="Times New Roman"/>
          <w:color w:val="000000"/>
          <w:sz w:val="28"/>
          <w:szCs w:val="28"/>
          <w:lang w:eastAsia="ru-RU"/>
        </w:rPr>
        <w:t>честве (Работа в малых группах).</w:t>
      </w:r>
    </w:p>
    <w:p w:rsidR="009C572F" w:rsidRPr="00582FFB" w:rsidRDefault="009C572F" w:rsidP="009C572F">
      <w:pPr>
        <w:numPr>
          <w:ilvl w:val="0"/>
          <w:numId w:val="5"/>
        </w:num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sidRPr="00582FFB">
        <w:rPr>
          <w:rFonts w:ascii="Times New Roman" w:eastAsia="Times New Roman" w:hAnsi="Times New Roman" w:cs="Times New Roman"/>
          <w:color w:val="000000"/>
          <w:sz w:val="28"/>
          <w:szCs w:val="28"/>
          <w:lang w:eastAsia="ru-RU"/>
        </w:rPr>
        <w:t>Модульное обучение.</w:t>
      </w:r>
    </w:p>
    <w:p w:rsidR="009C572F" w:rsidRPr="00582FFB" w:rsidRDefault="009C572F" w:rsidP="009C572F">
      <w:pPr>
        <w:numPr>
          <w:ilvl w:val="0"/>
          <w:numId w:val="5"/>
        </w:num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sidRPr="00582FFB">
        <w:rPr>
          <w:rFonts w:ascii="Times New Roman" w:eastAsia="Times New Roman" w:hAnsi="Times New Roman" w:cs="Times New Roman"/>
          <w:color w:val="000000"/>
          <w:sz w:val="28"/>
          <w:szCs w:val="28"/>
          <w:lang w:eastAsia="ru-RU"/>
        </w:rPr>
        <w:t>Игровые технологии</w:t>
      </w:r>
      <w:r w:rsidR="0006112C">
        <w:rPr>
          <w:rFonts w:ascii="Times New Roman" w:eastAsia="Times New Roman" w:hAnsi="Times New Roman" w:cs="Times New Roman"/>
          <w:color w:val="000000"/>
          <w:sz w:val="28"/>
          <w:szCs w:val="28"/>
          <w:lang w:eastAsia="ru-RU"/>
        </w:rPr>
        <w:t>.</w:t>
      </w:r>
    </w:p>
    <w:p w:rsidR="009C572F" w:rsidRPr="00582FFB" w:rsidRDefault="009C572F" w:rsidP="009C572F">
      <w:pPr>
        <w:numPr>
          <w:ilvl w:val="0"/>
          <w:numId w:val="5"/>
        </w:num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sidRPr="00582FFB">
        <w:rPr>
          <w:rFonts w:ascii="Times New Roman" w:eastAsia="Times New Roman" w:hAnsi="Times New Roman" w:cs="Times New Roman"/>
          <w:color w:val="000000"/>
          <w:sz w:val="28"/>
          <w:szCs w:val="28"/>
          <w:lang w:eastAsia="ru-RU"/>
        </w:rPr>
        <w:t>Технология разноуровневого обучения</w:t>
      </w:r>
      <w:r w:rsidR="0006112C">
        <w:rPr>
          <w:rFonts w:ascii="Times New Roman" w:eastAsia="Times New Roman" w:hAnsi="Times New Roman" w:cs="Times New Roman"/>
          <w:color w:val="000000"/>
          <w:sz w:val="28"/>
          <w:szCs w:val="28"/>
          <w:lang w:eastAsia="ru-RU"/>
        </w:rPr>
        <w:t>.</w:t>
      </w:r>
    </w:p>
    <w:p w:rsidR="009C572F" w:rsidRPr="00582FFB" w:rsidRDefault="009C572F" w:rsidP="0006112C">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sidRPr="00582FFB">
        <w:rPr>
          <w:rFonts w:ascii="Times New Roman" w:eastAsia="Times New Roman" w:hAnsi="Times New Roman" w:cs="Times New Roman"/>
          <w:color w:val="000000"/>
          <w:sz w:val="28"/>
          <w:szCs w:val="28"/>
          <w:lang w:eastAsia="ru-RU"/>
        </w:rPr>
        <w:t>Мой опыт преподавания с использован</w:t>
      </w:r>
      <w:r w:rsidR="0006112C">
        <w:rPr>
          <w:rFonts w:ascii="Times New Roman" w:eastAsia="Times New Roman" w:hAnsi="Times New Roman" w:cs="Times New Roman"/>
          <w:color w:val="000000"/>
          <w:sz w:val="28"/>
          <w:szCs w:val="28"/>
          <w:lang w:eastAsia="ru-RU"/>
        </w:rPr>
        <w:t xml:space="preserve">ием ИКТ на уроках в течение пяти лет </w:t>
      </w:r>
      <w:r w:rsidRPr="00582FFB">
        <w:rPr>
          <w:rFonts w:ascii="Times New Roman" w:eastAsia="Times New Roman" w:hAnsi="Times New Roman" w:cs="Times New Roman"/>
          <w:color w:val="000000"/>
          <w:sz w:val="28"/>
          <w:szCs w:val="28"/>
          <w:lang w:eastAsia="ru-RU"/>
        </w:rPr>
        <w:t>показал, что этот вид обучения имеет преимущества у учащихся.</w:t>
      </w:r>
    </w:p>
    <w:p w:rsidR="009C572F" w:rsidRPr="00582FFB" w:rsidRDefault="009C572F" w:rsidP="009C572F">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sidRPr="00582FFB">
        <w:rPr>
          <w:rFonts w:ascii="Times New Roman" w:eastAsia="Times New Roman" w:hAnsi="Times New Roman" w:cs="Times New Roman"/>
          <w:b/>
          <w:color w:val="000000"/>
          <w:sz w:val="28"/>
          <w:szCs w:val="28"/>
          <w:lang w:eastAsia="ru-RU"/>
        </w:rPr>
        <w:lastRenderedPageBreak/>
        <w:t>Внедрение ИКТ</w:t>
      </w:r>
      <w:r w:rsidRPr="00582FFB">
        <w:rPr>
          <w:rFonts w:ascii="Times New Roman" w:eastAsia="Times New Roman" w:hAnsi="Times New Roman" w:cs="Times New Roman"/>
          <w:color w:val="000000"/>
          <w:sz w:val="28"/>
          <w:szCs w:val="28"/>
          <w:lang w:eastAsia="ru-RU"/>
        </w:rPr>
        <w:t xml:space="preserve"> на уроках мордовского (мокшан</w:t>
      </w:r>
      <w:r w:rsidR="0006112C">
        <w:rPr>
          <w:rFonts w:ascii="Times New Roman" w:eastAsia="Times New Roman" w:hAnsi="Times New Roman" w:cs="Times New Roman"/>
          <w:color w:val="000000"/>
          <w:sz w:val="28"/>
          <w:szCs w:val="28"/>
          <w:lang w:eastAsia="ru-RU"/>
        </w:rPr>
        <w:t>ского, эрзянского) языка помогло</w:t>
      </w:r>
      <w:r w:rsidRPr="00582FFB">
        <w:rPr>
          <w:rFonts w:ascii="Times New Roman" w:eastAsia="Times New Roman" w:hAnsi="Times New Roman" w:cs="Times New Roman"/>
          <w:color w:val="000000"/>
          <w:sz w:val="28"/>
          <w:szCs w:val="28"/>
          <w:lang w:eastAsia="ru-RU"/>
        </w:rPr>
        <w:t xml:space="preserve"> мне реализовать идею развивающего обучения. Повысился темп урока, сократилась потеря рабочего времени до минимума, увеличилс</w:t>
      </w:r>
      <w:r w:rsidR="0006112C">
        <w:rPr>
          <w:rFonts w:ascii="Times New Roman" w:eastAsia="Times New Roman" w:hAnsi="Times New Roman" w:cs="Times New Roman"/>
          <w:color w:val="000000"/>
          <w:sz w:val="28"/>
          <w:szCs w:val="28"/>
          <w:lang w:eastAsia="ru-RU"/>
        </w:rPr>
        <w:t xml:space="preserve">я объем самостоятельной работы </w:t>
      </w:r>
      <w:r w:rsidRPr="00582FFB">
        <w:rPr>
          <w:rFonts w:ascii="Times New Roman" w:eastAsia="Times New Roman" w:hAnsi="Times New Roman" w:cs="Times New Roman"/>
          <w:color w:val="000000"/>
          <w:sz w:val="28"/>
          <w:szCs w:val="28"/>
          <w:lang w:eastAsia="ru-RU"/>
        </w:rPr>
        <w:t>как на уроке, так и при подготовке домашних заданий. Урок получается более ярким и увлекательным. Именно ИКТ позволили мне вместе с моими учениками погрузиться в другой мир, увидеть много нового и интересного, стать активными участниками образовательного процесса. Вед</w:t>
      </w:r>
      <w:r w:rsidR="0006112C">
        <w:rPr>
          <w:rFonts w:ascii="Times New Roman" w:eastAsia="Times New Roman" w:hAnsi="Times New Roman" w:cs="Times New Roman"/>
          <w:color w:val="000000"/>
          <w:sz w:val="28"/>
          <w:szCs w:val="28"/>
          <w:lang w:eastAsia="ru-RU"/>
        </w:rPr>
        <w:t>ь компьютер –</w:t>
      </w:r>
      <w:r w:rsidRPr="00582FFB">
        <w:rPr>
          <w:rFonts w:ascii="Times New Roman" w:eastAsia="Times New Roman" w:hAnsi="Times New Roman" w:cs="Times New Roman"/>
          <w:color w:val="000000"/>
          <w:sz w:val="28"/>
          <w:szCs w:val="28"/>
          <w:lang w:eastAsia="ru-RU"/>
        </w:rPr>
        <w:t xml:space="preserve"> это инструмент с широкими возможностями, позволяющий красочно и интересно изложить материал, подготовить дидактический материал, сопровождающий урок, разработать письменные задания и тесты для учащихся. </w:t>
      </w:r>
      <w:r w:rsidR="0006112C">
        <w:rPr>
          <w:rFonts w:ascii="Times New Roman" w:eastAsia="Times New Roman" w:hAnsi="Times New Roman" w:cs="Times New Roman"/>
          <w:b/>
          <w:color w:val="000000"/>
          <w:sz w:val="28"/>
          <w:szCs w:val="28"/>
          <w:lang w:eastAsia="ru-RU"/>
        </w:rPr>
        <w:t>Информационно-</w:t>
      </w:r>
      <w:r w:rsidRPr="00582FFB">
        <w:rPr>
          <w:rFonts w:ascii="Times New Roman" w:eastAsia="Times New Roman" w:hAnsi="Times New Roman" w:cs="Times New Roman"/>
          <w:b/>
          <w:color w:val="000000"/>
          <w:sz w:val="28"/>
          <w:szCs w:val="28"/>
          <w:lang w:eastAsia="ru-RU"/>
        </w:rPr>
        <w:t>коммуникационные технологии</w:t>
      </w:r>
      <w:r w:rsidRPr="00582FFB">
        <w:rPr>
          <w:rFonts w:ascii="Times New Roman" w:eastAsia="Times New Roman" w:hAnsi="Times New Roman" w:cs="Times New Roman"/>
          <w:color w:val="000000"/>
          <w:sz w:val="28"/>
          <w:szCs w:val="28"/>
          <w:lang w:eastAsia="ru-RU"/>
        </w:rPr>
        <w:t xml:space="preserve"> делают возможным удовлетворить множество познавательных потребностей. Данная технология повышает качество наглядности в учебном процессе (презентации). Повышает информативность урока, эффективность обучения, придает уроку динамизм и выразительность.</w:t>
      </w:r>
    </w:p>
    <w:p w:rsidR="009C572F" w:rsidRPr="00582FFB" w:rsidRDefault="009C572F" w:rsidP="009C572F">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sidRPr="00582FFB">
        <w:rPr>
          <w:rFonts w:ascii="Times New Roman" w:eastAsia="Times New Roman" w:hAnsi="Times New Roman" w:cs="Times New Roman"/>
          <w:color w:val="000000"/>
          <w:sz w:val="28"/>
          <w:szCs w:val="28"/>
          <w:lang w:eastAsia="ru-RU"/>
        </w:rPr>
        <w:t xml:space="preserve">Основная цель уроков </w:t>
      </w:r>
      <w:r w:rsidRPr="00582FFB">
        <w:rPr>
          <w:rFonts w:ascii="Times New Roman" w:eastAsia="Times New Roman" w:hAnsi="Times New Roman" w:cs="Times New Roman"/>
          <w:b/>
          <w:color w:val="000000"/>
          <w:sz w:val="28"/>
          <w:szCs w:val="28"/>
          <w:lang w:eastAsia="ru-RU"/>
        </w:rPr>
        <w:t>игровой педагогической технологии</w:t>
      </w:r>
      <w:r w:rsidR="0006112C">
        <w:rPr>
          <w:rFonts w:ascii="Times New Roman" w:eastAsia="Times New Roman" w:hAnsi="Times New Roman" w:cs="Times New Roman"/>
          <w:color w:val="000000"/>
          <w:sz w:val="28"/>
          <w:szCs w:val="28"/>
          <w:lang w:eastAsia="ru-RU"/>
        </w:rPr>
        <w:t xml:space="preserve"> – </w:t>
      </w:r>
      <w:r w:rsidRPr="00582FFB">
        <w:rPr>
          <w:rFonts w:ascii="Times New Roman" w:eastAsia="Times New Roman" w:hAnsi="Times New Roman" w:cs="Times New Roman"/>
          <w:color w:val="000000"/>
          <w:sz w:val="28"/>
          <w:szCs w:val="28"/>
          <w:lang w:eastAsia="ru-RU"/>
        </w:rPr>
        <w:t>создание условий для проявления познавательной активности учеников. На мой взгляд, наиболее приемлемая для реал</w:t>
      </w:r>
      <w:r w:rsidR="0006112C">
        <w:rPr>
          <w:rFonts w:ascii="Times New Roman" w:eastAsia="Times New Roman" w:hAnsi="Times New Roman" w:cs="Times New Roman"/>
          <w:color w:val="000000"/>
          <w:sz w:val="28"/>
          <w:szCs w:val="28"/>
          <w:lang w:eastAsia="ru-RU"/>
        </w:rPr>
        <w:t>изации таких задач форма урока –</w:t>
      </w:r>
      <w:r w:rsidRPr="00582FFB">
        <w:rPr>
          <w:rFonts w:ascii="Times New Roman" w:eastAsia="Times New Roman" w:hAnsi="Times New Roman" w:cs="Times New Roman"/>
          <w:color w:val="000000"/>
          <w:sz w:val="28"/>
          <w:szCs w:val="28"/>
          <w:lang w:eastAsia="ru-RU"/>
        </w:rPr>
        <w:t xml:space="preserve"> беседа с элементами проблемно-поискового подхода.</w:t>
      </w:r>
    </w:p>
    <w:p w:rsidR="009C572F" w:rsidRPr="00582FFB" w:rsidRDefault="009C572F" w:rsidP="009C572F">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sidRPr="00582FFB">
        <w:rPr>
          <w:rFonts w:ascii="Times New Roman" w:eastAsia="Times New Roman" w:hAnsi="Times New Roman" w:cs="Times New Roman"/>
          <w:color w:val="000000"/>
          <w:sz w:val="28"/>
          <w:szCs w:val="28"/>
          <w:lang w:eastAsia="ru-RU"/>
        </w:rPr>
        <w:t>Использование проблемных ситуаций заставляет ученика мыслить, искать выход, рассуждать, переживать радость от правильно найденного решения, что способствует развитию активного познавательного интереса к предмету.</w:t>
      </w:r>
    </w:p>
    <w:p w:rsidR="009C572F" w:rsidRPr="00582FFB" w:rsidRDefault="009C572F" w:rsidP="009C572F">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sidRPr="00582FFB">
        <w:rPr>
          <w:rFonts w:ascii="Times New Roman" w:eastAsia="Times New Roman" w:hAnsi="Times New Roman" w:cs="Times New Roman"/>
          <w:color w:val="000000"/>
          <w:sz w:val="28"/>
          <w:szCs w:val="28"/>
          <w:lang w:eastAsia="ru-RU"/>
        </w:rPr>
        <w:t xml:space="preserve">Сущность </w:t>
      </w:r>
      <w:r w:rsidRPr="00582FFB">
        <w:rPr>
          <w:rFonts w:ascii="Times New Roman" w:eastAsia="Times New Roman" w:hAnsi="Times New Roman" w:cs="Times New Roman"/>
          <w:b/>
          <w:color w:val="000000"/>
          <w:sz w:val="28"/>
          <w:szCs w:val="28"/>
          <w:lang w:eastAsia="ru-RU"/>
        </w:rPr>
        <w:t xml:space="preserve">модульного обучения </w:t>
      </w:r>
      <w:r w:rsidRPr="00582FFB">
        <w:rPr>
          <w:rFonts w:ascii="Times New Roman" w:eastAsia="Times New Roman" w:hAnsi="Times New Roman" w:cs="Times New Roman"/>
          <w:color w:val="000000"/>
          <w:sz w:val="28"/>
          <w:szCs w:val="28"/>
          <w:lang w:eastAsia="ru-RU"/>
        </w:rPr>
        <w:t>состоит в том, что ученик полностью самостоятельно (или с некоторой помощью педагога) достигает конкретных целей учебно-познавательной деятельности в процессе работы с модулем. Модуль – это целевой функциональный узел, в котором учебное содержание и технология овладения им объединены в систему высокого уровня целостности. В состав модуля входят целевой план действий, банк информации, методическое руководство по достижению дидактических целей. Таким образом, модуль выступает средством модульного обучения. Модуль можно рассматривать как программу обучения, индивидуализированную по содержанию, методам обучения, уровню самостоятельности, темпу учебно-познавательной деятельности.</w:t>
      </w:r>
    </w:p>
    <w:p w:rsidR="009C572F" w:rsidRPr="00582FFB" w:rsidRDefault="009C572F" w:rsidP="009C572F">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sidRPr="00582FFB">
        <w:rPr>
          <w:rFonts w:ascii="Times New Roman" w:eastAsia="Times New Roman" w:hAnsi="Times New Roman" w:cs="Times New Roman"/>
          <w:color w:val="000000"/>
          <w:sz w:val="28"/>
          <w:szCs w:val="28"/>
          <w:lang w:eastAsia="ru-RU"/>
        </w:rPr>
        <w:t>Различные формы уроков дают возможность выявить способности каждого ученика, вызвать интерес к предмету, реализовать идею сотрудничества учителя и ученика, стать активными участниками учебного процесса, не боят</w:t>
      </w:r>
      <w:r w:rsidR="0006112C">
        <w:rPr>
          <w:rFonts w:ascii="Times New Roman" w:eastAsia="Times New Roman" w:hAnsi="Times New Roman" w:cs="Times New Roman"/>
          <w:color w:val="000000"/>
          <w:sz w:val="28"/>
          <w:szCs w:val="28"/>
          <w:lang w:eastAsia="ru-RU"/>
        </w:rPr>
        <w:t>ь</w:t>
      </w:r>
      <w:r w:rsidRPr="00582FFB">
        <w:rPr>
          <w:rFonts w:ascii="Times New Roman" w:eastAsia="Times New Roman" w:hAnsi="Times New Roman" w:cs="Times New Roman"/>
          <w:color w:val="000000"/>
          <w:sz w:val="28"/>
          <w:szCs w:val="28"/>
          <w:lang w:eastAsia="ru-RU"/>
        </w:rPr>
        <w:t>ся высказать свое мнение.</w:t>
      </w:r>
    </w:p>
    <w:p w:rsidR="009C572F" w:rsidRPr="00582FFB" w:rsidRDefault="009C572F" w:rsidP="009C572F">
      <w:pPr>
        <w:spacing w:after="0"/>
        <w:ind w:left="-567" w:firstLine="568"/>
        <w:jc w:val="center"/>
        <w:rPr>
          <w:rFonts w:ascii="Times New Roman" w:hAnsi="Times New Roman" w:cs="Times New Roman"/>
          <w:b/>
          <w:sz w:val="28"/>
          <w:szCs w:val="28"/>
        </w:rPr>
      </w:pPr>
    </w:p>
    <w:p w:rsidR="009C572F" w:rsidRPr="00582FFB" w:rsidRDefault="009C572F" w:rsidP="009C572F">
      <w:pPr>
        <w:spacing w:after="0"/>
        <w:ind w:left="-567" w:firstLine="568"/>
        <w:jc w:val="center"/>
        <w:rPr>
          <w:rFonts w:ascii="Times New Roman" w:hAnsi="Times New Roman" w:cs="Times New Roman"/>
          <w:b/>
          <w:sz w:val="28"/>
          <w:szCs w:val="28"/>
        </w:rPr>
      </w:pPr>
      <w:r w:rsidRPr="00582FFB">
        <w:rPr>
          <w:rFonts w:ascii="Times New Roman" w:hAnsi="Times New Roman" w:cs="Times New Roman"/>
          <w:b/>
          <w:sz w:val="28"/>
          <w:szCs w:val="28"/>
        </w:rPr>
        <w:t>Результативность опыта</w:t>
      </w:r>
    </w:p>
    <w:p w:rsidR="009C572F" w:rsidRPr="00582FFB" w:rsidRDefault="009C572F" w:rsidP="009C572F">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sidRPr="00582FFB">
        <w:rPr>
          <w:rFonts w:ascii="Times New Roman" w:eastAsia="Times New Roman" w:hAnsi="Times New Roman" w:cs="Times New Roman"/>
          <w:color w:val="000000"/>
          <w:sz w:val="28"/>
          <w:szCs w:val="28"/>
          <w:lang w:eastAsia="ru-RU"/>
        </w:rPr>
        <w:t>На уроках мордовского (мокшанского, эрзянского) языка создаю комфортную психологическую атмосферу, что приносит не только пользу, но и радость общения и учителю, и ученику. Плодотворная работа с детьми позволила мне достичь определенных результатов:</w:t>
      </w:r>
    </w:p>
    <w:p w:rsidR="009C572F" w:rsidRPr="00582FFB" w:rsidRDefault="009C572F" w:rsidP="009C572F">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sidRPr="00582FFB">
        <w:rPr>
          <w:rFonts w:ascii="Times New Roman" w:eastAsia="Times New Roman" w:hAnsi="Times New Roman" w:cs="Times New Roman"/>
          <w:color w:val="000000"/>
          <w:sz w:val="28"/>
          <w:szCs w:val="28"/>
          <w:lang w:eastAsia="ru-RU"/>
        </w:rPr>
        <w:lastRenderedPageBreak/>
        <w:t>- у многих учащихся сформировалась положительная мотивация изучения мордовского (мокшанского, эрзянского) языка;</w:t>
      </w:r>
    </w:p>
    <w:p w:rsidR="009C572F" w:rsidRPr="00582FFB" w:rsidRDefault="009C572F" w:rsidP="009C572F">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sidRPr="00582FFB">
        <w:rPr>
          <w:rFonts w:ascii="Times New Roman" w:eastAsia="Times New Roman" w:hAnsi="Times New Roman" w:cs="Times New Roman"/>
          <w:color w:val="000000"/>
          <w:sz w:val="28"/>
          <w:szCs w:val="28"/>
          <w:lang w:eastAsia="ru-RU"/>
        </w:rPr>
        <w:t>- формируется умение творческого подхода к решению учебных задач, совершенствуется речевое развитие;</w:t>
      </w:r>
    </w:p>
    <w:p w:rsidR="009C572F" w:rsidRPr="0006112C" w:rsidRDefault="009C572F" w:rsidP="0006112C">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bookmarkStart w:id="0" w:name="h.gjdgxs"/>
      <w:bookmarkEnd w:id="0"/>
      <w:r w:rsidRPr="00582FFB">
        <w:rPr>
          <w:rFonts w:ascii="Times New Roman" w:eastAsia="Times New Roman" w:hAnsi="Times New Roman" w:cs="Times New Roman"/>
          <w:color w:val="000000"/>
          <w:sz w:val="28"/>
          <w:szCs w:val="28"/>
          <w:lang w:eastAsia="ru-RU"/>
        </w:rPr>
        <w:t>Ежегодно мои ученики принимают участие в предметных олимпиадах по мордовскому (мокшанскому, эрзянскому) языку.</w:t>
      </w:r>
    </w:p>
    <w:p w:rsidR="009C572F" w:rsidRDefault="009C572F" w:rsidP="009C572F">
      <w:pPr>
        <w:spacing w:after="0" w:line="240" w:lineRule="auto"/>
        <w:ind w:left="-567" w:firstLine="709"/>
        <w:jc w:val="both"/>
        <w:rPr>
          <w:rFonts w:ascii="Times New Roman" w:hAnsi="Times New Roman" w:cs="Times New Roman"/>
          <w:b/>
          <w:bCs/>
          <w:iCs/>
          <w:sz w:val="28"/>
          <w:szCs w:val="28"/>
        </w:rPr>
      </w:pPr>
    </w:p>
    <w:p w:rsidR="009C572F" w:rsidRPr="00582FFB" w:rsidRDefault="009C572F" w:rsidP="009C572F">
      <w:pPr>
        <w:spacing w:after="0" w:line="240" w:lineRule="auto"/>
        <w:ind w:left="-567" w:firstLine="709"/>
        <w:jc w:val="center"/>
        <w:rPr>
          <w:rFonts w:ascii="Times New Roman" w:hAnsi="Times New Roman" w:cs="Times New Roman"/>
          <w:b/>
          <w:bCs/>
          <w:iCs/>
          <w:sz w:val="28"/>
          <w:szCs w:val="28"/>
        </w:rPr>
      </w:pPr>
      <w:r w:rsidRPr="00582FFB">
        <w:rPr>
          <w:rFonts w:ascii="Times New Roman" w:hAnsi="Times New Roman" w:cs="Times New Roman"/>
          <w:b/>
          <w:bCs/>
          <w:iCs/>
          <w:sz w:val="28"/>
          <w:szCs w:val="28"/>
        </w:rPr>
        <w:t>Результаты участия обучающихся в предметной олимпиаде</w:t>
      </w:r>
    </w:p>
    <w:p w:rsidR="00A954F5" w:rsidRDefault="00A954F5" w:rsidP="004F3F74">
      <w:pPr>
        <w:spacing w:after="0" w:line="360" w:lineRule="auto"/>
        <w:ind w:firstLine="567"/>
        <w:jc w:val="both"/>
        <w:rPr>
          <w:rFonts w:ascii="Times New Roman" w:hAnsi="Times New Roman" w:cs="Times New Roman"/>
          <w:sz w:val="24"/>
          <w:szCs w:val="24"/>
        </w:rPr>
      </w:pPr>
    </w:p>
    <w:tbl>
      <w:tblPr>
        <w:tblW w:w="10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992"/>
        <w:gridCol w:w="1985"/>
        <w:gridCol w:w="2409"/>
        <w:gridCol w:w="1804"/>
      </w:tblGrid>
      <w:tr w:rsidR="009C572F" w:rsidRPr="009C572F" w:rsidTr="0006112C">
        <w:trPr>
          <w:trHeight w:val="340"/>
        </w:trPr>
        <w:tc>
          <w:tcPr>
            <w:tcW w:w="709" w:type="dxa"/>
          </w:tcPr>
          <w:p w:rsidR="009C572F" w:rsidRPr="009C572F" w:rsidRDefault="009C572F" w:rsidP="009C572F">
            <w:pPr>
              <w:pStyle w:val="ac"/>
              <w:jc w:val="center"/>
              <w:rPr>
                <w:rFonts w:ascii="Times New Roman" w:hAnsi="Times New Roman" w:cs="Times New Roman"/>
                <w:b/>
                <w:sz w:val="28"/>
                <w:szCs w:val="28"/>
              </w:rPr>
            </w:pPr>
            <w:r w:rsidRPr="009C572F">
              <w:rPr>
                <w:rFonts w:ascii="Times New Roman" w:hAnsi="Times New Roman" w:cs="Times New Roman"/>
                <w:b/>
                <w:sz w:val="28"/>
                <w:szCs w:val="28"/>
              </w:rPr>
              <w:t>№ п/п</w:t>
            </w:r>
          </w:p>
        </w:tc>
        <w:tc>
          <w:tcPr>
            <w:tcW w:w="2552" w:type="dxa"/>
          </w:tcPr>
          <w:p w:rsidR="009C572F" w:rsidRPr="009C572F" w:rsidRDefault="009C572F" w:rsidP="009C572F">
            <w:pPr>
              <w:pStyle w:val="ac"/>
              <w:jc w:val="center"/>
              <w:rPr>
                <w:rFonts w:ascii="Times New Roman" w:hAnsi="Times New Roman" w:cs="Times New Roman"/>
                <w:b/>
                <w:sz w:val="28"/>
                <w:szCs w:val="28"/>
              </w:rPr>
            </w:pPr>
            <w:r>
              <w:rPr>
                <w:rFonts w:ascii="Times New Roman" w:hAnsi="Times New Roman" w:cs="Times New Roman"/>
                <w:b/>
                <w:sz w:val="28"/>
                <w:szCs w:val="28"/>
              </w:rPr>
              <w:t>Фамилия и имя</w:t>
            </w:r>
          </w:p>
        </w:tc>
        <w:tc>
          <w:tcPr>
            <w:tcW w:w="992" w:type="dxa"/>
          </w:tcPr>
          <w:p w:rsidR="009C572F" w:rsidRPr="009C572F" w:rsidRDefault="009C572F" w:rsidP="009C572F">
            <w:pPr>
              <w:pStyle w:val="ac"/>
              <w:jc w:val="center"/>
              <w:rPr>
                <w:rFonts w:ascii="Times New Roman" w:hAnsi="Times New Roman" w:cs="Times New Roman"/>
                <w:b/>
                <w:sz w:val="28"/>
                <w:szCs w:val="28"/>
              </w:rPr>
            </w:pPr>
            <w:r w:rsidRPr="009C572F">
              <w:rPr>
                <w:rFonts w:ascii="Times New Roman" w:hAnsi="Times New Roman" w:cs="Times New Roman"/>
                <w:b/>
                <w:sz w:val="28"/>
                <w:szCs w:val="28"/>
              </w:rPr>
              <w:t>Класс</w:t>
            </w:r>
          </w:p>
        </w:tc>
        <w:tc>
          <w:tcPr>
            <w:tcW w:w="1985" w:type="dxa"/>
          </w:tcPr>
          <w:p w:rsidR="009C572F" w:rsidRPr="009C572F" w:rsidRDefault="009C572F" w:rsidP="009C572F">
            <w:pPr>
              <w:pStyle w:val="ac"/>
              <w:jc w:val="center"/>
              <w:rPr>
                <w:rFonts w:ascii="Times New Roman" w:hAnsi="Times New Roman" w:cs="Times New Roman"/>
                <w:b/>
                <w:sz w:val="28"/>
                <w:szCs w:val="28"/>
              </w:rPr>
            </w:pPr>
            <w:r>
              <w:rPr>
                <w:rFonts w:ascii="Times New Roman" w:hAnsi="Times New Roman" w:cs="Times New Roman"/>
                <w:b/>
                <w:sz w:val="28"/>
                <w:szCs w:val="28"/>
              </w:rPr>
              <w:t xml:space="preserve">Учебный </w:t>
            </w:r>
            <w:r w:rsidRPr="009C572F">
              <w:rPr>
                <w:rFonts w:ascii="Times New Roman" w:hAnsi="Times New Roman" w:cs="Times New Roman"/>
                <w:b/>
                <w:sz w:val="28"/>
                <w:szCs w:val="28"/>
              </w:rPr>
              <w:t xml:space="preserve"> год</w:t>
            </w:r>
          </w:p>
        </w:tc>
        <w:tc>
          <w:tcPr>
            <w:tcW w:w="2409" w:type="dxa"/>
          </w:tcPr>
          <w:p w:rsidR="009C572F" w:rsidRPr="009C572F" w:rsidRDefault="009C572F" w:rsidP="009C572F">
            <w:pPr>
              <w:pStyle w:val="ac"/>
              <w:jc w:val="center"/>
              <w:rPr>
                <w:rFonts w:ascii="Times New Roman" w:hAnsi="Times New Roman" w:cs="Times New Roman"/>
                <w:b/>
                <w:sz w:val="28"/>
                <w:szCs w:val="28"/>
              </w:rPr>
            </w:pPr>
            <w:r w:rsidRPr="009C572F">
              <w:rPr>
                <w:rFonts w:ascii="Times New Roman" w:hAnsi="Times New Roman" w:cs="Times New Roman"/>
                <w:b/>
                <w:sz w:val="28"/>
                <w:szCs w:val="28"/>
              </w:rPr>
              <w:t>Уровень</w:t>
            </w:r>
          </w:p>
        </w:tc>
        <w:tc>
          <w:tcPr>
            <w:tcW w:w="1804" w:type="dxa"/>
          </w:tcPr>
          <w:p w:rsidR="009C572F" w:rsidRPr="009C572F" w:rsidRDefault="009C572F" w:rsidP="009C572F">
            <w:pPr>
              <w:pStyle w:val="ac"/>
              <w:jc w:val="center"/>
              <w:rPr>
                <w:rFonts w:ascii="Times New Roman" w:hAnsi="Times New Roman" w:cs="Times New Roman"/>
                <w:b/>
                <w:sz w:val="28"/>
                <w:szCs w:val="28"/>
              </w:rPr>
            </w:pPr>
            <w:r w:rsidRPr="009C572F">
              <w:rPr>
                <w:rFonts w:ascii="Times New Roman" w:hAnsi="Times New Roman" w:cs="Times New Roman"/>
                <w:b/>
                <w:sz w:val="28"/>
                <w:szCs w:val="28"/>
              </w:rPr>
              <w:t>Результат</w:t>
            </w:r>
          </w:p>
        </w:tc>
      </w:tr>
      <w:tr w:rsidR="009C572F" w:rsidRPr="009C572F" w:rsidTr="0006112C">
        <w:trPr>
          <w:trHeight w:val="419"/>
        </w:trPr>
        <w:tc>
          <w:tcPr>
            <w:tcW w:w="709" w:type="dxa"/>
          </w:tcPr>
          <w:p w:rsidR="009C572F" w:rsidRPr="009C572F" w:rsidRDefault="009C572F" w:rsidP="0006112C">
            <w:pPr>
              <w:pStyle w:val="ac"/>
              <w:jc w:val="center"/>
              <w:rPr>
                <w:rFonts w:ascii="Times New Roman" w:hAnsi="Times New Roman" w:cs="Times New Roman"/>
                <w:sz w:val="28"/>
                <w:szCs w:val="28"/>
              </w:rPr>
            </w:pPr>
            <w:r w:rsidRPr="009C572F">
              <w:rPr>
                <w:rFonts w:ascii="Times New Roman" w:hAnsi="Times New Roman" w:cs="Times New Roman"/>
                <w:sz w:val="28"/>
                <w:szCs w:val="28"/>
              </w:rPr>
              <w:t>1.</w:t>
            </w:r>
          </w:p>
        </w:tc>
        <w:tc>
          <w:tcPr>
            <w:tcW w:w="2552" w:type="dxa"/>
          </w:tcPr>
          <w:p w:rsidR="009C572F" w:rsidRPr="009C572F" w:rsidRDefault="009C572F" w:rsidP="009C572F">
            <w:pPr>
              <w:pStyle w:val="ac"/>
              <w:jc w:val="center"/>
              <w:rPr>
                <w:rFonts w:ascii="Times New Roman" w:hAnsi="Times New Roman" w:cs="Times New Roman"/>
                <w:sz w:val="28"/>
                <w:szCs w:val="28"/>
              </w:rPr>
            </w:pPr>
            <w:r>
              <w:rPr>
                <w:rFonts w:ascii="Times New Roman" w:hAnsi="Times New Roman" w:cs="Times New Roman"/>
                <w:sz w:val="28"/>
                <w:szCs w:val="28"/>
              </w:rPr>
              <w:t>Святкина Кира</w:t>
            </w:r>
          </w:p>
        </w:tc>
        <w:tc>
          <w:tcPr>
            <w:tcW w:w="992" w:type="dxa"/>
          </w:tcPr>
          <w:p w:rsidR="009C572F" w:rsidRPr="009C572F" w:rsidRDefault="009C572F" w:rsidP="009C572F">
            <w:pPr>
              <w:pStyle w:val="ac"/>
              <w:jc w:val="center"/>
              <w:rPr>
                <w:rFonts w:ascii="Times New Roman" w:hAnsi="Times New Roman" w:cs="Times New Roman"/>
                <w:sz w:val="28"/>
                <w:szCs w:val="28"/>
              </w:rPr>
            </w:pPr>
            <w:r>
              <w:rPr>
                <w:rFonts w:ascii="Times New Roman" w:hAnsi="Times New Roman" w:cs="Times New Roman"/>
                <w:sz w:val="28"/>
                <w:szCs w:val="28"/>
              </w:rPr>
              <w:t>7</w:t>
            </w:r>
          </w:p>
        </w:tc>
        <w:tc>
          <w:tcPr>
            <w:tcW w:w="1985" w:type="dxa"/>
          </w:tcPr>
          <w:p w:rsidR="009C572F" w:rsidRPr="009C572F" w:rsidRDefault="009C572F" w:rsidP="009C572F">
            <w:pPr>
              <w:pStyle w:val="ac"/>
              <w:jc w:val="center"/>
              <w:rPr>
                <w:rFonts w:ascii="Times New Roman" w:hAnsi="Times New Roman" w:cs="Times New Roman"/>
                <w:sz w:val="28"/>
                <w:szCs w:val="28"/>
              </w:rPr>
            </w:pPr>
            <w:r>
              <w:rPr>
                <w:rFonts w:ascii="Times New Roman" w:hAnsi="Times New Roman" w:cs="Times New Roman"/>
                <w:sz w:val="28"/>
                <w:szCs w:val="28"/>
              </w:rPr>
              <w:t>2019-2020</w:t>
            </w:r>
          </w:p>
        </w:tc>
        <w:tc>
          <w:tcPr>
            <w:tcW w:w="2409" w:type="dxa"/>
          </w:tcPr>
          <w:p w:rsidR="009C572F" w:rsidRPr="009C572F" w:rsidRDefault="009C572F" w:rsidP="009C572F">
            <w:pPr>
              <w:pStyle w:val="ac"/>
              <w:jc w:val="center"/>
              <w:rPr>
                <w:rFonts w:ascii="Times New Roman" w:hAnsi="Times New Roman" w:cs="Times New Roman"/>
                <w:sz w:val="28"/>
                <w:szCs w:val="28"/>
              </w:rPr>
            </w:pPr>
            <w:r>
              <w:rPr>
                <w:rFonts w:ascii="Times New Roman" w:hAnsi="Times New Roman" w:cs="Times New Roman"/>
                <w:sz w:val="28"/>
                <w:szCs w:val="28"/>
              </w:rPr>
              <w:t>Школьный</w:t>
            </w:r>
          </w:p>
        </w:tc>
        <w:tc>
          <w:tcPr>
            <w:tcW w:w="1804" w:type="dxa"/>
          </w:tcPr>
          <w:p w:rsidR="009C572F" w:rsidRPr="009C572F" w:rsidRDefault="009C572F" w:rsidP="009C572F">
            <w:pPr>
              <w:pStyle w:val="ac"/>
              <w:jc w:val="center"/>
              <w:rPr>
                <w:rFonts w:ascii="Times New Roman" w:hAnsi="Times New Roman" w:cs="Times New Roman"/>
                <w:sz w:val="28"/>
                <w:szCs w:val="28"/>
              </w:rPr>
            </w:pPr>
            <w:r w:rsidRPr="009C572F">
              <w:rPr>
                <w:rFonts w:ascii="Times New Roman" w:hAnsi="Times New Roman" w:cs="Times New Roman"/>
                <w:sz w:val="28"/>
                <w:szCs w:val="28"/>
              </w:rPr>
              <w:t>призер</w:t>
            </w:r>
          </w:p>
        </w:tc>
      </w:tr>
      <w:tr w:rsidR="009C572F" w:rsidRPr="009C572F" w:rsidTr="0006112C">
        <w:trPr>
          <w:trHeight w:val="427"/>
        </w:trPr>
        <w:tc>
          <w:tcPr>
            <w:tcW w:w="709" w:type="dxa"/>
          </w:tcPr>
          <w:p w:rsidR="009C572F" w:rsidRPr="009C572F" w:rsidRDefault="009C572F" w:rsidP="0006112C">
            <w:pPr>
              <w:pStyle w:val="ac"/>
              <w:jc w:val="center"/>
              <w:rPr>
                <w:rFonts w:ascii="Times New Roman" w:hAnsi="Times New Roman" w:cs="Times New Roman"/>
                <w:sz w:val="28"/>
                <w:szCs w:val="28"/>
              </w:rPr>
            </w:pPr>
            <w:r w:rsidRPr="009C572F">
              <w:rPr>
                <w:rFonts w:ascii="Times New Roman" w:hAnsi="Times New Roman" w:cs="Times New Roman"/>
                <w:sz w:val="28"/>
                <w:szCs w:val="28"/>
              </w:rPr>
              <w:t>2.</w:t>
            </w:r>
          </w:p>
        </w:tc>
        <w:tc>
          <w:tcPr>
            <w:tcW w:w="2552" w:type="dxa"/>
          </w:tcPr>
          <w:p w:rsidR="009C572F" w:rsidRPr="009C572F" w:rsidRDefault="009C572F" w:rsidP="009C572F">
            <w:pPr>
              <w:pStyle w:val="ac"/>
              <w:jc w:val="center"/>
              <w:rPr>
                <w:rFonts w:ascii="Times New Roman" w:hAnsi="Times New Roman" w:cs="Times New Roman"/>
                <w:sz w:val="28"/>
                <w:szCs w:val="28"/>
              </w:rPr>
            </w:pPr>
            <w:r w:rsidRPr="009C572F">
              <w:rPr>
                <w:rFonts w:ascii="Times New Roman" w:hAnsi="Times New Roman" w:cs="Times New Roman"/>
                <w:sz w:val="28"/>
                <w:szCs w:val="28"/>
              </w:rPr>
              <w:t>Малова Анастасия</w:t>
            </w:r>
          </w:p>
        </w:tc>
        <w:tc>
          <w:tcPr>
            <w:tcW w:w="992" w:type="dxa"/>
          </w:tcPr>
          <w:p w:rsidR="009C572F" w:rsidRPr="009C572F" w:rsidRDefault="009C572F" w:rsidP="009C572F">
            <w:pPr>
              <w:pStyle w:val="ac"/>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Pr>
          <w:p w:rsidR="009C572F" w:rsidRPr="009C572F" w:rsidRDefault="009C572F" w:rsidP="009C572F">
            <w:pPr>
              <w:pStyle w:val="ac"/>
              <w:jc w:val="center"/>
              <w:rPr>
                <w:rFonts w:ascii="Times New Roman" w:hAnsi="Times New Roman" w:cs="Times New Roman"/>
                <w:sz w:val="28"/>
                <w:szCs w:val="28"/>
              </w:rPr>
            </w:pPr>
            <w:r w:rsidRPr="009C572F">
              <w:rPr>
                <w:rFonts w:ascii="Times New Roman" w:hAnsi="Times New Roman" w:cs="Times New Roman"/>
                <w:sz w:val="28"/>
                <w:szCs w:val="28"/>
              </w:rPr>
              <w:t>2019-2020</w:t>
            </w:r>
          </w:p>
        </w:tc>
        <w:tc>
          <w:tcPr>
            <w:tcW w:w="2409" w:type="dxa"/>
          </w:tcPr>
          <w:p w:rsidR="009C572F" w:rsidRPr="009C572F" w:rsidRDefault="009C572F" w:rsidP="009C572F">
            <w:pPr>
              <w:pStyle w:val="ac"/>
              <w:jc w:val="center"/>
              <w:rPr>
                <w:rFonts w:ascii="Times New Roman" w:hAnsi="Times New Roman" w:cs="Times New Roman"/>
                <w:sz w:val="28"/>
                <w:szCs w:val="28"/>
              </w:rPr>
            </w:pPr>
            <w:r w:rsidRPr="009C572F">
              <w:rPr>
                <w:rFonts w:ascii="Times New Roman" w:hAnsi="Times New Roman" w:cs="Times New Roman"/>
                <w:sz w:val="28"/>
                <w:szCs w:val="28"/>
              </w:rPr>
              <w:t>Муниципальный</w:t>
            </w:r>
          </w:p>
        </w:tc>
        <w:tc>
          <w:tcPr>
            <w:tcW w:w="1804" w:type="dxa"/>
          </w:tcPr>
          <w:p w:rsidR="009C572F" w:rsidRPr="009C572F" w:rsidRDefault="009C572F" w:rsidP="009C572F">
            <w:pPr>
              <w:pStyle w:val="ac"/>
              <w:jc w:val="center"/>
              <w:rPr>
                <w:rFonts w:ascii="Times New Roman" w:hAnsi="Times New Roman" w:cs="Times New Roman"/>
                <w:sz w:val="28"/>
                <w:szCs w:val="28"/>
              </w:rPr>
            </w:pPr>
            <w:r w:rsidRPr="009C572F">
              <w:rPr>
                <w:rFonts w:ascii="Times New Roman" w:hAnsi="Times New Roman" w:cs="Times New Roman"/>
                <w:sz w:val="28"/>
                <w:szCs w:val="28"/>
              </w:rPr>
              <w:t>призер</w:t>
            </w:r>
          </w:p>
        </w:tc>
      </w:tr>
      <w:tr w:rsidR="009C572F" w:rsidRPr="009C572F" w:rsidTr="0006112C">
        <w:trPr>
          <w:trHeight w:val="577"/>
        </w:trPr>
        <w:tc>
          <w:tcPr>
            <w:tcW w:w="709" w:type="dxa"/>
          </w:tcPr>
          <w:p w:rsidR="009C572F" w:rsidRPr="009C572F" w:rsidRDefault="009C572F" w:rsidP="0006112C">
            <w:pPr>
              <w:pStyle w:val="ac"/>
              <w:jc w:val="center"/>
              <w:rPr>
                <w:rFonts w:ascii="Times New Roman" w:hAnsi="Times New Roman" w:cs="Times New Roman"/>
                <w:sz w:val="28"/>
                <w:szCs w:val="28"/>
              </w:rPr>
            </w:pPr>
            <w:r w:rsidRPr="009C572F">
              <w:rPr>
                <w:rFonts w:ascii="Times New Roman" w:hAnsi="Times New Roman" w:cs="Times New Roman"/>
                <w:sz w:val="28"/>
                <w:szCs w:val="28"/>
              </w:rPr>
              <w:t>3.</w:t>
            </w:r>
          </w:p>
        </w:tc>
        <w:tc>
          <w:tcPr>
            <w:tcW w:w="2552" w:type="dxa"/>
          </w:tcPr>
          <w:p w:rsidR="009C572F" w:rsidRPr="009C572F" w:rsidRDefault="009C572F" w:rsidP="009C572F">
            <w:pPr>
              <w:pStyle w:val="ac"/>
              <w:jc w:val="center"/>
              <w:rPr>
                <w:rFonts w:ascii="Times New Roman" w:hAnsi="Times New Roman" w:cs="Times New Roman"/>
                <w:sz w:val="28"/>
                <w:szCs w:val="28"/>
              </w:rPr>
            </w:pPr>
            <w:r w:rsidRPr="009C572F">
              <w:rPr>
                <w:rFonts w:ascii="Times New Roman" w:hAnsi="Times New Roman" w:cs="Times New Roman"/>
                <w:sz w:val="28"/>
                <w:szCs w:val="28"/>
              </w:rPr>
              <w:t>Кидяев Денис</w:t>
            </w:r>
          </w:p>
        </w:tc>
        <w:tc>
          <w:tcPr>
            <w:tcW w:w="992" w:type="dxa"/>
          </w:tcPr>
          <w:p w:rsidR="009C572F" w:rsidRPr="009C572F" w:rsidRDefault="009C572F" w:rsidP="009C572F">
            <w:pPr>
              <w:pStyle w:val="ac"/>
              <w:jc w:val="center"/>
              <w:rPr>
                <w:rFonts w:ascii="Times New Roman" w:hAnsi="Times New Roman" w:cs="Times New Roman"/>
                <w:sz w:val="28"/>
                <w:szCs w:val="28"/>
              </w:rPr>
            </w:pPr>
            <w:r>
              <w:rPr>
                <w:rFonts w:ascii="Times New Roman" w:hAnsi="Times New Roman" w:cs="Times New Roman"/>
                <w:sz w:val="28"/>
                <w:szCs w:val="28"/>
              </w:rPr>
              <w:t>4</w:t>
            </w:r>
          </w:p>
        </w:tc>
        <w:tc>
          <w:tcPr>
            <w:tcW w:w="1985" w:type="dxa"/>
          </w:tcPr>
          <w:p w:rsidR="009C572F" w:rsidRPr="009C572F" w:rsidRDefault="009C572F" w:rsidP="009C572F">
            <w:pPr>
              <w:pStyle w:val="ac"/>
              <w:jc w:val="center"/>
              <w:rPr>
                <w:rFonts w:ascii="Times New Roman" w:hAnsi="Times New Roman" w:cs="Times New Roman"/>
                <w:sz w:val="28"/>
                <w:szCs w:val="28"/>
              </w:rPr>
            </w:pPr>
            <w:r>
              <w:rPr>
                <w:rFonts w:ascii="Times New Roman" w:hAnsi="Times New Roman" w:cs="Times New Roman"/>
                <w:sz w:val="28"/>
                <w:szCs w:val="28"/>
              </w:rPr>
              <w:t>2020-2021</w:t>
            </w:r>
          </w:p>
        </w:tc>
        <w:tc>
          <w:tcPr>
            <w:tcW w:w="2409" w:type="dxa"/>
          </w:tcPr>
          <w:p w:rsidR="009C572F" w:rsidRPr="009C572F" w:rsidRDefault="009C572F" w:rsidP="009C572F">
            <w:pPr>
              <w:pStyle w:val="ac"/>
              <w:jc w:val="center"/>
              <w:rPr>
                <w:rFonts w:ascii="Times New Roman" w:hAnsi="Times New Roman" w:cs="Times New Roman"/>
                <w:sz w:val="28"/>
                <w:szCs w:val="28"/>
              </w:rPr>
            </w:pPr>
            <w:r w:rsidRPr="009C572F">
              <w:rPr>
                <w:rFonts w:ascii="Times New Roman" w:hAnsi="Times New Roman" w:cs="Times New Roman"/>
                <w:sz w:val="28"/>
                <w:szCs w:val="28"/>
              </w:rPr>
              <w:t>Муниципальный</w:t>
            </w:r>
          </w:p>
        </w:tc>
        <w:tc>
          <w:tcPr>
            <w:tcW w:w="1804" w:type="dxa"/>
          </w:tcPr>
          <w:p w:rsidR="009C572F" w:rsidRPr="009C572F" w:rsidRDefault="009C572F" w:rsidP="009C572F">
            <w:pPr>
              <w:pStyle w:val="ac"/>
              <w:jc w:val="center"/>
              <w:rPr>
                <w:rFonts w:ascii="Times New Roman" w:hAnsi="Times New Roman" w:cs="Times New Roman"/>
                <w:sz w:val="28"/>
                <w:szCs w:val="28"/>
              </w:rPr>
            </w:pPr>
            <w:r w:rsidRPr="009C572F">
              <w:rPr>
                <w:rFonts w:ascii="Times New Roman" w:hAnsi="Times New Roman" w:cs="Times New Roman"/>
                <w:sz w:val="28"/>
                <w:szCs w:val="28"/>
              </w:rPr>
              <w:t>призер</w:t>
            </w:r>
          </w:p>
        </w:tc>
      </w:tr>
      <w:tr w:rsidR="009C572F" w:rsidRPr="009C572F" w:rsidTr="0006112C">
        <w:trPr>
          <w:trHeight w:val="577"/>
        </w:trPr>
        <w:tc>
          <w:tcPr>
            <w:tcW w:w="709" w:type="dxa"/>
          </w:tcPr>
          <w:p w:rsidR="009C572F" w:rsidRPr="009C572F" w:rsidRDefault="009C572F" w:rsidP="0006112C">
            <w:pPr>
              <w:pStyle w:val="ac"/>
              <w:jc w:val="center"/>
              <w:rPr>
                <w:rFonts w:ascii="Times New Roman" w:hAnsi="Times New Roman" w:cs="Times New Roman"/>
                <w:sz w:val="28"/>
                <w:szCs w:val="28"/>
              </w:rPr>
            </w:pPr>
            <w:r>
              <w:rPr>
                <w:rFonts w:ascii="Times New Roman" w:hAnsi="Times New Roman" w:cs="Times New Roman"/>
                <w:sz w:val="28"/>
                <w:szCs w:val="28"/>
              </w:rPr>
              <w:t>4.</w:t>
            </w:r>
          </w:p>
        </w:tc>
        <w:tc>
          <w:tcPr>
            <w:tcW w:w="2552" w:type="dxa"/>
          </w:tcPr>
          <w:p w:rsidR="009C572F" w:rsidRPr="009C572F" w:rsidRDefault="009C572F" w:rsidP="009C572F">
            <w:pPr>
              <w:pStyle w:val="ac"/>
              <w:jc w:val="center"/>
              <w:rPr>
                <w:rFonts w:ascii="Times New Roman" w:hAnsi="Times New Roman" w:cs="Times New Roman"/>
                <w:sz w:val="28"/>
                <w:szCs w:val="28"/>
              </w:rPr>
            </w:pPr>
            <w:r w:rsidRPr="009C572F">
              <w:rPr>
                <w:rFonts w:ascii="Times New Roman" w:hAnsi="Times New Roman" w:cs="Times New Roman"/>
                <w:sz w:val="28"/>
                <w:szCs w:val="28"/>
              </w:rPr>
              <w:t>Святкина Кира</w:t>
            </w:r>
          </w:p>
        </w:tc>
        <w:tc>
          <w:tcPr>
            <w:tcW w:w="992" w:type="dxa"/>
          </w:tcPr>
          <w:p w:rsidR="009C572F" w:rsidRDefault="009C572F" w:rsidP="009C572F">
            <w:pPr>
              <w:pStyle w:val="ac"/>
              <w:jc w:val="center"/>
              <w:rPr>
                <w:rFonts w:ascii="Times New Roman" w:hAnsi="Times New Roman" w:cs="Times New Roman"/>
                <w:sz w:val="28"/>
                <w:szCs w:val="28"/>
              </w:rPr>
            </w:pPr>
            <w:r>
              <w:rPr>
                <w:rFonts w:ascii="Times New Roman" w:hAnsi="Times New Roman" w:cs="Times New Roman"/>
                <w:sz w:val="28"/>
                <w:szCs w:val="28"/>
              </w:rPr>
              <w:t>7</w:t>
            </w:r>
          </w:p>
        </w:tc>
        <w:tc>
          <w:tcPr>
            <w:tcW w:w="1985" w:type="dxa"/>
          </w:tcPr>
          <w:p w:rsidR="009C572F" w:rsidRDefault="009C572F" w:rsidP="009C572F">
            <w:pPr>
              <w:pStyle w:val="ac"/>
              <w:jc w:val="center"/>
              <w:rPr>
                <w:rFonts w:ascii="Times New Roman" w:hAnsi="Times New Roman" w:cs="Times New Roman"/>
                <w:sz w:val="28"/>
                <w:szCs w:val="28"/>
              </w:rPr>
            </w:pPr>
            <w:r>
              <w:rPr>
                <w:rFonts w:ascii="Times New Roman" w:hAnsi="Times New Roman" w:cs="Times New Roman"/>
                <w:sz w:val="28"/>
                <w:szCs w:val="28"/>
              </w:rPr>
              <w:t>2019-2020</w:t>
            </w:r>
          </w:p>
        </w:tc>
        <w:tc>
          <w:tcPr>
            <w:tcW w:w="2409" w:type="dxa"/>
          </w:tcPr>
          <w:p w:rsidR="009C572F" w:rsidRPr="009C572F" w:rsidRDefault="009C572F" w:rsidP="009C572F">
            <w:pPr>
              <w:pStyle w:val="ac"/>
              <w:jc w:val="center"/>
              <w:rPr>
                <w:rFonts w:ascii="Times New Roman" w:hAnsi="Times New Roman" w:cs="Times New Roman"/>
                <w:sz w:val="28"/>
                <w:szCs w:val="28"/>
              </w:rPr>
            </w:pPr>
            <w:r w:rsidRPr="009C572F">
              <w:rPr>
                <w:rFonts w:ascii="Times New Roman" w:hAnsi="Times New Roman" w:cs="Times New Roman"/>
                <w:sz w:val="28"/>
                <w:szCs w:val="28"/>
              </w:rPr>
              <w:t>Муниципальный</w:t>
            </w:r>
          </w:p>
        </w:tc>
        <w:tc>
          <w:tcPr>
            <w:tcW w:w="1804" w:type="dxa"/>
          </w:tcPr>
          <w:p w:rsidR="009C572F" w:rsidRPr="009C572F" w:rsidRDefault="009C572F" w:rsidP="009C572F">
            <w:pPr>
              <w:pStyle w:val="ac"/>
              <w:jc w:val="center"/>
              <w:rPr>
                <w:rFonts w:ascii="Times New Roman" w:hAnsi="Times New Roman" w:cs="Times New Roman"/>
                <w:sz w:val="28"/>
                <w:szCs w:val="28"/>
              </w:rPr>
            </w:pPr>
            <w:r w:rsidRPr="009C572F">
              <w:rPr>
                <w:rFonts w:ascii="Times New Roman" w:hAnsi="Times New Roman" w:cs="Times New Roman"/>
                <w:sz w:val="28"/>
                <w:szCs w:val="28"/>
              </w:rPr>
              <w:t>призер</w:t>
            </w:r>
          </w:p>
        </w:tc>
      </w:tr>
      <w:tr w:rsidR="009C572F" w:rsidRPr="009C572F" w:rsidTr="0006112C">
        <w:trPr>
          <w:trHeight w:val="577"/>
        </w:trPr>
        <w:tc>
          <w:tcPr>
            <w:tcW w:w="709" w:type="dxa"/>
          </w:tcPr>
          <w:p w:rsidR="009C572F" w:rsidRPr="009C572F" w:rsidRDefault="009C572F" w:rsidP="0006112C">
            <w:pPr>
              <w:pStyle w:val="ac"/>
              <w:jc w:val="center"/>
              <w:rPr>
                <w:rFonts w:ascii="Times New Roman" w:hAnsi="Times New Roman" w:cs="Times New Roman"/>
                <w:sz w:val="28"/>
                <w:szCs w:val="28"/>
              </w:rPr>
            </w:pPr>
            <w:r>
              <w:rPr>
                <w:rFonts w:ascii="Times New Roman" w:hAnsi="Times New Roman" w:cs="Times New Roman"/>
                <w:sz w:val="28"/>
                <w:szCs w:val="28"/>
              </w:rPr>
              <w:t>5.</w:t>
            </w:r>
          </w:p>
        </w:tc>
        <w:tc>
          <w:tcPr>
            <w:tcW w:w="2552" w:type="dxa"/>
          </w:tcPr>
          <w:p w:rsidR="009C572F" w:rsidRPr="009C572F" w:rsidRDefault="009C572F" w:rsidP="009C572F">
            <w:pPr>
              <w:pStyle w:val="ac"/>
              <w:jc w:val="center"/>
              <w:rPr>
                <w:rFonts w:ascii="Times New Roman" w:hAnsi="Times New Roman" w:cs="Times New Roman"/>
                <w:sz w:val="28"/>
                <w:szCs w:val="28"/>
              </w:rPr>
            </w:pPr>
            <w:r w:rsidRPr="009C572F">
              <w:rPr>
                <w:rFonts w:ascii="Times New Roman" w:hAnsi="Times New Roman" w:cs="Times New Roman"/>
                <w:sz w:val="28"/>
                <w:szCs w:val="28"/>
              </w:rPr>
              <w:t>Журова Анна</w:t>
            </w:r>
          </w:p>
        </w:tc>
        <w:tc>
          <w:tcPr>
            <w:tcW w:w="992" w:type="dxa"/>
          </w:tcPr>
          <w:p w:rsidR="009C572F" w:rsidRDefault="009C572F" w:rsidP="009C572F">
            <w:pPr>
              <w:pStyle w:val="ac"/>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Pr>
          <w:p w:rsidR="009C572F" w:rsidRDefault="009C572F" w:rsidP="009C572F">
            <w:pPr>
              <w:pStyle w:val="ac"/>
              <w:jc w:val="center"/>
              <w:rPr>
                <w:rFonts w:ascii="Times New Roman" w:hAnsi="Times New Roman" w:cs="Times New Roman"/>
                <w:sz w:val="28"/>
                <w:szCs w:val="28"/>
              </w:rPr>
            </w:pPr>
            <w:r>
              <w:rPr>
                <w:rFonts w:ascii="Times New Roman" w:hAnsi="Times New Roman" w:cs="Times New Roman"/>
                <w:sz w:val="28"/>
                <w:szCs w:val="28"/>
              </w:rPr>
              <w:t>2019-2020</w:t>
            </w:r>
          </w:p>
        </w:tc>
        <w:tc>
          <w:tcPr>
            <w:tcW w:w="2409" w:type="dxa"/>
          </w:tcPr>
          <w:p w:rsidR="009C572F" w:rsidRPr="009C572F" w:rsidRDefault="009C572F" w:rsidP="009C572F">
            <w:pPr>
              <w:pStyle w:val="ac"/>
              <w:jc w:val="center"/>
              <w:rPr>
                <w:rFonts w:ascii="Times New Roman" w:hAnsi="Times New Roman" w:cs="Times New Roman"/>
                <w:sz w:val="28"/>
                <w:szCs w:val="28"/>
              </w:rPr>
            </w:pPr>
            <w:r w:rsidRPr="009C572F">
              <w:rPr>
                <w:rFonts w:ascii="Times New Roman" w:hAnsi="Times New Roman" w:cs="Times New Roman"/>
                <w:sz w:val="28"/>
                <w:szCs w:val="28"/>
              </w:rPr>
              <w:t>Муниципальный</w:t>
            </w:r>
          </w:p>
        </w:tc>
        <w:tc>
          <w:tcPr>
            <w:tcW w:w="1804" w:type="dxa"/>
          </w:tcPr>
          <w:p w:rsidR="009C572F" w:rsidRPr="009C572F" w:rsidRDefault="009C572F" w:rsidP="009C572F">
            <w:pPr>
              <w:pStyle w:val="ac"/>
              <w:jc w:val="center"/>
              <w:rPr>
                <w:rFonts w:ascii="Times New Roman" w:hAnsi="Times New Roman" w:cs="Times New Roman"/>
                <w:sz w:val="28"/>
                <w:szCs w:val="28"/>
              </w:rPr>
            </w:pPr>
            <w:r w:rsidRPr="009C572F">
              <w:rPr>
                <w:rFonts w:ascii="Times New Roman" w:hAnsi="Times New Roman" w:cs="Times New Roman"/>
                <w:sz w:val="28"/>
                <w:szCs w:val="28"/>
              </w:rPr>
              <w:t>призер</w:t>
            </w:r>
          </w:p>
        </w:tc>
      </w:tr>
      <w:tr w:rsidR="009C572F" w:rsidRPr="009C572F" w:rsidTr="0006112C">
        <w:trPr>
          <w:trHeight w:val="577"/>
        </w:trPr>
        <w:tc>
          <w:tcPr>
            <w:tcW w:w="709" w:type="dxa"/>
          </w:tcPr>
          <w:p w:rsidR="009C572F" w:rsidRPr="009C572F" w:rsidRDefault="009C572F" w:rsidP="0006112C">
            <w:pPr>
              <w:pStyle w:val="ac"/>
              <w:jc w:val="center"/>
              <w:rPr>
                <w:rFonts w:ascii="Times New Roman" w:hAnsi="Times New Roman" w:cs="Times New Roman"/>
                <w:sz w:val="28"/>
                <w:szCs w:val="28"/>
              </w:rPr>
            </w:pPr>
            <w:r>
              <w:rPr>
                <w:rFonts w:ascii="Times New Roman" w:hAnsi="Times New Roman" w:cs="Times New Roman"/>
                <w:sz w:val="28"/>
                <w:szCs w:val="28"/>
              </w:rPr>
              <w:t>6.</w:t>
            </w:r>
          </w:p>
        </w:tc>
        <w:tc>
          <w:tcPr>
            <w:tcW w:w="2552" w:type="dxa"/>
          </w:tcPr>
          <w:p w:rsidR="009C572F" w:rsidRPr="009C572F" w:rsidRDefault="009C572F" w:rsidP="009C572F">
            <w:pPr>
              <w:pStyle w:val="ac"/>
              <w:jc w:val="center"/>
              <w:rPr>
                <w:rFonts w:ascii="Times New Roman" w:hAnsi="Times New Roman" w:cs="Times New Roman"/>
                <w:sz w:val="28"/>
                <w:szCs w:val="28"/>
              </w:rPr>
            </w:pPr>
            <w:r w:rsidRPr="009C572F">
              <w:rPr>
                <w:rFonts w:ascii="Times New Roman" w:hAnsi="Times New Roman" w:cs="Times New Roman"/>
                <w:sz w:val="28"/>
                <w:szCs w:val="28"/>
              </w:rPr>
              <w:t>Гагнидзе Аиша</w:t>
            </w:r>
          </w:p>
        </w:tc>
        <w:tc>
          <w:tcPr>
            <w:tcW w:w="992" w:type="dxa"/>
          </w:tcPr>
          <w:p w:rsidR="009C572F" w:rsidRDefault="009C572F" w:rsidP="009C572F">
            <w:pPr>
              <w:pStyle w:val="ac"/>
              <w:jc w:val="center"/>
              <w:rPr>
                <w:rFonts w:ascii="Times New Roman" w:hAnsi="Times New Roman" w:cs="Times New Roman"/>
                <w:sz w:val="28"/>
                <w:szCs w:val="28"/>
              </w:rPr>
            </w:pPr>
            <w:r>
              <w:rPr>
                <w:rFonts w:ascii="Times New Roman" w:hAnsi="Times New Roman" w:cs="Times New Roman"/>
                <w:sz w:val="28"/>
                <w:szCs w:val="28"/>
              </w:rPr>
              <w:t>4</w:t>
            </w:r>
          </w:p>
        </w:tc>
        <w:tc>
          <w:tcPr>
            <w:tcW w:w="1985" w:type="dxa"/>
          </w:tcPr>
          <w:p w:rsidR="009C572F" w:rsidRDefault="009C572F" w:rsidP="009C572F">
            <w:pPr>
              <w:pStyle w:val="ac"/>
              <w:jc w:val="center"/>
              <w:rPr>
                <w:rFonts w:ascii="Times New Roman" w:hAnsi="Times New Roman" w:cs="Times New Roman"/>
                <w:sz w:val="28"/>
                <w:szCs w:val="28"/>
              </w:rPr>
            </w:pPr>
            <w:r>
              <w:rPr>
                <w:rFonts w:ascii="Times New Roman" w:hAnsi="Times New Roman" w:cs="Times New Roman"/>
                <w:sz w:val="28"/>
                <w:szCs w:val="28"/>
              </w:rPr>
              <w:t>2019-2020</w:t>
            </w:r>
          </w:p>
        </w:tc>
        <w:tc>
          <w:tcPr>
            <w:tcW w:w="2409" w:type="dxa"/>
          </w:tcPr>
          <w:p w:rsidR="009C572F" w:rsidRPr="009C572F" w:rsidRDefault="009C572F" w:rsidP="009C572F">
            <w:pPr>
              <w:pStyle w:val="ac"/>
              <w:jc w:val="center"/>
              <w:rPr>
                <w:rFonts w:ascii="Times New Roman" w:hAnsi="Times New Roman" w:cs="Times New Roman"/>
                <w:sz w:val="28"/>
                <w:szCs w:val="28"/>
              </w:rPr>
            </w:pPr>
            <w:r w:rsidRPr="009C572F">
              <w:rPr>
                <w:rFonts w:ascii="Times New Roman" w:hAnsi="Times New Roman" w:cs="Times New Roman"/>
                <w:sz w:val="28"/>
                <w:szCs w:val="28"/>
              </w:rPr>
              <w:t>Муниципальный</w:t>
            </w:r>
          </w:p>
        </w:tc>
        <w:tc>
          <w:tcPr>
            <w:tcW w:w="1804" w:type="dxa"/>
          </w:tcPr>
          <w:p w:rsidR="009C572F" w:rsidRPr="009C572F" w:rsidRDefault="009C572F" w:rsidP="009C572F">
            <w:pPr>
              <w:pStyle w:val="ac"/>
              <w:jc w:val="center"/>
              <w:rPr>
                <w:rFonts w:ascii="Times New Roman" w:hAnsi="Times New Roman" w:cs="Times New Roman"/>
                <w:sz w:val="28"/>
                <w:szCs w:val="28"/>
              </w:rPr>
            </w:pPr>
            <w:r>
              <w:rPr>
                <w:rFonts w:ascii="Times New Roman" w:hAnsi="Times New Roman" w:cs="Times New Roman"/>
                <w:sz w:val="28"/>
                <w:szCs w:val="28"/>
              </w:rPr>
              <w:t>призер</w:t>
            </w:r>
          </w:p>
        </w:tc>
      </w:tr>
    </w:tbl>
    <w:p w:rsidR="009C572F" w:rsidRDefault="009C572F" w:rsidP="009C572F">
      <w:pPr>
        <w:spacing w:after="0" w:line="360" w:lineRule="auto"/>
        <w:jc w:val="both"/>
        <w:rPr>
          <w:rFonts w:ascii="Times New Roman" w:hAnsi="Times New Roman" w:cs="Times New Roman"/>
          <w:sz w:val="24"/>
          <w:szCs w:val="24"/>
        </w:rPr>
      </w:pPr>
    </w:p>
    <w:p w:rsidR="009C572F" w:rsidRDefault="009C572F" w:rsidP="0006112C">
      <w:pPr>
        <w:spacing w:after="0" w:line="240" w:lineRule="auto"/>
        <w:jc w:val="center"/>
        <w:rPr>
          <w:rFonts w:ascii="Times New Roman" w:hAnsi="Times New Roman" w:cs="Times New Roman"/>
          <w:b/>
          <w:sz w:val="28"/>
          <w:szCs w:val="28"/>
        </w:rPr>
      </w:pPr>
      <w:r w:rsidRPr="009C572F">
        <w:rPr>
          <w:rFonts w:ascii="Times New Roman" w:hAnsi="Times New Roman" w:cs="Times New Roman"/>
          <w:b/>
          <w:sz w:val="28"/>
          <w:szCs w:val="28"/>
        </w:rPr>
        <w:t>Позитивные результаты муниципальных, республиканских, всероссийских конкурсов</w:t>
      </w:r>
    </w:p>
    <w:p w:rsidR="0006112C" w:rsidRDefault="0006112C" w:rsidP="0006112C">
      <w:pPr>
        <w:spacing w:after="0" w:line="240" w:lineRule="auto"/>
        <w:jc w:val="center"/>
        <w:rPr>
          <w:rFonts w:ascii="Times New Roman" w:hAnsi="Times New Roman" w:cs="Times New Roman"/>
          <w:b/>
          <w:sz w:val="28"/>
          <w:szCs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7"/>
        <w:gridCol w:w="992"/>
        <w:gridCol w:w="1843"/>
        <w:gridCol w:w="3118"/>
        <w:gridCol w:w="1701"/>
      </w:tblGrid>
      <w:tr w:rsidR="00CC1661" w:rsidRPr="00CC1661" w:rsidTr="00CC1661">
        <w:trPr>
          <w:trHeight w:val="340"/>
        </w:trPr>
        <w:tc>
          <w:tcPr>
            <w:tcW w:w="709" w:type="dxa"/>
          </w:tcPr>
          <w:p w:rsidR="009C572F" w:rsidRPr="00CC1661" w:rsidRDefault="009C572F" w:rsidP="00CC1661">
            <w:pPr>
              <w:pStyle w:val="ac"/>
              <w:jc w:val="center"/>
              <w:rPr>
                <w:rFonts w:ascii="Times New Roman" w:hAnsi="Times New Roman" w:cs="Times New Roman"/>
                <w:b/>
                <w:sz w:val="28"/>
                <w:szCs w:val="28"/>
              </w:rPr>
            </w:pPr>
            <w:r w:rsidRPr="00CC1661">
              <w:rPr>
                <w:rFonts w:ascii="Times New Roman" w:hAnsi="Times New Roman" w:cs="Times New Roman"/>
                <w:b/>
                <w:sz w:val="28"/>
                <w:szCs w:val="28"/>
              </w:rPr>
              <w:t>№ п/п</w:t>
            </w:r>
          </w:p>
        </w:tc>
        <w:tc>
          <w:tcPr>
            <w:tcW w:w="2127" w:type="dxa"/>
          </w:tcPr>
          <w:p w:rsidR="009C572F" w:rsidRPr="00CC1661" w:rsidRDefault="00CC1661" w:rsidP="00CC1661">
            <w:pPr>
              <w:pStyle w:val="ac"/>
              <w:jc w:val="center"/>
              <w:rPr>
                <w:rFonts w:ascii="Times New Roman" w:hAnsi="Times New Roman" w:cs="Times New Roman"/>
                <w:b/>
                <w:sz w:val="28"/>
                <w:szCs w:val="28"/>
              </w:rPr>
            </w:pPr>
            <w:r w:rsidRPr="00CC1661">
              <w:rPr>
                <w:rFonts w:ascii="Times New Roman" w:hAnsi="Times New Roman" w:cs="Times New Roman"/>
                <w:b/>
                <w:sz w:val="28"/>
                <w:szCs w:val="28"/>
              </w:rPr>
              <w:t>Фамилия и имя</w:t>
            </w:r>
          </w:p>
        </w:tc>
        <w:tc>
          <w:tcPr>
            <w:tcW w:w="992" w:type="dxa"/>
          </w:tcPr>
          <w:p w:rsidR="009C572F" w:rsidRPr="00CC1661" w:rsidRDefault="009C572F" w:rsidP="00CC1661">
            <w:pPr>
              <w:pStyle w:val="ac"/>
              <w:jc w:val="center"/>
              <w:rPr>
                <w:rFonts w:ascii="Times New Roman" w:hAnsi="Times New Roman" w:cs="Times New Roman"/>
                <w:b/>
                <w:sz w:val="28"/>
                <w:szCs w:val="28"/>
              </w:rPr>
            </w:pPr>
            <w:r w:rsidRPr="00CC1661">
              <w:rPr>
                <w:rFonts w:ascii="Times New Roman" w:hAnsi="Times New Roman" w:cs="Times New Roman"/>
                <w:b/>
                <w:sz w:val="28"/>
                <w:szCs w:val="28"/>
              </w:rPr>
              <w:t>Класс</w:t>
            </w:r>
          </w:p>
        </w:tc>
        <w:tc>
          <w:tcPr>
            <w:tcW w:w="1843" w:type="dxa"/>
          </w:tcPr>
          <w:p w:rsidR="009C572F" w:rsidRPr="00CC1661" w:rsidRDefault="00CC1661" w:rsidP="00CC1661">
            <w:pPr>
              <w:pStyle w:val="ac"/>
              <w:jc w:val="center"/>
              <w:rPr>
                <w:rFonts w:ascii="Times New Roman" w:hAnsi="Times New Roman" w:cs="Times New Roman"/>
                <w:b/>
                <w:sz w:val="28"/>
                <w:szCs w:val="28"/>
              </w:rPr>
            </w:pPr>
            <w:r w:rsidRPr="00CC1661">
              <w:rPr>
                <w:rFonts w:ascii="Times New Roman" w:hAnsi="Times New Roman" w:cs="Times New Roman"/>
                <w:b/>
                <w:sz w:val="28"/>
                <w:szCs w:val="28"/>
              </w:rPr>
              <w:t xml:space="preserve">Учебный </w:t>
            </w:r>
            <w:r w:rsidR="009C572F" w:rsidRPr="00CC1661">
              <w:rPr>
                <w:rFonts w:ascii="Times New Roman" w:hAnsi="Times New Roman" w:cs="Times New Roman"/>
                <w:b/>
                <w:sz w:val="28"/>
                <w:szCs w:val="28"/>
              </w:rPr>
              <w:t>год</w:t>
            </w:r>
          </w:p>
        </w:tc>
        <w:tc>
          <w:tcPr>
            <w:tcW w:w="3118" w:type="dxa"/>
          </w:tcPr>
          <w:p w:rsidR="009C572F" w:rsidRPr="00CC1661" w:rsidRDefault="009C572F" w:rsidP="00CC1661">
            <w:pPr>
              <w:pStyle w:val="ac"/>
              <w:jc w:val="center"/>
              <w:rPr>
                <w:rFonts w:ascii="Times New Roman" w:hAnsi="Times New Roman" w:cs="Times New Roman"/>
                <w:b/>
                <w:sz w:val="28"/>
                <w:szCs w:val="28"/>
              </w:rPr>
            </w:pPr>
            <w:r w:rsidRPr="00CC1661">
              <w:rPr>
                <w:rFonts w:ascii="Times New Roman" w:hAnsi="Times New Roman" w:cs="Times New Roman"/>
                <w:b/>
                <w:sz w:val="28"/>
                <w:szCs w:val="28"/>
              </w:rPr>
              <w:t>Уровень</w:t>
            </w:r>
          </w:p>
        </w:tc>
        <w:tc>
          <w:tcPr>
            <w:tcW w:w="1701" w:type="dxa"/>
          </w:tcPr>
          <w:p w:rsidR="009C572F" w:rsidRPr="00CC1661" w:rsidRDefault="009C572F" w:rsidP="00CC1661">
            <w:pPr>
              <w:pStyle w:val="ac"/>
              <w:jc w:val="center"/>
              <w:rPr>
                <w:rFonts w:ascii="Times New Roman" w:hAnsi="Times New Roman" w:cs="Times New Roman"/>
                <w:b/>
                <w:sz w:val="28"/>
                <w:szCs w:val="28"/>
              </w:rPr>
            </w:pPr>
            <w:r w:rsidRPr="00CC1661">
              <w:rPr>
                <w:rFonts w:ascii="Times New Roman" w:hAnsi="Times New Roman" w:cs="Times New Roman"/>
                <w:b/>
                <w:sz w:val="28"/>
                <w:szCs w:val="28"/>
              </w:rPr>
              <w:t>Результат</w:t>
            </w:r>
          </w:p>
        </w:tc>
      </w:tr>
      <w:tr w:rsidR="00CC1661" w:rsidRPr="00CC1661" w:rsidTr="00CC1661">
        <w:trPr>
          <w:trHeight w:val="831"/>
        </w:trPr>
        <w:tc>
          <w:tcPr>
            <w:tcW w:w="709" w:type="dxa"/>
          </w:tcPr>
          <w:p w:rsidR="009C572F" w:rsidRPr="00CC1661" w:rsidRDefault="009C572F" w:rsidP="00CC1661">
            <w:pPr>
              <w:pStyle w:val="ac"/>
              <w:rPr>
                <w:rFonts w:ascii="Times New Roman" w:hAnsi="Times New Roman" w:cs="Times New Roman"/>
                <w:sz w:val="28"/>
                <w:szCs w:val="28"/>
              </w:rPr>
            </w:pPr>
          </w:p>
          <w:p w:rsidR="009C572F" w:rsidRPr="00CC1661" w:rsidRDefault="009C572F" w:rsidP="00CC1661">
            <w:pPr>
              <w:pStyle w:val="ac"/>
              <w:rPr>
                <w:rFonts w:ascii="Times New Roman" w:hAnsi="Times New Roman" w:cs="Times New Roman"/>
                <w:sz w:val="28"/>
                <w:szCs w:val="28"/>
              </w:rPr>
            </w:pPr>
            <w:r w:rsidRPr="00CC1661">
              <w:rPr>
                <w:rFonts w:ascii="Times New Roman" w:hAnsi="Times New Roman" w:cs="Times New Roman"/>
                <w:sz w:val="28"/>
                <w:szCs w:val="28"/>
              </w:rPr>
              <w:t>1.</w:t>
            </w:r>
          </w:p>
        </w:tc>
        <w:tc>
          <w:tcPr>
            <w:tcW w:w="2127" w:type="dxa"/>
          </w:tcPr>
          <w:p w:rsidR="009C572F" w:rsidRPr="00CC1661" w:rsidRDefault="003E72C5" w:rsidP="003E72C5">
            <w:pPr>
              <w:pStyle w:val="ac"/>
              <w:jc w:val="center"/>
              <w:rPr>
                <w:rFonts w:ascii="Times New Roman" w:hAnsi="Times New Roman" w:cs="Times New Roman"/>
                <w:sz w:val="28"/>
                <w:szCs w:val="28"/>
              </w:rPr>
            </w:pPr>
            <w:r>
              <w:rPr>
                <w:rFonts w:ascii="Times New Roman" w:hAnsi="Times New Roman" w:cs="Times New Roman"/>
                <w:sz w:val="28"/>
                <w:szCs w:val="28"/>
              </w:rPr>
              <w:t>Булатов Роман</w:t>
            </w:r>
          </w:p>
        </w:tc>
        <w:tc>
          <w:tcPr>
            <w:tcW w:w="992" w:type="dxa"/>
          </w:tcPr>
          <w:p w:rsidR="009C572F" w:rsidRPr="00CC1661" w:rsidRDefault="003E72C5" w:rsidP="003E72C5">
            <w:pPr>
              <w:pStyle w:val="ac"/>
              <w:jc w:val="center"/>
              <w:rPr>
                <w:rFonts w:ascii="Times New Roman" w:hAnsi="Times New Roman" w:cs="Times New Roman"/>
                <w:sz w:val="28"/>
                <w:szCs w:val="28"/>
              </w:rPr>
            </w:pPr>
            <w:r>
              <w:rPr>
                <w:rFonts w:ascii="Times New Roman" w:hAnsi="Times New Roman" w:cs="Times New Roman"/>
                <w:sz w:val="28"/>
                <w:szCs w:val="28"/>
              </w:rPr>
              <w:t>3</w:t>
            </w:r>
          </w:p>
        </w:tc>
        <w:tc>
          <w:tcPr>
            <w:tcW w:w="1843" w:type="dxa"/>
          </w:tcPr>
          <w:p w:rsidR="009C572F" w:rsidRPr="00CC1661" w:rsidRDefault="003E72C5" w:rsidP="003E72C5">
            <w:pPr>
              <w:pStyle w:val="ac"/>
              <w:jc w:val="center"/>
              <w:rPr>
                <w:rFonts w:ascii="Times New Roman" w:hAnsi="Times New Roman" w:cs="Times New Roman"/>
                <w:sz w:val="28"/>
                <w:szCs w:val="28"/>
              </w:rPr>
            </w:pPr>
            <w:r>
              <w:rPr>
                <w:rFonts w:ascii="Times New Roman" w:hAnsi="Times New Roman" w:cs="Times New Roman"/>
                <w:sz w:val="28"/>
                <w:szCs w:val="28"/>
              </w:rPr>
              <w:t>2019-2020</w:t>
            </w:r>
          </w:p>
        </w:tc>
        <w:tc>
          <w:tcPr>
            <w:tcW w:w="3118" w:type="dxa"/>
          </w:tcPr>
          <w:p w:rsidR="009C572F" w:rsidRPr="003E72C5" w:rsidRDefault="003E72C5" w:rsidP="003E72C5">
            <w:pPr>
              <w:pStyle w:val="ac"/>
              <w:jc w:val="center"/>
              <w:rPr>
                <w:rFonts w:ascii="Times New Roman" w:hAnsi="Times New Roman" w:cs="Times New Roman"/>
                <w:sz w:val="28"/>
                <w:szCs w:val="28"/>
              </w:rPr>
            </w:pPr>
            <w:r>
              <w:rPr>
                <w:rFonts w:ascii="Times New Roman" w:hAnsi="Times New Roman" w:cs="Times New Roman"/>
                <w:sz w:val="28"/>
                <w:szCs w:val="28"/>
                <w:lang w:val="en-US"/>
              </w:rPr>
              <w:t>VI</w:t>
            </w:r>
            <w:r w:rsidRPr="003E72C5">
              <w:rPr>
                <w:rFonts w:ascii="Times New Roman" w:hAnsi="Times New Roman" w:cs="Times New Roman"/>
                <w:sz w:val="28"/>
                <w:szCs w:val="28"/>
              </w:rPr>
              <w:t xml:space="preserve"> </w:t>
            </w:r>
            <w:r>
              <w:rPr>
                <w:rFonts w:ascii="Times New Roman" w:hAnsi="Times New Roman" w:cs="Times New Roman"/>
                <w:sz w:val="28"/>
                <w:szCs w:val="28"/>
              </w:rPr>
              <w:t>городской детский конкурс исследовательских работ «Бабушкин сундук»</w:t>
            </w:r>
          </w:p>
        </w:tc>
        <w:tc>
          <w:tcPr>
            <w:tcW w:w="1701" w:type="dxa"/>
          </w:tcPr>
          <w:p w:rsidR="009C572F" w:rsidRPr="00CC1661" w:rsidRDefault="009C572F" w:rsidP="003E72C5">
            <w:pPr>
              <w:pStyle w:val="ac"/>
              <w:jc w:val="center"/>
              <w:rPr>
                <w:rFonts w:ascii="Times New Roman" w:hAnsi="Times New Roman" w:cs="Times New Roman"/>
                <w:sz w:val="28"/>
                <w:szCs w:val="28"/>
              </w:rPr>
            </w:pPr>
            <w:r w:rsidRPr="00CC1661">
              <w:rPr>
                <w:rFonts w:ascii="Times New Roman" w:hAnsi="Times New Roman" w:cs="Times New Roman"/>
                <w:sz w:val="28"/>
                <w:szCs w:val="28"/>
              </w:rPr>
              <w:t>призер</w:t>
            </w:r>
          </w:p>
        </w:tc>
      </w:tr>
      <w:tr w:rsidR="00CC1661" w:rsidRPr="00CC1661" w:rsidTr="00CC1661">
        <w:trPr>
          <w:trHeight w:val="831"/>
        </w:trPr>
        <w:tc>
          <w:tcPr>
            <w:tcW w:w="709" w:type="dxa"/>
          </w:tcPr>
          <w:p w:rsidR="009C572F" w:rsidRPr="00CC1661" w:rsidRDefault="009C572F" w:rsidP="00CC1661">
            <w:pPr>
              <w:pStyle w:val="ac"/>
              <w:rPr>
                <w:rFonts w:ascii="Times New Roman" w:hAnsi="Times New Roman" w:cs="Times New Roman"/>
                <w:sz w:val="28"/>
                <w:szCs w:val="28"/>
              </w:rPr>
            </w:pPr>
            <w:r w:rsidRPr="00CC1661">
              <w:rPr>
                <w:rFonts w:ascii="Times New Roman" w:hAnsi="Times New Roman" w:cs="Times New Roman"/>
                <w:sz w:val="28"/>
                <w:szCs w:val="28"/>
              </w:rPr>
              <w:t>2</w:t>
            </w:r>
          </w:p>
        </w:tc>
        <w:tc>
          <w:tcPr>
            <w:tcW w:w="2127" w:type="dxa"/>
          </w:tcPr>
          <w:p w:rsidR="009C572F" w:rsidRPr="00CC1661" w:rsidRDefault="003E72C5" w:rsidP="003E72C5">
            <w:pPr>
              <w:pStyle w:val="ac"/>
              <w:jc w:val="center"/>
              <w:rPr>
                <w:rFonts w:ascii="Times New Roman" w:hAnsi="Times New Roman" w:cs="Times New Roman"/>
                <w:sz w:val="28"/>
                <w:szCs w:val="28"/>
              </w:rPr>
            </w:pPr>
            <w:r>
              <w:rPr>
                <w:rFonts w:ascii="Times New Roman" w:hAnsi="Times New Roman" w:cs="Times New Roman"/>
                <w:sz w:val="28"/>
                <w:szCs w:val="28"/>
              </w:rPr>
              <w:t>Вельмискина Дарья</w:t>
            </w:r>
          </w:p>
        </w:tc>
        <w:tc>
          <w:tcPr>
            <w:tcW w:w="992" w:type="dxa"/>
          </w:tcPr>
          <w:p w:rsidR="009C572F" w:rsidRPr="00CC1661" w:rsidRDefault="003E72C5" w:rsidP="003E72C5">
            <w:pPr>
              <w:pStyle w:val="ac"/>
              <w:jc w:val="center"/>
              <w:rPr>
                <w:rFonts w:ascii="Times New Roman" w:hAnsi="Times New Roman" w:cs="Times New Roman"/>
                <w:sz w:val="28"/>
                <w:szCs w:val="28"/>
              </w:rPr>
            </w:pPr>
            <w:r>
              <w:rPr>
                <w:rFonts w:ascii="Times New Roman" w:hAnsi="Times New Roman" w:cs="Times New Roman"/>
                <w:sz w:val="28"/>
                <w:szCs w:val="28"/>
              </w:rPr>
              <w:t>3</w:t>
            </w:r>
          </w:p>
        </w:tc>
        <w:tc>
          <w:tcPr>
            <w:tcW w:w="1843" w:type="dxa"/>
          </w:tcPr>
          <w:p w:rsidR="009C572F" w:rsidRPr="00CC1661" w:rsidRDefault="003E72C5" w:rsidP="003E72C5">
            <w:pPr>
              <w:pStyle w:val="ac"/>
              <w:jc w:val="center"/>
              <w:rPr>
                <w:rFonts w:ascii="Times New Roman" w:hAnsi="Times New Roman" w:cs="Times New Roman"/>
                <w:sz w:val="28"/>
                <w:szCs w:val="28"/>
              </w:rPr>
            </w:pPr>
            <w:r>
              <w:rPr>
                <w:rFonts w:ascii="Times New Roman" w:hAnsi="Times New Roman" w:cs="Times New Roman"/>
                <w:sz w:val="28"/>
                <w:szCs w:val="28"/>
              </w:rPr>
              <w:t>2019-2020</w:t>
            </w:r>
          </w:p>
        </w:tc>
        <w:tc>
          <w:tcPr>
            <w:tcW w:w="3118" w:type="dxa"/>
          </w:tcPr>
          <w:p w:rsidR="009C572F" w:rsidRPr="00CC1661" w:rsidRDefault="003E72C5" w:rsidP="003E72C5">
            <w:pPr>
              <w:pStyle w:val="ac"/>
              <w:jc w:val="center"/>
              <w:rPr>
                <w:rFonts w:ascii="Times New Roman" w:hAnsi="Times New Roman" w:cs="Times New Roman"/>
                <w:sz w:val="28"/>
                <w:szCs w:val="28"/>
              </w:rPr>
            </w:pPr>
            <w:r>
              <w:rPr>
                <w:rFonts w:ascii="Times New Roman" w:hAnsi="Times New Roman" w:cs="Times New Roman"/>
                <w:sz w:val="28"/>
                <w:szCs w:val="28"/>
              </w:rPr>
              <w:t>Республиканский конкурс творческих работ студентов и учащихся «Родной язык в моей семье»</w:t>
            </w:r>
          </w:p>
        </w:tc>
        <w:tc>
          <w:tcPr>
            <w:tcW w:w="1701" w:type="dxa"/>
          </w:tcPr>
          <w:p w:rsidR="009C572F" w:rsidRPr="00CC1661" w:rsidRDefault="009C572F" w:rsidP="003E72C5">
            <w:pPr>
              <w:pStyle w:val="ac"/>
              <w:jc w:val="center"/>
              <w:rPr>
                <w:rFonts w:ascii="Times New Roman" w:hAnsi="Times New Roman" w:cs="Times New Roman"/>
                <w:sz w:val="28"/>
                <w:szCs w:val="28"/>
              </w:rPr>
            </w:pPr>
            <w:r w:rsidRPr="00CC1661">
              <w:rPr>
                <w:rFonts w:ascii="Times New Roman" w:hAnsi="Times New Roman" w:cs="Times New Roman"/>
                <w:sz w:val="28"/>
                <w:szCs w:val="28"/>
              </w:rPr>
              <w:t>призер</w:t>
            </w:r>
          </w:p>
        </w:tc>
      </w:tr>
      <w:tr w:rsidR="00CC1661" w:rsidRPr="00CC1661" w:rsidTr="00CC1661">
        <w:trPr>
          <w:trHeight w:val="831"/>
        </w:trPr>
        <w:tc>
          <w:tcPr>
            <w:tcW w:w="709" w:type="dxa"/>
          </w:tcPr>
          <w:p w:rsidR="009C572F" w:rsidRPr="00CC1661" w:rsidRDefault="009C572F" w:rsidP="00CC1661">
            <w:pPr>
              <w:pStyle w:val="ac"/>
              <w:rPr>
                <w:rFonts w:ascii="Times New Roman" w:hAnsi="Times New Roman" w:cs="Times New Roman"/>
                <w:sz w:val="28"/>
                <w:szCs w:val="28"/>
              </w:rPr>
            </w:pPr>
            <w:r w:rsidRPr="00CC1661">
              <w:rPr>
                <w:rFonts w:ascii="Times New Roman" w:hAnsi="Times New Roman" w:cs="Times New Roman"/>
                <w:sz w:val="28"/>
                <w:szCs w:val="28"/>
              </w:rPr>
              <w:t>3</w:t>
            </w:r>
          </w:p>
        </w:tc>
        <w:tc>
          <w:tcPr>
            <w:tcW w:w="2127" w:type="dxa"/>
          </w:tcPr>
          <w:p w:rsidR="009C572F" w:rsidRPr="00CC1661" w:rsidRDefault="003E72C5" w:rsidP="003E72C5">
            <w:pPr>
              <w:pStyle w:val="ac"/>
              <w:jc w:val="center"/>
              <w:rPr>
                <w:rFonts w:ascii="Times New Roman" w:hAnsi="Times New Roman" w:cs="Times New Roman"/>
                <w:sz w:val="28"/>
                <w:szCs w:val="28"/>
              </w:rPr>
            </w:pPr>
            <w:r>
              <w:rPr>
                <w:rFonts w:ascii="Times New Roman" w:hAnsi="Times New Roman" w:cs="Times New Roman"/>
                <w:sz w:val="28"/>
                <w:szCs w:val="28"/>
              </w:rPr>
              <w:t>Автаев Дмитрий</w:t>
            </w:r>
          </w:p>
        </w:tc>
        <w:tc>
          <w:tcPr>
            <w:tcW w:w="992" w:type="dxa"/>
          </w:tcPr>
          <w:p w:rsidR="009C572F" w:rsidRPr="00CC1661" w:rsidRDefault="003E72C5" w:rsidP="003E72C5">
            <w:pPr>
              <w:pStyle w:val="ac"/>
              <w:jc w:val="center"/>
              <w:rPr>
                <w:rFonts w:ascii="Times New Roman" w:hAnsi="Times New Roman" w:cs="Times New Roman"/>
                <w:sz w:val="28"/>
                <w:szCs w:val="28"/>
              </w:rPr>
            </w:pPr>
            <w:r>
              <w:rPr>
                <w:rFonts w:ascii="Times New Roman" w:hAnsi="Times New Roman" w:cs="Times New Roman"/>
                <w:sz w:val="28"/>
                <w:szCs w:val="28"/>
              </w:rPr>
              <w:t>3</w:t>
            </w:r>
          </w:p>
        </w:tc>
        <w:tc>
          <w:tcPr>
            <w:tcW w:w="1843" w:type="dxa"/>
          </w:tcPr>
          <w:p w:rsidR="009C572F" w:rsidRPr="00CC1661" w:rsidRDefault="009C572F" w:rsidP="003E72C5">
            <w:pPr>
              <w:pStyle w:val="ac"/>
              <w:jc w:val="center"/>
              <w:rPr>
                <w:rFonts w:ascii="Times New Roman" w:hAnsi="Times New Roman" w:cs="Times New Roman"/>
                <w:sz w:val="28"/>
                <w:szCs w:val="28"/>
              </w:rPr>
            </w:pPr>
            <w:r w:rsidRPr="00CC1661">
              <w:rPr>
                <w:rFonts w:ascii="Times New Roman" w:hAnsi="Times New Roman" w:cs="Times New Roman"/>
                <w:sz w:val="28"/>
                <w:szCs w:val="28"/>
              </w:rPr>
              <w:t>2019</w:t>
            </w:r>
            <w:r w:rsidR="003E72C5">
              <w:rPr>
                <w:rFonts w:ascii="Times New Roman" w:hAnsi="Times New Roman" w:cs="Times New Roman"/>
                <w:sz w:val="28"/>
                <w:szCs w:val="28"/>
              </w:rPr>
              <w:t>-2020</w:t>
            </w:r>
          </w:p>
        </w:tc>
        <w:tc>
          <w:tcPr>
            <w:tcW w:w="3118" w:type="dxa"/>
          </w:tcPr>
          <w:p w:rsidR="009C572F" w:rsidRPr="00CC1661" w:rsidRDefault="003E72C5" w:rsidP="003E72C5">
            <w:pPr>
              <w:pStyle w:val="ac"/>
              <w:jc w:val="center"/>
              <w:rPr>
                <w:rFonts w:ascii="Times New Roman" w:hAnsi="Times New Roman" w:cs="Times New Roman"/>
                <w:sz w:val="28"/>
                <w:szCs w:val="28"/>
              </w:rPr>
            </w:pPr>
            <w:r w:rsidRPr="003E72C5">
              <w:rPr>
                <w:rFonts w:ascii="Times New Roman" w:hAnsi="Times New Roman" w:cs="Times New Roman"/>
                <w:sz w:val="28"/>
                <w:szCs w:val="28"/>
              </w:rPr>
              <w:t>Республиканский конкурс творческих работ студентов и учащихся «Родной язык в моей семье»</w:t>
            </w:r>
          </w:p>
        </w:tc>
        <w:tc>
          <w:tcPr>
            <w:tcW w:w="1701" w:type="dxa"/>
          </w:tcPr>
          <w:p w:rsidR="009C572F" w:rsidRPr="00CC1661" w:rsidRDefault="009C572F" w:rsidP="003E72C5">
            <w:pPr>
              <w:pStyle w:val="ac"/>
              <w:jc w:val="center"/>
              <w:rPr>
                <w:rFonts w:ascii="Times New Roman" w:hAnsi="Times New Roman" w:cs="Times New Roman"/>
                <w:sz w:val="28"/>
                <w:szCs w:val="28"/>
              </w:rPr>
            </w:pPr>
            <w:r w:rsidRPr="00CC1661">
              <w:rPr>
                <w:rFonts w:ascii="Times New Roman" w:hAnsi="Times New Roman" w:cs="Times New Roman"/>
                <w:sz w:val="28"/>
                <w:szCs w:val="28"/>
              </w:rPr>
              <w:t>призер</w:t>
            </w:r>
          </w:p>
        </w:tc>
      </w:tr>
      <w:tr w:rsidR="00CC1661" w:rsidRPr="00CC1661" w:rsidTr="00CC1661">
        <w:trPr>
          <w:trHeight w:val="831"/>
        </w:trPr>
        <w:tc>
          <w:tcPr>
            <w:tcW w:w="709" w:type="dxa"/>
          </w:tcPr>
          <w:p w:rsidR="009C572F" w:rsidRPr="00CC1661" w:rsidRDefault="009C572F" w:rsidP="00CC1661">
            <w:pPr>
              <w:pStyle w:val="ac"/>
              <w:rPr>
                <w:rFonts w:ascii="Times New Roman" w:hAnsi="Times New Roman" w:cs="Times New Roman"/>
                <w:sz w:val="28"/>
                <w:szCs w:val="28"/>
              </w:rPr>
            </w:pPr>
            <w:r w:rsidRPr="00CC1661">
              <w:rPr>
                <w:rFonts w:ascii="Times New Roman" w:hAnsi="Times New Roman" w:cs="Times New Roman"/>
                <w:sz w:val="28"/>
                <w:szCs w:val="28"/>
              </w:rPr>
              <w:lastRenderedPageBreak/>
              <w:t>4.</w:t>
            </w:r>
          </w:p>
        </w:tc>
        <w:tc>
          <w:tcPr>
            <w:tcW w:w="2127" w:type="dxa"/>
          </w:tcPr>
          <w:p w:rsidR="009C572F" w:rsidRPr="00CC1661" w:rsidRDefault="003E72C5" w:rsidP="003E72C5">
            <w:pPr>
              <w:pStyle w:val="ac"/>
              <w:jc w:val="center"/>
              <w:rPr>
                <w:rFonts w:ascii="Times New Roman" w:hAnsi="Times New Roman" w:cs="Times New Roman"/>
                <w:sz w:val="28"/>
                <w:szCs w:val="28"/>
              </w:rPr>
            </w:pPr>
            <w:r>
              <w:rPr>
                <w:rFonts w:ascii="Times New Roman" w:hAnsi="Times New Roman" w:cs="Times New Roman"/>
                <w:sz w:val="28"/>
                <w:szCs w:val="28"/>
              </w:rPr>
              <w:t>Кострюкова Екатерина</w:t>
            </w:r>
          </w:p>
        </w:tc>
        <w:tc>
          <w:tcPr>
            <w:tcW w:w="992" w:type="dxa"/>
          </w:tcPr>
          <w:p w:rsidR="009C572F" w:rsidRPr="00CC1661" w:rsidRDefault="003E72C5" w:rsidP="003E72C5">
            <w:pPr>
              <w:pStyle w:val="ac"/>
              <w:jc w:val="center"/>
              <w:rPr>
                <w:rFonts w:ascii="Times New Roman" w:hAnsi="Times New Roman" w:cs="Times New Roman"/>
                <w:sz w:val="28"/>
                <w:szCs w:val="28"/>
              </w:rPr>
            </w:pPr>
            <w:r>
              <w:rPr>
                <w:rFonts w:ascii="Times New Roman" w:hAnsi="Times New Roman" w:cs="Times New Roman"/>
                <w:sz w:val="28"/>
                <w:szCs w:val="28"/>
              </w:rPr>
              <w:t>3</w:t>
            </w:r>
          </w:p>
        </w:tc>
        <w:tc>
          <w:tcPr>
            <w:tcW w:w="1843" w:type="dxa"/>
          </w:tcPr>
          <w:p w:rsidR="009C572F" w:rsidRPr="00CC1661" w:rsidRDefault="003E72C5" w:rsidP="003E72C5">
            <w:pPr>
              <w:pStyle w:val="ac"/>
              <w:jc w:val="center"/>
              <w:rPr>
                <w:rFonts w:ascii="Times New Roman" w:hAnsi="Times New Roman" w:cs="Times New Roman"/>
                <w:sz w:val="28"/>
                <w:szCs w:val="28"/>
              </w:rPr>
            </w:pPr>
            <w:r>
              <w:rPr>
                <w:rFonts w:ascii="Times New Roman" w:hAnsi="Times New Roman" w:cs="Times New Roman"/>
                <w:sz w:val="28"/>
                <w:szCs w:val="28"/>
              </w:rPr>
              <w:t>2019-2020</w:t>
            </w:r>
          </w:p>
        </w:tc>
        <w:tc>
          <w:tcPr>
            <w:tcW w:w="3118" w:type="dxa"/>
          </w:tcPr>
          <w:p w:rsidR="009C572F" w:rsidRPr="00CC1661" w:rsidRDefault="003E72C5" w:rsidP="003E72C5">
            <w:pPr>
              <w:pStyle w:val="ac"/>
              <w:jc w:val="center"/>
              <w:rPr>
                <w:rFonts w:ascii="Times New Roman" w:hAnsi="Times New Roman" w:cs="Times New Roman"/>
                <w:sz w:val="28"/>
                <w:szCs w:val="28"/>
              </w:rPr>
            </w:pPr>
            <w:r>
              <w:rPr>
                <w:rFonts w:ascii="Times New Roman" w:hAnsi="Times New Roman" w:cs="Times New Roman"/>
                <w:sz w:val="28"/>
                <w:szCs w:val="28"/>
              </w:rPr>
              <w:t>Городской видеоконкурс чтецов «Мелодия родного языка»</w:t>
            </w:r>
          </w:p>
        </w:tc>
        <w:tc>
          <w:tcPr>
            <w:tcW w:w="1701" w:type="dxa"/>
          </w:tcPr>
          <w:p w:rsidR="009C572F" w:rsidRPr="00CC1661" w:rsidRDefault="009C572F" w:rsidP="003E72C5">
            <w:pPr>
              <w:pStyle w:val="ac"/>
              <w:jc w:val="center"/>
              <w:rPr>
                <w:rFonts w:ascii="Times New Roman" w:hAnsi="Times New Roman" w:cs="Times New Roman"/>
                <w:sz w:val="28"/>
                <w:szCs w:val="28"/>
              </w:rPr>
            </w:pPr>
            <w:r w:rsidRPr="00CC1661">
              <w:rPr>
                <w:rFonts w:ascii="Times New Roman" w:hAnsi="Times New Roman" w:cs="Times New Roman"/>
                <w:sz w:val="28"/>
                <w:szCs w:val="28"/>
              </w:rPr>
              <w:t>призер</w:t>
            </w:r>
          </w:p>
        </w:tc>
      </w:tr>
      <w:tr w:rsidR="00CC1661" w:rsidRPr="00CC1661" w:rsidTr="00CC1661">
        <w:trPr>
          <w:trHeight w:val="831"/>
        </w:trPr>
        <w:tc>
          <w:tcPr>
            <w:tcW w:w="709" w:type="dxa"/>
          </w:tcPr>
          <w:p w:rsidR="009C572F" w:rsidRPr="00CC1661" w:rsidRDefault="009C572F" w:rsidP="00CC1661">
            <w:pPr>
              <w:pStyle w:val="ac"/>
              <w:rPr>
                <w:rFonts w:ascii="Times New Roman" w:hAnsi="Times New Roman" w:cs="Times New Roman"/>
                <w:sz w:val="28"/>
                <w:szCs w:val="28"/>
              </w:rPr>
            </w:pPr>
            <w:r w:rsidRPr="00CC1661">
              <w:rPr>
                <w:rFonts w:ascii="Times New Roman" w:hAnsi="Times New Roman" w:cs="Times New Roman"/>
                <w:sz w:val="28"/>
                <w:szCs w:val="28"/>
              </w:rPr>
              <w:t>5.</w:t>
            </w:r>
          </w:p>
        </w:tc>
        <w:tc>
          <w:tcPr>
            <w:tcW w:w="2127" w:type="dxa"/>
          </w:tcPr>
          <w:p w:rsidR="009C572F" w:rsidRPr="00CC1661" w:rsidRDefault="003E72C5" w:rsidP="003E72C5">
            <w:pPr>
              <w:pStyle w:val="ac"/>
              <w:jc w:val="center"/>
              <w:rPr>
                <w:rFonts w:ascii="Times New Roman" w:hAnsi="Times New Roman" w:cs="Times New Roman"/>
                <w:sz w:val="28"/>
                <w:szCs w:val="28"/>
              </w:rPr>
            </w:pPr>
            <w:r>
              <w:rPr>
                <w:rFonts w:ascii="Times New Roman" w:hAnsi="Times New Roman" w:cs="Times New Roman"/>
                <w:sz w:val="28"/>
                <w:szCs w:val="28"/>
              </w:rPr>
              <w:t>Рогина Виктория</w:t>
            </w:r>
          </w:p>
        </w:tc>
        <w:tc>
          <w:tcPr>
            <w:tcW w:w="992" w:type="dxa"/>
          </w:tcPr>
          <w:p w:rsidR="009C572F" w:rsidRPr="00CC1661" w:rsidRDefault="003E72C5" w:rsidP="003E72C5">
            <w:pPr>
              <w:pStyle w:val="ac"/>
              <w:jc w:val="center"/>
              <w:rPr>
                <w:rFonts w:ascii="Times New Roman" w:hAnsi="Times New Roman" w:cs="Times New Roman"/>
                <w:sz w:val="28"/>
                <w:szCs w:val="28"/>
              </w:rPr>
            </w:pPr>
            <w:r>
              <w:rPr>
                <w:rFonts w:ascii="Times New Roman" w:hAnsi="Times New Roman" w:cs="Times New Roman"/>
                <w:sz w:val="28"/>
                <w:szCs w:val="28"/>
              </w:rPr>
              <w:t>5</w:t>
            </w:r>
          </w:p>
        </w:tc>
        <w:tc>
          <w:tcPr>
            <w:tcW w:w="1843" w:type="dxa"/>
          </w:tcPr>
          <w:p w:rsidR="009C572F" w:rsidRPr="00CC1661" w:rsidRDefault="003E72C5" w:rsidP="003E72C5">
            <w:pPr>
              <w:pStyle w:val="ac"/>
              <w:jc w:val="center"/>
              <w:rPr>
                <w:rFonts w:ascii="Times New Roman" w:hAnsi="Times New Roman" w:cs="Times New Roman"/>
                <w:sz w:val="28"/>
                <w:szCs w:val="28"/>
              </w:rPr>
            </w:pPr>
            <w:r w:rsidRPr="003E72C5">
              <w:rPr>
                <w:rFonts w:ascii="Times New Roman" w:hAnsi="Times New Roman" w:cs="Times New Roman"/>
                <w:sz w:val="28"/>
                <w:szCs w:val="28"/>
              </w:rPr>
              <w:t>2019-2020</w:t>
            </w:r>
          </w:p>
        </w:tc>
        <w:tc>
          <w:tcPr>
            <w:tcW w:w="3118" w:type="dxa"/>
          </w:tcPr>
          <w:p w:rsidR="009C572F" w:rsidRPr="00CC1661" w:rsidRDefault="003E72C5" w:rsidP="003E72C5">
            <w:pPr>
              <w:pStyle w:val="ac"/>
              <w:jc w:val="center"/>
              <w:rPr>
                <w:rFonts w:ascii="Times New Roman" w:hAnsi="Times New Roman" w:cs="Times New Roman"/>
                <w:sz w:val="28"/>
                <w:szCs w:val="28"/>
              </w:rPr>
            </w:pPr>
            <w:r w:rsidRPr="003E72C5">
              <w:rPr>
                <w:rFonts w:ascii="Times New Roman" w:hAnsi="Times New Roman" w:cs="Times New Roman"/>
                <w:sz w:val="28"/>
                <w:szCs w:val="28"/>
              </w:rPr>
              <w:t>Городской видеоконкурс чтецов «Мелодия родного языка»</w:t>
            </w:r>
          </w:p>
        </w:tc>
        <w:tc>
          <w:tcPr>
            <w:tcW w:w="1701" w:type="dxa"/>
          </w:tcPr>
          <w:p w:rsidR="009C572F" w:rsidRPr="00CC1661" w:rsidRDefault="009C572F" w:rsidP="003E72C5">
            <w:pPr>
              <w:pStyle w:val="ac"/>
              <w:jc w:val="center"/>
              <w:rPr>
                <w:rFonts w:ascii="Times New Roman" w:hAnsi="Times New Roman" w:cs="Times New Roman"/>
                <w:sz w:val="28"/>
                <w:szCs w:val="28"/>
              </w:rPr>
            </w:pPr>
            <w:r w:rsidRPr="00CC1661">
              <w:rPr>
                <w:rFonts w:ascii="Times New Roman" w:hAnsi="Times New Roman" w:cs="Times New Roman"/>
                <w:sz w:val="28"/>
                <w:szCs w:val="28"/>
              </w:rPr>
              <w:t>призер</w:t>
            </w:r>
          </w:p>
        </w:tc>
      </w:tr>
      <w:tr w:rsidR="00CC1661" w:rsidRPr="00CC1661" w:rsidTr="00CC1661">
        <w:trPr>
          <w:trHeight w:val="1175"/>
        </w:trPr>
        <w:tc>
          <w:tcPr>
            <w:tcW w:w="709" w:type="dxa"/>
          </w:tcPr>
          <w:p w:rsidR="009C572F" w:rsidRPr="00CC1661" w:rsidRDefault="009C572F" w:rsidP="00CC1661">
            <w:pPr>
              <w:pStyle w:val="ac"/>
              <w:rPr>
                <w:rFonts w:ascii="Times New Roman" w:hAnsi="Times New Roman" w:cs="Times New Roman"/>
                <w:sz w:val="28"/>
                <w:szCs w:val="28"/>
              </w:rPr>
            </w:pPr>
            <w:r w:rsidRPr="00CC1661">
              <w:rPr>
                <w:rFonts w:ascii="Times New Roman" w:hAnsi="Times New Roman" w:cs="Times New Roman"/>
                <w:sz w:val="28"/>
                <w:szCs w:val="28"/>
              </w:rPr>
              <w:t>6.</w:t>
            </w:r>
          </w:p>
        </w:tc>
        <w:tc>
          <w:tcPr>
            <w:tcW w:w="2127" w:type="dxa"/>
          </w:tcPr>
          <w:p w:rsidR="009C572F" w:rsidRPr="00CC1661" w:rsidRDefault="003E72C5" w:rsidP="00CF62E5">
            <w:pPr>
              <w:pStyle w:val="ac"/>
              <w:jc w:val="center"/>
              <w:rPr>
                <w:rFonts w:ascii="Times New Roman" w:hAnsi="Times New Roman" w:cs="Times New Roman"/>
                <w:sz w:val="28"/>
                <w:szCs w:val="28"/>
              </w:rPr>
            </w:pPr>
            <w:r>
              <w:rPr>
                <w:rFonts w:ascii="Times New Roman" w:hAnsi="Times New Roman" w:cs="Times New Roman"/>
                <w:sz w:val="28"/>
                <w:szCs w:val="28"/>
              </w:rPr>
              <w:t>Гагнидзе Аиша</w:t>
            </w:r>
          </w:p>
        </w:tc>
        <w:tc>
          <w:tcPr>
            <w:tcW w:w="992" w:type="dxa"/>
          </w:tcPr>
          <w:p w:rsidR="009C572F" w:rsidRPr="00CC1661" w:rsidRDefault="00CF62E5" w:rsidP="00CF62E5">
            <w:pPr>
              <w:pStyle w:val="ac"/>
              <w:jc w:val="center"/>
              <w:rPr>
                <w:rFonts w:ascii="Times New Roman" w:hAnsi="Times New Roman" w:cs="Times New Roman"/>
                <w:sz w:val="28"/>
                <w:szCs w:val="28"/>
              </w:rPr>
            </w:pPr>
            <w:r>
              <w:rPr>
                <w:rFonts w:ascii="Times New Roman" w:hAnsi="Times New Roman" w:cs="Times New Roman"/>
                <w:sz w:val="28"/>
                <w:szCs w:val="28"/>
              </w:rPr>
              <w:t>4</w:t>
            </w:r>
          </w:p>
        </w:tc>
        <w:tc>
          <w:tcPr>
            <w:tcW w:w="1843" w:type="dxa"/>
          </w:tcPr>
          <w:p w:rsidR="009C572F" w:rsidRPr="00CC1661" w:rsidRDefault="00CF62E5" w:rsidP="00CF62E5">
            <w:pPr>
              <w:pStyle w:val="ac"/>
              <w:jc w:val="center"/>
              <w:rPr>
                <w:rFonts w:ascii="Times New Roman" w:hAnsi="Times New Roman" w:cs="Times New Roman"/>
                <w:sz w:val="28"/>
                <w:szCs w:val="28"/>
              </w:rPr>
            </w:pPr>
            <w:r w:rsidRPr="00CF62E5">
              <w:rPr>
                <w:rFonts w:ascii="Times New Roman" w:hAnsi="Times New Roman" w:cs="Times New Roman"/>
                <w:sz w:val="28"/>
                <w:szCs w:val="28"/>
              </w:rPr>
              <w:t>2019-2020</w:t>
            </w:r>
          </w:p>
        </w:tc>
        <w:tc>
          <w:tcPr>
            <w:tcW w:w="3118" w:type="dxa"/>
          </w:tcPr>
          <w:p w:rsidR="009C572F" w:rsidRPr="00CC1661" w:rsidRDefault="00CF62E5" w:rsidP="00CF62E5">
            <w:pPr>
              <w:pStyle w:val="ac"/>
              <w:jc w:val="center"/>
              <w:rPr>
                <w:rFonts w:ascii="Times New Roman" w:hAnsi="Times New Roman" w:cs="Times New Roman"/>
                <w:sz w:val="28"/>
                <w:szCs w:val="28"/>
              </w:rPr>
            </w:pPr>
            <w:r w:rsidRPr="00CF62E5">
              <w:rPr>
                <w:rFonts w:ascii="Times New Roman" w:hAnsi="Times New Roman" w:cs="Times New Roman"/>
                <w:sz w:val="28"/>
                <w:szCs w:val="28"/>
              </w:rPr>
              <w:t>Городской видеоконкурс чтецов «Мелодия родного языка»</w:t>
            </w:r>
          </w:p>
        </w:tc>
        <w:tc>
          <w:tcPr>
            <w:tcW w:w="1701" w:type="dxa"/>
          </w:tcPr>
          <w:p w:rsidR="009C572F" w:rsidRPr="00CC1661" w:rsidRDefault="009C572F" w:rsidP="00CF62E5">
            <w:pPr>
              <w:pStyle w:val="ac"/>
              <w:jc w:val="center"/>
              <w:rPr>
                <w:rFonts w:ascii="Times New Roman" w:hAnsi="Times New Roman" w:cs="Times New Roman"/>
                <w:sz w:val="28"/>
                <w:szCs w:val="28"/>
              </w:rPr>
            </w:pPr>
            <w:r w:rsidRPr="00CC1661">
              <w:rPr>
                <w:rFonts w:ascii="Times New Roman" w:hAnsi="Times New Roman" w:cs="Times New Roman"/>
                <w:sz w:val="28"/>
                <w:szCs w:val="28"/>
              </w:rPr>
              <w:t>призер</w:t>
            </w:r>
          </w:p>
        </w:tc>
      </w:tr>
      <w:tr w:rsidR="00CC1661" w:rsidRPr="00CC1661" w:rsidTr="00CF62E5">
        <w:trPr>
          <w:trHeight w:val="625"/>
        </w:trPr>
        <w:tc>
          <w:tcPr>
            <w:tcW w:w="709" w:type="dxa"/>
          </w:tcPr>
          <w:p w:rsidR="009C572F" w:rsidRPr="00CC1661" w:rsidRDefault="009C572F" w:rsidP="00CC1661">
            <w:pPr>
              <w:pStyle w:val="ac"/>
              <w:rPr>
                <w:rFonts w:ascii="Times New Roman" w:hAnsi="Times New Roman" w:cs="Times New Roman"/>
                <w:sz w:val="28"/>
                <w:szCs w:val="28"/>
              </w:rPr>
            </w:pPr>
            <w:r w:rsidRPr="00CC1661">
              <w:rPr>
                <w:rFonts w:ascii="Times New Roman" w:hAnsi="Times New Roman" w:cs="Times New Roman"/>
                <w:sz w:val="28"/>
                <w:szCs w:val="28"/>
              </w:rPr>
              <w:t>7.</w:t>
            </w:r>
          </w:p>
        </w:tc>
        <w:tc>
          <w:tcPr>
            <w:tcW w:w="2127" w:type="dxa"/>
          </w:tcPr>
          <w:p w:rsidR="009C572F" w:rsidRPr="00CC1661" w:rsidRDefault="00CF62E5" w:rsidP="00CF62E5">
            <w:pPr>
              <w:pStyle w:val="ac"/>
              <w:jc w:val="center"/>
              <w:rPr>
                <w:rFonts w:ascii="Times New Roman" w:hAnsi="Times New Roman" w:cs="Times New Roman"/>
                <w:sz w:val="28"/>
                <w:szCs w:val="28"/>
              </w:rPr>
            </w:pPr>
            <w:r>
              <w:rPr>
                <w:rFonts w:ascii="Times New Roman" w:hAnsi="Times New Roman" w:cs="Times New Roman"/>
                <w:sz w:val="28"/>
                <w:szCs w:val="28"/>
              </w:rPr>
              <w:t>Святкина Кира</w:t>
            </w:r>
          </w:p>
        </w:tc>
        <w:tc>
          <w:tcPr>
            <w:tcW w:w="992" w:type="dxa"/>
          </w:tcPr>
          <w:p w:rsidR="009C572F" w:rsidRPr="00CC1661" w:rsidRDefault="00CF62E5" w:rsidP="00CF62E5">
            <w:pPr>
              <w:pStyle w:val="ac"/>
              <w:jc w:val="center"/>
              <w:rPr>
                <w:rFonts w:ascii="Times New Roman" w:hAnsi="Times New Roman" w:cs="Times New Roman"/>
                <w:sz w:val="28"/>
                <w:szCs w:val="28"/>
              </w:rPr>
            </w:pPr>
            <w:r>
              <w:rPr>
                <w:rFonts w:ascii="Times New Roman" w:hAnsi="Times New Roman" w:cs="Times New Roman"/>
                <w:sz w:val="28"/>
                <w:szCs w:val="28"/>
              </w:rPr>
              <w:t>6</w:t>
            </w:r>
          </w:p>
        </w:tc>
        <w:tc>
          <w:tcPr>
            <w:tcW w:w="1843" w:type="dxa"/>
          </w:tcPr>
          <w:p w:rsidR="009C572F" w:rsidRPr="00CC1661" w:rsidRDefault="00CF62E5" w:rsidP="00CF62E5">
            <w:pPr>
              <w:pStyle w:val="ac"/>
              <w:jc w:val="center"/>
              <w:rPr>
                <w:rFonts w:ascii="Times New Roman" w:hAnsi="Times New Roman" w:cs="Times New Roman"/>
                <w:sz w:val="28"/>
                <w:szCs w:val="28"/>
              </w:rPr>
            </w:pPr>
            <w:r w:rsidRPr="00CF62E5">
              <w:rPr>
                <w:rFonts w:ascii="Times New Roman" w:hAnsi="Times New Roman" w:cs="Times New Roman"/>
                <w:sz w:val="28"/>
                <w:szCs w:val="28"/>
              </w:rPr>
              <w:t>2019-2020</w:t>
            </w:r>
          </w:p>
        </w:tc>
        <w:tc>
          <w:tcPr>
            <w:tcW w:w="3118" w:type="dxa"/>
          </w:tcPr>
          <w:p w:rsidR="009C572F" w:rsidRPr="00CC1661" w:rsidRDefault="00CF62E5" w:rsidP="00CF62E5">
            <w:pPr>
              <w:pStyle w:val="ac"/>
              <w:jc w:val="center"/>
              <w:rPr>
                <w:rFonts w:ascii="Times New Roman" w:hAnsi="Times New Roman" w:cs="Times New Roman"/>
                <w:sz w:val="28"/>
                <w:szCs w:val="28"/>
              </w:rPr>
            </w:pPr>
            <w:r w:rsidRPr="00CF62E5">
              <w:rPr>
                <w:rFonts w:ascii="Times New Roman" w:hAnsi="Times New Roman" w:cs="Times New Roman"/>
                <w:sz w:val="28"/>
                <w:szCs w:val="28"/>
              </w:rPr>
              <w:t>Городской видеоконкурс чтецов «Мелодия родного языка»</w:t>
            </w:r>
          </w:p>
        </w:tc>
        <w:tc>
          <w:tcPr>
            <w:tcW w:w="1701" w:type="dxa"/>
          </w:tcPr>
          <w:p w:rsidR="009C572F" w:rsidRPr="00CC1661" w:rsidRDefault="00CF62E5" w:rsidP="00CF62E5">
            <w:pPr>
              <w:pStyle w:val="ac"/>
              <w:jc w:val="center"/>
              <w:rPr>
                <w:rFonts w:ascii="Times New Roman" w:hAnsi="Times New Roman" w:cs="Times New Roman"/>
                <w:sz w:val="28"/>
                <w:szCs w:val="28"/>
              </w:rPr>
            </w:pPr>
            <w:r>
              <w:rPr>
                <w:rFonts w:ascii="Times New Roman" w:hAnsi="Times New Roman" w:cs="Times New Roman"/>
                <w:sz w:val="28"/>
                <w:szCs w:val="28"/>
              </w:rPr>
              <w:t>победитель</w:t>
            </w:r>
          </w:p>
        </w:tc>
      </w:tr>
      <w:tr w:rsidR="00CF62E5" w:rsidRPr="00CC1661" w:rsidTr="00CF62E5">
        <w:trPr>
          <w:trHeight w:val="625"/>
        </w:trPr>
        <w:tc>
          <w:tcPr>
            <w:tcW w:w="709" w:type="dxa"/>
          </w:tcPr>
          <w:p w:rsidR="00CF62E5" w:rsidRPr="00CC1661" w:rsidRDefault="00CF62E5" w:rsidP="00CC1661">
            <w:pPr>
              <w:pStyle w:val="ac"/>
              <w:rPr>
                <w:rFonts w:ascii="Times New Roman" w:hAnsi="Times New Roman" w:cs="Times New Roman"/>
                <w:sz w:val="28"/>
                <w:szCs w:val="28"/>
              </w:rPr>
            </w:pPr>
            <w:r>
              <w:rPr>
                <w:rFonts w:ascii="Times New Roman" w:hAnsi="Times New Roman" w:cs="Times New Roman"/>
                <w:sz w:val="28"/>
                <w:szCs w:val="28"/>
              </w:rPr>
              <w:t>8.</w:t>
            </w:r>
          </w:p>
        </w:tc>
        <w:tc>
          <w:tcPr>
            <w:tcW w:w="2127" w:type="dxa"/>
          </w:tcPr>
          <w:p w:rsidR="00CF62E5" w:rsidRDefault="00CF62E5" w:rsidP="00CF62E5">
            <w:pPr>
              <w:pStyle w:val="ac"/>
              <w:jc w:val="center"/>
              <w:rPr>
                <w:rFonts w:ascii="Times New Roman" w:hAnsi="Times New Roman" w:cs="Times New Roman"/>
                <w:sz w:val="28"/>
                <w:szCs w:val="28"/>
              </w:rPr>
            </w:pPr>
            <w:r>
              <w:rPr>
                <w:rFonts w:ascii="Times New Roman" w:hAnsi="Times New Roman" w:cs="Times New Roman"/>
                <w:sz w:val="28"/>
                <w:szCs w:val="28"/>
              </w:rPr>
              <w:t>Морозова Полина</w:t>
            </w:r>
          </w:p>
        </w:tc>
        <w:tc>
          <w:tcPr>
            <w:tcW w:w="992" w:type="dxa"/>
          </w:tcPr>
          <w:p w:rsidR="00CF62E5" w:rsidRDefault="00CF62E5" w:rsidP="00CF62E5">
            <w:pPr>
              <w:pStyle w:val="ac"/>
              <w:jc w:val="center"/>
              <w:rPr>
                <w:rFonts w:ascii="Times New Roman" w:hAnsi="Times New Roman" w:cs="Times New Roman"/>
                <w:sz w:val="28"/>
                <w:szCs w:val="28"/>
              </w:rPr>
            </w:pPr>
            <w:r>
              <w:rPr>
                <w:rFonts w:ascii="Times New Roman" w:hAnsi="Times New Roman" w:cs="Times New Roman"/>
                <w:sz w:val="28"/>
                <w:szCs w:val="28"/>
              </w:rPr>
              <w:t>3</w:t>
            </w:r>
          </w:p>
        </w:tc>
        <w:tc>
          <w:tcPr>
            <w:tcW w:w="1843" w:type="dxa"/>
          </w:tcPr>
          <w:p w:rsidR="00CF62E5" w:rsidRPr="00CF62E5" w:rsidRDefault="00CF62E5" w:rsidP="00CF62E5">
            <w:pPr>
              <w:pStyle w:val="ac"/>
              <w:jc w:val="center"/>
              <w:rPr>
                <w:rFonts w:ascii="Times New Roman" w:hAnsi="Times New Roman" w:cs="Times New Roman"/>
                <w:sz w:val="28"/>
                <w:szCs w:val="28"/>
              </w:rPr>
            </w:pPr>
            <w:r>
              <w:rPr>
                <w:rFonts w:ascii="Times New Roman" w:hAnsi="Times New Roman" w:cs="Times New Roman"/>
                <w:sz w:val="28"/>
                <w:szCs w:val="28"/>
              </w:rPr>
              <w:t>2020-2021</w:t>
            </w:r>
          </w:p>
        </w:tc>
        <w:tc>
          <w:tcPr>
            <w:tcW w:w="3118" w:type="dxa"/>
          </w:tcPr>
          <w:p w:rsidR="00CF62E5" w:rsidRPr="00CF62E5" w:rsidRDefault="00CF62E5" w:rsidP="00CF62E5">
            <w:pPr>
              <w:pStyle w:val="ac"/>
              <w:jc w:val="center"/>
              <w:rPr>
                <w:rFonts w:ascii="Times New Roman" w:hAnsi="Times New Roman" w:cs="Times New Roman"/>
                <w:sz w:val="28"/>
                <w:szCs w:val="28"/>
              </w:rPr>
            </w:pPr>
            <w:r w:rsidRPr="00CF62E5">
              <w:rPr>
                <w:rFonts w:ascii="Times New Roman" w:hAnsi="Times New Roman" w:cs="Times New Roman"/>
                <w:sz w:val="28"/>
                <w:szCs w:val="28"/>
              </w:rPr>
              <w:t>Городской видеоконкурс чтецов «Мелодия родного языка»</w:t>
            </w:r>
          </w:p>
        </w:tc>
        <w:tc>
          <w:tcPr>
            <w:tcW w:w="1701" w:type="dxa"/>
          </w:tcPr>
          <w:p w:rsidR="00CF62E5" w:rsidRDefault="00CF62E5" w:rsidP="00CF62E5">
            <w:pPr>
              <w:pStyle w:val="ac"/>
              <w:jc w:val="center"/>
              <w:rPr>
                <w:rFonts w:ascii="Times New Roman" w:hAnsi="Times New Roman" w:cs="Times New Roman"/>
                <w:sz w:val="28"/>
                <w:szCs w:val="28"/>
              </w:rPr>
            </w:pPr>
            <w:r w:rsidRPr="00CF62E5">
              <w:rPr>
                <w:rFonts w:ascii="Times New Roman" w:hAnsi="Times New Roman" w:cs="Times New Roman"/>
                <w:sz w:val="28"/>
                <w:szCs w:val="28"/>
              </w:rPr>
              <w:t>призер</w:t>
            </w:r>
          </w:p>
        </w:tc>
      </w:tr>
      <w:tr w:rsidR="00CF62E5" w:rsidRPr="00CC1661" w:rsidTr="00CF62E5">
        <w:trPr>
          <w:trHeight w:val="625"/>
        </w:trPr>
        <w:tc>
          <w:tcPr>
            <w:tcW w:w="709" w:type="dxa"/>
          </w:tcPr>
          <w:p w:rsidR="00CF62E5" w:rsidRPr="00CC1661" w:rsidRDefault="00CF62E5" w:rsidP="00CC1661">
            <w:pPr>
              <w:pStyle w:val="ac"/>
              <w:rPr>
                <w:rFonts w:ascii="Times New Roman" w:hAnsi="Times New Roman" w:cs="Times New Roman"/>
                <w:sz w:val="28"/>
                <w:szCs w:val="28"/>
              </w:rPr>
            </w:pPr>
            <w:r>
              <w:rPr>
                <w:rFonts w:ascii="Times New Roman" w:hAnsi="Times New Roman" w:cs="Times New Roman"/>
                <w:sz w:val="28"/>
                <w:szCs w:val="28"/>
              </w:rPr>
              <w:t>9.</w:t>
            </w:r>
          </w:p>
        </w:tc>
        <w:tc>
          <w:tcPr>
            <w:tcW w:w="2127" w:type="dxa"/>
          </w:tcPr>
          <w:p w:rsidR="00CF62E5" w:rsidRDefault="00CF62E5" w:rsidP="00CF62E5">
            <w:pPr>
              <w:pStyle w:val="ac"/>
              <w:jc w:val="center"/>
              <w:rPr>
                <w:rFonts w:ascii="Times New Roman" w:hAnsi="Times New Roman" w:cs="Times New Roman"/>
                <w:sz w:val="28"/>
                <w:szCs w:val="28"/>
              </w:rPr>
            </w:pPr>
            <w:r>
              <w:rPr>
                <w:rFonts w:ascii="Times New Roman" w:hAnsi="Times New Roman" w:cs="Times New Roman"/>
                <w:sz w:val="28"/>
                <w:szCs w:val="28"/>
              </w:rPr>
              <w:t>Новосельцева Анастасия</w:t>
            </w:r>
          </w:p>
        </w:tc>
        <w:tc>
          <w:tcPr>
            <w:tcW w:w="992" w:type="dxa"/>
          </w:tcPr>
          <w:p w:rsidR="00CF62E5" w:rsidRDefault="00CF62E5" w:rsidP="00CF62E5">
            <w:pPr>
              <w:pStyle w:val="ac"/>
              <w:jc w:val="center"/>
              <w:rPr>
                <w:rFonts w:ascii="Times New Roman" w:hAnsi="Times New Roman" w:cs="Times New Roman"/>
                <w:sz w:val="28"/>
                <w:szCs w:val="28"/>
              </w:rPr>
            </w:pPr>
            <w:r>
              <w:rPr>
                <w:rFonts w:ascii="Times New Roman" w:hAnsi="Times New Roman" w:cs="Times New Roman"/>
                <w:sz w:val="28"/>
                <w:szCs w:val="28"/>
              </w:rPr>
              <w:t>4</w:t>
            </w:r>
          </w:p>
        </w:tc>
        <w:tc>
          <w:tcPr>
            <w:tcW w:w="1843" w:type="dxa"/>
          </w:tcPr>
          <w:p w:rsidR="00CF62E5" w:rsidRPr="00CF62E5" w:rsidRDefault="00CF62E5" w:rsidP="00CF62E5">
            <w:pPr>
              <w:pStyle w:val="ac"/>
              <w:jc w:val="center"/>
              <w:rPr>
                <w:rFonts w:ascii="Times New Roman" w:hAnsi="Times New Roman" w:cs="Times New Roman"/>
                <w:sz w:val="28"/>
                <w:szCs w:val="28"/>
              </w:rPr>
            </w:pPr>
            <w:r w:rsidRPr="00CF62E5">
              <w:rPr>
                <w:rFonts w:ascii="Times New Roman" w:hAnsi="Times New Roman" w:cs="Times New Roman"/>
                <w:sz w:val="28"/>
                <w:szCs w:val="28"/>
              </w:rPr>
              <w:t>2020-2021</w:t>
            </w:r>
          </w:p>
        </w:tc>
        <w:tc>
          <w:tcPr>
            <w:tcW w:w="3118" w:type="dxa"/>
          </w:tcPr>
          <w:p w:rsidR="00CF62E5" w:rsidRPr="00CF62E5" w:rsidRDefault="00CF62E5" w:rsidP="00CF62E5">
            <w:pPr>
              <w:pStyle w:val="ac"/>
              <w:jc w:val="center"/>
              <w:rPr>
                <w:rFonts w:ascii="Times New Roman" w:hAnsi="Times New Roman" w:cs="Times New Roman"/>
                <w:sz w:val="28"/>
                <w:szCs w:val="28"/>
              </w:rPr>
            </w:pPr>
            <w:r w:rsidRPr="00CF62E5">
              <w:rPr>
                <w:rFonts w:ascii="Times New Roman" w:hAnsi="Times New Roman" w:cs="Times New Roman"/>
                <w:sz w:val="28"/>
                <w:szCs w:val="28"/>
              </w:rPr>
              <w:t>Городской видеоконкурс чтецов «Мелодия родного языка»</w:t>
            </w:r>
          </w:p>
        </w:tc>
        <w:tc>
          <w:tcPr>
            <w:tcW w:w="1701" w:type="dxa"/>
          </w:tcPr>
          <w:p w:rsidR="00CF62E5" w:rsidRDefault="00CF62E5" w:rsidP="00CF62E5">
            <w:pPr>
              <w:pStyle w:val="ac"/>
              <w:jc w:val="center"/>
              <w:rPr>
                <w:rFonts w:ascii="Times New Roman" w:hAnsi="Times New Roman" w:cs="Times New Roman"/>
                <w:sz w:val="28"/>
                <w:szCs w:val="28"/>
              </w:rPr>
            </w:pPr>
            <w:r w:rsidRPr="00CF62E5">
              <w:rPr>
                <w:rFonts w:ascii="Times New Roman" w:hAnsi="Times New Roman" w:cs="Times New Roman"/>
                <w:sz w:val="28"/>
                <w:szCs w:val="28"/>
              </w:rPr>
              <w:t>призер</w:t>
            </w:r>
          </w:p>
        </w:tc>
      </w:tr>
      <w:tr w:rsidR="00CF62E5" w:rsidRPr="00CC1661" w:rsidTr="00CF62E5">
        <w:trPr>
          <w:trHeight w:val="625"/>
        </w:trPr>
        <w:tc>
          <w:tcPr>
            <w:tcW w:w="709" w:type="dxa"/>
          </w:tcPr>
          <w:p w:rsidR="00CF62E5" w:rsidRPr="00CC1661" w:rsidRDefault="00CF62E5" w:rsidP="00CC1661">
            <w:pPr>
              <w:pStyle w:val="ac"/>
              <w:rPr>
                <w:rFonts w:ascii="Times New Roman" w:hAnsi="Times New Roman" w:cs="Times New Roman"/>
                <w:sz w:val="28"/>
                <w:szCs w:val="28"/>
              </w:rPr>
            </w:pPr>
            <w:r>
              <w:rPr>
                <w:rFonts w:ascii="Times New Roman" w:hAnsi="Times New Roman" w:cs="Times New Roman"/>
                <w:sz w:val="28"/>
                <w:szCs w:val="28"/>
              </w:rPr>
              <w:t>10.</w:t>
            </w:r>
          </w:p>
        </w:tc>
        <w:tc>
          <w:tcPr>
            <w:tcW w:w="2127" w:type="dxa"/>
          </w:tcPr>
          <w:p w:rsidR="00CF62E5" w:rsidRDefault="00CF62E5" w:rsidP="00CF62E5">
            <w:pPr>
              <w:pStyle w:val="ac"/>
              <w:jc w:val="center"/>
              <w:rPr>
                <w:rFonts w:ascii="Times New Roman" w:hAnsi="Times New Roman" w:cs="Times New Roman"/>
                <w:sz w:val="28"/>
                <w:szCs w:val="28"/>
              </w:rPr>
            </w:pPr>
            <w:r>
              <w:rPr>
                <w:rFonts w:ascii="Times New Roman" w:hAnsi="Times New Roman" w:cs="Times New Roman"/>
                <w:sz w:val="28"/>
                <w:szCs w:val="28"/>
              </w:rPr>
              <w:t>Панкратова Лилия</w:t>
            </w:r>
          </w:p>
        </w:tc>
        <w:tc>
          <w:tcPr>
            <w:tcW w:w="992" w:type="dxa"/>
          </w:tcPr>
          <w:p w:rsidR="00CF62E5" w:rsidRDefault="00CF62E5" w:rsidP="00CF62E5">
            <w:pPr>
              <w:pStyle w:val="ac"/>
              <w:jc w:val="center"/>
              <w:rPr>
                <w:rFonts w:ascii="Times New Roman" w:hAnsi="Times New Roman" w:cs="Times New Roman"/>
                <w:sz w:val="28"/>
                <w:szCs w:val="28"/>
              </w:rPr>
            </w:pPr>
            <w:r>
              <w:rPr>
                <w:rFonts w:ascii="Times New Roman" w:hAnsi="Times New Roman" w:cs="Times New Roman"/>
                <w:sz w:val="28"/>
                <w:szCs w:val="28"/>
              </w:rPr>
              <w:t>3</w:t>
            </w:r>
          </w:p>
        </w:tc>
        <w:tc>
          <w:tcPr>
            <w:tcW w:w="1843" w:type="dxa"/>
          </w:tcPr>
          <w:p w:rsidR="00CF62E5" w:rsidRPr="00CF62E5" w:rsidRDefault="00CF62E5" w:rsidP="00CF62E5">
            <w:pPr>
              <w:pStyle w:val="ac"/>
              <w:jc w:val="center"/>
              <w:rPr>
                <w:rFonts w:ascii="Times New Roman" w:hAnsi="Times New Roman" w:cs="Times New Roman"/>
                <w:sz w:val="28"/>
                <w:szCs w:val="28"/>
              </w:rPr>
            </w:pPr>
            <w:r w:rsidRPr="00CF62E5">
              <w:rPr>
                <w:rFonts w:ascii="Times New Roman" w:hAnsi="Times New Roman" w:cs="Times New Roman"/>
                <w:sz w:val="28"/>
                <w:szCs w:val="28"/>
              </w:rPr>
              <w:t>2020-2021</w:t>
            </w:r>
          </w:p>
        </w:tc>
        <w:tc>
          <w:tcPr>
            <w:tcW w:w="3118" w:type="dxa"/>
          </w:tcPr>
          <w:p w:rsidR="00CF62E5" w:rsidRPr="00CF62E5" w:rsidRDefault="00CF62E5" w:rsidP="00CF62E5">
            <w:pPr>
              <w:pStyle w:val="ac"/>
              <w:jc w:val="center"/>
              <w:rPr>
                <w:rFonts w:ascii="Times New Roman" w:hAnsi="Times New Roman" w:cs="Times New Roman"/>
                <w:sz w:val="28"/>
                <w:szCs w:val="28"/>
              </w:rPr>
            </w:pPr>
            <w:r w:rsidRPr="00CF62E5">
              <w:rPr>
                <w:rFonts w:ascii="Times New Roman" w:hAnsi="Times New Roman" w:cs="Times New Roman"/>
                <w:sz w:val="28"/>
                <w:szCs w:val="28"/>
              </w:rPr>
              <w:t>Городской видеоконкурс чтецов «Мелодия родного языка»</w:t>
            </w:r>
          </w:p>
        </w:tc>
        <w:tc>
          <w:tcPr>
            <w:tcW w:w="1701" w:type="dxa"/>
          </w:tcPr>
          <w:p w:rsidR="00CF62E5" w:rsidRDefault="00CF62E5" w:rsidP="00CF62E5">
            <w:pPr>
              <w:pStyle w:val="ac"/>
              <w:jc w:val="center"/>
              <w:rPr>
                <w:rFonts w:ascii="Times New Roman" w:hAnsi="Times New Roman" w:cs="Times New Roman"/>
                <w:sz w:val="28"/>
                <w:szCs w:val="28"/>
              </w:rPr>
            </w:pPr>
            <w:r w:rsidRPr="00CF62E5">
              <w:rPr>
                <w:rFonts w:ascii="Times New Roman" w:hAnsi="Times New Roman" w:cs="Times New Roman"/>
                <w:sz w:val="28"/>
                <w:szCs w:val="28"/>
              </w:rPr>
              <w:t>призер</w:t>
            </w:r>
          </w:p>
        </w:tc>
      </w:tr>
      <w:tr w:rsidR="00CF62E5" w:rsidRPr="00CC1661" w:rsidTr="00CF62E5">
        <w:trPr>
          <w:trHeight w:val="625"/>
        </w:trPr>
        <w:tc>
          <w:tcPr>
            <w:tcW w:w="709" w:type="dxa"/>
          </w:tcPr>
          <w:p w:rsidR="00CF62E5" w:rsidRPr="00CC1661" w:rsidRDefault="00CF62E5" w:rsidP="00CC1661">
            <w:pPr>
              <w:pStyle w:val="ac"/>
              <w:rPr>
                <w:rFonts w:ascii="Times New Roman" w:hAnsi="Times New Roman" w:cs="Times New Roman"/>
                <w:sz w:val="28"/>
                <w:szCs w:val="28"/>
              </w:rPr>
            </w:pPr>
            <w:r>
              <w:rPr>
                <w:rFonts w:ascii="Times New Roman" w:hAnsi="Times New Roman" w:cs="Times New Roman"/>
                <w:sz w:val="28"/>
                <w:szCs w:val="28"/>
              </w:rPr>
              <w:t>11.</w:t>
            </w:r>
          </w:p>
        </w:tc>
        <w:tc>
          <w:tcPr>
            <w:tcW w:w="2127" w:type="dxa"/>
          </w:tcPr>
          <w:p w:rsidR="00CF62E5" w:rsidRDefault="00CF62E5" w:rsidP="00CF62E5">
            <w:pPr>
              <w:pStyle w:val="ac"/>
              <w:jc w:val="center"/>
              <w:rPr>
                <w:rFonts w:ascii="Times New Roman" w:hAnsi="Times New Roman" w:cs="Times New Roman"/>
                <w:sz w:val="28"/>
                <w:szCs w:val="28"/>
              </w:rPr>
            </w:pPr>
            <w:r>
              <w:rPr>
                <w:rFonts w:ascii="Times New Roman" w:hAnsi="Times New Roman" w:cs="Times New Roman"/>
                <w:sz w:val="28"/>
                <w:szCs w:val="28"/>
              </w:rPr>
              <w:t>Гущина Анастасия</w:t>
            </w:r>
          </w:p>
        </w:tc>
        <w:tc>
          <w:tcPr>
            <w:tcW w:w="992" w:type="dxa"/>
          </w:tcPr>
          <w:p w:rsidR="00CF62E5" w:rsidRDefault="00CF62E5" w:rsidP="00CF62E5">
            <w:pPr>
              <w:pStyle w:val="ac"/>
              <w:jc w:val="center"/>
              <w:rPr>
                <w:rFonts w:ascii="Times New Roman" w:hAnsi="Times New Roman" w:cs="Times New Roman"/>
                <w:sz w:val="28"/>
                <w:szCs w:val="28"/>
              </w:rPr>
            </w:pPr>
            <w:r>
              <w:rPr>
                <w:rFonts w:ascii="Times New Roman" w:hAnsi="Times New Roman" w:cs="Times New Roman"/>
                <w:sz w:val="28"/>
                <w:szCs w:val="28"/>
              </w:rPr>
              <w:t>3</w:t>
            </w:r>
          </w:p>
        </w:tc>
        <w:tc>
          <w:tcPr>
            <w:tcW w:w="1843" w:type="dxa"/>
          </w:tcPr>
          <w:p w:rsidR="00CF62E5" w:rsidRPr="00CF62E5" w:rsidRDefault="00CF62E5" w:rsidP="00CF62E5">
            <w:pPr>
              <w:pStyle w:val="ac"/>
              <w:jc w:val="center"/>
              <w:rPr>
                <w:rFonts w:ascii="Times New Roman" w:hAnsi="Times New Roman" w:cs="Times New Roman"/>
                <w:sz w:val="28"/>
                <w:szCs w:val="28"/>
              </w:rPr>
            </w:pPr>
            <w:r w:rsidRPr="00CF62E5">
              <w:rPr>
                <w:rFonts w:ascii="Times New Roman" w:hAnsi="Times New Roman" w:cs="Times New Roman"/>
                <w:sz w:val="28"/>
                <w:szCs w:val="28"/>
              </w:rPr>
              <w:t>2020-2021</w:t>
            </w:r>
          </w:p>
        </w:tc>
        <w:tc>
          <w:tcPr>
            <w:tcW w:w="3118" w:type="dxa"/>
          </w:tcPr>
          <w:p w:rsidR="00CF62E5" w:rsidRPr="00CF62E5" w:rsidRDefault="00CF62E5" w:rsidP="00CF62E5">
            <w:pPr>
              <w:pStyle w:val="ac"/>
              <w:jc w:val="center"/>
              <w:rPr>
                <w:rFonts w:ascii="Times New Roman" w:hAnsi="Times New Roman" w:cs="Times New Roman"/>
                <w:sz w:val="28"/>
                <w:szCs w:val="28"/>
              </w:rPr>
            </w:pPr>
            <w:r w:rsidRPr="00CF62E5">
              <w:rPr>
                <w:rFonts w:ascii="Times New Roman" w:hAnsi="Times New Roman" w:cs="Times New Roman"/>
                <w:sz w:val="28"/>
                <w:szCs w:val="28"/>
              </w:rPr>
              <w:t>VI городской детский конкурс исследовательских работ «Бабушкин сундук»</w:t>
            </w:r>
          </w:p>
        </w:tc>
        <w:tc>
          <w:tcPr>
            <w:tcW w:w="1701" w:type="dxa"/>
          </w:tcPr>
          <w:p w:rsidR="00CF62E5" w:rsidRDefault="00CF62E5" w:rsidP="00CF62E5">
            <w:pPr>
              <w:pStyle w:val="ac"/>
              <w:jc w:val="center"/>
              <w:rPr>
                <w:rFonts w:ascii="Times New Roman" w:hAnsi="Times New Roman" w:cs="Times New Roman"/>
                <w:sz w:val="28"/>
                <w:szCs w:val="28"/>
              </w:rPr>
            </w:pPr>
            <w:r>
              <w:rPr>
                <w:rFonts w:ascii="Times New Roman" w:hAnsi="Times New Roman" w:cs="Times New Roman"/>
                <w:sz w:val="28"/>
                <w:szCs w:val="28"/>
              </w:rPr>
              <w:t>участник</w:t>
            </w:r>
          </w:p>
        </w:tc>
      </w:tr>
      <w:tr w:rsidR="00CF62E5" w:rsidRPr="00CC1661" w:rsidTr="00CF62E5">
        <w:trPr>
          <w:trHeight w:val="625"/>
        </w:trPr>
        <w:tc>
          <w:tcPr>
            <w:tcW w:w="709" w:type="dxa"/>
          </w:tcPr>
          <w:p w:rsidR="00CF62E5" w:rsidRPr="00CC1661" w:rsidRDefault="00CF62E5" w:rsidP="00CC1661">
            <w:pPr>
              <w:pStyle w:val="ac"/>
              <w:rPr>
                <w:rFonts w:ascii="Times New Roman" w:hAnsi="Times New Roman" w:cs="Times New Roman"/>
                <w:sz w:val="28"/>
                <w:szCs w:val="28"/>
              </w:rPr>
            </w:pPr>
            <w:r>
              <w:rPr>
                <w:rFonts w:ascii="Times New Roman" w:hAnsi="Times New Roman" w:cs="Times New Roman"/>
                <w:sz w:val="28"/>
                <w:szCs w:val="28"/>
              </w:rPr>
              <w:t>12.</w:t>
            </w:r>
          </w:p>
        </w:tc>
        <w:tc>
          <w:tcPr>
            <w:tcW w:w="2127" w:type="dxa"/>
          </w:tcPr>
          <w:p w:rsidR="00CF62E5" w:rsidRDefault="00CF62E5" w:rsidP="00CF62E5">
            <w:pPr>
              <w:pStyle w:val="ac"/>
              <w:jc w:val="center"/>
              <w:rPr>
                <w:rFonts w:ascii="Times New Roman" w:hAnsi="Times New Roman" w:cs="Times New Roman"/>
                <w:sz w:val="28"/>
                <w:szCs w:val="28"/>
              </w:rPr>
            </w:pPr>
            <w:r>
              <w:rPr>
                <w:rFonts w:ascii="Times New Roman" w:hAnsi="Times New Roman" w:cs="Times New Roman"/>
                <w:sz w:val="28"/>
                <w:szCs w:val="28"/>
              </w:rPr>
              <w:t>Маклеева Софья</w:t>
            </w:r>
          </w:p>
        </w:tc>
        <w:tc>
          <w:tcPr>
            <w:tcW w:w="992" w:type="dxa"/>
          </w:tcPr>
          <w:p w:rsidR="00CF62E5" w:rsidRDefault="00CF62E5" w:rsidP="00CF62E5">
            <w:pPr>
              <w:pStyle w:val="ac"/>
              <w:jc w:val="center"/>
              <w:rPr>
                <w:rFonts w:ascii="Times New Roman" w:hAnsi="Times New Roman" w:cs="Times New Roman"/>
                <w:sz w:val="28"/>
                <w:szCs w:val="28"/>
              </w:rPr>
            </w:pPr>
            <w:r>
              <w:rPr>
                <w:rFonts w:ascii="Times New Roman" w:hAnsi="Times New Roman" w:cs="Times New Roman"/>
                <w:sz w:val="28"/>
                <w:szCs w:val="28"/>
              </w:rPr>
              <w:t>5</w:t>
            </w:r>
          </w:p>
        </w:tc>
        <w:tc>
          <w:tcPr>
            <w:tcW w:w="1843" w:type="dxa"/>
          </w:tcPr>
          <w:p w:rsidR="00CF62E5" w:rsidRPr="00CF62E5" w:rsidRDefault="00CF62E5" w:rsidP="00CF62E5">
            <w:pPr>
              <w:pStyle w:val="ac"/>
              <w:jc w:val="center"/>
              <w:rPr>
                <w:rFonts w:ascii="Times New Roman" w:hAnsi="Times New Roman" w:cs="Times New Roman"/>
                <w:sz w:val="28"/>
                <w:szCs w:val="28"/>
              </w:rPr>
            </w:pPr>
            <w:r w:rsidRPr="00CF62E5">
              <w:rPr>
                <w:rFonts w:ascii="Times New Roman" w:hAnsi="Times New Roman" w:cs="Times New Roman"/>
                <w:sz w:val="28"/>
                <w:szCs w:val="28"/>
              </w:rPr>
              <w:t>2020-2021</w:t>
            </w:r>
          </w:p>
        </w:tc>
        <w:tc>
          <w:tcPr>
            <w:tcW w:w="3118" w:type="dxa"/>
          </w:tcPr>
          <w:p w:rsidR="00CF62E5" w:rsidRPr="00CF62E5" w:rsidRDefault="00CF62E5" w:rsidP="00CF62E5">
            <w:pPr>
              <w:pStyle w:val="ac"/>
              <w:jc w:val="center"/>
              <w:rPr>
                <w:rFonts w:ascii="Times New Roman" w:hAnsi="Times New Roman" w:cs="Times New Roman"/>
                <w:sz w:val="28"/>
                <w:szCs w:val="28"/>
              </w:rPr>
            </w:pPr>
            <w:r>
              <w:rPr>
                <w:rFonts w:ascii="Times New Roman" w:hAnsi="Times New Roman" w:cs="Times New Roman"/>
                <w:sz w:val="28"/>
                <w:szCs w:val="28"/>
              </w:rPr>
              <w:t>Конкурс творческих работ учащихся «Блокадный Ленинград глазами современных детей»</w:t>
            </w:r>
          </w:p>
        </w:tc>
        <w:tc>
          <w:tcPr>
            <w:tcW w:w="1701" w:type="dxa"/>
          </w:tcPr>
          <w:p w:rsidR="00CF62E5" w:rsidRDefault="00CF62E5" w:rsidP="00CF62E5">
            <w:pPr>
              <w:pStyle w:val="ac"/>
              <w:jc w:val="center"/>
              <w:rPr>
                <w:rFonts w:ascii="Times New Roman" w:hAnsi="Times New Roman" w:cs="Times New Roman"/>
                <w:sz w:val="28"/>
                <w:szCs w:val="28"/>
              </w:rPr>
            </w:pPr>
            <w:r w:rsidRPr="00CF62E5">
              <w:rPr>
                <w:rFonts w:ascii="Times New Roman" w:hAnsi="Times New Roman" w:cs="Times New Roman"/>
                <w:sz w:val="28"/>
                <w:szCs w:val="28"/>
              </w:rPr>
              <w:t>участник</w:t>
            </w:r>
          </w:p>
        </w:tc>
      </w:tr>
      <w:tr w:rsidR="00CF62E5" w:rsidRPr="00CC1661" w:rsidTr="00CF62E5">
        <w:trPr>
          <w:trHeight w:val="625"/>
        </w:trPr>
        <w:tc>
          <w:tcPr>
            <w:tcW w:w="709" w:type="dxa"/>
          </w:tcPr>
          <w:p w:rsidR="00CF62E5" w:rsidRPr="00CC1661" w:rsidRDefault="00CF62E5" w:rsidP="00CC1661">
            <w:pPr>
              <w:pStyle w:val="ac"/>
              <w:rPr>
                <w:rFonts w:ascii="Times New Roman" w:hAnsi="Times New Roman" w:cs="Times New Roman"/>
                <w:sz w:val="28"/>
                <w:szCs w:val="28"/>
              </w:rPr>
            </w:pPr>
            <w:r>
              <w:rPr>
                <w:rFonts w:ascii="Times New Roman" w:hAnsi="Times New Roman" w:cs="Times New Roman"/>
                <w:sz w:val="28"/>
                <w:szCs w:val="28"/>
              </w:rPr>
              <w:t>13.</w:t>
            </w:r>
          </w:p>
        </w:tc>
        <w:tc>
          <w:tcPr>
            <w:tcW w:w="2127" w:type="dxa"/>
          </w:tcPr>
          <w:p w:rsidR="00CF62E5" w:rsidRDefault="00CF62E5" w:rsidP="00CF62E5">
            <w:pPr>
              <w:pStyle w:val="ac"/>
              <w:jc w:val="center"/>
              <w:rPr>
                <w:rFonts w:ascii="Times New Roman" w:hAnsi="Times New Roman" w:cs="Times New Roman"/>
                <w:sz w:val="28"/>
                <w:szCs w:val="28"/>
              </w:rPr>
            </w:pPr>
            <w:r>
              <w:rPr>
                <w:rFonts w:ascii="Times New Roman" w:hAnsi="Times New Roman" w:cs="Times New Roman"/>
                <w:sz w:val="28"/>
                <w:szCs w:val="28"/>
              </w:rPr>
              <w:t>Трясучкина Мирослава</w:t>
            </w:r>
          </w:p>
        </w:tc>
        <w:tc>
          <w:tcPr>
            <w:tcW w:w="992" w:type="dxa"/>
          </w:tcPr>
          <w:p w:rsidR="00CF62E5" w:rsidRDefault="00E90B99" w:rsidP="00CF62E5">
            <w:pPr>
              <w:pStyle w:val="ac"/>
              <w:jc w:val="center"/>
              <w:rPr>
                <w:rFonts w:ascii="Times New Roman" w:hAnsi="Times New Roman" w:cs="Times New Roman"/>
                <w:sz w:val="28"/>
                <w:szCs w:val="28"/>
              </w:rPr>
            </w:pPr>
            <w:r>
              <w:rPr>
                <w:rFonts w:ascii="Times New Roman" w:hAnsi="Times New Roman" w:cs="Times New Roman"/>
                <w:sz w:val="28"/>
                <w:szCs w:val="28"/>
              </w:rPr>
              <w:t>5</w:t>
            </w:r>
          </w:p>
        </w:tc>
        <w:tc>
          <w:tcPr>
            <w:tcW w:w="1843" w:type="dxa"/>
          </w:tcPr>
          <w:p w:rsidR="00CF62E5" w:rsidRPr="00CF62E5" w:rsidRDefault="00E90B99" w:rsidP="00CF62E5">
            <w:pPr>
              <w:pStyle w:val="ac"/>
              <w:jc w:val="center"/>
              <w:rPr>
                <w:rFonts w:ascii="Times New Roman" w:hAnsi="Times New Roman" w:cs="Times New Roman"/>
                <w:sz w:val="28"/>
                <w:szCs w:val="28"/>
              </w:rPr>
            </w:pPr>
            <w:r w:rsidRPr="00E90B99">
              <w:rPr>
                <w:rFonts w:ascii="Times New Roman" w:hAnsi="Times New Roman" w:cs="Times New Roman"/>
                <w:sz w:val="28"/>
                <w:szCs w:val="28"/>
              </w:rPr>
              <w:t>2020-2021</w:t>
            </w:r>
          </w:p>
        </w:tc>
        <w:tc>
          <w:tcPr>
            <w:tcW w:w="3118" w:type="dxa"/>
          </w:tcPr>
          <w:p w:rsidR="00CF62E5" w:rsidRPr="00CF62E5" w:rsidRDefault="00E90B99" w:rsidP="00CF62E5">
            <w:pPr>
              <w:pStyle w:val="ac"/>
              <w:jc w:val="center"/>
              <w:rPr>
                <w:rFonts w:ascii="Times New Roman" w:hAnsi="Times New Roman" w:cs="Times New Roman"/>
                <w:sz w:val="28"/>
                <w:szCs w:val="28"/>
              </w:rPr>
            </w:pPr>
            <w:r w:rsidRPr="00E90B99">
              <w:rPr>
                <w:rFonts w:ascii="Times New Roman" w:hAnsi="Times New Roman" w:cs="Times New Roman"/>
                <w:sz w:val="28"/>
                <w:szCs w:val="28"/>
              </w:rPr>
              <w:t>Городской видеоконкурс чтецов «Мелодия родного языка»</w:t>
            </w:r>
          </w:p>
        </w:tc>
        <w:tc>
          <w:tcPr>
            <w:tcW w:w="1701" w:type="dxa"/>
          </w:tcPr>
          <w:p w:rsidR="00CF62E5" w:rsidRDefault="00E90B99" w:rsidP="00CF62E5">
            <w:pPr>
              <w:pStyle w:val="ac"/>
              <w:jc w:val="center"/>
              <w:rPr>
                <w:rFonts w:ascii="Times New Roman" w:hAnsi="Times New Roman" w:cs="Times New Roman"/>
                <w:sz w:val="28"/>
                <w:szCs w:val="28"/>
              </w:rPr>
            </w:pPr>
            <w:r>
              <w:rPr>
                <w:rFonts w:ascii="Times New Roman" w:hAnsi="Times New Roman" w:cs="Times New Roman"/>
                <w:sz w:val="28"/>
                <w:szCs w:val="28"/>
              </w:rPr>
              <w:t>победитель</w:t>
            </w:r>
          </w:p>
        </w:tc>
      </w:tr>
      <w:tr w:rsidR="00CF62E5" w:rsidRPr="00CC1661" w:rsidTr="00CF62E5">
        <w:trPr>
          <w:trHeight w:val="625"/>
        </w:trPr>
        <w:tc>
          <w:tcPr>
            <w:tcW w:w="709" w:type="dxa"/>
          </w:tcPr>
          <w:p w:rsidR="00CF62E5" w:rsidRPr="00CC1661" w:rsidRDefault="00CF62E5" w:rsidP="00CC1661">
            <w:pPr>
              <w:pStyle w:val="ac"/>
              <w:rPr>
                <w:rFonts w:ascii="Times New Roman" w:hAnsi="Times New Roman" w:cs="Times New Roman"/>
                <w:sz w:val="28"/>
                <w:szCs w:val="28"/>
              </w:rPr>
            </w:pPr>
            <w:r>
              <w:rPr>
                <w:rFonts w:ascii="Times New Roman" w:hAnsi="Times New Roman" w:cs="Times New Roman"/>
                <w:sz w:val="28"/>
                <w:szCs w:val="28"/>
              </w:rPr>
              <w:t>14.</w:t>
            </w:r>
          </w:p>
        </w:tc>
        <w:tc>
          <w:tcPr>
            <w:tcW w:w="2127" w:type="dxa"/>
          </w:tcPr>
          <w:p w:rsidR="00CF62E5" w:rsidRDefault="00E90B99" w:rsidP="00CF62E5">
            <w:pPr>
              <w:pStyle w:val="ac"/>
              <w:jc w:val="center"/>
              <w:rPr>
                <w:rFonts w:ascii="Times New Roman" w:hAnsi="Times New Roman" w:cs="Times New Roman"/>
                <w:sz w:val="28"/>
                <w:szCs w:val="28"/>
              </w:rPr>
            </w:pPr>
            <w:r w:rsidRPr="00E90B99">
              <w:rPr>
                <w:rFonts w:ascii="Times New Roman" w:hAnsi="Times New Roman" w:cs="Times New Roman"/>
                <w:sz w:val="28"/>
                <w:szCs w:val="28"/>
              </w:rPr>
              <w:t>Трясучкина Мирослава</w:t>
            </w:r>
          </w:p>
        </w:tc>
        <w:tc>
          <w:tcPr>
            <w:tcW w:w="992" w:type="dxa"/>
          </w:tcPr>
          <w:p w:rsidR="00CF62E5" w:rsidRDefault="00E90B99" w:rsidP="00CF62E5">
            <w:pPr>
              <w:pStyle w:val="ac"/>
              <w:jc w:val="center"/>
              <w:rPr>
                <w:rFonts w:ascii="Times New Roman" w:hAnsi="Times New Roman" w:cs="Times New Roman"/>
                <w:sz w:val="28"/>
                <w:szCs w:val="28"/>
              </w:rPr>
            </w:pPr>
            <w:r>
              <w:rPr>
                <w:rFonts w:ascii="Times New Roman" w:hAnsi="Times New Roman" w:cs="Times New Roman"/>
                <w:sz w:val="28"/>
                <w:szCs w:val="28"/>
              </w:rPr>
              <w:t>5</w:t>
            </w:r>
          </w:p>
        </w:tc>
        <w:tc>
          <w:tcPr>
            <w:tcW w:w="1843" w:type="dxa"/>
          </w:tcPr>
          <w:p w:rsidR="00CF62E5" w:rsidRPr="00CF62E5" w:rsidRDefault="00E90B99" w:rsidP="00CF62E5">
            <w:pPr>
              <w:pStyle w:val="ac"/>
              <w:jc w:val="center"/>
              <w:rPr>
                <w:rFonts w:ascii="Times New Roman" w:hAnsi="Times New Roman" w:cs="Times New Roman"/>
                <w:sz w:val="28"/>
                <w:szCs w:val="28"/>
              </w:rPr>
            </w:pPr>
            <w:r w:rsidRPr="00E90B99">
              <w:rPr>
                <w:rFonts w:ascii="Times New Roman" w:hAnsi="Times New Roman" w:cs="Times New Roman"/>
                <w:sz w:val="28"/>
                <w:szCs w:val="28"/>
              </w:rPr>
              <w:t>2019-2020</w:t>
            </w:r>
          </w:p>
        </w:tc>
        <w:tc>
          <w:tcPr>
            <w:tcW w:w="3118" w:type="dxa"/>
          </w:tcPr>
          <w:p w:rsidR="00CF62E5" w:rsidRPr="00CF62E5" w:rsidRDefault="00E90B99" w:rsidP="00CF62E5">
            <w:pPr>
              <w:pStyle w:val="ac"/>
              <w:jc w:val="center"/>
              <w:rPr>
                <w:rFonts w:ascii="Times New Roman" w:hAnsi="Times New Roman" w:cs="Times New Roman"/>
                <w:sz w:val="28"/>
                <w:szCs w:val="28"/>
              </w:rPr>
            </w:pPr>
            <w:r w:rsidRPr="00E90B99">
              <w:rPr>
                <w:rFonts w:ascii="Times New Roman" w:hAnsi="Times New Roman" w:cs="Times New Roman"/>
                <w:sz w:val="28"/>
                <w:szCs w:val="28"/>
              </w:rPr>
              <w:t xml:space="preserve">Республиканский конкурс творческих </w:t>
            </w:r>
            <w:r w:rsidRPr="00E90B99">
              <w:rPr>
                <w:rFonts w:ascii="Times New Roman" w:hAnsi="Times New Roman" w:cs="Times New Roman"/>
                <w:sz w:val="28"/>
                <w:szCs w:val="28"/>
              </w:rPr>
              <w:lastRenderedPageBreak/>
              <w:t>работ студентов и учащихся «Родной язык в моей семье»</w:t>
            </w:r>
          </w:p>
        </w:tc>
        <w:tc>
          <w:tcPr>
            <w:tcW w:w="1701" w:type="dxa"/>
          </w:tcPr>
          <w:p w:rsidR="00CF62E5" w:rsidRDefault="00E90B99" w:rsidP="00CF62E5">
            <w:pPr>
              <w:pStyle w:val="ac"/>
              <w:jc w:val="center"/>
              <w:rPr>
                <w:rFonts w:ascii="Times New Roman" w:hAnsi="Times New Roman" w:cs="Times New Roman"/>
                <w:sz w:val="28"/>
                <w:szCs w:val="28"/>
              </w:rPr>
            </w:pPr>
            <w:r>
              <w:rPr>
                <w:rFonts w:ascii="Times New Roman" w:hAnsi="Times New Roman" w:cs="Times New Roman"/>
                <w:sz w:val="28"/>
                <w:szCs w:val="28"/>
              </w:rPr>
              <w:lastRenderedPageBreak/>
              <w:t>призер</w:t>
            </w:r>
          </w:p>
        </w:tc>
      </w:tr>
      <w:tr w:rsidR="00CF62E5" w:rsidRPr="00CC1661" w:rsidTr="00CF62E5">
        <w:trPr>
          <w:trHeight w:val="625"/>
        </w:trPr>
        <w:tc>
          <w:tcPr>
            <w:tcW w:w="709" w:type="dxa"/>
          </w:tcPr>
          <w:p w:rsidR="00CF62E5" w:rsidRPr="00CC1661" w:rsidRDefault="00CF62E5" w:rsidP="00CC1661">
            <w:pPr>
              <w:pStyle w:val="ac"/>
              <w:rPr>
                <w:rFonts w:ascii="Times New Roman" w:hAnsi="Times New Roman" w:cs="Times New Roman"/>
                <w:sz w:val="28"/>
                <w:szCs w:val="28"/>
              </w:rPr>
            </w:pPr>
            <w:r>
              <w:rPr>
                <w:rFonts w:ascii="Times New Roman" w:hAnsi="Times New Roman" w:cs="Times New Roman"/>
                <w:sz w:val="28"/>
                <w:szCs w:val="28"/>
              </w:rPr>
              <w:lastRenderedPageBreak/>
              <w:t>15.</w:t>
            </w:r>
          </w:p>
        </w:tc>
        <w:tc>
          <w:tcPr>
            <w:tcW w:w="2127" w:type="dxa"/>
          </w:tcPr>
          <w:p w:rsidR="00CF62E5" w:rsidRDefault="00E90B99" w:rsidP="00CF62E5">
            <w:pPr>
              <w:pStyle w:val="ac"/>
              <w:jc w:val="center"/>
              <w:rPr>
                <w:rFonts w:ascii="Times New Roman" w:hAnsi="Times New Roman" w:cs="Times New Roman"/>
                <w:sz w:val="28"/>
                <w:szCs w:val="28"/>
              </w:rPr>
            </w:pPr>
            <w:r w:rsidRPr="00E90B99">
              <w:rPr>
                <w:rFonts w:ascii="Times New Roman" w:hAnsi="Times New Roman" w:cs="Times New Roman"/>
                <w:sz w:val="28"/>
                <w:szCs w:val="28"/>
              </w:rPr>
              <w:t>Гагнидзе Аиша</w:t>
            </w:r>
          </w:p>
        </w:tc>
        <w:tc>
          <w:tcPr>
            <w:tcW w:w="992" w:type="dxa"/>
          </w:tcPr>
          <w:p w:rsidR="00CF62E5" w:rsidRDefault="00E90B99" w:rsidP="00CF62E5">
            <w:pPr>
              <w:pStyle w:val="ac"/>
              <w:jc w:val="center"/>
              <w:rPr>
                <w:rFonts w:ascii="Times New Roman" w:hAnsi="Times New Roman" w:cs="Times New Roman"/>
                <w:sz w:val="28"/>
                <w:szCs w:val="28"/>
              </w:rPr>
            </w:pPr>
            <w:r>
              <w:rPr>
                <w:rFonts w:ascii="Times New Roman" w:hAnsi="Times New Roman" w:cs="Times New Roman"/>
                <w:sz w:val="28"/>
                <w:szCs w:val="28"/>
              </w:rPr>
              <w:t>5</w:t>
            </w:r>
          </w:p>
        </w:tc>
        <w:tc>
          <w:tcPr>
            <w:tcW w:w="1843" w:type="dxa"/>
          </w:tcPr>
          <w:p w:rsidR="00CF62E5" w:rsidRPr="00CF62E5" w:rsidRDefault="00E90B99" w:rsidP="00CF62E5">
            <w:pPr>
              <w:pStyle w:val="ac"/>
              <w:jc w:val="center"/>
              <w:rPr>
                <w:rFonts w:ascii="Times New Roman" w:hAnsi="Times New Roman" w:cs="Times New Roman"/>
                <w:sz w:val="28"/>
                <w:szCs w:val="28"/>
              </w:rPr>
            </w:pPr>
            <w:r w:rsidRPr="00E90B99">
              <w:rPr>
                <w:rFonts w:ascii="Times New Roman" w:hAnsi="Times New Roman" w:cs="Times New Roman"/>
                <w:sz w:val="28"/>
                <w:szCs w:val="28"/>
              </w:rPr>
              <w:t>2019-2020</w:t>
            </w:r>
          </w:p>
        </w:tc>
        <w:tc>
          <w:tcPr>
            <w:tcW w:w="3118" w:type="dxa"/>
          </w:tcPr>
          <w:p w:rsidR="00CF62E5" w:rsidRPr="00CF62E5" w:rsidRDefault="00E90B99" w:rsidP="00CF62E5">
            <w:pPr>
              <w:pStyle w:val="ac"/>
              <w:jc w:val="center"/>
              <w:rPr>
                <w:rFonts w:ascii="Times New Roman" w:hAnsi="Times New Roman" w:cs="Times New Roman"/>
                <w:sz w:val="28"/>
                <w:szCs w:val="28"/>
              </w:rPr>
            </w:pPr>
            <w:r>
              <w:rPr>
                <w:rFonts w:ascii="Times New Roman" w:hAnsi="Times New Roman" w:cs="Times New Roman"/>
                <w:sz w:val="28"/>
                <w:szCs w:val="28"/>
              </w:rPr>
              <w:t>Городской литературный конкурс «Поэзия – душа народа»</w:t>
            </w:r>
          </w:p>
        </w:tc>
        <w:tc>
          <w:tcPr>
            <w:tcW w:w="1701" w:type="dxa"/>
          </w:tcPr>
          <w:p w:rsidR="00CF62E5" w:rsidRDefault="00E90B99" w:rsidP="00CF62E5">
            <w:pPr>
              <w:pStyle w:val="ac"/>
              <w:jc w:val="center"/>
              <w:rPr>
                <w:rFonts w:ascii="Times New Roman" w:hAnsi="Times New Roman" w:cs="Times New Roman"/>
                <w:sz w:val="28"/>
                <w:szCs w:val="28"/>
              </w:rPr>
            </w:pPr>
            <w:r>
              <w:rPr>
                <w:rFonts w:ascii="Times New Roman" w:hAnsi="Times New Roman" w:cs="Times New Roman"/>
                <w:sz w:val="28"/>
                <w:szCs w:val="28"/>
              </w:rPr>
              <w:t>победитель</w:t>
            </w:r>
          </w:p>
        </w:tc>
      </w:tr>
    </w:tbl>
    <w:p w:rsidR="009C572F" w:rsidRDefault="009C572F" w:rsidP="00BD575A">
      <w:pPr>
        <w:ind w:right="-426"/>
        <w:jc w:val="both"/>
        <w:rPr>
          <w:rFonts w:ascii="Times New Roman" w:hAnsi="Times New Roman" w:cs="Times New Roman"/>
          <w:b/>
          <w:sz w:val="28"/>
          <w:szCs w:val="28"/>
        </w:rPr>
      </w:pPr>
      <w:bookmarkStart w:id="1" w:name="_GoBack"/>
      <w:bookmarkEnd w:id="1"/>
    </w:p>
    <w:p w:rsidR="009C572F" w:rsidRPr="00582FFB" w:rsidRDefault="009C572F" w:rsidP="009C572F">
      <w:pPr>
        <w:ind w:left="-567" w:right="-426" w:firstLine="568"/>
        <w:rPr>
          <w:rFonts w:ascii="Times New Roman" w:hAnsi="Times New Roman" w:cs="Times New Roman"/>
          <w:b/>
          <w:sz w:val="28"/>
          <w:szCs w:val="28"/>
        </w:rPr>
      </w:pPr>
      <w:r w:rsidRPr="00582FFB">
        <w:rPr>
          <w:rFonts w:ascii="Times New Roman" w:hAnsi="Times New Roman" w:cs="Times New Roman"/>
          <w:b/>
          <w:sz w:val="28"/>
          <w:szCs w:val="28"/>
        </w:rPr>
        <w:t xml:space="preserve">Список литературы: </w:t>
      </w:r>
    </w:p>
    <w:p w:rsidR="009C572F" w:rsidRPr="00582FFB" w:rsidRDefault="009C572F" w:rsidP="009C572F">
      <w:pPr>
        <w:pStyle w:val="a4"/>
        <w:spacing w:before="0" w:beforeAutospacing="0" w:after="0" w:afterAutospacing="0"/>
        <w:ind w:left="-567" w:firstLine="709"/>
        <w:rPr>
          <w:rStyle w:val="ad"/>
          <w:sz w:val="28"/>
          <w:szCs w:val="28"/>
        </w:rPr>
      </w:pPr>
    </w:p>
    <w:p w:rsidR="009C572F" w:rsidRPr="00582FFB" w:rsidRDefault="009C572F" w:rsidP="0006112C">
      <w:pPr>
        <w:pStyle w:val="a4"/>
        <w:spacing w:before="0" w:beforeAutospacing="0" w:after="0" w:afterAutospacing="0"/>
        <w:ind w:left="-567"/>
        <w:rPr>
          <w:sz w:val="28"/>
          <w:szCs w:val="28"/>
        </w:rPr>
      </w:pPr>
      <w:r w:rsidRPr="00582FFB">
        <w:rPr>
          <w:sz w:val="28"/>
          <w:szCs w:val="28"/>
        </w:rPr>
        <w:t>1. Сальникова Т.П. Педагогические технологии: Учеб</w:t>
      </w:r>
      <w:r w:rsidR="0006112C">
        <w:rPr>
          <w:sz w:val="28"/>
          <w:szCs w:val="28"/>
        </w:rPr>
        <w:t>ное пособие /М.:ТЦ Сфера, 2005.–</w:t>
      </w:r>
      <w:r w:rsidRPr="00582FFB">
        <w:rPr>
          <w:sz w:val="28"/>
          <w:szCs w:val="28"/>
        </w:rPr>
        <w:t xml:space="preserve"> С.57.</w:t>
      </w:r>
    </w:p>
    <w:p w:rsidR="009C572F" w:rsidRPr="00582FFB" w:rsidRDefault="009C572F" w:rsidP="0006112C">
      <w:pPr>
        <w:pStyle w:val="a4"/>
        <w:spacing w:before="0" w:beforeAutospacing="0" w:after="0" w:afterAutospacing="0"/>
        <w:ind w:left="-567"/>
        <w:rPr>
          <w:sz w:val="28"/>
          <w:szCs w:val="28"/>
        </w:rPr>
      </w:pPr>
      <w:r w:rsidRPr="00582FFB">
        <w:rPr>
          <w:sz w:val="28"/>
          <w:szCs w:val="28"/>
        </w:rPr>
        <w:t>2. Селевко Г.</w:t>
      </w:r>
      <w:r w:rsidR="0006112C">
        <w:rPr>
          <w:sz w:val="28"/>
          <w:szCs w:val="28"/>
        </w:rPr>
        <w:t xml:space="preserve">К. Воспитательные технологии. – </w:t>
      </w:r>
      <w:r w:rsidRPr="00582FFB">
        <w:rPr>
          <w:sz w:val="28"/>
          <w:szCs w:val="28"/>
        </w:rPr>
        <w:t>М.:</w:t>
      </w:r>
      <w:r w:rsidR="0006112C">
        <w:rPr>
          <w:sz w:val="28"/>
          <w:szCs w:val="28"/>
        </w:rPr>
        <w:t xml:space="preserve"> НИИ школьных технологий, 2005.–</w:t>
      </w:r>
      <w:r w:rsidRPr="00582FFB">
        <w:rPr>
          <w:sz w:val="28"/>
          <w:szCs w:val="28"/>
        </w:rPr>
        <w:t xml:space="preserve"> С.269.</w:t>
      </w:r>
    </w:p>
    <w:p w:rsidR="009C572F" w:rsidRPr="00CC1661" w:rsidRDefault="009C572F" w:rsidP="0006112C">
      <w:pPr>
        <w:spacing w:line="240" w:lineRule="auto"/>
        <w:ind w:left="-567" w:right="-426"/>
        <w:rPr>
          <w:rFonts w:ascii="Times New Roman" w:hAnsi="Times New Roman" w:cs="Times New Roman"/>
          <w:sz w:val="28"/>
          <w:szCs w:val="28"/>
        </w:rPr>
      </w:pPr>
      <w:r w:rsidRPr="00582FFB">
        <w:rPr>
          <w:rFonts w:ascii="Times New Roman" w:hAnsi="Times New Roman" w:cs="Times New Roman"/>
          <w:sz w:val="28"/>
          <w:szCs w:val="28"/>
        </w:rPr>
        <w:t>3. Ведущий образовательный портал России «</w:t>
      </w:r>
      <w:r w:rsidR="00CC1661">
        <w:rPr>
          <w:rFonts w:ascii="Times New Roman" w:hAnsi="Times New Roman" w:cs="Times New Roman"/>
          <w:sz w:val="28"/>
          <w:szCs w:val="28"/>
        </w:rPr>
        <w:t>Прошколу.</w:t>
      </w:r>
      <w:r w:rsidR="00CC1661">
        <w:rPr>
          <w:rFonts w:ascii="Times New Roman" w:hAnsi="Times New Roman" w:cs="Times New Roman"/>
          <w:sz w:val="28"/>
          <w:szCs w:val="28"/>
          <w:lang w:val="en-US"/>
        </w:rPr>
        <w:t>ru</w:t>
      </w:r>
      <w:r w:rsidR="0006112C">
        <w:rPr>
          <w:rFonts w:ascii="Times New Roman" w:hAnsi="Times New Roman" w:cs="Times New Roman"/>
          <w:sz w:val="28"/>
          <w:szCs w:val="28"/>
        </w:rPr>
        <w:t xml:space="preserve">» </w:t>
      </w:r>
      <w:r w:rsidR="00CC1661" w:rsidRPr="00CC1661">
        <w:rPr>
          <w:rFonts w:ascii="Times New Roman" w:hAnsi="Times New Roman" w:cs="Times New Roman"/>
          <w:sz w:val="28"/>
          <w:szCs w:val="28"/>
        </w:rPr>
        <w:t>https://proshkolu.ru/user/zorkina93</w:t>
      </w:r>
    </w:p>
    <w:p w:rsidR="009C572F" w:rsidRPr="009C572F" w:rsidRDefault="009C572F" w:rsidP="009C572F">
      <w:pPr>
        <w:spacing w:after="0" w:line="360" w:lineRule="auto"/>
        <w:jc w:val="center"/>
        <w:rPr>
          <w:rFonts w:ascii="Times New Roman" w:hAnsi="Times New Roman" w:cs="Times New Roman"/>
          <w:b/>
          <w:sz w:val="28"/>
          <w:szCs w:val="28"/>
        </w:rPr>
      </w:pPr>
    </w:p>
    <w:sectPr w:rsidR="009C572F" w:rsidRPr="009C572F" w:rsidSect="0012653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716" w:rsidRDefault="005B5716" w:rsidP="005B53CA">
      <w:pPr>
        <w:spacing w:after="0" w:line="240" w:lineRule="auto"/>
      </w:pPr>
      <w:r>
        <w:separator/>
      </w:r>
    </w:p>
  </w:endnote>
  <w:endnote w:type="continuationSeparator" w:id="0">
    <w:p w:rsidR="005B5716" w:rsidRDefault="005B5716" w:rsidP="005B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716" w:rsidRDefault="005B5716" w:rsidP="005B53CA">
      <w:pPr>
        <w:spacing w:after="0" w:line="240" w:lineRule="auto"/>
      </w:pPr>
      <w:r>
        <w:separator/>
      </w:r>
    </w:p>
  </w:footnote>
  <w:footnote w:type="continuationSeparator" w:id="0">
    <w:p w:rsidR="005B5716" w:rsidRDefault="005B5716" w:rsidP="005B5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3251C"/>
    <w:multiLevelType w:val="hybridMultilevel"/>
    <w:tmpl w:val="99B42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3416C4"/>
    <w:multiLevelType w:val="hybridMultilevel"/>
    <w:tmpl w:val="4AA40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2B146C"/>
    <w:multiLevelType w:val="multilevel"/>
    <w:tmpl w:val="1FD8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C11FA3"/>
    <w:multiLevelType w:val="hybridMultilevel"/>
    <w:tmpl w:val="D2023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C32110"/>
    <w:multiLevelType w:val="hybridMultilevel"/>
    <w:tmpl w:val="53A66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24A0A"/>
    <w:rsid w:val="0002381E"/>
    <w:rsid w:val="00043788"/>
    <w:rsid w:val="0006112C"/>
    <w:rsid w:val="00090534"/>
    <w:rsid w:val="000B36E2"/>
    <w:rsid w:val="000F0B0B"/>
    <w:rsid w:val="0012653B"/>
    <w:rsid w:val="001A6127"/>
    <w:rsid w:val="0028101F"/>
    <w:rsid w:val="002C3D44"/>
    <w:rsid w:val="00327DFA"/>
    <w:rsid w:val="003A4F5B"/>
    <w:rsid w:val="003D24A2"/>
    <w:rsid w:val="003E72C5"/>
    <w:rsid w:val="00406A47"/>
    <w:rsid w:val="0043128E"/>
    <w:rsid w:val="004F3F74"/>
    <w:rsid w:val="004F59CB"/>
    <w:rsid w:val="00545FA1"/>
    <w:rsid w:val="005A4182"/>
    <w:rsid w:val="005B53CA"/>
    <w:rsid w:val="005B5716"/>
    <w:rsid w:val="005F6A5B"/>
    <w:rsid w:val="006162C0"/>
    <w:rsid w:val="00671CD1"/>
    <w:rsid w:val="00690C1B"/>
    <w:rsid w:val="007C30BF"/>
    <w:rsid w:val="007E1F52"/>
    <w:rsid w:val="00840351"/>
    <w:rsid w:val="0087423C"/>
    <w:rsid w:val="00883648"/>
    <w:rsid w:val="00892F3B"/>
    <w:rsid w:val="0094674E"/>
    <w:rsid w:val="00960DE6"/>
    <w:rsid w:val="00962648"/>
    <w:rsid w:val="00976A41"/>
    <w:rsid w:val="009845AA"/>
    <w:rsid w:val="009C0B81"/>
    <w:rsid w:val="009C572F"/>
    <w:rsid w:val="009D05B2"/>
    <w:rsid w:val="009E0C61"/>
    <w:rsid w:val="009E6C4D"/>
    <w:rsid w:val="00A3534F"/>
    <w:rsid w:val="00A535D0"/>
    <w:rsid w:val="00A954F5"/>
    <w:rsid w:val="00AB6823"/>
    <w:rsid w:val="00B01852"/>
    <w:rsid w:val="00B24A0A"/>
    <w:rsid w:val="00B47A3F"/>
    <w:rsid w:val="00B56BEF"/>
    <w:rsid w:val="00BD575A"/>
    <w:rsid w:val="00BF3E61"/>
    <w:rsid w:val="00CC1661"/>
    <w:rsid w:val="00CF62E5"/>
    <w:rsid w:val="00E06C13"/>
    <w:rsid w:val="00E459E2"/>
    <w:rsid w:val="00E90B99"/>
    <w:rsid w:val="00E94FF8"/>
    <w:rsid w:val="00F04D47"/>
    <w:rsid w:val="00FE33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9537"/>
  <w15:docId w15:val="{B3C0C089-F109-40C0-AFBB-DD0E9D8A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2C0"/>
  </w:style>
  <w:style w:type="paragraph" w:styleId="7">
    <w:name w:val="heading 7"/>
    <w:basedOn w:val="a"/>
    <w:next w:val="a"/>
    <w:link w:val="70"/>
    <w:qFormat/>
    <w:rsid w:val="009C572F"/>
    <w:pPr>
      <w:keepNext/>
      <w:overflowPunct w:val="0"/>
      <w:autoSpaceDE w:val="0"/>
      <w:autoSpaceDN w:val="0"/>
      <w:adjustRightInd w:val="0"/>
      <w:spacing w:after="0" w:line="240" w:lineRule="auto"/>
      <w:textAlignment w:val="baseline"/>
      <w:outlineLvl w:val="6"/>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852"/>
    <w:pPr>
      <w:ind w:left="720"/>
      <w:contextualSpacing/>
    </w:pPr>
  </w:style>
  <w:style w:type="paragraph" w:styleId="a4">
    <w:name w:val="Normal (Web)"/>
    <w:basedOn w:val="a"/>
    <w:unhideWhenUsed/>
    <w:rsid w:val="00126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653B"/>
  </w:style>
  <w:style w:type="paragraph" w:styleId="a5">
    <w:name w:val="Balloon Text"/>
    <w:basedOn w:val="a"/>
    <w:link w:val="a6"/>
    <w:uiPriority w:val="99"/>
    <w:semiHidden/>
    <w:unhideWhenUsed/>
    <w:rsid w:val="00E459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59E2"/>
    <w:rPr>
      <w:rFonts w:ascii="Tahoma" w:hAnsi="Tahoma" w:cs="Tahoma"/>
      <w:sz w:val="16"/>
      <w:szCs w:val="16"/>
    </w:rPr>
  </w:style>
  <w:style w:type="table" w:styleId="a7">
    <w:name w:val="Table Grid"/>
    <w:basedOn w:val="a1"/>
    <w:uiPriority w:val="59"/>
    <w:rsid w:val="00E45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5B53C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B53CA"/>
  </w:style>
  <w:style w:type="paragraph" w:styleId="aa">
    <w:name w:val="footer"/>
    <w:basedOn w:val="a"/>
    <w:link w:val="ab"/>
    <w:uiPriority w:val="99"/>
    <w:semiHidden/>
    <w:unhideWhenUsed/>
    <w:rsid w:val="005B53C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B53CA"/>
  </w:style>
  <w:style w:type="paragraph" w:styleId="ac">
    <w:name w:val="No Spacing"/>
    <w:uiPriority w:val="1"/>
    <w:qFormat/>
    <w:rsid w:val="00883648"/>
    <w:pPr>
      <w:spacing w:after="0" w:line="240" w:lineRule="auto"/>
    </w:pPr>
    <w:rPr>
      <w:rFonts w:eastAsiaTheme="minorEastAsia"/>
      <w:lang w:eastAsia="ru-RU"/>
    </w:rPr>
  </w:style>
  <w:style w:type="character" w:customStyle="1" w:styleId="70">
    <w:name w:val="Заголовок 7 Знак"/>
    <w:basedOn w:val="a0"/>
    <w:link w:val="7"/>
    <w:rsid w:val="009C572F"/>
    <w:rPr>
      <w:rFonts w:ascii="Times New Roman" w:eastAsia="Times New Roman" w:hAnsi="Times New Roman" w:cs="Times New Roman"/>
      <w:sz w:val="24"/>
      <w:szCs w:val="20"/>
      <w:lang w:eastAsia="ru-RU"/>
    </w:rPr>
  </w:style>
  <w:style w:type="character" w:styleId="ad">
    <w:name w:val="Strong"/>
    <w:basedOn w:val="a0"/>
    <w:qFormat/>
    <w:rsid w:val="009C572F"/>
    <w:rPr>
      <w:b/>
      <w:bCs/>
    </w:rPr>
  </w:style>
  <w:style w:type="character" w:styleId="ae">
    <w:name w:val="Hyperlink"/>
    <w:basedOn w:val="a0"/>
    <w:uiPriority w:val="99"/>
    <w:unhideWhenUsed/>
    <w:rsid w:val="000611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7</Pages>
  <Words>1957</Words>
  <Characters>11158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Учительская</dc:creator>
  <cp:lastModifiedBy>Алёнка))</cp:lastModifiedBy>
  <cp:revision>11</cp:revision>
  <dcterms:created xsi:type="dcterms:W3CDTF">2015-09-21T03:04:00Z</dcterms:created>
  <dcterms:modified xsi:type="dcterms:W3CDTF">2021-10-18T09:05:00Z</dcterms:modified>
</cp:coreProperties>
</file>