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F" w:rsidRPr="001B59E3" w:rsidRDefault="0017487F" w:rsidP="001B59E3">
      <w:pPr>
        <w:pStyle w:val="2"/>
        <w:spacing w:before="0" w:line="276" w:lineRule="auto"/>
        <w:jc w:val="center"/>
        <w:rPr>
          <w:rFonts w:ascii="Times New Roman" w:hAnsi="Times New Roman" w:cs="Times New Roman"/>
          <w:color w:val="auto"/>
        </w:rPr>
      </w:pPr>
      <w:r w:rsidRPr="001B59E3">
        <w:rPr>
          <w:rStyle w:val="a4"/>
          <w:rFonts w:ascii="Times New Roman" w:hAnsi="Times New Roman" w:cs="Times New Roman"/>
          <w:b/>
          <w:color w:val="auto"/>
          <w:sz w:val="28"/>
          <w:szCs w:val="28"/>
        </w:rPr>
        <w:t>Дидактические игры</w:t>
      </w:r>
    </w:p>
    <w:p w:rsidR="0017487F" w:rsidRPr="001B59E3" w:rsidRDefault="0017487F" w:rsidP="001B59E3">
      <w:pPr>
        <w:pStyle w:val="a3"/>
        <w:spacing w:before="0" w:beforeAutospacing="0" w:after="0" w:afterAutospacing="0" w:line="276" w:lineRule="auto"/>
        <w:jc w:val="center"/>
        <w:rPr>
          <w:b/>
          <w:sz w:val="28"/>
          <w:szCs w:val="28"/>
        </w:rPr>
      </w:pPr>
      <w:r w:rsidRPr="001B59E3">
        <w:rPr>
          <w:rStyle w:val="a4"/>
          <w:sz w:val="28"/>
          <w:szCs w:val="28"/>
        </w:rPr>
        <w:t>по экологическому воспитанию</w:t>
      </w:r>
    </w:p>
    <w:p w:rsidR="0017487F" w:rsidRPr="001B59E3" w:rsidRDefault="0017487F" w:rsidP="001B59E3">
      <w:pPr>
        <w:pStyle w:val="a3"/>
        <w:spacing w:before="0" w:beforeAutospacing="0" w:after="0" w:afterAutospacing="0" w:line="276" w:lineRule="auto"/>
        <w:jc w:val="center"/>
        <w:rPr>
          <w:b/>
          <w:sz w:val="28"/>
          <w:szCs w:val="28"/>
        </w:rPr>
      </w:pPr>
      <w:r w:rsidRPr="001B59E3">
        <w:rPr>
          <w:rStyle w:val="a4"/>
          <w:sz w:val="28"/>
          <w:szCs w:val="28"/>
        </w:rPr>
        <w:t>для старших дошкольников.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w:t>
      </w:r>
      <w:r w:rsidR="00D84DF2">
        <w:rPr>
          <w:sz w:val="28"/>
          <w:szCs w:val="28"/>
        </w:rPr>
        <w:t xml:space="preserve"> </w:t>
      </w:r>
      <w:r w:rsidRPr="00D84DF2">
        <w:rPr>
          <w:sz w:val="28"/>
          <w:szCs w:val="28"/>
        </w:rPr>
        <w:t xml:space="preserve">повлечь за собой необратимые процессы в природе.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w:t>
      </w:r>
      <w:proofErr w:type="spellStart"/>
      <w:r w:rsidRPr="00D84DF2">
        <w:rPr>
          <w:sz w:val="28"/>
          <w:szCs w:val="28"/>
        </w:rPr>
        <w:t>эколого</w:t>
      </w:r>
      <w:proofErr w:type="spellEnd"/>
      <w:r w:rsidRPr="00D84DF2">
        <w:rPr>
          <w:sz w:val="28"/>
          <w:szCs w:val="28"/>
        </w:rPr>
        <w:t xml:space="preserve"> – целесообразное поведение в природе. Они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интеллектуальные</w:t>
      </w:r>
      <w:r w:rsidR="00787584">
        <w:rPr>
          <w:sz w:val="28"/>
          <w:szCs w:val="28"/>
        </w:rPr>
        <w:t xml:space="preserve"> </w:t>
      </w:r>
      <w:r w:rsidRPr="00D84DF2">
        <w:rPr>
          <w:sz w:val="28"/>
          <w:szCs w:val="28"/>
        </w:rPr>
        <w:t>умения: планировать действия, распределять их по времени и между участниками игры, оценивать результаты.</w:t>
      </w:r>
    </w:p>
    <w:p w:rsidR="0017487F" w:rsidRPr="00D84DF2" w:rsidRDefault="0017487F" w:rsidP="001B59E3">
      <w:pPr>
        <w:pStyle w:val="a3"/>
        <w:spacing w:before="0" w:beforeAutospacing="0" w:after="0" w:afterAutospacing="0" w:line="276" w:lineRule="auto"/>
        <w:ind w:firstLine="709"/>
        <w:jc w:val="center"/>
        <w:rPr>
          <w:sz w:val="28"/>
          <w:szCs w:val="28"/>
        </w:rPr>
      </w:pPr>
      <w:r w:rsidRPr="00D84DF2">
        <w:rPr>
          <w:rStyle w:val="a4"/>
          <w:sz w:val="28"/>
          <w:szCs w:val="28"/>
        </w:rPr>
        <w:t>№1</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«Отгадай и нарисуй»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Развивать мелкую моторику и произвольное мышление.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Палочки для рисования на снегу или песке (в зависимости от сезона)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xml:space="preserve"> Воспитатель читает стихотворный текст, дети рисуют ответы палочками на снегу или песке. Кто проговорился, тот выбывает из игры.</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«Чьи семена?»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Упражнять детей в дифференциации овощей, фруктов и их семян. Развивать память, сосредоточенность, наблюдательность.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карточки овощей, фруктов, плодовых деревьев; тарелочка с разными семенами.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Дети берут набор семян и выкладывают их на карточку соответствующего фрукта или овоща.</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w:t>
      </w:r>
      <w:proofErr w:type="gramStart"/>
      <w:r w:rsidRPr="00D84DF2">
        <w:rPr>
          <w:rStyle w:val="a4"/>
          <w:sz w:val="28"/>
          <w:szCs w:val="28"/>
        </w:rPr>
        <w:t>:«</w:t>
      </w:r>
      <w:proofErr w:type="gramEnd"/>
      <w:r w:rsidRPr="00D84DF2">
        <w:rPr>
          <w:rStyle w:val="a4"/>
          <w:sz w:val="28"/>
          <w:szCs w:val="28"/>
        </w:rPr>
        <w:t>Детки с какой ветки?»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Дифференцировать отличительные признаки деревьев.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карточки с изображением листьев дерева рябины, березы, осины, ивы и т.д.; карточки деревьев.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xml:space="preserve">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№4</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w:t>
      </w:r>
      <w:proofErr w:type="gramStart"/>
      <w:r w:rsidRPr="00D84DF2">
        <w:rPr>
          <w:rStyle w:val="a4"/>
          <w:sz w:val="28"/>
          <w:szCs w:val="28"/>
        </w:rPr>
        <w:t>:«</w:t>
      </w:r>
      <w:proofErr w:type="gramEnd"/>
      <w:r w:rsidRPr="00D84DF2">
        <w:rPr>
          <w:rStyle w:val="a4"/>
          <w:sz w:val="28"/>
          <w:szCs w:val="28"/>
        </w:rPr>
        <w:t>Какое насекомое, назови?»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Формировать у детей понятие «насекомое». </w:t>
      </w:r>
      <w:proofErr w:type="gramStart"/>
      <w:r w:rsidRPr="00D84DF2">
        <w:rPr>
          <w:sz w:val="28"/>
          <w:szCs w:val="28"/>
        </w:rPr>
        <w:t>Узнавать и называть представителей насекомых: муха, бабочка, стрекоза, божья коровка, пчела, жучок, кузнечик…</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Разрезанные картинки насекомых.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xml:space="preserve">Дети должны на скорость собрать картинку, назвать насекомое. Если </w:t>
      </w:r>
      <w:proofErr w:type="gramStart"/>
      <w:r w:rsidRPr="00D84DF2">
        <w:rPr>
          <w:sz w:val="28"/>
          <w:szCs w:val="28"/>
        </w:rPr>
        <w:t>кто то</w:t>
      </w:r>
      <w:proofErr w:type="gramEnd"/>
      <w:r w:rsidRPr="00D84DF2">
        <w:rPr>
          <w:sz w:val="28"/>
          <w:szCs w:val="28"/>
        </w:rPr>
        <w:t xml:space="preserve"> затрудняется, можно использовать загадки: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Всех жучков она милей</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xml:space="preserve">Спинка красная </w:t>
      </w:r>
      <w:proofErr w:type="gramStart"/>
      <w:r w:rsidRPr="00D84DF2">
        <w:rPr>
          <w:sz w:val="28"/>
          <w:szCs w:val="28"/>
        </w:rPr>
        <w:t>у</w:t>
      </w:r>
      <w:proofErr w:type="gramEnd"/>
      <w:r w:rsidRPr="00D84DF2">
        <w:rPr>
          <w:sz w:val="28"/>
          <w:szCs w:val="28"/>
        </w:rPr>
        <w:t xml:space="preserve"> ней.</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на ней кружочки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Черненькие точки.</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(Божья коровка)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У нее 4 крыла,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Тело тонкое, словно стрела,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большие, большие глаза,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Называют ее …</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(Стрекоза)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Сок цветов душистых пьет.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Дарит нам и воск и мед.</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Людям всем она мила,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зовут ее …</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(Пчела)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Не жужжу, когда сижу,</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Не жужжу, когда хожу.</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Если в воздухе кружусь,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xml:space="preserve">Тут уж вдоволь </w:t>
      </w:r>
      <w:proofErr w:type="spellStart"/>
      <w:r w:rsidRPr="00D84DF2">
        <w:rPr>
          <w:sz w:val="28"/>
          <w:szCs w:val="28"/>
        </w:rPr>
        <w:t>нажужжусь</w:t>
      </w:r>
      <w:proofErr w:type="spellEnd"/>
      <w:r w:rsidRPr="00D84DF2">
        <w:rPr>
          <w:sz w:val="28"/>
          <w:szCs w:val="28"/>
        </w:rPr>
        <w:t>.</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w:t>
      </w:r>
      <w:r w:rsidRPr="00D84DF2">
        <w:rPr>
          <w:rStyle w:val="a5"/>
          <w:sz w:val="28"/>
          <w:szCs w:val="28"/>
        </w:rPr>
        <w:t>(Жук)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Мы крылышки расправим-</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Красив на них узор.</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xml:space="preserve">Мы кружимся </w:t>
      </w:r>
      <w:proofErr w:type="spellStart"/>
      <w:r w:rsidRPr="00D84DF2">
        <w:rPr>
          <w:sz w:val="28"/>
          <w:szCs w:val="28"/>
        </w:rPr>
        <w:t>пархаем</w:t>
      </w:r>
      <w:proofErr w:type="spellEnd"/>
      <w:r w:rsidRPr="00D84DF2">
        <w:rPr>
          <w:sz w:val="28"/>
          <w:szCs w:val="28"/>
        </w:rPr>
        <w:t>-</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Какой кругом простор!</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(Бабочка)</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№5</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w:t>
      </w:r>
      <w:proofErr w:type="gramStart"/>
      <w:r w:rsidRPr="00D84DF2">
        <w:rPr>
          <w:rStyle w:val="a4"/>
          <w:sz w:val="28"/>
          <w:szCs w:val="28"/>
        </w:rPr>
        <w:t>:«</w:t>
      </w:r>
      <w:proofErr w:type="gramEnd"/>
      <w:r w:rsidRPr="00D84DF2">
        <w:rPr>
          <w:rStyle w:val="a4"/>
          <w:sz w:val="28"/>
          <w:szCs w:val="28"/>
        </w:rPr>
        <w:t>Найди такой же цветок»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настоящие комнатные цветы, к ним соответствующие карточки.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Методика проведения:</w:t>
      </w:r>
      <w:r w:rsidRPr="00D84DF2">
        <w:rPr>
          <w:sz w:val="28"/>
          <w:szCs w:val="28"/>
        </w:rPr>
        <w:t xml:space="preserve"> Детям раздаются карточки с изображением комнатных цветов, они должны найти такой же в группе, показать и по возможности назвать.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№6</w:t>
      </w:r>
    </w:p>
    <w:p w:rsid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«Кто как поет?»</w:t>
      </w:r>
    </w:p>
    <w:p w:rsid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Формировать артикуляцию речи. Отрабатывать правильные звукоподражания птицам. Закреплять знания детей об особенностях птиц.</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Аудиозапись пения птиц. Карточки с изображением птицы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Звучит аудиозапись пения птиц. Дети должны угадать и найти карточку с изображением птицы.</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№7</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«Угадай весенний цветок»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Слушать загадки до конца, воспитывать внимательность. Действовать по сигналу воспитателя. Развивать речь и логическое мышление.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Стихи загадки о весенних цветах. Предметные картинки с изображением цветов.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Воспитатель читает загадки, а дети по ответам находят соответствующий цветок и называют его.</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 весенний солнечный денек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Золотой расцвел цветок.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 высокой тонкой ножке</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Все дремал он у дорожки.</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(Одуванчик)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Весна приходит с лаской и со своею сказкою,</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Волшебной палочкой взмахнет-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первый из-под снега цветочек расцветет</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(Подснежник)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Май, тепло и скоро лето. В зелень всё и вся одето. Словно огненный фонтан - Раскрывается…</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(Тюльпан)</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Цветёт он майскою порой,</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Его найдёшь в тени лесной:</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 стебельке, как бусы, вряд</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Цветы душистые висят.</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(Ландыш)</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№8</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«Что в корзинку мы берем?»</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Дидактический материал</w:t>
      </w:r>
      <w:r w:rsidRPr="00D84DF2">
        <w:rPr>
          <w:sz w:val="28"/>
          <w:szCs w:val="28"/>
        </w:rPr>
        <w:t>: Медальоны с изображение овощей, фруктов, злаков, бахчевых, грибов, ягод, а так же корзинок.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№9</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«Вершки – корешки»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Учить детей составлять целое из частей.</w:t>
      </w:r>
    </w:p>
    <w:p w:rsidR="0017487F" w:rsidRPr="00D84DF2" w:rsidRDefault="0017487F" w:rsidP="001B59E3">
      <w:pPr>
        <w:pStyle w:val="a3"/>
        <w:spacing w:before="0" w:beforeAutospacing="0" w:after="0" w:afterAutospacing="0" w:line="276" w:lineRule="auto"/>
        <w:ind w:firstLine="851"/>
        <w:jc w:val="both"/>
        <w:rPr>
          <w:sz w:val="28"/>
          <w:szCs w:val="28"/>
        </w:rPr>
      </w:pPr>
      <w:r w:rsidRPr="00D84DF2">
        <w:rPr>
          <w:rStyle w:val="a4"/>
          <w:sz w:val="28"/>
          <w:szCs w:val="28"/>
        </w:rPr>
        <w:t xml:space="preserve">Дидактический материал: </w:t>
      </w:r>
      <w:r w:rsidRPr="00D84DF2">
        <w:rPr>
          <w:sz w:val="28"/>
          <w:szCs w:val="28"/>
        </w:rPr>
        <w:t>два обруча, картинки овощей.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p>
    <w:p w:rsidR="00C1351E" w:rsidRDefault="0017487F" w:rsidP="001B59E3">
      <w:pPr>
        <w:pStyle w:val="a3"/>
        <w:spacing w:before="0" w:beforeAutospacing="0" w:after="0" w:afterAutospacing="0" w:line="276" w:lineRule="auto"/>
        <w:ind w:firstLine="709"/>
        <w:jc w:val="both"/>
        <w:rPr>
          <w:sz w:val="28"/>
          <w:szCs w:val="28"/>
        </w:rPr>
      </w:pPr>
      <w:r w:rsidRPr="00D84DF2">
        <w:rPr>
          <w:sz w:val="28"/>
          <w:szCs w:val="28"/>
        </w:rPr>
        <w:t xml:space="preserve">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D84DF2">
        <w:rPr>
          <w:sz w:val="28"/>
          <w:szCs w:val="28"/>
        </w:rPr>
        <w:t>у</w:t>
      </w:r>
      <w:proofErr w:type="gramEnd"/>
      <w:r w:rsidRPr="00D84DF2">
        <w:rPr>
          <w:sz w:val="28"/>
          <w:szCs w:val="28"/>
        </w:rPr>
        <w:t xml:space="preserve"> который используются вершки.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D84DF2">
        <w:rPr>
          <w:sz w:val="28"/>
          <w:szCs w:val="28"/>
        </w:rPr>
        <w:t>.</w:t>
      </w:r>
      <w:proofErr w:type="gramEnd"/>
      <w:r w:rsidRPr="00D84DF2">
        <w:rPr>
          <w:sz w:val="28"/>
          <w:szCs w:val="28"/>
        </w:rPr>
        <w:t xml:space="preserve"> (</w:t>
      </w:r>
      <w:proofErr w:type="gramStart"/>
      <w:r w:rsidRPr="00D84DF2">
        <w:rPr>
          <w:sz w:val="28"/>
          <w:szCs w:val="28"/>
        </w:rPr>
        <w:t>в</w:t>
      </w:r>
      <w:proofErr w:type="gramEnd"/>
      <w:r w:rsidRPr="00D84DF2">
        <w:rPr>
          <w:sz w:val="28"/>
          <w:szCs w:val="28"/>
        </w:rPr>
        <w:t xml:space="preserve"> области пересечения обручей должны находиться овощи, у которых используются и вершки, и корешки: лук, петрушка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№10</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«Воздух, земля, вода»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Закреплять знания детей об объектах природы. Развивать слуховое внимание, мышление, сообразительность.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Мяч.</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xml:space="preserve">Вариант 1.Воспитатель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D84DF2">
        <w:rPr>
          <w:sz w:val="28"/>
          <w:szCs w:val="28"/>
        </w:rPr>
        <w:t>На слово «дельфин» ребенок отвечает «вода», на слово «волк» - «земля» и т.д.</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xml:space="preserve">Вариант 2. Воспитатель называет слово «воздух» ребенок поймавший мяч, должен назвать птицу. </w:t>
      </w:r>
      <w:proofErr w:type="gramStart"/>
      <w:r w:rsidRPr="00D84DF2">
        <w:rPr>
          <w:sz w:val="28"/>
          <w:szCs w:val="28"/>
        </w:rPr>
        <w:t>На слово «земля» - животное, обитающие на земле; на слово «вода» - обитателя рек, морей, озер и океанов.</w:t>
      </w:r>
      <w:proofErr w:type="gramEnd"/>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№11</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«Угадай, что в мешочке?»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Учить детей описывать предметы, воспринимаемые на ощупь и угадывать их по характерным признакам.</w:t>
      </w:r>
    </w:p>
    <w:p w:rsidR="0017487F" w:rsidRPr="00D84DF2" w:rsidRDefault="0017487F" w:rsidP="001B59E3">
      <w:pPr>
        <w:pStyle w:val="a3"/>
        <w:spacing w:before="0" w:beforeAutospacing="0" w:after="0" w:afterAutospacing="0" w:line="276" w:lineRule="auto"/>
        <w:ind w:firstLine="426"/>
        <w:jc w:val="both"/>
        <w:rPr>
          <w:sz w:val="28"/>
          <w:szCs w:val="28"/>
        </w:rPr>
      </w:pPr>
      <w:r w:rsidRPr="00D84DF2">
        <w:rPr>
          <w:rStyle w:val="a4"/>
          <w:sz w:val="28"/>
          <w:szCs w:val="28"/>
        </w:rPr>
        <w:lastRenderedPageBreak/>
        <w:t>Дидактический материал:</w:t>
      </w:r>
      <w:r w:rsidRPr="00D84DF2">
        <w:rPr>
          <w:sz w:val="28"/>
          <w:szCs w:val="28"/>
        </w:rPr>
        <w:t xml:space="preserve">  Овощи и фрукты характерной формы и различной плотности: лук, свекла, помидор, слива, яблоко, груша и д.р.</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xml:space="preserve">Играть нужно по типу игры «Чудесный мешочек». Дети нащупывают предмет в мешочке, прежде чем его вынуть, необходимо </w:t>
      </w:r>
      <w:bookmarkStart w:id="0" w:name="_GoBack"/>
      <w:bookmarkEnd w:id="0"/>
      <w:r w:rsidRPr="00D84DF2">
        <w:rPr>
          <w:sz w:val="28"/>
          <w:szCs w:val="28"/>
        </w:rPr>
        <w:t>назвать его характерные признаки.</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№12</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«Природа и человек»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Закрепить и систематизировать знания детей о том, что создано человек и что дает человеку природа.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Мяч.</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«Что сделано человеком»? спрашивает воспитатель и бросает мяч.</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«Что создано природой»? спрашивает воспитатель и бросает мяч.</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Дети ловят мяч и отвечают на вопрос. Кто не может вспомнить, пропускает свой ход.</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№13</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«Выбери нужное»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Закреплять знания о природе. Развивать мышление, познавательную активность.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Предметные картинки.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№14</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«Где снежинки?»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Закреплять знания о различных состояниях воды. Развивать память, познавательную активность.</w:t>
      </w:r>
    </w:p>
    <w:p w:rsidR="0017487F" w:rsidRPr="00D84DF2" w:rsidRDefault="0017487F" w:rsidP="001B59E3">
      <w:pPr>
        <w:pStyle w:val="a3"/>
        <w:spacing w:before="0" w:beforeAutospacing="0" w:after="0" w:afterAutospacing="0" w:line="276" w:lineRule="auto"/>
        <w:ind w:firstLine="709"/>
        <w:jc w:val="both"/>
        <w:rPr>
          <w:sz w:val="28"/>
          <w:szCs w:val="28"/>
        </w:rPr>
      </w:pPr>
      <w:proofErr w:type="gramStart"/>
      <w:r w:rsidRPr="00D84DF2">
        <w:rPr>
          <w:rStyle w:val="a4"/>
          <w:sz w:val="28"/>
          <w:szCs w:val="28"/>
        </w:rPr>
        <w:t>Дидактический материал:</w:t>
      </w:r>
      <w:r w:rsidRPr="00D84DF2">
        <w:rPr>
          <w:sz w:val="28"/>
          <w:szCs w:val="28"/>
        </w:rPr>
        <w:t xml:space="preserve"> карточки с изображением различного состояния воды: водопад, река, лужа, лед, снегопад, туча, дождь, пар, снежинка и т. д.</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C1351E">
        <w:rPr>
          <w:rStyle w:val="a5"/>
          <w:i w:val="0"/>
          <w:sz w:val="28"/>
          <w:szCs w:val="28"/>
        </w:rPr>
        <w:t>Вариант 1.</w:t>
      </w:r>
      <w:r w:rsidR="00C1351E">
        <w:rPr>
          <w:rStyle w:val="a5"/>
          <w:i w:val="0"/>
          <w:sz w:val="28"/>
          <w:szCs w:val="28"/>
        </w:rPr>
        <w:t xml:space="preserve"> </w:t>
      </w:r>
      <w:r w:rsidRPr="00D84DF2">
        <w:rPr>
          <w:sz w:val="28"/>
          <w:szCs w:val="28"/>
        </w:rPr>
        <w:t xml:space="preserve">Дети идут хороводом вокруг разложенных по кругу карточек. </w:t>
      </w:r>
      <w:proofErr w:type="gramStart"/>
      <w:r w:rsidRPr="00D84DF2">
        <w:rPr>
          <w:sz w:val="28"/>
          <w:szCs w:val="28"/>
        </w:rPr>
        <w:t>На карточках изображены различные состояния воды: водопад, река, лужа, лед, снегопад, туча, дождь, пар, снежинка и т. д.</w:t>
      </w:r>
      <w:proofErr w:type="gramEnd"/>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Во время движения по кругу произносятся слова: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Вот и лето наступило.</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Солнце ярче засветило.</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lastRenderedPageBreak/>
        <w:t>Стало жарче припекать,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Где снежинку нам искать?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Наконец, пришла зима: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Стужа, вьюга, холода.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Выходите погулять.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Где снежинку нам искать?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xml:space="preserve">Вновь выбирают нужные </w:t>
      </w:r>
      <w:proofErr w:type="gramStart"/>
      <w:r w:rsidRPr="00D84DF2">
        <w:rPr>
          <w:sz w:val="28"/>
          <w:szCs w:val="28"/>
        </w:rPr>
        <w:t>картинки</w:t>
      </w:r>
      <w:proofErr w:type="gramEnd"/>
      <w:r w:rsidRPr="00D84DF2">
        <w:rPr>
          <w:sz w:val="28"/>
          <w:szCs w:val="28"/>
        </w:rPr>
        <w:t xml:space="preserve"> и объясняется выбор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2E469B">
        <w:rPr>
          <w:rStyle w:val="a5"/>
          <w:i w:val="0"/>
          <w:sz w:val="28"/>
          <w:szCs w:val="28"/>
        </w:rPr>
        <w:t>Вариант 2</w:t>
      </w:r>
      <w:r w:rsidRPr="00D84DF2">
        <w:rPr>
          <w:rStyle w:val="a5"/>
          <w:sz w:val="28"/>
          <w:szCs w:val="28"/>
        </w:rPr>
        <w:t>.</w:t>
      </w:r>
      <w:r w:rsidR="002E469B">
        <w:rPr>
          <w:rStyle w:val="a5"/>
          <w:sz w:val="28"/>
          <w:szCs w:val="28"/>
        </w:rPr>
        <w:t xml:space="preserve"> </w:t>
      </w:r>
      <w:r w:rsidRPr="00D84DF2">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Вывод делается из ответов на вопросы: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В какое время года, вода в природе может находиться в твердом состоянии?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(Зима, ранняя весна, поздняя осень).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№15</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«Прилетели птицы»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Уточнить представление о птицах.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Стихотворение о птицах.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Воспитатель называет только птиц, но если он вдруг ошибается, то дети должны топать или хлопать.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Например. Прилетели птицы: голуби, синицы, мухи и стрижи.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Дети топают –</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Что не правильно? (мухи)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А мухи это кто? (насекомые)</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Прилетели птицы: голуби, синицы, аисты, вороны, галки, макароны.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Дети топают.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прилетели птицы: голуби, куницы…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Дети топают. Игра продолжается.</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Прилетели птицы: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Голуби синицы,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Галки и стрижи,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Чибисы, стрижи,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Аисты, кукушки,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 xml:space="preserve">Даже совы – </w:t>
      </w:r>
      <w:proofErr w:type="spellStart"/>
      <w:r w:rsidRPr="00D84DF2">
        <w:rPr>
          <w:sz w:val="28"/>
          <w:szCs w:val="28"/>
        </w:rPr>
        <w:t>сплюшки</w:t>
      </w:r>
      <w:proofErr w:type="spellEnd"/>
      <w:r w:rsidRPr="00D84DF2">
        <w:rPr>
          <w:sz w:val="28"/>
          <w:szCs w:val="28"/>
        </w:rPr>
        <w:t>,</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Лебеди, скворцы.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Все вы молодцы.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Итог: воспитатель вместе с детьми уточняет перелетных и зимующих птиц.</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№16</w:t>
      </w:r>
    </w:p>
    <w:p w:rsidR="0017487F" w:rsidRPr="00D84DF2" w:rsidRDefault="0017487F" w:rsidP="001B59E3">
      <w:pPr>
        <w:pStyle w:val="a3"/>
        <w:spacing w:before="0" w:beforeAutospacing="0" w:after="0" w:afterAutospacing="0" w:line="276" w:lineRule="auto"/>
        <w:ind w:firstLine="709"/>
        <w:rPr>
          <w:sz w:val="28"/>
          <w:szCs w:val="28"/>
        </w:rPr>
      </w:pPr>
      <w:r w:rsidRPr="00D84DF2">
        <w:rPr>
          <w:rStyle w:val="a4"/>
          <w:sz w:val="28"/>
          <w:szCs w:val="28"/>
        </w:rPr>
        <w:lastRenderedPageBreak/>
        <w:t>Тема: «Когда это бывает?»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На каждого ребенка картинки с пейзажами весны, лета, осени и зимы, стихотворения  временах года.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Воспитатель читает стихотворение, а дети показывают картинку с изображением того сезона, о котором говорится  в стихотворении.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5"/>
          <w:sz w:val="28"/>
          <w:szCs w:val="28"/>
        </w:rPr>
        <w:t>Весна.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 полянке, у тропинки пробиваются травинки.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С бугорка ручей бежит, а под елкой снег лежит.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5"/>
          <w:sz w:val="28"/>
          <w:szCs w:val="28"/>
        </w:rPr>
        <w:t>Лето.</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светла, и широка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Наша тихая река.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Побежим купаться, с рыбками плескаться…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5"/>
          <w:sz w:val="28"/>
          <w:szCs w:val="28"/>
        </w:rPr>
        <w:t>Осень.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Вянет и желтеет, травка на лугах,</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Только зеленеет озимь на полях.</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Туча небо кроет, солнце не блестит,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Ветер в поле воет,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Дождик моросит.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5"/>
          <w:sz w:val="28"/>
          <w:szCs w:val="28"/>
        </w:rPr>
        <w:t>Зима.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Под голубыми небесами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Великолепными коврами,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Блестя на солнце, снег лежит;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Прозрачный лес один чернеет,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ель сквозь иней зеленеет,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речка подо льдом блестит.</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№17</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«Звери, птицы, рыбы »</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умение, классифицировать животных, птиц, рыб.</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Мяч.</w:t>
      </w:r>
    </w:p>
    <w:p w:rsidR="0017487F" w:rsidRPr="00D84DF2" w:rsidRDefault="0017487F" w:rsidP="001B59E3">
      <w:pPr>
        <w:pStyle w:val="a3"/>
        <w:spacing w:before="0" w:beforeAutospacing="0" w:after="0" w:afterAutospacing="0" w:line="276" w:lineRule="auto"/>
        <w:ind w:firstLine="851"/>
        <w:jc w:val="both"/>
        <w:rPr>
          <w:sz w:val="28"/>
          <w:szCs w:val="28"/>
        </w:rPr>
      </w:pPr>
      <w:r w:rsidRPr="00D84DF2">
        <w:rPr>
          <w:rStyle w:val="a4"/>
          <w:sz w:val="28"/>
          <w:szCs w:val="28"/>
        </w:rPr>
        <w:t xml:space="preserve">Методика проведения: </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Сосед принимает предмет и быстро отвечает (название любой птицы).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lastRenderedPageBreak/>
        <w:t>Так же играют, называя рыб, зверей</w:t>
      </w:r>
      <w:proofErr w:type="gramStart"/>
      <w:r w:rsidRPr="00D84DF2">
        <w:rPr>
          <w:sz w:val="28"/>
          <w:szCs w:val="28"/>
        </w:rPr>
        <w:t>.</w:t>
      </w:r>
      <w:proofErr w:type="gramEnd"/>
      <w:r w:rsidRPr="00D84DF2">
        <w:rPr>
          <w:sz w:val="28"/>
          <w:szCs w:val="28"/>
        </w:rPr>
        <w:t xml:space="preserve"> (</w:t>
      </w:r>
      <w:proofErr w:type="gramStart"/>
      <w:r w:rsidRPr="00D84DF2">
        <w:rPr>
          <w:sz w:val="28"/>
          <w:szCs w:val="28"/>
        </w:rPr>
        <w:t>н</w:t>
      </w:r>
      <w:proofErr w:type="gramEnd"/>
      <w:r w:rsidRPr="00D84DF2">
        <w:rPr>
          <w:sz w:val="28"/>
          <w:szCs w:val="28"/>
        </w:rPr>
        <w:t>азывать одну и ту же птицу, рыбу, зверя нельзя).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№18</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«Угадай, что где растет»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Уточнить знание детей о названиях и местах произрастания растений; развивать внимание, сообразительность, память.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Мяч.</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№19</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«Сложи животное»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Закрепить знания детей о домашних животных. Учить описывать по наиболее типичным признакам.</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картинки с изображением разных животных (каждое в двух экземплярах).</w:t>
      </w:r>
    </w:p>
    <w:p w:rsidR="0017487F" w:rsidRPr="00D84DF2" w:rsidRDefault="0017487F" w:rsidP="001B59E3">
      <w:pPr>
        <w:pStyle w:val="a3"/>
        <w:spacing w:before="0" w:beforeAutospacing="0" w:after="0" w:afterAutospacing="0" w:line="276" w:lineRule="auto"/>
        <w:ind w:firstLine="851"/>
        <w:jc w:val="both"/>
        <w:rPr>
          <w:sz w:val="28"/>
          <w:szCs w:val="28"/>
        </w:rPr>
      </w:pPr>
      <w:r w:rsidRPr="00D84DF2">
        <w:rPr>
          <w:rStyle w:val="a4"/>
          <w:sz w:val="28"/>
          <w:szCs w:val="28"/>
        </w:rPr>
        <w:t>Методика проведения:</w:t>
      </w:r>
      <w:r w:rsidRPr="00D84DF2">
        <w:rPr>
          <w:sz w:val="28"/>
          <w:szCs w:val="28"/>
        </w:rPr>
        <w:t xml:space="preserve">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№20</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«Что из чего сделано?»</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Учить детей определять </w:t>
      </w:r>
      <w:proofErr w:type="gramStart"/>
      <w:r w:rsidRPr="00D84DF2">
        <w:rPr>
          <w:sz w:val="28"/>
          <w:szCs w:val="28"/>
        </w:rPr>
        <w:t>материал</w:t>
      </w:r>
      <w:proofErr w:type="gramEnd"/>
      <w:r w:rsidRPr="00D84DF2">
        <w:rPr>
          <w:sz w:val="28"/>
          <w:szCs w:val="28"/>
        </w:rPr>
        <w:t xml:space="preserve"> из которого сделан предмет.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деревянный кубик, алюминиевая мисочка, стеклянная баночка, металлический колокольчик</w:t>
      </w:r>
      <w:proofErr w:type="gramStart"/>
      <w:r w:rsidRPr="00D84DF2">
        <w:rPr>
          <w:sz w:val="28"/>
          <w:szCs w:val="28"/>
        </w:rPr>
        <w:t xml:space="preserve">., </w:t>
      </w:r>
      <w:proofErr w:type="gramEnd"/>
      <w:r w:rsidRPr="00D84DF2">
        <w:rPr>
          <w:sz w:val="28"/>
          <w:szCs w:val="28"/>
        </w:rPr>
        <w:t>ключ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Дети вынимают из мешочка разные предметы и называют, указывая, из чего сделан каждый предмет.</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№21</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«Угадай – ка»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Развивать умение детей отгадывать загадки, соотносить словесный образ с изображением на картинке; уточнить знание детей о ягодах.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картинки на каждого ребенка с изображение ягод. Книга загадок.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№22</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«Съедобное – несъедобное»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съедобных и несъедобных грибах.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 xml:space="preserve">Дидактический материал: </w:t>
      </w:r>
      <w:r w:rsidRPr="00D84DF2">
        <w:rPr>
          <w:sz w:val="28"/>
          <w:szCs w:val="28"/>
        </w:rPr>
        <w:t>Корзинка, предметные картинки с изображение съедобных и несъедобных грибов.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xml:space="preserve">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№23</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«Найди свой камешек»</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Развивать тактильные ощущения, внимание, память.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Коллекция камней.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rStyle w:val="a5"/>
          <w:sz w:val="28"/>
          <w:szCs w:val="28"/>
        </w:rPr>
        <w:t xml:space="preserve">: </w:t>
      </w:r>
      <w:r w:rsidRPr="00D84DF2">
        <w:rPr>
          <w:sz w:val="28"/>
          <w:szCs w:val="28"/>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№24</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«Цветочный магазин»</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лепестки, цветные картинки.</w:t>
      </w:r>
    </w:p>
    <w:p w:rsidR="002E469B"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Вариант 3. Из цветов дети самостоятельно составляют три букета: весенний, летний, осенний. Можно использовать стихи о цветах.</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№25</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«Четвертый лишний»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детей о насекомых.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Нет.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Воспитатель называет четыре слова, дети должны назвать лишнее слово:</w:t>
      </w:r>
    </w:p>
    <w:p w:rsidR="0017487F" w:rsidRPr="002E469B" w:rsidRDefault="0017487F" w:rsidP="001B59E3">
      <w:pPr>
        <w:pStyle w:val="a3"/>
        <w:spacing w:before="0" w:beforeAutospacing="0" w:after="0" w:afterAutospacing="0" w:line="276" w:lineRule="auto"/>
        <w:ind w:firstLine="709"/>
        <w:jc w:val="both"/>
        <w:rPr>
          <w:i/>
          <w:sz w:val="28"/>
          <w:szCs w:val="28"/>
        </w:rPr>
      </w:pPr>
      <w:r w:rsidRPr="002E469B">
        <w:rPr>
          <w:rStyle w:val="a5"/>
          <w:i w:val="0"/>
          <w:sz w:val="28"/>
          <w:szCs w:val="28"/>
        </w:rPr>
        <w:t>Вариант 1:</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1) заяц, еж, лиса, шмель;</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2) трясогузка, паук, скворец, сорока;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3) бабочка, стрекоза, енот, пчела;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4) кузнечик, божья коровка, воробей, майский жук;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5) пчела, стрекоза, енот, пчела;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6) кузнечик, божья коровка, воробей, комар;</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lastRenderedPageBreak/>
        <w:t>7) таракан, муха, пчела, майский жук;</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8) стрекоза, кузнечик, пчела, божья коровка;</w:t>
      </w:r>
    </w:p>
    <w:p w:rsidR="0017487F" w:rsidRPr="00D84DF2" w:rsidRDefault="0017487F" w:rsidP="001B59E3">
      <w:pPr>
        <w:pStyle w:val="a3"/>
        <w:spacing w:before="0" w:beforeAutospacing="0" w:after="0" w:afterAutospacing="0" w:line="276" w:lineRule="auto"/>
        <w:jc w:val="both"/>
        <w:rPr>
          <w:sz w:val="28"/>
          <w:szCs w:val="28"/>
        </w:rPr>
      </w:pPr>
      <w:proofErr w:type="gramStart"/>
      <w:r w:rsidRPr="00D84DF2">
        <w:rPr>
          <w:sz w:val="28"/>
          <w:szCs w:val="28"/>
        </w:rPr>
        <w:t>9) лягушка, комар, жук, бабочка;   10) стрекоза, мотылек, шмель, воробей.</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2E469B">
        <w:rPr>
          <w:rStyle w:val="a5"/>
          <w:i w:val="0"/>
          <w:sz w:val="28"/>
          <w:szCs w:val="28"/>
        </w:rPr>
        <w:t>Вариант 2:</w:t>
      </w:r>
      <w:r w:rsidRPr="00D84DF2">
        <w:rPr>
          <w:rStyle w:val="a5"/>
          <w:sz w:val="28"/>
          <w:szCs w:val="28"/>
        </w:rPr>
        <w:t xml:space="preserve"> </w:t>
      </w:r>
      <w:r w:rsidRPr="00D84DF2">
        <w:rPr>
          <w:sz w:val="28"/>
          <w:szCs w:val="28"/>
        </w:rPr>
        <w:t>Воспитатель читает слова, а дети должны подумать, какие из них подходят муравью (шмелю…пчеле…таракану).</w:t>
      </w:r>
    </w:p>
    <w:p w:rsidR="0017487F" w:rsidRPr="00D84DF2" w:rsidRDefault="0017487F" w:rsidP="001B59E3">
      <w:pPr>
        <w:pStyle w:val="a3"/>
        <w:spacing w:before="0" w:beforeAutospacing="0" w:after="0" w:afterAutospacing="0" w:line="276" w:lineRule="auto"/>
        <w:ind w:firstLine="709"/>
        <w:jc w:val="both"/>
        <w:rPr>
          <w:sz w:val="28"/>
          <w:szCs w:val="28"/>
        </w:rPr>
      </w:pPr>
      <w:proofErr w:type="gramStart"/>
      <w:r w:rsidRPr="00D84DF2">
        <w:rPr>
          <w:rStyle w:val="a5"/>
          <w:sz w:val="28"/>
          <w:szCs w:val="28"/>
        </w:rPr>
        <w:t>Словарь:</w:t>
      </w:r>
      <w:r w:rsidR="002E469B">
        <w:rPr>
          <w:rStyle w:val="a5"/>
          <w:sz w:val="28"/>
          <w:szCs w:val="28"/>
        </w:rPr>
        <w:t xml:space="preserve"> </w:t>
      </w:r>
      <w:r w:rsidRPr="00D84DF2">
        <w:rPr>
          <w:sz w:val="28"/>
          <w:szCs w:val="28"/>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№26</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«Расположи планеты правильно»</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 Закрепить знания об основных планетах.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Пояс с пришитыми лучиками – лентами разной длины (9 штук). Шапочки с изображением планет.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 этой планете такая жара,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Что там оказаться опасно, друзья.</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-Какая у нас самая жаркая планета, где она располагается? (Меркурий, потому что он ближе всех к солнцу).</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эту планету холод страшный сковал,</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Теплом ее солнечным луч не достал.</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-Что это за планета? (Плутон, потому что находится дальше всех планет от солнца и меньше всех планет по размеру).</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Ребенок в шапочке «Плутона» берется за самую длинную ленточку №9.</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это планета нам всем дорога.</w:t>
      </w:r>
    </w:p>
    <w:p w:rsidR="0017487F" w:rsidRPr="00D84DF2" w:rsidRDefault="0017487F" w:rsidP="001B59E3">
      <w:pPr>
        <w:pStyle w:val="a3"/>
        <w:spacing w:before="0" w:beforeAutospacing="0" w:after="0" w:afterAutospacing="0" w:line="276" w:lineRule="auto"/>
        <w:jc w:val="both"/>
        <w:rPr>
          <w:sz w:val="28"/>
          <w:szCs w:val="28"/>
        </w:rPr>
      </w:pPr>
      <w:proofErr w:type="gramStart"/>
      <w:r w:rsidRPr="00D84DF2">
        <w:rPr>
          <w:sz w:val="28"/>
          <w:szCs w:val="28"/>
        </w:rPr>
        <w:t>Нам жизнь подарила планета … (все:</w:t>
      </w:r>
      <w:proofErr w:type="gramEnd"/>
      <w:r w:rsidRPr="00D84DF2">
        <w:rPr>
          <w:sz w:val="28"/>
          <w:szCs w:val="28"/>
        </w:rPr>
        <w:t xml:space="preserve"> </w:t>
      </w:r>
      <w:proofErr w:type="gramStart"/>
      <w:r w:rsidRPr="00D84DF2">
        <w:rPr>
          <w:sz w:val="28"/>
          <w:szCs w:val="28"/>
        </w:rPr>
        <w:t>Земля)</w:t>
      </w:r>
      <w:proofErr w:type="gramEnd"/>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-На какой орбите вращается планета Земля? На каком месте от солнца находится наша планета? (На 3-ем).</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Ребенок в шапочке «Земля» берется за ленточку №3.</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К планете Земля две планеты близки.</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Дружок, имена их скорей назови. (Венера и Марс).</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Дети в шапочках «Венеры» и «Марса» занимают соответственно 2-ую и 4-ую орбиты.</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это планета гордится собой</w:t>
      </w:r>
      <w:r w:rsidR="001B59E3">
        <w:rPr>
          <w:sz w:val="28"/>
          <w:szCs w:val="28"/>
        </w:rPr>
        <w:t xml:space="preserve">. </w:t>
      </w:r>
      <w:r w:rsidRPr="00D84DF2">
        <w:rPr>
          <w:sz w:val="28"/>
          <w:szCs w:val="28"/>
        </w:rPr>
        <w:t xml:space="preserve"> Поскольку</w:t>
      </w:r>
      <w:r w:rsidR="001B59E3">
        <w:rPr>
          <w:sz w:val="28"/>
          <w:szCs w:val="28"/>
        </w:rPr>
        <w:t>,</w:t>
      </w:r>
      <w:r w:rsidRPr="00D84DF2">
        <w:rPr>
          <w:sz w:val="28"/>
          <w:szCs w:val="28"/>
        </w:rPr>
        <w:t xml:space="preserve"> считается самой большой.</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-Что это за планета? На какой орбите она находится? (Юпитер, орбита №5).</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Ребенок в шапочке «Юпитера» занимает место №5.</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Планета кольцами окружена,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И этим от всех отличалась она. (Сатурн)</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Ребенок – «Сатурн» занимает орбиту №6.</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 что за планеты зеленого цвета? (Уран)</w:t>
      </w:r>
    </w:p>
    <w:p w:rsidR="0017487F" w:rsidRPr="00D84DF2" w:rsidRDefault="0017487F" w:rsidP="001B59E3">
      <w:pPr>
        <w:pStyle w:val="a3"/>
        <w:spacing w:before="0" w:beforeAutospacing="0" w:after="0" w:afterAutospacing="0" w:line="276" w:lineRule="auto"/>
        <w:jc w:val="both"/>
        <w:rPr>
          <w:sz w:val="28"/>
          <w:szCs w:val="28"/>
        </w:rPr>
      </w:pPr>
      <w:r w:rsidRPr="00D84DF2">
        <w:rPr>
          <w:rStyle w:val="a5"/>
          <w:sz w:val="28"/>
          <w:szCs w:val="28"/>
        </w:rPr>
        <w:t>Ребенок в соответствующей шапочке «Нептуна» занимает орбиту №8.</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Все дети заняли места свои и начинают вращаться вокруг «Солнца».</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lastRenderedPageBreak/>
        <w:t>Кружится хоровод планет.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У каждой свой размер и цвет.</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Для каждой путь определен,</w:t>
      </w:r>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Но только на Земле мир жизнью заселен.</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№27</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«Кто чем питается?»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Цель:</w:t>
      </w:r>
      <w:r w:rsidRPr="00D84DF2">
        <w:rPr>
          <w:sz w:val="28"/>
          <w:szCs w:val="28"/>
        </w:rPr>
        <w:t xml:space="preserve"> Закрепить знания у детей, чем питаются звери. Развивать познавательный интерес.</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Мешочек.</w:t>
      </w:r>
    </w:p>
    <w:p w:rsidR="002E469B"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w:t>
      </w:r>
      <w:proofErr w:type="gramStart"/>
      <w:r w:rsidRPr="00D84DF2">
        <w:rPr>
          <w:sz w:val="28"/>
          <w:szCs w:val="28"/>
        </w:rPr>
        <w:t>В мешочке находятся: мед, орехи, сыр, пшено, яблоко, морковь и т.д.</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xml:space="preserve">Дети достают пищу для зверей, угадывают, для кого оно, </w:t>
      </w:r>
      <w:proofErr w:type="gramStart"/>
      <w:r w:rsidRPr="00D84DF2">
        <w:rPr>
          <w:sz w:val="28"/>
          <w:szCs w:val="28"/>
        </w:rPr>
        <w:t>кто</w:t>
      </w:r>
      <w:proofErr w:type="gramEnd"/>
      <w:r w:rsidRPr="00D84DF2">
        <w:rPr>
          <w:sz w:val="28"/>
          <w:szCs w:val="28"/>
        </w:rPr>
        <w:t xml:space="preserve"> чем питается.</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№28</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«Полезно</w:t>
      </w:r>
      <w:proofErr w:type="gramStart"/>
      <w:r w:rsidRPr="00D84DF2">
        <w:rPr>
          <w:rStyle w:val="a4"/>
          <w:sz w:val="28"/>
          <w:szCs w:val="28"/>
        </w:rPr>
        <w:t>е–</w:t>
      </w:r>
      <w:proofErr w:type="gramEnd"/>
      <w:r w:rsidRPr="00D84DF2">
        <w:rPr>
          <w:rStyle w:val="a4"/>
          <w:sz w:val="28"/>
          <w:szCs w:val="28"/>
        </w:rPr>
        <w:t xml:space="preserve"> неполезное»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Закрепить понятия полезные и вредные продукты.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Карточки с изображением продуктов.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На один стол разложить то, что полезно, на другой – что неполезно.</w:t>
      </w:r>
    </w:p>
    <w:p w:rsidR="0017487F" w:rsidRPr="00D84DF2" w:rsidRDefault="0017487F" w:rsidP="001B59E3">
      <w:pPr>
        <w:pStyle w:val="a3"/>
        <w:spacing w:before="0" w:beforeAutospacing="0" w:after="0" w:afterAutospacing="0" w:line="276" w:lineRule="auto"/>
        <w:ind w:firstLine="709"/>
        <w:jc w:val="both"/>
        <w:rPr>
          <w:sz w:val="28"/>
          <w:szCs w:val="28"/>
        </w:rPr>
      </w:pPr>
      <w:proofErr w:type="gramStart"/>
      <w:r w:rsidRPr="00D84DF2">
        <w:rPr>
          <w:sz w:val="28"/>
          <w:szCs w:val="28"/>
        </w:rPr>
        <w:t>Полезные: геркулес, кефир, лук, морковь, яблоки, капуста, подсолнечное масло, груши и т.д.</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proofErr w:type="gramStart"/>
      <w:r w:rsidRPr="00D84DF2">
        <w:rPr>
          <w:sz w:val="28"/>
          <w:szCs w:val="28"/>
        </w:rPr>
        <w:t>Неполезные: чипсы, жирное мясо, шоколадные конфеты, торты, «фанта» и т.д.</w:t>
      </w:r>
      <w:proofErr w:type="gramEnd"/>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№29</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«Лекарственные растения»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Закрепить знания лекарственных растений.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Карточки с растениями.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xml:space="preserve">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17487F" w:rsidRPr="00D84DF2" w:rsidRDefault="0017487F" w:rsidP="001B59E3">
      <w:pPr>
        <w:pStyle w:val="a3"/>
        <w:tabs>
          <w:tab w:val="left" w:pos="0"/>
        </w:tabs>
        <w:spacing w:before="0" w:beforeAutospacing="0" w:after="0" w:afterAutospacing="0" w:line="276" w:lineRule="auto"/>
        <w:ind w:firstLine="709"/>
        <w:jc w:val="both"/>
        <w:rPr>
          <w:sz w:val="28"/>
          <w:szCs w:val="28"/>
        </w:rPr>
      </w:pPr>
      <w:proofErr w:type="gramStart"/>
      <w:r w:rsidRPr="00D84DF2">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№30</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w:t>
      </w:r>
      <w:proofErr w:type="gramStart"/>
      <w:r w:rsidRPr="00D84DF2">
        <w:rPr>
          <w:rStyle w:val="a4"/>
          <w:sz w:val="28"/>
          <w:szCs w:val="28"/>
        </w:rPr>
        <w:t>:«</w:t>
      </w:r>
      <w:proofErr w:type="gramEnd"/>
      <w:r w:rsidRPr="00D84DF2">
        <w:rPr>
          <w:rStyle w:val="a4"/>
          <w:sz w:val="28"/>
          <w:szCs w:val="28"/>
        </w:rPr>
        <w:t>Что я за зверь?»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животных Африки. Развивать фантазию.</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Нет.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Методикапроведения:</w:t>
      </w:r>
      <w:r w:rsidRPr="00D84DF2">
        <w:rPr>
          <w:sz w:val="28"/>
          <w:szCs w:val="28"/>
        </w:rPr>
        <w:t> </w:t>
      </w:r>
    </w:p>
    <w:p w:rsidR="0017487F" w:rsidRPr="00D84DF2" w:rsidRDefault="0017487F" w:rsidP="001B59E3">
      <w:pPr>
        <w:pStyle w:val="a3"/>
        <w:spacing w:before="0" w:beforeAutospacing="0" w:after="0" w:afterAutospacing="0" w:line="276" w:lineRule="auto"/>
        <w:ind w:firstLine="709"/>
        <w:jc w:val="both"/>
        <w:rPr>
          <w:sz w:val="28"/>
          <w:szCs w:val="28"/>
        </w:rPr>
      </w:pPr>
      <w:r w:rsidRPr="002E469B">
        <w:rPr>
          <w:rStyle w:val="a5"/>
          <w:i w:val="0"/>
          <w:sz w:val="28"/>
          <w:szCs w:val="28"/>
        </w:rPr>
        <w:t xml:space="preserve">Вариант 1: </w:t>
      </w:r>
      <w:r w:rsidRPr="00D84DF2">
        <w:rPr>
          <w:sz w:val="28"/>
          <w:szCs w:val="28"/>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D84DF2">
        <w:rPr>
          <w:sz w:val="28"/>
          <w:szCs w:val="28"/>
        </w:rPr>
        <w:t xml:space="preserve"> .</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7864A6">
        <w:rPr>
          <w:rStyle w:val="a5"/>
          <w:i w:val="0"/>
          <w:sz w:val="28"/>
          <w:szCs w:val="28"/>
        </w:rPr>
        <w:lastRenderedPageBreak/>
        <w:t>Вариант 2:</w:t>
      </w:r>
      <w:r w:rsidRPr="00D84DF2">
        <w:rPr>
          <w:sz w:val="28"/>
          <w:szCs w:val="28"/>
        </w:rPr>
        <w:t xml:space="preserve"> Нужно отвечать на вопросы ведущего.  Итак, зверь загадан, участник приглашаются, игра начинается.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Участник задает вопросы группе игроков, например: зверь маленький? может ползать? прыгать? у него есть пушистый мех?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Ребята в свою очередь отвечают ведущему «да» или «нет»</w:t>
      </w:r>
      <w:proofErr w:type="gramStart"/>
      <w:r w:rsidRPr="00D84DF2">
        <w:rPr>
          <w:sz w:val="28"/>
          <w:szCs w:val="28"/>
        </w:rPr>
        <w:t>.Т</w:t>
      </w:r>
      <w:proofErr w:type="gramEnd"/>
      <w:r w:rsidRPr="00D84DF2">
        <w:rPr>
          <w:sz w:val="28"/>
          <w:szCs w:val="28"/>
        </w:rPr>
        <w:t>ак продолжается до тех пор, пока игрок не отгадает зверя.</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№31</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«Назовите растение»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Уточнять знания о комнатных растениях.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Комнатные растения.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r w:rsidRPr="00D84DF2">
        <w:rPr>
          <w:sz w:val="28"/>
          <w:szCs w:val="28"/>
        </w:rPr>
        <w:t xml:space="preserve"> Воспитатель предлагает назвать растения (третье справа или четвёртое слева и т.д.). Затем условие игры меняется («На каком месте бальзамин?»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Воспитатель обращает внимание детей на то, что у растений разные стебли.</w:t>
      </w:r>
    </w:p>
    <w:p w:rsidR="0017487F" w:rsidRPr="00D84DF2" w:rsidRDefault="0017487F" w:rsidP="001B59E3">
      <w:pPr>
        <w:pStyle w:val="a3"/>
        <w:spacing w:before="0" w:beforeAutospacing="0" w:after="0" w:afterAutospacing="0" w:line="276" w:lineRule="auto"/>
        <w:ind w:firstLine="709"/>
        <w:jc w:val="both"/>
        <w:rPr>
          <w:sz w:val="28"/>
          <w:szCs w:val="28"/>
        </w:rPr>
      </w:pPr>
      <w:proofErr w:type="gramStart"/>
      <w:r w:rsidRPr="00D84DF2">
        <w:rPr>
          <w:sz w:val="28"/>
          <w:szCs w:val="28"/>
        </w:rPr>
        <w:t>- Назовите растения с прямыми стеблями, с вьющимися, без стебля.</w:t>
      </w:r>
      <w:proofErr w:type="gramEnd"/>
      <w:r w:rsidRPr="00D84DF2">
        <w:rPr>
          <w:sz w:val="28"/>
          <w:szCs w:val="28"/>
        </w:rPr>
        <w:t xml:space="preserve"> Как нужно ухаживать за ними? Чем ещё отличаются растения друг от друга?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На что похожи листья фиалки? На что похожи листья бальзамина, фикуса и т.д.?</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№32</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«Кто где живёт»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животных и местах их обитания.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Карточки «Жив</w:t>
      </w:r>
      <w:r w:rsidR="001B59E3">
        <w:rPr>
          <w:sz w:val="28"/>
          <w:szCs w:val="28"/>
        </w:rPr>
        <w:t>от</w:t>
      </w:r>
      <w:r w:rsidRPr="00D84DF2">
        <w:rPr>
          <w:sz w:val="28"/>
          <w:szCs w:val="28"/>
        </w:rPr>
        <w:t>ные», «Места обитания».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№33</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«Летает, плавает, бегает, прыгает»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об объектах живой природы.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Картинки с изображением разных животных.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p>
    <w:p w:rsidR="0017487F" w:rsidRPr="00D84DF2" w:rsidRDefault="0017487F" w:rsidP="001B59E3">
      <w:pPr>
        <w:pStyle w:val="a3"/>
        <w:spacing w:before="0" w:beforeAutospacing="0" w:after="0" w:afterAutospacing="0" w:line="276" w:lineRule="auto"/>
        <w:ind w:firstLine="709"/>
        <w:jc w:val="both"/>
        <w:rPr>
          <w:sz w:val="28"/>
          <w:szCs w:val="28"/>
        </w:rPr>
      </w:pPr>
      <w:r w:rsidRPr="00E151C5">
        <w:rPr>
          <w:rStyle w:val="a5"/>
          <w:i w:val="0"/>
          <w:sz w:val="28"/>
          <w:szCs w:val="28"/>
        </w:rPr>
        <w:t>Вариант 1:</w:t>
      </w:r>
      <w:r w:rsidRPr="00D84DF2">
        <w:rPr>
          <w:rStyle w:val="a5"/>
          <w:sz w:val="28"/>
          <w:szCs w:val="28"/>
        </w:rPr>
        <w:t xml:space="preserve"> </w:t>
      </w:r>
      <w:r w:rsidRPr="00D84DF2">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D84DF2">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E151C5">
        <w:rPr>
          <w:rStyle w:val="a5"/>
          <w:i w:val="0"/>
          <w:sz w:val="28"/>
          <w:szCs w:val="28"/>
        </w:rPr>
        <w:t>Вариант 2:</w:t>
      </w:r>
      <w:r w:rsidRPr="00D84DF2">
        <w:rPr>
          <w:rStyle w:val="a5"/>
          <w:sz w:val="28"/>
          <w:szCs w:val="28"/>
        </w:rPr>
        <w:t xml:space="preserve"> </w:t>
      </w:r>
      <w:r w:rsidRPr="00D84DF2">
        <w:rPr>
          <w:sz w:val="28"/>
          <w:szCs w:val="28"/>
        </w:rPr>
        <w:t>Дети классифицируют картинки – летающие, бегающие, прыгающие, плавающие.</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№34</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«Береги природу»</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 xml:space="preserve">Цель: </w:t>
      </w:r>
      <w:r w:rsidRPr="00D84DF2">
        <w:rPr>
          <w:sz w:val="28"/>
          <w:szCs w:val="28"/>
        </w:rPr>
        <w:t>Закреплять знания об охране объектов природы.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Карточки с объектами живой и неживой природы.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№35</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«Что было бы, если из леса исчезли…»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взаимосвязи в природе.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Карточки с объектами живой  природы.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Воспитатель предлагает убрать из леса насекомых: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№36</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«Ходят капельки по кругу»</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круговороте воды в природе.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Сопроводительный те</w:t>
      </w:r>
      <w:proofErr w:type="gramStart"/>
      <w:r w:rsidRPr="00D84DF2">
        <w:rPr>
          <w:sz w:val="28"/>
          <w:szCs w:val="28"/>
        </w:rPr>
        <w:t>кст дл</w:t>
      </w:r>
      <w:proofErr w:type="gramEnd"/>
      <w:r w:rsidRPr="00D84DF2">
        <w:rPr>
          <w:sz w:val="28"/>
          <w:szCs w:val="28"/>
        </w:rPr>
        <w:t>я игры.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sz w:val="28"/>
          <w:szCs w:val="28"/>
        </w:rPr>
        <w:t>Полетели капельки на землю</w:t>
      </w:r>
      <w:proofErr w:type="gramStart"/>
      <w:r w:rsidRPr="00D84DF2">
        <w:rPr>
          <w:sz w:val="28"/>
          <w:szCs w:val="28"/>
        </w:rPr>
        <w:t>… П</w:t>
      </w:r>
      <w:proofErr w:type="gramEnd"/>
      <w:r w:rsidRPr="00D84DF2">
        <w:rPr>
          <w:sz w:val="28"/>
          <w:szCs w:val="28"/>
        </w:rPr>
        <w:t xml:space="preserve">опрыгаем, поиграем. Скучно им стало </w:t>
      </w:r>
      <w:proofErr w:type="gramStart"/>
      <w:r w:rsidRPr="00D84DF2">
        <w:rPr>
          <w:sz w:val="28"/>
          <w:szCs w:val="28"/>
        </w:rPr>
        <w:t>по одиночке</w:t>
      </w:r>
      <w:proofErr w:type="gramEnd"/>
      <w:r w:rsidRPr="00D84DF2">
        <w:rPr>
          <w:sz w:val="28"/>
          <w:szCs w:val="28"/>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w:t>
      </w:r>
      <w:r w:rsidRPr="00D84DF2">
        <w:rPr>
          <w:sz w:val="28"/>
          <w:szCs w:val="28"/>
        </w:rPr>
        <w:lastRenderedPageBreak/>
        <w:t>себя вели, прохожим за воротники не лезли, не брызгались. Теперь с мамой побудьте, она без вас соскучилась.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№37</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«Я знаю»</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природе. Развивать познавательный интерес.</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Нет.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D84DF2">
        <w:rPr>
          <w:sz w:val="28"/>
          <w:szCs w:val="28"/>
        </w:rPr>
        <w:t>«Я знаю пять названий зверей» и перечисляет (например, лось, лиса, волк, заяц, олень) и возвращает мяч воспитателю.</w:t>
      </w:r>
      <w:proofErr w:type="gramEnd"/>
    </w:p>
    <w:p w:rsidR="0017487F" w:rsidRPr="00D84DF2" w:rsidRDefault="0017487F" w:rsidP="001B59E3">
      <w:pPr>
        <w:pStyle w:val="a3"/>
        <w:spacing w:before="0" w:beforeAutospacing="0" w:after="0" w:afterAutospacing="0" w:line="276" w:lineRule="auto"/>
        <w:jc w:val="both"/>
        <w:rPr>
          <w:sz w:val="28"/>
          <w:szCs w:val="28"/>
        </w:rPr>
      </w:pPr>
      <w:r w:rsidRPr="00D84DF2">
        <w:rPr>
          <w:sz w:val="28"/>
          <w:szCs w:val="28"/>
        </w:rPr>
        <w:t>Аналогично называются другие классы объектов природы.</w:t>
      </w:r>
    </w:p>
    <w:p w:rsidR="0017487F" w:rsidRPr="00D84DF2" w:rsidRDefault="0017487F" w:rsidP="001B59E3">
      <w:pPr>
        <w:pStyle w:val="a3"/>
        <w:spacing w:before="0" w:beforeAutospacing="0" w:after="0" w:afterAutospacing="0" w:line="276" w:lineRule="auto"/>
        <w:ind w:firstLine="709"/>
        <w:jc w:val="center"/>
        <w:rPr>
          <w:sz w:val="28"/>
          <w:szCs w:val="28"/>
        </w:rPr>
      </w:pPr>
      <w:r w:rsidRPr="00D84DF2">
        <w:rPr>
          <w:rStyle w:val="a4"/>
          <w:sz w:val="28"/>
          <w:szCs w:val="28"/>
        </w:rPr>
        <w:t>№38</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«Узнай птицу по силуэту»</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зимующих и перелетных птицах, упражнять в умении узнавать птиц по силуэту.</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Картинки с силуэтами птиц.</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Детям предлагаются силуэты птиц. Дети отгадывают птиц и называют перелетная или зимующая птица.</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№39</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«Живое – неживое»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Закреплять знания о живой и неживой природе.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Можно использовать картинки «Живая и неживая природа».</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№40</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«Какого растения не стало?»</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Упражнять детей в названии комнатных растений.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Комнатные растения.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№41</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w:t>
      </w:r>
      <w:proofErr w:type="gramStart"/>
      <w:r w:rsidRPr="00D84DF2">
        <w:rPr>
          <w:rStyle w:val="a4"/>
          <w:sz w:val="28"/>
          <w:szCs w:val="28"/>
        </w:rPr>
        <w:t>:«</w:t>
      </w:r>
      <w:proofErr w:type="gramEnd"/>
      <w:r w:rsidRPr="00D84DF2">
        <w:rPr>
          <w:rStyle w:val="a4"/>
          <w:sz w:val="28"/>
          <w:szCs w:val="28"/>
        </w:rPr>
        <w:t>Где что зреет?»</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Учить использовать знания о растениях, сравнивать плоды дерева с его листьями.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proofErr w:type="spellStart"/>
      <w:r w:rsidRPr="00D84DF2">
        <w:rPr>
          <w:sz w:val="28"/>
          <w:szCs w:val="28"/>
        </w:rPr>
        <w:t>Фланелеграф</w:t>
      </w:r>
      <w:proofErr w:type="spellEnd"/>
      <w:r w:rsidRPr="00D84DF2">
        <w:rPr>
          <w:sz w:val="28"/>
          <w:szCs w:val="28"/>
        </w:rPr>
        <w:t>, ветки, плоды, листья  растений.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lastRenderedPageBreak/>
        <w:t xml:space="preserve">Методика проведения: </w:t>
      </w:r>
      <w:r w:rsidRPr="00D84DF2">
        <w:rPr>
          <w:sz w:val="28"/>
          <w:szCs w:val="28"/>
        </w:rPr>
        <w:t xml:space="preserve">На </w:t>
      </w:r>
      <w:proofErr w:type="spellStart"/>
      <w:r w:rsidRPr="00D84DF2">
        <w:rPr>
          <w:sz w:val="28"/>
          <w:szCs w:val="28"/>
        </w:rPr>
        <w:t>фланелеграфе</w:t>
      </w:r>
      <w:proofErr w:type="spellEnd"/>
      <w:r w:rsidRPr="00D84DF2">
        <w:rPr>
          <w:sz w:val="28"/>
          <w:szCs w:val="28"/>
        </w:rPr>
        <w:t xml:space="preserve"> выкладываются две ветки: на одной – плоды и листья одного растения (яблоня), на другой – плоды и листья разных растений</w:t>
      </w:r>
      <w:proofErr w:type="gramStart"/>
      <w:r w:rsidRPr="00D84DF2">
        <w:rPr>
          <w:sz w:val="28"/>
          <w:szCs w:val="28"/>
        </w:rPr>
        <w:t>.</w:t>
      </w:r>
      <w:proofErr w:type="gramEnd"/>
      <w:r w:rsidRPr="00D84DF2">
        <w:rPr>
          <w:sz w:val="28"/>
          <w:szCs w:val="28"/>
        </w:rPr>
        <w:t xml:space="preserve"> (</w:t>
      </w:r>
      <w:proofErr w:type="gramStart"/>
      <w:r w:rsidRPr="00D84DF2">
        <w:rPr>
          <w:sz w:val="28"/>
          <w:szCs w:val="28"/>
        </w:rPr>
        <w:t>н</w:t>
      </w:r>
      <w:proofErr w:type="gramEnd"/>
      <w:r w:rsidRPr="00D84DF2">
        <w:rPr>
          <w:sz w:val="28"/>
          <w:szCs w:val="28"/>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№42</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«Угадай, что в руке?»</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Упражнять детей в названии фруктов.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Муляжи фруктов.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№43</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«Игра-сказка «Фрукты и овощи»</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Углублять знания об овощах.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Дидактический материал:</w:t>
      </w:r>
      <w:r w:rsidRPr="00D84DF2">
        <w:rPr>
          <w:sz w:val="28"/>
          <w:szCs w:val="28"/>
        </w:rPr>
        <w:t xml:space="preserve"> Картинки с изображением овощей.</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 xml:space="preserve">Воспитатель рассказывает: - Решил однажды помидор собрать войско из овощей. </w:t>
      </w:r>
      <w:proofErr w:type="gramStart"/>
      <w:r w:rsidRPr="00D84DF2">
        <w:rPr>
          <w:sz w:val="28"/>
          <w:szCs w:val="28"/>
        </w:rPr>
        <w:t>Пришли к ней горох, капуста, огурец, морковь, свекла, луковица, картофель, репа.</w:t>
      </w:r>
      <w:proofErr w:type="gramEnd"/>
      <w:r w:rsidRPr="00D84DF2">
        <w:rPr>
          <w:sz w:val="28"/>
          <w:szCs w:val="28"/>
        </w:rPr>
        <w:t xml:space="preserve"> (Педагог поочерёдно выставляет на стенд картинки с изображением этих овощей) И сказал им помидор: «Много </w:t>
      </w:r>
      <w:proofErr w:type="gramStart"/>
      <w:r w:rsidRPr="00D84DF2">
        <w:rPr>
          <w:sz w:val="28"/>
          <w:szCs w:val="28"/>
        </w:rPr>
        <w:t>желающих</w:t>
      </w:r>
      <w:proofErr w:type="gramEnd"/>
      <w:r w:rsidRPr="00D84DF2">
        <w:rPr>
          <w:sz w:val="28"/>
          <w:szCs w:val="28"/>
        </w:rPr>
        <w:t xml:space="preserve"> оказалось, поэтому ставлю такое условие: в первую очередь в войско моё пойдут лишь те овощи, в названии которых слышаться т</w:t>
      </w:r>
      <w:r w:rsidR="001B59E3">
        <w:rPr>
          <w:sz w:val="28"/>
          <w:szCs w:val="28"/>
        </w:rPr>
        <w:t>акие же звуки, что и в моём помидо</w:t>
      </w:r>
      <w:r w:rsidRPr="00D84DF2">
        <w:rPr>
          <w:sz w:val="28"/>
          <w:szCs w:val="28"/>
        </w:rPr>
        <w:t xml:space="preserve">р». - Как вы думаете, дети, какие овощи откликнулись на его призыв? Дети называют, выделяя голосом </w:t>
      </w:r>
      <w:r w:rsidR="001B59E3">
        <w:rPr>
          <w:sz w:val="28"/>
          <w:szCs w:val="28"/>
        </w:rPr>
        <w:t>нужные звуки: горох, морковь, карто</w:t>
      </w:r>
      <w:r w:rsidRPr="00D84DF2">
        <w:rPr>
          <w:sz w:val="28"/>
          <w:szCs w:val="28"/>
        </w:rPr>
        <w:t xml:space="preserve">фель, репа, огурец, и объясняют, что в этих словах есть звуки </w:t>
      </w:r>
      <w:proofErr w:type="gramStart"/>
      <w:r w:rsidRPr="00D84DF2">
        <w:rPr>
          <w:sz w:val="28"/>
          <w:szCs w:val="28"/>
        </w:rPr>
        <w:t>р</w:t>
      </w:r>
      <w:proofErr w:type="gramEnd"/>
      <w:r w:rsidRPr="00D84DF2">
        <w:rPr>
          <w:sz w:val="28"/>
          <w:szCs w:val="28"/>
        </w:rPr>
        <w:t>,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w:t>
      </w:r>
      <w:r w:rsidR="001B59E3">
        <w:rPr>
          <w:sz w:val="28"/>
          <w:szCs w:val="28"/>
        </w:rPr>
        <w:t>,</w:t>
      </w:r>
      <w:r w:rsidRPr="00D84DF2">
        <w:rPr>
          <w:sz w:val="28"/>
          <w:szCs w:val="28"/>
        </w:rPr>
        <w:t xml:space="preserve"> по-вашему! Приходите теперь те, в названии которых столько же частей, сколько и </w:t>
      </w:r>
      <w:proofErr w:type="gramStart"/>
      <w:r w:rsidRPr="00D84DF2">
        <w:rPr>
          <w:sz w:val="28"/>
          <w:szCs w:val="28"/>
        </w:rPr>
        <w:t>в</w:t>
      </w:r>
      <w:proofErr w:type="gramEnd"/>
      <w:r w:rsidRPr="00D84DF2">
        <w:rPr>
          <w:sz w:val="28"/>
          <w:szCs w:val="28"/>
        </w:rPr>
        <w:t xml:space="preserve">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w:t>
      </w:r>
      <w:r w:rsidRPr="00D84DF2">
        <w:rPr>
          <w:sz w:val="28"/>
          <w:szCs w:val="28"/>
        </w:rPr>
        <w:lastRenderedPageBreak/>
        <w:t>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№44</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«Распредели плоды по цвету»</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Формировать знания об овощах и фруктах. Учить детей классифицировать объекты.</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r w:rsidRPr="00D84DF2">
        <w:rPr>
          <w:sz w:val="28"/>
          <w:szCs w:val="28"/>
        </w:rPr>
        <w:t>Игровой персонаж Ви</w:t>
      </w:r>
      <w:r w:rsidR="001B59E3">
        <w:rPr>
          <w:sz w:val="28"/>
          <w:szCs w:val="28"/>
        </w:rPr>
        <w:t>н</w:t>
      </w:r>
      <w:r w:rsidRPr="00D84DF2">
        <w:rPr>
          <w:sz w:val="28"/>
          <w:szCs w:val="28"/>
        </w:rPr>
        <w:t>ни-Пух, муляжи овощей и фруктов.</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Методика проведения: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E151C5">
        <w:rPr>
          <w:rStyle w:val="a5"/>
          <w:i w:val="0"/>
          <w:sz w:val="28"/>
          <w:szCs w:val="28"/>
        </w:rPr>
        <w:t>Вариант 1</w:t>
      </w:r>
      <w:r w:rsidRPr="00D84DF2">
        <w:rPr>
          <w:rStyle w:val="a5"/>
          <w:sz w:val="28"/>
          <w:szCs w:val="28"/>
        </w:rPr>
        <w:t xml:space="preserve"> </w:t>
      </w:r>
      <w:r w:rsidRPr="00D84DF2">
        <w:rPr>
          <w:sz w:val="28"/>
          <w:szCs w:val="28"/>
        </w:rPr>
        <w:t xml:space="preserve"> «Распредели плоды по цвету». </w:t>
      </w:r>
      <w:r w:rsidRPr="00D84DF2">
        <w:rPr>
          <w:rStyle w:val="a4"/>
          <w:sz w:val="28"/>
          <w:szCs w:val="28"/>
        </w:rPr>
        <w:t> </w:t>
      </w:r>
      <w:proofErr w:type="gramStart"/>
      <w:r w:rsidRPr="00D84DF2">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D84DF2">
        <w:rPr>
          <w:sz w:val="28"/>
          <w:szCs w:val="28"/>
        </w:rPr>
        <w:t xml:space="preserve"> Игровой персонаж (например, Ви</w:t>
      </w:r>
      <w:r w:rsidR="001B59E3">
        <w:rPr>
          <w:sz w:val="28"/>
          <w:szCs w:val="28"/>
        </w:rPr>
        <w:t>н</w:t>
      </w:r>
      <w:r w:rsidRPr="00D84DF2">
        <w:rPr>
          <w:sz w:val="28"/>
          <w:szCs w:val="28"/>
        </w:rPr>
        <w:t>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17487F" w:rsidRPr="00D84DF2" w:rsidRDefault="0017487F" w:rsidP="001B59E3">
      <w:pPr>
        <w:pStyle w:val="a3"/>
        <w:spacing w:before="0" w:beforeAutospacing="0" w:after="0" w:afterAutospacing="0" w:line="276" w:lineRule="auto"/>
        <w:ind w:firstLine="709"/>
        <w:jc w:val="both"/>
        <w:rPr>
          <w:sz w:val="28"/>
          <w:szCs w:val="28"/>
        </w:rPr>
      </w:pPr>
      <w:r w:rsidRPr="00E151C5">
        <w:rPr>
          <w:rStyle w:val="a5"/>
          <w:i w:val="0"/>
          <w:sz w:val="28"/>
          <w:szCs w:val="28"/>
        </w:rPr>
        <w:t>Вариант 2</w:t>
      </w:r>
      <w:r w:rsidRPr="00D84DF2">
        <w:rPr>
          <w:rStyle w:val="a5"/>
          <w:sz w:val="28"/>
          <w:szCs w:val="28"/>
        </w:rPr>
        <w:t xml:space="preserve"> «Распредели плоды по форме и вкусу» </w:t>
      </w:r>
      <w:r w:rsidRPr="00D84DF2">
        <w:rPr>
          <w:rStyle w:val="a4"/>
          <w:sz w:val="28"/>
          <w:szCs w:val="28"/>
        </w:rPr>
        <w:t> </w:t>
      </w:r>
      <w:r w:rsidRPr="00D84DF2">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w:t>
      </w:r>
      <w:r w:rsidR="001B59E3">
        <w:rPr>
          <w:sz w:val="28"/>
          <w:szCs w:val="28"/>
        </w:rPr>
        <w:t>н</w:t>
      </w:r>
      <w:r w:rsidRPr="00D84DF2">
        <w:rPr>
          <w:sz w:val="28"/>
          <w:szCs w:val="28"/>
        </w:rPr>
        <w:t>ни-Пух радуется – он любит всё сладкое. Когда распределение заканчивается, он ставит блюдо со сладкими плодами к себе: «Я очень люблю мёд и всё сладкое!» «Ви</w:t>
      </w:r>
      <w:r w:rsidR="001B59E3">
        <w:rPr>
          <w:sz w:val="28"/>
          <w:szCs w:val="28"/>
        </w:rPr>
        <w:t>н</w:t>
      </w:r>
      <w:r w:rsidRPr="00D84DF2">
        <w:rPr>
          <w:sz w:val="28"/>
          <w:szCs w:val="28"/>
        </w:rPr>
        <w:t>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17487F" w:rsidRPr="00D84DF2" w:rsidRDefault="0017487F" w:rsidP="001B59E3">
      <w:pPr>
        <w:pStyle w:val="a3"/>
        <w:spacing w:before="0" w:beforeAutospacing="0" w:after="0" w:afterAutospacing="0" w:line="276" w:lineRule="auto"/>
        <w:jc w:val="center"/>
        <w:rPr>
          <w:sz w:val="28"/>
          <w:szCs w:val="28"/>
        </w:rPr>
      </w:pPr>
      <w:r w:rsidRPr="00D84DF2">
        <w:rPr>
          <w:rStyle w:val="a4"/>
          <w:sz w:val="28"/>
          <w:szCs w:val="28"/>
        </w:rPr>
        <w:t>№45</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Тема: «Лекарственные растения»</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Цель: </w:t>
      </w:r>
      <w:r w:rsidRPr="00D84DF2">
        <w:rPr>
          <w:sz w:val="28"/>
          <w:szCs w:val="28"/>
        </w:rPr>
        <w:t>Формировать знания о лекарственных растениях.</w:t>
      </w:r>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Дидактический материал: </w:t>
      </w:r>
      <w:proofErr w:type="gramStart"/>
      <w:r w:rsidRPr="00D84DF2">
        <w:rPr>
          <w:sz w:val="28"/>
          <w:szCs w:val="28"/>
        </w:rPr>
        <w:t>Карточки «Среда обитания растений (луг, поле, огород, болото, овраг)», «Лекарственные растения», корзинка.</w:t>
      </w:r>
      <w:proofErr w:type="gramEnd"/>
    </w:p>
    <w:p w:rsidR="0017487F" w:rsidRPr="00D84DF2" w:rsidRDefault="0017487F" w:rsidP="001B59E3">
      <w:pPr>
        <w:pStyle w:val="a3"/>
        <w:spacing w:before="0" w:beforeAutospacing="0" w:after="0" w:afterAutospacing="0" w:line="276" w:lineRule="auto"/>
        <w:ind w:firstLine="709"/>
        <w:jc w:val="both"/>
        <w:rPr>
          <w:sz w:val="28"/>
          <w:szCs w:val="28"/>
        </w:rPr>
      </w:pPr>
      <w:r w:rsidRPr="00D84DF2">
        <w:rPr>
          <w:rStyle w:val="a4"/>
          <w:sz w:val="28"/>
          <w:szCs w:val="28"/>
        </w:rPr>
        <w:t xml:space="preserve">Методика проведения: </w:t>
      </w:r>
      <w:r w:rsidRPr="00D84DF2">
        <w:rPr>
          <w:sz w:val="28"/>
          <w:szCs w:val="28"/>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w:t>
      </w:r>
    </w:p>
    <w:p w:rsidR="002E2E99" w:rsidRPr="00D84DF2" w:rsidRDefault="001B59E3" w:rsidP="001B59E3">
      <w:pPr>
        <w:spacing w:after="0" w:line="276" w:lineRule="auto"/>
        <w:jc w:val="both"/>
        <w:rPr>
          <w:rFonts w:ascii="Times New Roman" w:hAnsi="Times New Roman" w:cs="Times New Roman"/>
          <w:sz w:val="28"/>
          <w:szCs w:val="28"/>
        </w:rPr>
      </w:pPr>
    </w:p>
    <w:sectPr w:rsidR="002E2E99" w:rsidRPr="00D84DF2" w:rsidSect="001B59E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B714C"/>
    <w:rsid w:val="00036132"/>
    <w:rsid w:val="0017487F"/>
    <w:rsid w:val="001B59E3"/>
    <w:rsid w:val="001C744E"/>
    <w:rsid w:val="002E469B"/>
    <w:rsid w:val="004311AB"/>
    <w:rsid w:val="00721C8B"/>
    <w:rsid w:val="007864A6"/>
    <w:rsid w:val="00787584"/>
    <w:rsid w:val="00AB714C"/>
    <w:rsid w:val="00C1351E"/>
    <w:rsid w:val="00D84DF2"/>
    <w:rsid w:val="00DF517C"/>
    <w:rsid w:val="00E15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AB"/>
  </w:style>
  <w:style w:type="paragraph" w:styleId="2">
    <w:name w:val="heading 2"/>
    <w:basedOn w:val="a"/>
    <w:next w:val="a"/>
    <w:link w:val="20"/>
    <w:uiPriority w:val="9"/>
    <w:unhideWhenUsed/>
    <w:qFormat/>
    <w:rsid w:val="001B59E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87F"/>
    <w:rPr>
      <w:b/>
      <w:bCs/>
    </w:rPr>
  </w:style>
  <w:style w:type="character" w:styleId="a5">
    <w:name w:val="Emphasis"/>
    <w:basedOn w:val="a0"/>
    <w:uiPriority w:val="20"/>
    <w:qFormat/>
    <w:rsid w:val="0017487F"/>
    <w:rPr>
      <w:i/>
      <w:iCs/>
    </w:rPr>
  </w:style>
  <w:style w:type="character" w:customStyle="1" w:styleId="20">
    <w:name w:val="Заголовок 2 Знак"/>
    <w:basedOn w:val="a0"/>
    <w:link w:val="2"/>
    <w:uiPriority w:val="9"/>
    <w:rsid w:val="001B59E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1</cp:lastModifiedBy>
  <cp:revision>9</cp:revision>
  <dcterms:created xsi:type="dcterms:W3CDTF">2016-08-24T11:15:00Z</dcterms:created>
  <dcterms:modified xsi:type="dcterms:W3CDTF">2019-06-19T18:22:00Z</dcterms:modified>
</cp:coreProperties>
</file>