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06" w:rsidRPr="00B41B06" w:rsidRDefault="00845DF1" w:rsidP="00B41B06">
      <w:pPr>
        <w:pStyle w:val="cdt4ke"/>
        <w:spacing w:before="0" w:beforeAutospacing="0" w:after="0" w:afterAutospacing="0" w:line="360" w:lineRule="auto"/>
        <w:ind w:firstLine="851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B41B06">
        <w:rPr>
          <w:b/>
          <w:bCs/>
          <w:color w:val="000000" w:themeColor="text1"/>
          <w:sz w:val="28"/>
          <w:szCs w:val="28"/>
        </w:rPr>
        <w:t>Сетевой-проект</w:t>
      </w:r>
      <w:proofErr w:type="spellEnd"/>
      <w:proofErr w:type="gramEnd"/>
      <w:r w:rsidRPr="00B41B06">
        <w:rPr>
          <w:b/>
          <w:bCs/>
          <w:color w:val="000000" w:themeColor="text1"/>
          <w:sz w:val="28"/>
          <w:szCs w:val="28"/>
        </w:rPr>
        <w:t xml:space="preserve"> по нравственно-патриотическому </w:t>
      </w:r>
      <w:r w:rsidR="00B41B06" w:rsidRPr="00B41B06">
        <w:rPr>
          <w:b/>
          <w:bCs/>
          <w:color w:val="000000" w:themeColor="text1"/>
          <w:sz w:val="28"/>
          <w:szCs w:val="28"/>
        </w:rPr>
        <w:t>воспитанию</w:t>
      </w:r>
    </w:p>
    <w:p w:rsidR="00845DF1" w:rsidRPr="00B41B06" w:rsidRDefault="00B41B06" w:rsidP="00B41B06">
      <w:pPr>
        <w:pStyle w:val="cdt4ke"/>
        <w:spacing w:before="0" w:beforeAutospacing="0" w:after="0" w:afterAutospacing="0" w:line="360" w:lineRule="auto"/>
        <w:ind w:firstLine="851"/>
        <w:jc w:val="center"/>
        <w:rPr>
          <w:b/>
          <w:bCs/>
          <w:color w:val="000000" w:themeColor="text1"/>
          <w:sz w:val="28"/>
          <w:szCs w:val="28"/>
        </w:rPr>
      </w:pPr>
      <w:r w:rsidRPr="00B41B06">
        <w:rPr>
          <w:b/>
          <w:bCs/>
          <w:color w:val="000000" w:themeColor="text1"/>
          <w:sz w:val="28"/>
          <w:szCs w:val="28"/>
        </w:rPr>
        <w:t xml:space="preserve"> «Где родился там и пригодился»</w:t>
      </w:r>
    </w:p>
    <w:p w:rsidR="00B41B06" w:rsidRPr="00B41B06" w:rsidRDefault="00B41B06" w:rsidP="00B41B06">
      <w:pPr>
        <w:pStyle w:val="cdt4ke"/>
        <w:spacing w:before="0" w:beforeAutospacing="0" w:after="0" w:afterAutospacing="0"/>
        <w:ind w:firstLine="851"/>
        <w:jc w:val="right"/>
        <w:rPr>
          <w:bCs/>
          <w:i/>
          <w:color w:val="000000" w:themeColor="text1"/>
          <w:szCs w:val="28"/>
        </w:rPr>
      </w:pPr>
    </w:p>
    <w:p w:rsidR="00B41B06" w:rsidRPr="00B41B06" w:rsidRDefault="00B41B06" w:rsidP="00B41B06">
      <w:pPr>
        <w:pStyle w:val="cdt4ke"/>
        <w:spacing w:before="0" w:beforeAutospacing="0" w:after="0" w:afterAutospacing="0"/>
        <w:ind w:firstLine="851"/>
        <w:jc w:val="right"/>
        <w:rPr>
          <w:bCs/>
          <w:i/>
          <w:color w:val="000000" w:themeColor="text1"/>
          <w:szCs w:val="28"/>
        </w:rPr>
      </w:pPr>
      <w:r w:rsidRPr="00B41B06">
        <w:rPr>
          <w:bCs/>
          <w:i/>
          <w:color w:val="000000" w:themeColor="text1"/>
          <w:szCs w:val="28"/>
        </w:rPr>
        <w:t xml:space="preserve">Старший воспитатель </w:t>
      </w:r>
    </w:p>
    <w:p w:rsidR="00B41B06" w:rsidRPr="00B41B06" w:rsidRDefault="00B41B06" w:rsidP="00B41B06">
      <w:pPr>
        <w:pStyle w:val="cdt4ke"/>
        <w:spacing w:before="0" w:beforeAutospacing="0" w:after="0" w:afterAutospacing="0"/>
        <w:ind w:firstLine="851"/>
        <w:jc w:val="right"/>
        <w:rPr>
          <w:bCs/>
          <w:i/>
          <w:color w:val="000000" w:themeColor="text1"/>
          <w:szCs w:val="28"/>
        </w:rPr>
      </w:pPr>
      <w:r w:rsidRPr="00B41B06">
        <w:rPr>
          <w:bCs/>
          <w:i/>
          <w:color w:val="000000" w:themeColor="text1"/>
          <w:szCs w:val="28"/>
        </w:rPr>
        <w:t>МБДОУ «</w:t>
      </w:r>
      <w:proofErr w:type="spellStart"/>
      <w:r w:rsidRPr="00B41B06">
        <w:rPr>
          <w:bCs/>
          <w:i/>
          <w:color w:val="000000" w:themeColor="text1"/>
          <w:szCs w:val="28"/>
        </w:rPr>
        <w:t>Кемлянский</w:t>
      </w:r>
      <w:proofErr w:type="spellEnd"/>
      <w:r w:rsidRPr="00B41B06">
        <w:rPr>
          <w:bCs/>
          <w:i/>
          <w:color w:val="000000" w:themeColor="text1"/>
          <w:szCs w:val="28"/>
        </w:rPr>
        <w:t xml:space="preserve"> детский сад «Радуга» комбинированного вида» </w:t>
      </w:r>
    </w:p>
    <w:p w:rsidR="00B41B06" w:rsidRPr="00B41B06" w:rsidRDefault="00B41B06" w:rsidP="00B41B06">
      <w:pPr>
        <w:pStyle w:val="cdt4ke"/>
        <w:spacing w:before="0" w:beforeAutospacing="0" w:after="0" w:afterAutospacing="0"/>
        <w:ind w:firstLine="851"/>
        <w:jc w:val="right"/>
        <w:rPr>
          <w:bCs/>
          <w:i/>
          <w:color w:val="000000" w:themeColor="text1"/>
          <w:szCs w:val="28"/>
        </w:rPr>
      </w:pPr>
      <w:proofErr w:type="spellStart"/>
      <w:r w:rsidRPr="00B41B06">
        <w:rPr>
          <w:bCs/>
          <w:i/>
          <w:color w:val="000000" w:themeColor="text1"/>
          <w:szCs w:val="28"/>
        </w:rPr>
        <w:t>Гуревичева</w:t>
      </w:r>
      <w:proofErr w:type="spellEnd"/>
      <w:r w:rsidRPr="00B41B06">
        <w:rPr>
          <w:bCs/>
          <w:i/>
          <w:color w:val="000000" w:themeColor="text1"/>
          <w:szCs w:val="28"/>
        </w:rPr>
        <w:t xml:space="preserve"> М.А.</w:t>
      </w:r>
    </w:p>
    <w:p w:rsidR="00B41B06" w:rsidRPr="00B41B06" w:rsidRDefault="0055700D" w:rsidP="0055700D">
      <w:pPr>
        <w:pStyle w:val="cdt4ke"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  <w:sz w:val="28"/>
          <w:szCs w:val="28"/>
        </w:rPr>
      </w:pPr>
      <w:r w:rsidRPr="00B41B06">
        <w:rPr>
          <w:bCs/>
          <w:color w:val="000000" w:themeColor="text1"/>
          <w:sz w:val="28"/>
          <w:szCs w:val="28"/>
        </w:rPr>
        <w:t>Веками у русски</w:t>
      </w:r>
      <w:r w:rsidRPr="00B41B06">
        <w:rPr>
          <w:bCs/>
          <w:color w:val="000000" w:themeColor="text1"/>
          <w:sz w:val="28"/>
          <w:szCs w:val="28"/>
        </w:rPr>
        <w:t>х людей существовала традиция: «</w:t>
      </w:r>
      <w:r w:rsidRPr="00B41B06">
        <w:rPr>
          <w:bCs/>
          <w:color w:val="000000" w:themeColor="text1"/>
          <w:sz w:val="28"/>
          <w:szCs w:val="28"/>
        </w:rPr>
        <w:t>Где родился, там и</w:t>
      </w:r>
      <w:r w:rsidRPr="00B41B06">
        <w:rPr>
          <w:bCs/>
          <w:color w:val="000000" w:themeColor="text1"/>
          <w:sz w:val="28"/>
          <w:szCs w:val="28"/>
        </w:rPr>
        <w:t xml:space="preserve"> </w:t>
      </w:r>
      <w:r w:rsidRPr="00B41B06">
        <w:rPr>
          <w:bCs/>
          <w:color w:val="000000" w:themeColor="text1"/>
          <w:sz w:val="28"/>
          <w:szCs w:val="28"/>
        </w:rPr>
        <w:t>приго</w:t>
      </w:r>
      <w:r w:rsidRPr="00B41B06">
        <w:rPr>
          <w:bCs/>
          <w:color w:val="000000" w:themeColor="text1"/>
          <w:sz w:val="28"/>
          <w:szCs w:val="28"/>
        </w:rPr>
        <w:t>дился»</w:t>
      </w:r>
      <w:r w:rsidRPr="00B41B06">
        <w:rPr>
          <w:bCs/>
          <w:color w:val="000000" w:themeColor="text1"/>
          <w:sz w:val="28"/>
          <w:szCs w:val="28"/>
        </w:rPr>
        <w:t>. Живя и работая в той деревне, в селе, в том городе, где он</w:t>
      </w:r>
      <w:r w:rsidRPr="00B41B06">
        <w:rPr>
          <w:bCs/>
          <w:color w:val="000000" w:themeColor="text1"/>
          <w:sz w:val="28"/>
          <w:szCs w:val="28"/>
        </w:rPr>
        <w:t xml:space="preserve"> </w:t>
      </w:r>
      <w:r w:rsidRPr="00B41B06">
        <w:rPr>
          <w:bCs/>
          <w:color w:val="000000" w:themeColor="text1"/>
          <w:sz w:val="28"/>
          <w:szCs w:val="28"/>
        </w:rPr>
        <w:t>появился на свет, человек как бы отдавал дань уважения той земле, что</w:t>
      </w:r>
      <w:r w:rsidRPr="00B41B06">
        <w:rPr>
          <w:bCs/>
          <w:color w:val="000000" w:themeColor="text1"/>
          <w:sz w:val="28"/>
          <w:szCs w:val="28"/>
        </w:rPr>
        <w:t xml:space="preserve"> </w:t>
      </w:r>
      <w:r w:rsidRPr="00B41B06">
        <w:rPr>
          <w:bCs/>
          <w:color w:val="000000" w:themeColor="text1"/>
          <w:sz w:val="28"/>
          <w:szCs w:val="28"/>
        </w:rPr>
        <w:t>вскормила и вспоила его, тем людям, которые научили его любить и</w:t>
      </w:r>
      <w:r w:rsidRPr="00B41B06">
        <w:rPr>
          <w:bCs/>
          <w:color w:val="000000" w:themeColor="text1"/>
          <w:sz w:val="28"/>
          <w:szCs w:val="28"/>
        </w:rPr>
        <w:t xml:space="preserve"> беречь свою малую родину.</w:t>
      </w:r>
      <w:r w:rsidR="00163E1E" w:rsidRPr="00B41B06">
        <w:rPr>
          <w:bCs/>
          <w:color w:val="000000" w:themeColor="text1"/>
          <w:sz w:val="28"/>
          <w:szCs w:val="28"/>
        </w:rPr>
        <w:t xml:space="preserve"> </w:t>
      </w:r>
    </w:p>
    <w:p w:rsidR="00B41B06" w:rsidRPr="00B41B06" w:rsidRDefault="00D62577" w:rsidP="0055700D">
      <w:pPr>
        <w:pStyle w:val="cdt4ke"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Дошкольный возраст – </w:t>
      </w:r>
      <w:r w:rsidR="00B41B06" w:rsidRPr="00B41B06">
        <w:rPr>
          <w:bCs/>
          <w:color w:val="000000" w:themeColor="text1"/>
          <w:sz w:val="28"/>
          <w:szCs w:val="28"/>
        </w:rPr>
        <w:t>период, когда закладываются предпосылки гражданских качеств. Сила Российского государства, процветание его граждан, стабильная экономическая ситуация прежде всего зависят от творческого и интеллектуального потенциала подрастающего поколения, знания исторического прошлого, патриотических традиций нашей Родины, формирования у дошкольников чувства гордости за величие страны, уважения к старшему поколению. Идея патриотизма в России всегда порождала невиданную энергию, позволявшую решать вопросы исторической важности.</w:t>
      </w:r>
    </w:p>
    <w:p w:rsidR="00D62577" w:rsidRDefault="00163E1E" w:rsidP="0055700D">
      <w:pPr>
        <w:pStyle w:val="cdt4ke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41B06">
        <w:rPr>
          <w:bCs/>
          <w:color w:val="000000" w:themeColor="text1"/>
          <w:sz w:val="28"/>
          <w:szCs w:val="28"/>
        </w:rPr>
        <w:t xml:space="preserve">Предлагаю вашему вниманию </w:t>
      </w:r>
      <w:r w:rsidR="0055700D" w:rsidRPr="00B41B06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41B06">
        <w:rPr>
          <w:bCs/>
          <w:color w:val="000000" w:themeColor="text1"/>
          <w:sz w:val="28"/>
          <w:szCs w:val="28"/>
        </w:rPr>
        <w:t>сетевой-проект</w:t>
      </w:r>
      <w:proofErr w:type="spellEnd"/>
      <w:proofErr w:type="gramEnd"/>
      <w:r w:rsidRPr="00B41B06">
        <w:rPr>
          <w:bCs/>
          <w:color w:val="000000" w:themeColor="text1"/>
          <w:sz w:val="28"/>
          <w:szCs w:val="28"/>
        </w:rPr>
        <w:t xml:space="preserve"> от</w:t>
      </w:r>
      <w:r w:rsidR="001E66EF" w:rsidRPr="001E66EF">
        <w:rPr>
          <w:color w:val="000000" w:themeColor="text1"/>
          <w:sz w:val="28"/>
          <w:szCs w:val="28"/>
        </w:rPr>
        <w:t xml:space="preserve"> </w:t>
      </w:r>
      <w:r w:rsidR="001E66EF" w:rsidRPr="00B41B06">
        <w:rPr>
          <w:color w:val="000000" w:themeColor="text1"/>
          <w:sz w:val="28"/>
          <w:szCs w:val="28"/>
        </w:rPr>
        <w:t>МБДОУ «</w:t>
      </w:r>
      <w:proofErr w:type="spellStart"/>
      <w:r w:rsidR="001E66EF" w:rsidRPr="00B41B06">
        <w:rPr>
          <w:color w:val="000000" w:themeColor="text1"/>
          <w:sz w:val="28"/>
          <w:szCs w:val="28"/>
        </w:rPr>
        <w:t>Кемлянский</w:t>
      </w:r>
      <w:proofErr w:type="spellEnd"/>
      <w:r w:rsidR="001E66EF" w:rsidRPr="00B41B06">
        <w:rPr>
          <w:color w:val="000000" w:themeColor="text1"/>
          <w:sz w:val="28"/>
          <w:szCs w:val="28"/>
        </w:rPr>
        <w:t xml:space="preserve"> детский сад «Радуга» комбинированного вида» «</w:t>
      </w:r>
      <w:r w:rsidR="001E66EF" w:rsidRPr="001E66EF">
        <w:rPr>
          <w:color w:val="000000" w:themeColor="text1"/>
          <w:sz w:val="28"/>
          <w:szCs w:val="28"/>
        </w:rPr>
        <w:t>Где </w:t>
      </w:r>
      <w:r w:rsidR="001E66EF" w:rsidRPr="00B41B06">
        <w:rPr>
          <w:bCs/>
          <w:color w:val="000000" w:themeColor="text1"/>
          <w:sz w:val="28"/>
          <w:szCs w:val="28"/>
        </w:rPr>
        <w:t>родился</w:t>
      </w:r>
      <w:r w:rsidR="001E66EF" w:rsidRPr="001E66EF">
        <w:rPr>
          <w:color w:val="000000" w:themeColor="text1"/>
          <w:sz w:val="28"/>
          <w:szCs w:val="28"/>
        </w:rPr>
        <w:t>, там и </w:t>
      </w:r>
      <w:r w:rsidR="001E66EF" w:rsidRPr="00B41B06">
        <w:rPr>
          <w:bCs/>
          <w:color w:val="000000" w:themeColor="text1"/>
          <w:sz w:val="28"/>
          <w:szCs w:val="28"/>
        </w:rPr>
        <w:t>пригодился</w:t>
      </w:r>
      <w:r w:rsidR="001E66EF" w:rsidRPr="00B41B06">
        <w:rPr>
          <w:color w:val="000000" w:themeColor="text1"/>
          <w:sz w:val="28"/>
          <w:szCs w:val="28"/>
        </w:rPr>
        <w:t xml:space="preserve">». </w:t>
      </w:r>
      <w:r w:rsidR="00B41B06" w:rsidRPr="00B41B06">
        <w:rPr>
          <w:color w:val="000000" w:themeColor="text1"/>
          <w:sz w:val="28"/>
          <w:szCs w:val="28"/>
        </w:rPr>
        <w:t xml:space="preserve">Проект направлен на сохранение памяти о ключевом событии истории России и мировой истории — Великой Отечественной войне; призван способствовать формированию чувства патриотизма, уважения к героическому прошлому нашей Родины; учит ценить мир. </w:t>
      </w:r>
    </w:p>
    <w:p w:rsidR="00D62577" w:rsidRDefault="00B41B06" w:rsidP="0055700D">
      <w:pPr>
        <w:pStyle w:val="cdt4ke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41B06">
        <w:rPr>
          <w:color w:val="000000" w:themeColor="text1"/>
          <w:sz w:val="28"/>
          <w:szCs w:val="28"/>
        </w:rPr>
        <w:t>В основе нашего проекта лежит идея познакомить детей с известными историческими фактами этого периода через судьбы близкого родного человека прадеда или прабабушки.</w:t>
      </w:r>
      <w:r w:rsidR="001E66EF" w:rsidRPr="00B41B06">
        <w:rPr>
          <w:color w:val="000000" w:themeColor="text1"/>
          <w:sz w:val="28"/>
          <w:szCs w:val="28"/>
        </w:rPr>
        <w:t xml:space="preserve"> </w:t>
      </w:r>
    </w:p>
    <w:p w:rsidR="001E66EF" w:rsidRPr="00B41B06" w:rsidRDefault="001E66EF" w:rsidP="0055700D">
      <w:pPr>
        <w:pStyle w:val="cdt4ke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41B06">
        <w:rPr>
          <w:color w:val="000000" w:themeColor="text1"/>
          <w:sz w:val="28"/>
          <w:szCs w:val="28"/>
        </w:rPr>
        <w:t xml:space="preserve">Проект организуется на базе МБДОУ «Березовский детский сад № 35» и МБОУ «Березовская СШ» при участии информационно-методического кабинета управления образования администрации </w:t>
      </w:r>
      <w:proofErr w:type="spellStart"/>
      <w:r w:rsidRPr="00B41B06">
        <w:rPr>
          <w:color w:val="000000" w:themeColor="text1"/>
          <w:sz w:val="28"/>
          <w:szCs w:val="28"/>
        </w:rPr>
        <w:t>Арзамасского</w:t>
      </w:r>
      <w:proofErr w:type="spellEnd"/>
      <w:r w:rsidRPr="00B41B06">
        <w:rPr>
          <w:color w:val="000000" w:themeColor="text1"/>
          <w:sz w:val="28"/>
          <w:szCs w:val="28"/>
        </w:rPr>
        <w:t xml:space="preserve"> </w:t>
      </w:r>
      <w:r w:rsidRPr="00B41B06">
        <w:rPr>
          <w:color w:val="000000" w:themeColor="text1"/>
          <w:sz w:val="28"/>
          <w:szCs w:val="28"/>
        </w:rPr>
        <w:lastRenderedPageBreak/>
        <w:t xml:space="preserve">муниципального района и </w:t>
      </w:r>
      <w:proofErr w:type="spellStart"/>
      <w:r w:rsidRPr="00B41B06">
        <w:rPr>
          <w:color w:val="000000" w:themeColor="text1"/>
          <w:sz w:val="28"/>
          <w:szCs w:val="28"/>
        </w:rPr>
        <w:t>Арзамасского</w:t>
      </w:r>
      <w:proofErr w:type="spellEnd"/>
      <w:r w:rsidRPr="00B41B06">
        <w:rPr>
          <w:color w:val="000000" w:themeColor="text1"/>
          <w:sz w:val="28"/>
          <w:szCs w:val="28"/>
        </w:rPr>
        <w:t xml:space="preserve"> филиала ННГУ. </w:t>
      </w:r>
      <w:r w:rsidRPr="001E66EF">
        <w:rPr>
          <w:color w:val="000000" w:themeColor="text1"/>
          <w:sz w:val="28"/>
          <w:szCs w:val="28"/>
        </w:rPr>
        <w:t xml:space="preserve">Проект </w:t>
      </w:r>
      <w:r w:rsidRPr="00B41B06">
        <w:rPr>
          <w:color w:val="000000" w:themeColor="text1"/>
          <w:sz w:val="28"/>
          <w:szCs w:val="28"/>
        </w:rPr>
        <w:t>проходил</w:t>
      </w:r>
      <w:r w:rsidRPr="001E66EF">
        <w:rPr>
          <w:color w:val="000000" w:themeColor="text1"/>
          <w:sz w:val="28"/>
          <w:szCs w:val="28"/>
        </w:rPr>
        <w:t xml:space="preserve"> с </w:t>
      </w:r>
      <w:r w:rsidRPr="00B41B06">
        <w:rPr>
          <w:bCs/>
          <w:color w:val="000000" w:themeColor="text1"/>
          <w:sz w:val="28"/>
          <w:szCs w:val="28"/>
        </w:rPr>
        <w:t>5 ноября 2018 года по 23 февраля 2019 года</w:t>
      </w:r>
      <w:r w:rsidRPr="001E66EF">
        <w:rPr>
          <w:color w:val="000000" w:themeColor="text1"/>
          <w:sz w:val="28"/>
          <w:szCs w:val="28"/>
        </w:rPr>
        <w:t xml:space="preserve"> для учеников 1 - 4 классов и старших дошкольников. </w:t>
      </w:r>
    </w:p>
    <w:p w:rsidR="001E66EF" w:rsidRPr="001E66EF" w:rsidRDefault="001E66EF" w:rsidP="001E66EF">
      <w:pPr>
        <w:pStyle w:val="cdt4ke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41B06">
        <w:rPr>
          <w:bCs/>
          <w:color w:val="000000" w:themeColor="text1"/>
          <w:sz w:val="28"/>
          <w:szCs w:val="28"/>
        </w:rPr>
        <w:t>Цель проекта:</w:t>
      </w:r>
    </w:p>
    <w:p w:rsidR="001E66EF" w:rsidRPr="001E66EF" w:rsidRDefault="001E66EF" w:rsidP="001E66E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процесса развития познавательно – речевой сферы детей дошкольного и младшего школьного возраста в различных видах совместной деятельности через приобщение детей к истории и культуре родного края, а также развитие коммуникативных и исследовательских умений.</w:t>
      </w:r>
    </w:p>
    <w:p w:rsidR="001E66EF" w:rsidRPr="001E66EF" w:rsidRDefault="001E66EF" w:rsidP="001E66E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1E66EF" w:rsidRPr="001E66EF" w:rsidRDefault="001E66EF" w:rsidP="001E66EF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познавательных процессов у детей дошкольного и младшего школьного возраста, обогащать знания о природе, обществе, культуре и традициях родного края; воспитывать нравственно-патриотические чувства</w:t>
      </w:r>
      <w:proofErr w:type="gramStart"/>
      <w:r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gramEnd"/>
      <w:r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читательскую компетентность учащихся;</w:t>
      </w:r>
    </w:p>
    <w:p w:rsidR="001E66EF" w:rsidRPr="001E66EF" w:rsidRDefault="001E66EF" w:rsidP="001E66EF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с разными источниками информации (словарями, справочниками, в том числе и на электронных носителях);</w:t>
      </w:r>
    </w:p>
    <w:p w:rsidR="001E66EF" w:rsidRPr="001E66EF" w:rsidRDefault="001E66EF" w:rsidP="001E66EF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приобрести опыт совместной деятельности в сети, развивать информационно-коммуникационные компетентности.</w:t>
      </w:r>
    </w:p>
    <w:p w:rsidR="001E66EF" w:rsidRPr="001E66EF" w:rsidRDefault="00845DF1" w:rsidP="001E66EF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B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280035</wp:posOffset>
            </wp:positionV>
            <wp:extent cx="2724150" cy="2105025"/>
            <wp:effectExtent l="19050" t="0" r="0" b="0"/>
            <wp:wrapSquare wrapText="bothSides"/>
            <wp:docPr id="17" name="Рисунок 17" descr="C:\Users\Мария\Desktop\ЭКРАН\Рабочий стол 2019\Где родился там и бригодился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рия\Desktop\ЭКРАН\Рабочий стол 2019\Где родился там и бригодился\DSC_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содействовать развитию </w:t>
      </w:r>
      <w:proofErr w:type="spellStart"/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креативных</w:t>
      </w:r>
      <w:proofErr w:type="spellEnd"/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качеств, повышению познавательной активности в географическом, историческом и культурном пространстве.</w:t>
      </w:r>
    </w:p>
    <w:p w:rsidR="0055700D" w:rsidRPr="00B41B06" w:rsidRDefault="001E66EF" w:rsidP="001E66E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Команда от нашего детского сада </w:t>
      </w:r>
      <w:r w:rsidR="0055700D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представляли воспитанники старшей группы</w:t>
      </w:r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«Райская дуга»</w:t>
      </w:r>
      <w:r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55700D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Руководители проекта старший воспитатель первой квалификационной категории </w:t>
      </w:r>
      <w:proofErr w:type="spellStart"/>
      <w:r w:rsidR="0055700D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Гуревичева</w:t>
      </w:r>
      <w:proofErr w:type="spellEnd"/>
      <w:r w:rsidR="0055700D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 и воспитатель первой квалификационной категории </w:t>
      </w:r>
      <w:proofErr w:type="spellStart"/>
      <w:r w:rsidR="0055700D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Слосинова</w:t>
      </w:r>
      <w:proofErr w:type="spellEnd"/>
      <w:r w:rsidR="0055700D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</w:t>
      </w:r>
    </w:p>
    <w:p w:rsidR="001E66EF" w:rsidRPr="001E66EF" w:rsidRDefault="00845DF1" w:rsidP="00163E1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B06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2821305</wp:posOffset>
            </wp:positionV>
            <wp:extent cx="2628900" cy="1752600"/>
            <wp:effectExtent l="19050" t="0" r="0" b="0"/>
            <wp:wrapSquare wrapText="bothSides"/>
            <wp:docPr id="10" name="Рисунок 2" descr="https://www.maam.ru/upload/blogs/detsad-547314-1556099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547314-1556099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 разделен на несколько этапов, каждый этап был тематическим,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 долгосрочный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со своей командой на каждом этапе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проекта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должны были выполнить задания по предложенным темам. </w:t>
      </w:r>
      <w:r w:rsidR="0055700D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Нами был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</w:t>
      </w:r>
      <w:r w:rsidR="0055700D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 персональный сайт, где </w:t>
      </w:r>
      <w:r w:rsidR="0055700D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размещали всю информацию по этапам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проекта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Тема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сетевого проекта </w:t>
      </w:r>
      <w:r w:rsidR="001E66EF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мала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Родина</w:t>
      </w:r>
      <w:r w:rsidR="001E66EF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мой родной край. Задачей было, познакомить всех участников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сетевого проекта со своей Родиной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историей родного края, традициями, культурой своего народа и многое другое. Такие конкурсы развивают кругозор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воспитывают в них любовь к свое</w:t>
      </w:r>
      <w:r w:rsidR="00163E1E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Родине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своему родн</w:t>
      </w:r>
      <w:r w:rsidR="001E66EF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краю, к своей стране.</w:t>
      </w:r>
      <w:r w:rsidR="001E66EF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работа была </w:t>
      </w:r>
      <w:r w:rsidR="001E66EF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формирование у ребенка чувства любви к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Родине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воспитания у него эмоционально-положительного отношения к тем местам, где он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родился и живет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развитие умения видеть и понимать красоту окружающей жизни; желание узнать больше об особенностях природы и истории родного края. Практика показывает, что краеведение имеет большое значение в воспитании патриотических чувств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дошкольников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развитии их интеллектуального и творческого потенциала, в расширении кругозора.</w:t>
      </w:r>
      <w:r w:rsidR="00163E1E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данного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сетевого проекта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воспитательно-образовательном процессе ДОУ заключается в том, что в период обновления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дошкольного образования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значительно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возрастает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роль народной культуры как источника развития творческого потенциала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и взрослых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нравственно-патриотического воспитания. В рамках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сетевого проекта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совместно с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родителями и педагогами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нами были организованны различные мероприятия, экскурсии, тематические вечера для </w:t>
      </w:r>
      <w:r w:rsidR="001E66EF" w:rsidRPr="00B41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старшей группы</w:t>
      </w:r>
      <w:r w:rsidR="001E66EF" w:rsidRPr="001E6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63E1E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Выездные экскурсии в национальный парк «Смольный», </w:t>
      </w:r>
      <w:proofErr w:type="gramStart"/>
      <w:r w:rsidR="00163E1E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163E1E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районным памятниками Великой Отечественной Войны, в музеи народного и краеведческого творчества, в районный библиотеки.</w:t>
      </w:r>
      <w:r w:rsidR="00B41B06"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41B06" w:rsidRPr="00B41B06" w:rsidRDefault="00B41B06" w:rsidP="00B41B06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</w:t>
      </w:r>
      <w:proofErr w:type="gramStart"/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прошествии</w:t>
      </w:r>
      <w:proofErr w:type="gramEnd"/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первого учебного полугодия намечены положительные тенденции в повышении заинтересованности родителей данной темой.  </w:t>
      </w:r>
      <w:proofErr w:type="gramStart"/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 родителей  постоянно участвует в</w:t>
      </w:r>
      <w:proofErr w:type="gramEnd"/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педагогическом процессе, оказывает посильную помощь в реализации проекта, в пополнении РППС группы и участка. Хотелось бы привлечь всех родителей. Дети с интересом участвуют в проекте, предлагают свой темы для исследований, готовят небольшие доклады, стенгазеты, учат стихи, участ</w:t>
      </w:r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вуют  в изготовлении </w:t>
      </w:r>
      <w:proofErr w:type="spellStart"/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лэпбуков</w:t>
      </w:r>
      <w:proofErr w:type="spellEnd"/>
      <w:proofErr w:type="gramStart"/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ыло решено продолжать работу по данному  проекту, включая подготовительную группу.</w:t>
      </w:r>
    </w:p>
    <w:p w:rsidR="00B41B06" w:rsidRPr="00B41B06" w:rsidRDefault="00B41B06" w:rsidP="00B41B06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Дальнейшее развитие проекта представляется в использовании инновационных форм работы (использование метода проектов, </w:t>
      </w:r>
      <w:proofErr w:type="spellStart"/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лэпбуков</w:t>
      </w:r>
      <w:proofErr w:type="spellEnd"/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семейных развлечений, викторин, соревнований.</w:t>
      </w:r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высказывают положительные отзывы о проделанной работе, отмечают заинтересованность детей, повышение их уровня самостоятельности и чувства уверенности в себе, ответственности. Коллеги отмечают ценность опыта данной работы.</w:t>
      </w:r>
    </w:p>
    <w:p w:rsidR="00163E1E" w:rsidRPr="00B41B06" w:rsidRDefault="00163E1E" w:rsidP="00163E1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этапе подведения итогов совместной проектной деятельности нами был  представлен результат на заседании методического объединения воспитателей ДОУ в рамках обобщения педагогического опыта. На родительском собрании презентуется данная проектная работа, проводится обсуждение совместной проектной деятельности. Дети и родители делятся впечатлениями, на каком этапе им было работать особенно интересно.</w:t>
      </w:r>
    </w:p>
    <w:p w:rsidR="00DE27AC" w:rsidRPr="00B41B06" w:rsidRDefault="00DE27AC" w:rsidP="00163E1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6EF" w:rsidRPr="00B41B06" w:rsidRDefault="001E66EF" w:rsidP="00163E1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E66EF" w:rsidRPr="00B41B06" w:rsidSect="00DE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A9B"/>
    <w:multiLevelType w:val="multilevel"/>
    <w:tmpl w:val="D0865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EF"/>
    <w:rsid w:val="00163E1E"/>
    <w:rsid w:val="001E66EF"/>
    <w:rsid w:val="0055700D"/>
    <w:rsid w:val="007A1E50"/>
    <w:rsid w:val="00845DF1"/>
    <w:rsid w:val="00B41B06"/>
    <w:rsid w:val="00D62577"/>
    <w:rsid w:val="00DE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6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6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EF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1E6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2020-12-07T08:12:00Z</dcterms:created>
  <dcterms:modified xsi:type="dcterms:W3CDTF">2020-12-07T09:14:00Z</dcterms:modified>
</cp:coreProperties>
</file>