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D3" w:rsidRDefault="00347ED3" w:rsidP="00347ED3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городского округа Саранск «Детский сад №</w:t>
      </w:r>
      <w:r w:rsidR="00451DE2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комбинированного вида».</w:t>
      </w:r>
    </w:p>
    <w:p w:rsidR="00347ED3" w:rsidRDefault="00347ED3" w:rsidP="00347ED3">
      <w:pPr>
        <w:jc w:val="right"/>
        <w:rPr>
          <w:rFonts w:ascii="Times New Roman" w:hAnsi="Times New Roman"/>
        </w:rPr>
      </w:pPr>
    </w:p>
    <w:p w:rsidR="00347ED3" w:rsidRDefault="00347ED3" w:rsidP="00347ED3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"/>
          <w:u w:val="single"/>
        </w:rPr>
        <w:t>.</w:t>
      </w:r>
      <w:r>
        <w:rPr>
          <w:rFonts w:ascii="Times New Roman" w:hAnsi="Times New Roman"/>
          <w:u w:val="single"/>
        </w:rPr>
        <w:t xml:space="preserve">                 </w:t>
      </w: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40"/>
          <w:szCs w:val="40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Годовой отчет за 2019 – 2020 учебный год</w:t>
      </w:r>
    </w:p>
    <w:p w:rsidR="00347ED3" w:rsidRDefault="00347ED3" w:rsidP="00347ED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 деятельности МАДОУ «Детский сад № </w:t>
      </w:r>
      <w:r w:rsidR="007D0DC3">
        <w:rPr>
          <w:rFonts w:ascii="Times New Roman" w:hAnsi="Times New Roman"/>
          <w:b/>
          <w:sz w:val="40"/>
          <w:szCs w:val="40"/>
        </w:rPr>
        <w:t>59</w:t>
      </w:r>
      <w:r>
        <w:rPr>
          <w:rFonts w:ascii="Times New Roman" w:hAnsi="Times New Roman"/>
          <w:b/>
          <w:sz w:val="40"/>
          <w:szCs w:val="40"/>
        </w:rPr>
        <w:t>».</w:t>
      </w: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427" w:rsidRDefault="00A32427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427" w:rsidRDefault="00A32427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427" w:rsidRDefault="00A32427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427" w:rsidRDefault="00A32427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4C9C" w:rsidRDefault="00C34C9C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jc w:val="center"/>
      </w:pPr>
      <w:r>
        <w:rPr>
          <w:rFonts w:ascii="Times New Roman" w:hAnsi="Times New Roman"/>
          <w:b/>
          <w:sz w:val="28"/>
          <w:szCs w:val="28"/>
        </w:rPr>
        <w:t>Саранск 2020г.</w:t>
      </w: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451DE2" w:rsidRPr="00451DE2" w:rsidRDefault="00347ED3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51DE2">
        <w:rPr>
          <w:rFonts w:ascii="Times New Roman" w:hAnsi="Times New Roman"/>
          <w:b/>
          <w:sz w:val="28"/>
          <w:szCs w:val="28"/>
        </w:rPr>
        <w:t>1.</w:t>
      </w:r>
      <w:r w:rsidR="00451DE2" w:rsidRPr="00451DE2">
        <w:rPr>
          <w:b/>
        </w:rPr>
        <w:t xml:space="preserve"> </w:t>
      </w:r>
      <w:r w:rsidR="00451DE2" w:rsidRPr="00451DE2">
        <w:rPr>
          <w:rFonts w:ascii="Times New Roman" w:hAnsi="Times New Roman"/>
          <w:b/>
          <w:sz w:val="28"/>
          <w:szCs w:val="28"/>
        </w:rPr>
        <w:t>Система управления организации</w:t>
      </w:r>
    </w:p>
    <w:p w:rsidR="00451DE2" w:rsidRPr="00451DE2" w:rsidRDefault="00451DE2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51DE2">
        <w:rPr>
          <w:rFonts w:ascii="Times New Roman" w:hAnsi="Times New Roman"/>
          <w:b/>
          <w:sz w:val="28"/>
          <w:szCs w:val="28"/>
        </w:rPr>
        <w:t>2. Образовательная деятельность</w:t>
      </w:r>
    </w:p>
    <w:p w:rsidR="00347ED3" w:rsidRDefault="00451DE2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2.1Основные</w:t>
      </w:r>
      <w:r w:rsidR="00347ED3">
        <w:rPr>
          <w:rFonts w:ascii="Times New Roman" w:hAnsi="Times New Roman"/>
          <w:sz w:val="28"/>
          <w:szCs w:val="28"/>
        </w:rPr>
        <w:t xml:space="preserve"> задачи деятельности учреждения в 2019-2020 учебный год</w:t>
      </w:r>
    </w:p>
    <w:p w:rsidR="00E3237B" w:rsidRDefault="00451DE2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7ED3">
        <w:rPr>
          <w:rFonts w:ascii="Times New Roman" w:hAnsi="Times New Roman"/>
          <w:sz w:val="28"/>
          <w:szCs w:val="28"/>
        </w:rPr>
        <w:t>.</w:t>
      </w:r>
      <w:proofErr w:type="gramStart"/>
      <w:r w:rsidR="00347ED3">
        <w:rPr>
          <w:rFonts w:ascii="Times New Roman" w:hAnsi="Times New Roman"/>
          <w:sz w:val="28"/>
          <w:szCs w:val="28"/>
        </w:rPr>
        <w:t>2.Условия</w:t>
      </w:r>
      <w:proofErr w:type="gramEnd"/>
      <w:r w:rsidR="00347ED3">
        <w:rPr>
          <w:rFonts w:ascii="Times New Roman" w:hAnsi="Times New Roman"/>
          <w:sz w:val="28"/>
          <w:szCs w:val="28"/>
        </w:rPr>
        <w:t xml:space="preserve"> осуществления </w:t>
      </w:r>
      <w:proofErr w:type="spellStart"/>
      <w:r w:rsidR="00347ED3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347ED3">
        <w:rPr>
          <w:rFonts w:ascii="Times New Roman" w:hAnsi="Times New Roman"/>
          <w:sz w:val="28"/>
          <w:szCs w:val="28"/>
        </w:rPr>
        <w:t xml:space="preserve"> - образовательного процесса</w:t>
      </w:r>
    </w:p>
    <w:p w:rsidR="00E3237B" w:rsidRDefault="00451DE2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7ED3">
        <w:rPr>
          <w:rFonts w:ascii="Times New Roman" w:hAnsi="Times New Roman"/>
          <w:sz w:val="28"/>
          <w:szCs w:val="28"/>
        </w:rPr>
        <w:t>.2.1. Материально – техническое обеспечение</w:t>
      </w:r>
    </w:p>
    <w:p w:rsidR="00347ED3" w:rsidRDefault="00D90C6F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7ED3">
        <w:rPr>
          <w:rFonts w:ascii="Times New Roman" w:hAnsi="Times New Roman"/>
          <w:sz w:val="28"/>
          <w:szCs w:val="28"/>
        </w:rPr>
        <w:t>.2.</w:t>
      </w:r>
      <w:proofErr w:type="gramStart"/>
      <w:r w:rsidR="00347ED3">
        <w:rPr>
          <w:rFonts w:ascii="Times New Roman" w:hAnsi="Times New Roman"/>
          <w:sz w:val="28"/>
          <w:szCs w:val="28"/>
        </w:rPr>
        <w:t>2.Кадровый</w:t>
      </w:r>
      <w:proofErr w:type="gramEnd"/>
      <w:r w:rsidR="00347ED3">
        <w:rPr>
          <w:rFonts w:ascii="Times New Roman" w:hAnsi="Times New Roman"/>
          <w:sz w:val="28"/>
          <w:szCs w:val="28"/>
        </w:rPr>
        <w:t xml:space="preserve"> потенциал</w:t>
      </w:r>
    </w:p>
    <w:p w:rsidR="00E3237B" w:rsidRDefault="00451DE2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47ED3">
        <w:rPr>
          <w:rFonts w:ascii="Times New Roman" w:hAnsi="Times New Roman"/>
          <w:sz w:val="28"/>
          <w:szCs w:val="28"/>
        </w:rPr>
        <w:t>.3. Аттестация педагогических работников в 2019-2020 учебный год.</w:t>
      </w:r>
    </w:p>
    <w:p w:rsidR="00CD0BE1" w:rsidRDefault="00E3237B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237B">
        <w:t xml:space="preserve"> </w:t>
      </w:r>
      <w:r w:rsidRPr="00E3237B">
        <w:rPr>
          <w:rFonts w:ascii="Times New Roman" w:hAnsi="Times New Roman"/>
          <w:sz w:val="28"/>
          <w:szCs w:val="28"/>
        </w:rPr>
        <w:t>2.4. Сведения об организации повышения квалификации педагогических работников</w:t>
      </w:r>
    </w:p>
    <w:p w:rsidR="00B517C5" w:rsidRPr="00B517C5" w:rsidRDefault="00451DE2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517C5" w:rsidRPr="00B517C5">
        <w:rPr>
          <w:rFonts w:ascii="Times New Roman" w:hAnsi="Times New Roman"/>
          <w:sz w:val="28"/>
          <w:szCs w:val="28"/>
        </w:rPr>
        <w:t xml:space="preserve">.5. </w:t>
      </w:r>
      <w:r w:rsidR="00B517C5">
        <w:rPr>
          <w:rFonts w:ascii="Times New Roman" w:hAnsi="Times New Roman"/>
          <w:sz w:val="28"/>
          <w:szCs w:val="28"/>
        </w:rPr>
        <w:t>А</w:t>
      </w:r>
      <w:r w:rsidR="00B517C5" w:rsidRPr="00B517C5">
        <w:rPr>
          <w:rFonts w:ascii="Times New Roman" w:hAnsi="Times New Roman"/>
          <w:sz w:val="28"/>
          <w:szCs w:val="28"/>
        </w:rPr>
        <w:t>нализ возрастного состава педагогических работников</w:t>
      </w:r>
    </w:p>
    <w:p w:rsidR="00347ED3" w:rsidRDefault="00451DE2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47ED3">
        <w:rPr>
          <w:rFonts w:ascii="Times New Roman" w:hAnsi="Times New Roman"/>
          <w:b/>
          <w:sz w:val="28"/>
          <w:szCs w:val="28"/>
        </w:rPr>
        <w:t>. Организация инклюзивного образования детей</w:t>
      </w:r>
    </w:p>
    <w:p w:rsidR="00347ED3" w:rsidRDefault="00451DE2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47ED3">
        <w:rPr>
          <w:rFonts w:ascii="Times New Roman" w:hAnsi="Times New Roman"/>
          <w:b/>
          <w:sz w:val="28"/>
          <w:szCs w:val="28"/>
        </w:rPr>
        <w:t>. Дополнительное образование</w:t>
      </w:r>
      <w:r w:rsidR="00347ED3">
        <w:rPr>
          <w:rFonts w:ascii="Times New Roman" w:hAnsi="Times New Roman"/>
          <w:sz w:val="28"/>
          <w:szCs w:val="28"/>
        </w:rPr>
        <w:t xml:space="preserve"> </w:t>
      </w:r>
    </w:p>
    <w:p w:rsidR="00347ED3" w:rsidRDefault="00451DE2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47ED3">
        <w:rPr>
          <w:rFonts w:ascii="Times New Roman" w:hAnsi="Times New Roman"/>
          <w:b/>
          <w:sz w:val="28"/>
          <w:szCs w:val="28"/>
        </w:rPr>
        <w:t>. Методическая деятельность</w:t>
      </w:r>
    </w:p>
    <w:p w:rsidR="00347ED3" w:rsidRDefault="00451DE2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47ED3">
        <w:rPr>
          <w:rFonts w:ascii="Times New Roman" w:hAnsi="Times New Roman"/>
          <w:sz w:val="28"/>
          <w:szCs w:val="28"/>
        </w:rPr>
        <w:t>.</w:t>
      </w:r>
      <w:r w:rsidR="002A1BBE">
        <w:rPr>
          <w:rFonts w:ascii="Times New Roman" w:hAnsi="Times New Roman"/>
          <w:sz w:val="28"/>
          <w:szCs w:val="28"/>
        </w:rPr>
        <w:t>1</w:t>
      </w:r>
      <w:r w:rsidR="00347ED3">
        <w:rPr>
          <w:rFonts w:ascii="Times New Roman" w:hAnsi="Times New Roman"/>
          <w:sz w:val="28"/>
          <w:szCs w:val="28"/>
        </w:rPr>
        <w:t xml:space="preserve">. Информация о публикациях педагогических работников </w:t>
      </w:r>
    </w:p>
    <w:p w:rsidR="00E3237B" w:rsidRDefault="00451DE2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47ED3">
        <w:rPr>
          <w:rFonts w:ascii="Times New Roman" w:hAnsi="Times New Roman"/>
          <w:sz w:val="28"/>
          <w:szCs w:val="28"/>
        </w:rPr>
        <w:t>.</w:t>
      </w:r>
      <w:r w:rsidR="002A1BBE">
        <w:rPr>
          <w:rFonts w:ascii="Times New Roman" w:hAnsi="Times New Roman"/>
          <w:sz w:val="28"/>
          <w:szCs w:val="28"/>
        </w:rPr>
        <w:t>2</w:t>
      </w:r>
      <w:r w:rsidR="00347ED3">
        <w:rPr>
          <w:rFonts w:ascii="Times New Roman" w:hAnsi="Times New Roman"/>
          <w:sz w:val="28"/>
          <w:szCs w:val="28"/>
        </w:rPr>
        <w:t>. Участие педагогов в научно-практических конференциях, семинарах, мастер-классах и др. разного уровня</w:t>
      </w:r>
    </w:p>
    <w:p w:rsidR="00347ED3" w:rsidRDefault="00451DE2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1BBE">
        <w:rPr>
          <w:rFonts w:ascii="Times New Roman" w:hAnsi="Times New Roman"/>
          <w:sz w:val="28"/>
          <w:szCs w:val="28"/>
        </w:rPr>
        <w:t>.3</w:t>
      </w:r>
      <w:r w:rsidR="00347ED3">
        <w:rPr>
          <w:rFonts w:ascii="Times New Roman" w:hAnsi="Times New Roman"/>
          <w:sz w:val="28"/>
          <w:szCs w:val="28"/>
        </w:rPr>
        <w:t xml:space="preserve">. Мероприятия, проводимые для педагогического сообщества городского округа Саранск, в 2019-2020 учебном году </w:t>
      </w:r>
    </w:p>
    <w:p w:rsidR="00347ED3" w:rsidRDefault="00451DE2" w:rsidP="00347ED3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47ED3">
        <w:rPr>
          <w:rFonts w:ascii="Times New Roman" w:hAnsi="Times New Roman"/>
          <w:b/>
          <w:sz w:val="28"/>
          <w:szCs w:val="28"/>
        </w:rPr>
        <w:t>. Творческие достижения педагогического коллектива в 2018-2019 учебном году</w:t>
      </w:r>
    </w:p>
    <w:p w:rsidR="00347ED3" w:rsidRDefault="00451DE2" w:rsidP="00347ED3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47ED3">
        <w:rPr>
          <w:rFonts w:ascii="Times New Roman" w:hAnsi="Times New Roman"/>
          <w:b/>
          <w:sz w:val="28"/>
          <w:szCs w:val="28"/>
        </w:rPr>
        <w:t xml:space="preserve">. Творческие достижения воспитанников в 2019-2020 </w:t>
      </w:r>
      <w:proofErr w:type="spellStart"/>
      <w:proofErr w:type="gramStart"/>
      <w:r w:rsidR="00347ED3">
        <w:rPr>
          <w:rFonts w:ascii="Times New Roman" w:hAnsi="Times New Roman"/>
          <w:b/>
          <w:sz w:val="28"/>
          <w:szCs w:val="28"/>
        </w:rPr>
        <w:t>уч.г</w:t>
      </w:r>
      <w:proofErr w:type="spellEnd"/>
      <w:proofErr w:type="gramEnd"/>
    </w:p>
    <w:p w:rsidR="00347ED3" w:rsidRDefault="00451DE2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47ED3">
        <w:rPr>
          <w:rFonts w:ascii="Times New Roman" w:hAnsi="Times New Roman"/>
          <w:b/>
          <w:sz w:val="28"/>
          <w:szCs w:val="28"/>
        </w:rPr>
        <w:t>. Система физкультурно-оздоровительной работы с детьми</w:t>
      </w:r>
      <w:r>
        <w:rPr>
          <w:rFonts w:ascii="Times New Roman" w:hAnsi="Times New Roman"/>
          <w:b/>
          <w:sz w:val="28"/>
          <w:szCs w:val="28"/>
        </w:rPr>
        <w:t>9</w:t>
      </w:r>
      <w:r w:rsidR="00347ED3">
        <w:rPr>
          <w:rFonts w:ascii="Times New Roman" w:hAnsi="Times New Roman"/>
          <w:b/>
          <w:sz w:val="28"/>
          <w:szCs w:val="28"/>
        </w:rPr>
        <w:t xml:space="preserve">. Работа по духовно-нравственному и патриотическому воспитанию детей дошкольного возраста </w:t>
      </w:r>
    </w:p>
    <w:p w:rsidR="00347ED3" w:rsidRDefault="00451DE2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347ED3">
        <w:rPr>
          <w:rFonts w:ascii="Times New Roman" w:hAnsi="Times New Roman"/>
          <w:b/>
          <w:sz w:val="28"/>
          <w:szCs w:val="28"/>
        </w:rPr>
        <w:t xml:space="preserve">. Реализация национально-регионального компонента в содержании дошкольного образования </w:t>
      </w:r>
    </w:p>
    <w:p w:rsidR="00E3237B" w:rsidRDefault="00451DE2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347ED3">
        <w:rPr>
          <w:rFonts w:ascii="Times New Roman" w:hAnsi="Times New Roman"/>
          <w:b/>
          <w:sz w:val="28"/>
          <w:szCs w:val="28"/>
        </w:rPr>
        <w:t>. Организация работы по детскому дорожно-транспортному травматизму</w:t>
      </w:r>
    </w:p>
    <w:p w:rsidR="00E3237B" w:rsidRDefault="00451DE2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347ED3">
        <w:rPr>
          <w:rFonts w:ascii="Times New Roman" w:hAnsi="Times New Roman"/>
          <w:b/>
          <w:sz w:val="28"/>
          <w:szCs w:val="28"/>
        </w:rPr>
        <w:t>. Организация работы с родителями</w:t>
      </w:r>
    </w:p>
    <w:p w:rsidR="00E3237B" w:rsidRDefault="00451DE2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13</w:t>
      </w:r>
      <w:r w:rsidR="00347ED3">
        <w:rPr>
          <w:rFonts w:ascii="Times New Roman" w:hAnsi="Times New Roman"/>
          <w:b/>
          <w:sz w:val="28"/>
          <w:szCs w:val="28"/>
        </w:rPr>
        <w:t xml:space="preserve">. Информация о работе с семьями, находящимися в социально опасном положении </w:t>
      </w:r>
    </w:p>
    <w:p w:rsidR="00E3237B" w:rsidRDefault="00451DE2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347ED3">
        <w:rPr>
          <w:rFonts w:ascii="Times New Roman" w:hAnsi="Times New Roman"/>
          <w:b/>
          <w:sz w:val="28"/>
          <w:szCs w:val="28"/>
        </w:rPr>
        <w:t>. Сотрудничество с внешними организациями</w:t>
      </w:r>
    </w:p>
    <w:p w:rsidR="00347ED3" w:rsidRDefault="00347ED3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Перспектива развития ДОО на 2019-2020 учебный год</w:t>
      </w:r>
    </w:p>
    <w:p w:rsidR="00347ED3" w:rsidRDefault="00347ED3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="00451DE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бразовательные мероприятия городского уровня,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планируете провести в 2019-2020 учебном году</w:t>
      </w:r>
    </w:p>
    <w:p w:rsidR="00347ED3" w:rsidRDefault="00347ED3" w:rsidP="00347ED3">
      <w:pPr>
        <w:rPr>
          <w:rFonts w:ascii="Times New Roman" w:hAnsi="Times New Roman"/>
          <w:b/>
          <w:sz w:val="28"/>
          <w:szCs w:val="28"/>
        </w:rPr>
        <w:sectPr w:rsidR="00347ED3" w:rsidSect="00C34C9C">
          <w:footerReference w:type="default" r:id="rId8"/>
          <w:pgSz w:w="11906" w:h="16838"/>
          <w:pgMar w:top="1134" w:right="850" w:bottom="1134" w:left="1701" w:header="708" w:footer="708" w:gutter="0"/>
          <w:pgNumType w:chapStyle="1"/>
          <w:cols w:space="720"/>
          <w:titlePg/>
          <w:docGrid w:linePitch="299"/>
        </w:sectPr>
      </w:pPr>
    </w:p>
    <w:p w:rsidR="00451DE2" w:rsidRPr="00451DE2" w:rsidRDefault="00347ED3" w:rsidP="00451DE2">
      <w:pPr>
        <w:tabs>
          <w:tab w:val="left" w:pos="1276"/>
        </w:tabs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451DE2" w:rsidRPr="00451DE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Система управления организации</w:t>
      </w:r>
    </w:p>
    <w:p w:rsidR="00451DE2" w:rsidRPr="00451DE2" w:rsidRDefault="00451DE2" w:rsidP="00451DE2">
      <w:pPr>
        <w:widowControl w:val="0"/>
        <w:autoSpaceDE w:val="0"/>
        <w:autoSpaceDN w:val="0"/>
        <w:spacing w:before="159" w:line="360" w:lineRule="auto"/>
        <w:ind w:left="619" w:right="61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51DE2">
        <w:rPr>
          <w:rFonts w:ascii="Times New Roman" w:eastAsia="Times New Roman" w:hAnsi="Times New Roman"/>
          <w:sz w:val="28"/>
          <w:szCs w:val="28"/>
          <w:lang w:eastAsia="ru-RU" w:bidi="ru-RU"/>
        </w:rPr>
        <w:t>Управление ДОУ осуществляется в соответствии с действующим законодательством и уставом ДОУ. Управление ДОУ строится на принципах единоначалия и коллегиальности. Коллегиальными органами управления являются? Управляющий совет, педагогический совет, общее собрание работников. Единственным исполнительным органом является</w:t>
      </w:r>
      <w:r w:rsidRPr="00451DE2">
        <w:rPr>
          <w:rFonts w:ascii="Times New Roman" w:eastAsia="Times New Roman" w:hAnsi="Times New Roman"/>
          <w:spacing w:val="51"/>
          <w:sz w:val="28"/>
          <w:szCs w:val="28"/>
          <w:lang w:eastAsia="ru-RU" w:bidi="ru-RU"/>
        </w:rPr>
        <w:t xml:space="preserve"> </w:t>
      </w:r>
      <w:r w:rsidRPr="00451DE2">
        <w:rPr>
          <w:rFonts w:ascii="Times New Roman" w:eastAsia="Times New Roman" w:hAnsi="Times New Roman"/>
          <w:sz w:val="28"/>
          <w:szCs w:val="28"/>
          <w:lang w:eastAsia="ru-RU" w:bidi="ru-RU"/>
        </w:rPr>
        <w:t>руководитель</w:t>
      </w:r>
    </w:p>
    <w:p w:rsidR="00451DE2" w:rsidRPr="00451DE2" w:rsidRDefault="00451DE2" w:rsidP="00451DE2">
      <w:pPr>
        <w:widowControl w:val="0"/>
        <w:autoSpaceDE w:val="0"/>
        <w:autoSpaceDN w:val="0"/>
        <w:ind w:left="61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51DE2">
        <w:rPr>
          <w:rFonts w:ascii="Times New Roman" w:eastAsia="Times New Roman" w:hAnsi="Times New Roman"/>
          <w:sz w:val="28"/>
          <w:szCs w:val="28"/>
          <w:lang w:eastAsia="ru-RU" w:bidi="ru-RU"/>
        </w:rPr>
        <w:t>– заведующая.</w:t>
      </w:r>
    </w:p>
    <w:p w:rsidR="00451DE2" w:rsidRPr="00451DE2" w:rsidRDefault="00451DE2" w:rsidP="00451DE2">
      <w:pPr>
        <w:widowControl w:val="0"/>
        <w:autoSpaceDE w:val="0"/>
        <w:autoSpaceDN w:val="0"/>
        <w:spacing w:before="168"/>
        <w:ind w:left="1190" w:right="120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451DE2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Органы управления, действующие в ДОУ</w:t>
      </w:r>
    </w:p>
    <w:p w:rsidR="00451DE2" w:rsidRPr="00451DE2" w:rsidRDefault="00451DE2" w:rsidP="00451DE2">
      <w:pPr>
        <w:widowControl w:val="0"/>
        <w:autoSpaceDE w:val="0"/>
        <w:autoSpaceDN w:val="0"/>
        <w:spacing w:before="4"/>
        <w:rPr>
          <w:rFonts w:ascii="Times New Roman" w:eastAsia="Times New Roman" w:hAnsi="Times New Roman"/>
          <w:b/>
          <w:sz w:val="14"/>
          <w:szCs w:val="28"/>
          <w:lang w:eastAsia="ru-RU" w:bidi="ru-RU"/>
        </w:rPr>
      </w:pPr>
    </w:p>
    <w:tbl>
      <w:tblPr>
        <w:tblStyle w:val="TableNormal"/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117"/>
      </w:tblGrid>
      <w:tr w:rsidR="00451DE2" w:rsidRPr="00451DE2" w:rsidTr="00451DE2">
        <w:trPr>
          <w:trHeight w:val="484"/>
        </w:trPr>
        <w:tc>
          <w:tcPr>
            <w:tcW w:w="3403" w:type="dxa"/>
          </w:tcPr>
          <w:p w:rsidR="00451DE2" w:rsidRPr="00451DE2" w:rsidRDefault="00451DE2" w:rsidP="00451DE2">
            <w:pPr>
              <w:spacing w:line="315" w:lineRule="exact"/>
              <w:ind w:left="253" w:right="24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</w:pPr>
            <w:proofErr w:type="spellStart"/>
            <w:r w:rsidRPr="00451DE2"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  <w:t>Наименование</w:t>
            </w:r>
            <w:proofErr w:type="spellEnd"/>
            <w:r w:rsidRPr="00451DE2"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451DE2"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  <w:t>органа</w:t>
            </w:r>
            <w:proofErr w:type="spellEnd"/>
          </w:p>
        </w:tc>
        <w:tc>
          <w:tcPr>
            <w:tcW w:w="7117" w:type="dxa"/>
          </w:tcPr>
          <w:p w:rsidR="00451DE2" w:rsidRPr="00451DE2" w:rsidRDefault="00451DE2" w:rsidP="00451DE2">
            <w:pPr>
              <w:spacing w:line="315" w:lineRule="exact"/>
              <w:ind w:left="2488" w:right="247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</w:pPr>
            <w:proofErr w:type="spellStart"/>
            <w:r w:rsidRPr="00451DE2">
              <w:rPr>
                <w:rFonts w:ascii="Times New Roman" w:eastAsia="Times New Roman" w:hAnsi="Times New Roman"/>
                <w:b/>
                <w:sz w:val="18"/>
                <w:szCs w:val="18"/>
                <w:lang w:eastAsia="ru-RU" w:bidi="ru-RU"/>
              </w:rPr>
              <w:t>Функции</w:t>
            </w:r>
            <w:proofErr w:type="spellEnd"/>
          </w:p>
        </w:tc>
      </w:tr>
      <w:tr w:rsidR="00451DE2" w:rsidRPr="00451DE2" w:rsidTr="00451DE2">
        <w:trPr>
          <w:trHeight w:val="1555"/>
        </w:trPr>
        <w:tc>
          <w:tcPr>
            <w:tcW w:w="3403" w:type="dxa"/>
          </w:tcPr>
          <w:p w:rsidR="00451DE2" w:rsidRPr="00451DE2" w:rsidRDefault="00451DE2" w:rsidP="00451DE2">
            <w:pPr>
              <w:spacing w:line="315" w:lineRule="exact"/>
              <w:ind w:left="256" w:right="24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51DE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Заведующая</w:t>
            </w:r>
            <w:proofErr w:type="spellEnd"/>
          </w:p>
        </w:tc>
        <w:tc>
          <w:tcPr>
            <w:tcW w:w="7117" w:type="dxa"/>
          </w:tcPr>
          <w:p w:rsidR="00451DE2" w:rsidRPr="00451DE2" w:rsidRDefault="00451DE2" w:rsidP="00451DE2">
            <w:pPr>
              <w:spacing w:line="360" w:lineRule="auto"/>
              <w:ind w:left="110"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451DE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</w:t>
            </w:r>
          </w:p>
          <w:p w:rsidR="00451DE2" w:rsidRPr="00451DE2" w:rsidRDefault="00451DE2" w:rsidP="00451DE2">
            <w:pPr>
              <w:spacing w:line="320" w:lineRule="exact"/>
              <w:ind w:lef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осуществляет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общее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руководство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ДОУ.</w:t>
            </w:r>
          </w:p>
        </w:tc>
      </w:tr>
      <w:tr w:rsidR="00451DE2" w:rsidRPr="00451DE2" w:rsidTr="00451DE2">
        <w:trPr>
          <w:trHeight w:val="1934"/>
        </w:trPr>
        <w:tc>
          <w:tcPr>
            <w:tcW w:w="3403" w:type="dxa"/>
          </w:tcPr>
          <w:p w:rsidR="00451DE2" w:rsidRPr="00451DE2" w:rsidRDefault="00451DE2" w:rsidP="00451DE2">
            <w:pPr>
              <w:spacing w:line="315" w:lineRule="exact"/>
              <w:ind w:left="250" w:right="24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51DE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Управляющий</w:t>
            </w:r>
            <w:proofErr w:type="spellEnd"/>
            <w:r w:rsidRPr="00451DE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51DE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совет</w:t>
            </w:r>
            <w:proofErr w:type="spellEnd"/>
          </w:p>
        </w:tc>
        <w:tc>
          <w:tcPr>
            <w:tcW w:w="7117" w:type="dxa"/>
          </w:tcPr>
          <w:p w:rsidR="00451DE2" w:rsidRPr="00451DE2" w:rsidRDefault="00451DE2" w:rsidP="00451DE2">
            <w:pPr>
              <w:spacing w:line="310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Рассматривает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вопросы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:</w:t>
            </w:r>
          </w:p>
          <w:p w:rsidR="00451DE2" w:rsidRPr="00451DE2" w:rsidRDefault="00451DE2" w:rsidP="00451DE2">
            <w:pPr>
              <w:numPr>
                <w:ilvl w:val="0"/>
                <w:numId w:val="34"/>
              </w:numPr>
              <w:tabs>
                <w:tab w:val="left" w:pos="274"/>
              </w:tabs>
              <w:spacing w:before="16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развития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образовательной</w:t>
            </w:r>
            <w:proofErr w:type="spellEnd"/>
            <w:r w:rsidRPr="00451DE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организации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:rsidR="00451DE2" w:rsidRPr="00451DE2" w:rsidRDefault="00451DE2" w:rsidP="00451DE2">
            <w:pPr>
              <w:numPr>
                <w:ilvl w:val="0"/>
                <w:numId w:val="34"/>
              </w:numPr>
              <w:tabs>
                <w:tab w:val="left" w:pos="274"/>
              </w:tabs>
              <w:spacing w:before="158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финансово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– </w:t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хозяйственной</w:t>
            </w:r>
            <w:proofErr w:type="spellEnd"/>
            <w:r w:rsidRPr="00451DE2">
              <w:rPr>
                <w:rFonts w:ascii="Times New Roman" w:eastAsia="Times New Roman" w:hAnsi="Times New Roman"/>
                <w:spacing w:val="-28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:rsidR="00451DE2" w:rsidRPr="00451DE2" w:rsidRDefault="00451DE2" w:rsidP="00451DE2">
            <w:pPr>
              <w:numPr>
                <w:ilvl w:val="0"/>
                <w:numId w:val="34"/>
              </w:numPr>
              <w:tabs>
                <w:tab w:val="left" w:pos="274"/>
              </w:tabs>
              <w:spacing w:before="16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материально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– </w:t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технического</w:t>
            </w:r>
            <w:proofErr w:type="spellEnd"/>
            <w:r w:rsidRPr="00451DE2">
              <w:rPr>
                <w:rFonts w:ascii="Times New Roman" w:eastAsia="Times New Roman" w:hAnsi="Times New Roman"/>
                <w:spacing w:val="-24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обеспечения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451DE2" w:rsidRPr="00451DE2" w:rsidTr="00451DE2">
        <w:trPr>
          <w:trHeight w:val="5795"/>
        </w:trPr>
        <w:tc>
          <w:tcPr>
            <w:tcW w:w="3403" w:type="dxa"/>
          </w:tcPr>
          <w:p w:rsidR="00451DE2" w:rsidRPr="00451DE2" w:rsidRDefault="00451DE2" w:rsidP="00451DE2">
            <w:pPr>
              <w:spacing w:line="315" w:lineRule="exact"/>
              <w:ind w:left="256" w:right="24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51DE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Педагогический</w:t>
            </w:r>
            <w:proofErr w:type="spellEnd"/>
            <w:r w:rsidRPr="00451DE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51DE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совет</w:t>
            </w:r>
            <w:proofErr w:type="spellEnd"/>
          </w:p>
        </w:tc>
        <w:tc>
          <w:tcPr>
            <w:tcW w:w="7117" w:type="dxa"/>
          </w:tcPr>
          <w:p w:rsidR="00451DE2" w:rsidRPr="00451DE2" w:rsidRDefault="00451DE2" w:rsidP="00451DE2">
            <w:pPr>
              <w:tabs>
                <w:tab w:val="left" w:pos="2709"/>
                <w:tab w:val="left" w:pos="4599"/>
              </w:tabs>
              <w:spacing w:line="360" w:lineRule="auto"/>
              <w:ind w:left="110"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451DE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Осуществляет</w:t>
            </w:r>
            <w:r w:rsidRPr="00451DE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ab/>
              <w:t>текущее</w:t>
            </w:r>
            <w:r w:rsidRPr="00451DE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ab/>
            </w:r>
            <w:r w:rsidRPr="00451DE2">
              <w:rPr>
                <w:rFonts w:ascii="Times New Roman" w:eastAsia="Times New Roman" w:hAnsi="Times New Roman"/>
                <w:w w:val="95"/>
                <w:sz w:val="24"/>
                <w:szCs w:val="24"/>
                <w:lang w:val="ru-RU" w:eastAsia="ru-RU" w:bidi="ru-RU"/>
              </w:rPr>
              <w:t xml:space="preserve">руководство </w:t>
            </w:r>
            <w:r w:rsidRPr="00451DE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образовательной деятельностью ДОУ, в том числе рассматривает вопросы:</w:t>
            </w:r>
          </w:p>
          <w:p w:rsidR="00451DE2" w:rsidRPr="00451DE2" w:rsidRDefault="00451DE2" w:rsidP="00451DE2">
            <w:pPr>
              <w:numPr>
                <w:ilvl w:val="0"/>
                <w:numId w:val="33"/>
              </w:numPr>
              <w:tabs>
                <w:tab w:val="left" w:pos="274"/>
              </w:tabs>
              <w:ind w:left="2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развития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образовательных</w:t>
            </w:r>
            <w:proofErr w:type="spellEnd"/>
            <w:r w:rsidRPr="00451DE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услуг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:rsidR="00451DE2" w:rsidRPr="00451DE2" w:rsidRDefault="00451DE2" w:rsidP="00451DE2">
            <w:pPr>
              <w:numPr>
                <w:ilvl w:val="0"/>
                <w:numId w:val="33"/>
              </w:numPr>
              <w:tabs>
                <w:tab w:val="left" w:pos="274"/>
              </w:tabs>
              <w:spacing w:before="147"/>
              <w:ind w:left="27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регламентации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образовательных</w:t>
            </w:r>
            <w:proofErr w:type="spellEnd"/>
            <w:r w:rsidRPr="00451DE2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отношений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:rsidR="00451DE2" w:rsidRPr="00451DE2" w:rsidRDefault="00451DE2" w:rsidP="00451DE2">
            <w:pPr>
              <w:numPr>
                <w:ilvl w:val="0"/>
                <w:numId w:val="33"/>
              </w:numPr>
              <w:tabs>
                <w:tab w:val="left" w:pos="274"/>
              </w:tabs>
              <w:spacing w:before="163"/>
              <w:ind w:left="27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разработки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образовательных</w:t>
            </w:r>
            <w:proofErr w:type="spellEnd"/>
            <w:r w:rsidRPr="00451DE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программ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:rsidR="00451DE2" w:rsidRPr="00451DE2" w:rsidRDefault="00451DE2" w:rsidP="00451DE2">
            <w:pPr>
              <w:numPr>
                <w:ilvl w:val="0"/>
                <w:numId w:val="33"/>
              </w:numPr>
              <w:tabs>
                <w:tab w:val="left" w:pos="327"/>
              </w:tabs>
              <w:spacing w:before="158" w:line="362" w:lineRule="auto"/>
              <w:ind w:right="106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451DE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выбора учебных пособий, средств обучения и воспитания;</w:t>
            </w:r>
          </w:p>
          <w:p w:rsidR="00451DE2" w:rsidRPr="00451DE2" w:rsidRDefault="00451DE2" w:rsidP="00451DE2">
            <w:pPr>
              <w:numPr>
                <w:ilvl w:val="0"/>
                <w:numId w:val="33"/>
              </w:numPr>
              <w:tabs>
                <w:tab w:val="left" w:pos="537"/>
                <w:tab w:val="left" w:pos="538"/>
                <w:tab w:val="left" w:pos="2319"/>
                <w:tab w:val="left" w:pos="2722"/>
                <w:tab w:val="left" w:pos="4593"/>
              </w:tabs>
              <w:spacing w:line="357" w:lineRule="auto"/>
              <w:ind w:right="104" w:firstLine="72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451DE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материально</w:t>
            </w:r>
            <w:r w:rsidRPr="00451DE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ab/>
              <w:t>–</w:t>
            </w:r>
            <w:r w:rsidRPr="00451DE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ab/>
              <w:t>технического</w:t>
            </w:r>
            <w:r w:rsidRPr="00451DE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ab/>
            </w:r>
            <w:r w:rsidRPr="00451DE2">
              <w:rPr>
                <w:rFonts w:ascii="Times New Roman" w:eastAsia="Times New Roman" w:hAnsi="Times New Roman"/>
                <w:w w:val="95"/>
                <w:sz w:val="24"/>
                <w:szCs w:val="24"/>
                <w:lang w:val="ru-RU" w:eastAsia="ru-RU" w:bidi="ru-RU"/>
              </w:rPr>
              <w:t xml:space="preserve">обеспечения </w:t>
            </w:r>
            <w:r w:rsidRPr="00451DE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образовательного процесса;</w:t>
            </w:r>
          </w:p>
          <w:p w:rsidR="00451DE2" w:rsidRPr="00451DE2" w:rsidRDefault="00451DE2" w:rsidP="00451DE2">
            <w:pPr>
              <w:numPr>
                <w:ilvl w:val="0"/>
                <w:numId w:val="33"/>
              </w:numPr>
              <w:tabs>
                <w:tab w:val="left" w:pos="662"/>
                <w:tab w:val="left" w:pos="663"/>
                <w:tab w:val="left" w:pos="2503"/>
                <w:tab w:val="left" w:pos="4364"/>
              </w:tabs>
              <w:spacing w:before="3"/>
              <w:ind w:left="662" w:hanging="553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аттестации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,</w:t>
            </w:r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повышении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квалификации</w:t>
            </w:r>
            <w:proofErr w:type="spellEnd"/>
          </w:p>
          <w:p w:rsidR="00451DE2" w:rsidRPr="00451DE2" w:rsidRDefault="00451DE2" w:rsidP="00451DE2">
            <w:pPr>
              <w:spacing w:before="159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педагогических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работников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</w:tc>
      </w:tr>
    </w:tbl>
    <w:p w:rsidR="00451DE2" w:rsidRPr="00451DE2" w:rsidRDefault="00451DE2" w:rsidP="00451DE2">
      <w:pPr>
        <w:widowControl w:val="0"/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 w:bidi="ru-RU"/>
        </w:rPr>
        <w:sectPr w:rsidR="00451DE2" w:rsidRPr="00451DE2">
          <w:pgSz w:w="11910" w:h="16840"/>
          <w:pgMar w:top="1040" w:right="22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204"/>
      </w:tblGrid>
      <w:tr w:rsidR="00451DE2" w:rsidRPr="00451DE2" w:rsidTr="00451DE2">
        <w:trPr>
          <w:trHeight w:val="969"/>
        </w:trPr>
        <w:tc>
          <w:tcPr>
            <w:tcW w:w="3371" w:type="dxa"/>
          </w:tcPr>
          <w:p w:rsidR="00451DE2" w:rsidRPr="00451DE2" w:rsidRDefault="00451DE2" w:rsidP="00451DE2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04" w:type="dxa"/>
          </w:tcPr>
          <w:p w:rsidR="00451DE2" w:rsidRPr="00451DE2" w:rsidRDefault="00451DE2" w:rsidP="00451DE2">
            <w:pPr>
              <w:tabs>
                <w:tab w:val="left" w:pos="2273"/>
                <w:tab w:val="left" w:pos="4416"/>
              </w:tabs>
              <w:spacing w:line="305" w:lineRule="exact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Координации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методических</w:t>
            </w:r>
            <w:proofErr w:type="spellEnd"/>
          </w:p>
          <w:p w:rsidR="00451DE2" w:rsidRPr="00451DE2" w:rsidRDefault="00451DE2" w:rsidP="00451DE2">
            <w:pPr>
              <w:spacing w:before="163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объединений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451DE2" w:rsidRPr="00451DE2" w:rsidTr="00451DE2">
        <w:trPr>
          <w:trHeight w:val="7729"/>
        </w:trPr>
        <w:tc>
          <w:tcPr>
            <w:tcW w:w="3371" w:type="dxa"/>
          </w:tcPr>
          <w:p w:rsidR="00451DE2" w:rsidRPr="00451DE2" w:rsidRDefault="00451DE2" w:rsidP="00451DE2">
            <w:pPr>
              <w:spacing w:line="357" w:lineRule="auto"/>
              <w:ind w:left="941" w:hanging="284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51DE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Общее</w:t>
            </w:r>
            <w:proofErr w:type="spellEnd"/>
            <w:r w:rsidRPr="00451DE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51DE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собрание</w:t>
            </w:r>
            <w:proofErr w:type="spellEnd"/>
            <w:r w:rsidRPr="00451DE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51DE2">
              <w:rPr>
                <w:rFonts w:ascii="Times New Roman" w:eastAsia="Times New Roman" w:hAnsi="Times New Roman"/>
                <w:b/>
                <w:sz w:val="24"/>
                <w:szCs w:val="24"/>
                <w:lang w:eastAsia="ru-RU" w:bidi="ru-RU"/>
              </w:rPr>
              <w:t>работников</w:t>
            </w:r>
            <w:proofErr w:type="spellEnd"/>
          </w:p>
        </w:tc>
        <w:tc>
          <w:tcPr>
            <w:tcW w:w="6204" w:type="dxa"/>
          </w:tcPr>
          <w:p w:rsidR="00451DE2" w:rsidRPr="00451DE2" w:rsidRDefault="00451DE2" w:rsidP="00451DE2">
            <w:pPr>
              <w:spacing w:line="305" w:lineRule="exact"/>
              <w:ind w:lef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Реализует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право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работников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участвовать</w:t>
            </w:r>
            <w:proofErr w:type="spellEnd"/>
            <w:r w:rsidRPr="00451DE2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в</w:t>
            </w:r>
          </w:p>
          <w:p w:rsidR="00451DE2" w:rsidRPr="00451DE2" w:rsidRDefault="00451DE2" w:rsidP="00451DE2">
            <w:pPr>
              <w:spacing w:before="158" w:line="362" w:lineRule="auto"/>
              <w:ind w:left="110" w:right="10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451DE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управлении образовательной организацией, в том числе:</w:t>
            </w:r>
          </w:p>
          <w:p w:rsidR="00451DE2" w:rsidRPr="00451DE2" w:rsidRDefault="00451DE2" w:rsidP="00451DE2">
            <w:pPr>
              <w:numPr>
                <w:ilvl w:val="0"/>
                <w:numId w:val="32"/>
              </w:numPr>
              <w:tabs>
                <w:tab w:val="left" w:pos="553"/>
              </w:tabs>
              <w:spacing w:line="362" w:lineRule="auto"/>
              <w:ind w:right="10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451DE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участвовать в разработке и принятии коллективного договора. Правил трудового распорядка, изменений и дополнений к</w:t>
            </w:r>
            <w:r w:rsidRPr="00451DE2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 w:eastAsia="ru-RU" w:bidi="ru-RU"/>
              </w:rPr>
              <w:t xml:space="preserve"> </w:t>
            </w:r>
            <w:r w:rsidRPr="00451DE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ним;</w:t>
            </w:r>
          </w:p>
          <w:p w:rsidR="00451DE2" w:rsidRPr="00451DE2" w:rsidRDefault="00451DE2" w:rsidP="00451DE2">
            <w:pPr>
              <w:numPr>
                <w:ilvl w:val="0"/>
                <w:numId w:val="32"/>
              </w:numPr>
              <w:tabs>
                <w:tab w:val="left" w:pos="630"/>
              </w:tabs>
              <w:spacing w:line="36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451DE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принимать локальные акты, которые регламентируют деятельность образовательной организации и связаны с правами</w:t>
            </w:r>
            <w:r w:rsidRPr="00451DE2">
              <w:rPr>
                <w:rFonts w:ascii="Times New Roman" w:eastAsia="Times New Roman" w:hAnsi="Times New Roman"/>
                <w:spacing w:val="51"/>
                <w:sz w:val="24"/>
                <w:szCs w:val="24"/>
                <w:lang w:val="ru-RU" w:eastAsia="ru-RU" w:bidi="ru-RU"/>
              </w:rPr>
              <w:t xml:space="preserve"> </w:t>
            </w:r>
            <w:r w:rsidRPr="00451DE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и обязанностями работников;</w:t>
            </w:r>
          </w:p>
          <w:p w:rsidR="00451DE2" w:rsidRPr="00451DE2" w:rsidRDefault="00451DE2" w:rsidP="00451DE2">
            <w:pPr>
              <w:numPr>
                <w:ilvl w:val="0"/>
                <w:numId w:val="32"/>
              </w:numPr>
              <w:tabs>
                <w:tab w:val="left" w:pos="490"/>
              </w:tabs>
              <w:spacing w:line="360" w:lineRule="auto"/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451DE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451DE2" w:rsidRPr="00451DE2" w:rsidRDefault="00451DE2" w:rsidP="00451DE2">
            <w:pPr>
              <w:numPr>
                <w:ilvl w:val="0"/>
                <w:numId w:val="32"/>
              </w:numPr>
              <w:tabs>
                <w:tab w:val="left" w:pos="327"/>
              </w:tabs>
              <w:spacing w:line="357" w:lineRule="auto"/>
              <w:ind w:right="10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451DE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вносить предложения по корректировке плана мероприятий организации,</w:t>
            </w:r>
            <w:r w:rsidRPr="00451DE2">
              <w:rPr>
                <w:rFonts w:ascii="Times New Roman" w:eastAsia="Times New Roman" w:hAnsi="Times New Roman"/>
                <w:spacing w:val="29"/>
                <w:sz w:val="24"/>
                <w:szCs w:val="24"/>
                <w:lang w:val="ru-RU" w:eastAsia="ru-RU" w:bidi="ru-RU"/>
              </w:rPr>
              <w:t xml:space="preserve"> </w:t>
            </w:r>
            <w:r w:rsidRPr="00451DE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совершенствованию</w:t>
            </w:r>
          </w:p>
          <w:p w:rsidR="00451DE2" w:rsidRPr="00451DE2" w:rsidRDefault="00451DE2" w:rsidP="00451DE2">
            <w:pPr>
              <w:ind w:left="11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451DE2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ее работы и развитию материальной базы.</w:t>
            </w:r>
          </w:p>
        </w:tc>
      </w:tr>
    </w:tbl>
    <w:p w:rsidR="00451DE2" w:rsidRPr="00451DE2" w:rsidRDefault="00451DE2" w:rsidP="00451DE2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0"/>
          <w:szCs w:val="28"/>
          <w:lang w:eastAsia="ru-RU" w:bidi="ru-RU"/>
        </w:rPr>
      </w:pPr>
    </w:p>
    <w:p w:rsidR="00451DE2" w:rsidRDefault="00451DE2" w:rsidP="00451DE2">
      <w:pPr>
        <w:widowControl w:val="0"/>
        <w:autoSpaceDE w:val="0"/>
        <w:autoSpaceDN w:val="0"/>
        <w:spacing w:before="233" w:line="362" w:lineRule="auto"/>
        <w:ind w:left="619" w:right="62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451DE2">
        <w:rPr>
          <w:rFonts w:ascii="Times New Roman" w:eastAsia="Times New Roman" w:hAnsi="Times New Roman"/>
          <w:sz w:val="28"/>
          <w:szCs w:val="28"/>
          <w:lang w:eastAsia="ru-RU" w:bidi="ru-RU"/>
        </w:rPr>
        <w:t>Структура и система управления соответствуют специфике деятельности ДОУ.</w:t>
      </w:r>
    </w:p>
    <w:p w:rsidR="00451DE2" w:rsidRDefault="00451DE2" w:rsidP="00451DE2">
      <w:pPr>
        <w:widowControl w:val="0"/>
        <w:autoSpaceDE w:val="0"/>
        <w:autoSpaceDN w:val="0"/>
        <w:spacing w:before="233" w:line="362" w:lineRule="auto"/>
        <w:ind w:left="619" w:right="629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451DE2" w:rsidRPr="00451DE2" w:rsidRDefault="00451DE2" w:rsidP="00451DE2">
      <w:pPr>
        <w:widowControl w:val="0"/>
        <w:autoSpaceDE w:val="0"/>
        <w:autoSpaceDN w:val="0"/>
        <w:spacing w:before="233" w:line="362" w:lineRule="auto"/>
        <w:ind w:left="619" w:right="629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451DE2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2. Образовательная деятельность</w:t>
      </w:r>
    </w:p>
    <w:p w:rsidR="00347ED3" w:rsidRDefault="00451DE2" w:rsidP="00347ED3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47ED3">
        <w:rPr>
          <w:rFonts w:ascii="Times New Roman" w:hAnsi="Times New Roman"/>
          <w:b/>
          <w:sz w:val="28"/>
          <w:szCs w:val="28"/>
        </w:rPr>
        <w:t>.</w:t>
      </w:r>
      <w:proofErr w:type="gramStart"/>
      <w:r w:rsidR="00347ED3">
        <w:rPr>
          <w:rFonts w:ascii="Times New Roman" w:hAnsi="Times New Roman"/>
          <w:b/>
          <w:sz w:val="28"/>
          <w:szCs w:val="28"/>
        </w:rPr>
        <w:t>1.Основные</w:t>
      </w:r>
      <w:proofErr w:type="gramEnd"/>
      <w:r w:rsidR="00347ED3">
        <w:rPr>
          <w:rFonts w:ascii="Times New Roman" w:hAnsi="Times New Roman"/>
          <w:b/>
          <w:sz w:val="28"/>
          <w:szCs w:val="28"/>
        </w:rPr>
        <w:t xml:space="preserve"> задачи деятельности учреждения в 2019-2020 учебный год</w:t>
      </w:r>
      <w:r w:rsidR="00347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47ED3" w:rsidRPr="00347ED3" w:rsidRDefault="00347ED3" w:rsidP="00347ED3">
      <w:pPr>
        <w:spacing w:before="240"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деятельности дошкольного учреждения на 2019 – 2020 учебный год являлась </w:t>
      </w:r>
      <w:r w:rsidRPr="00347ED3">
        <w:rPr>
          <w:rFonts w:ascii="Times New Roman" w:hAnsi="Times New Roman"/>
          <w:sz w:val="28"/>
          <w:szCs w:val="28"/>
        </w:rPr>
        <w:t>построение работы ДО</w:t>
      </w:r>
      <w:r w:rsidR="007D0DC3">
        <w:rPr>
          <w:rFonts w:ascii="Times New Roman" w:hAnsi="Times New Roman"/>
          <w:sz w:val="28"/>
          <w:szCs w:val="28"/>
        </w:rPr>
        <w:t>О</w:t>
      </w:r>
      <w:r w:rsidRPr="00347ED3">
        <w:rPr>
          <w:rFonts w:ascii="Times New Roman" w:hAnsi="Times New Roman"/>
          <w:sz w:val="28"/>
          <w:szCs w:val="28"/>
        </w:rPr>
        <w:t xml:space="preserve"> в соответствии с ФГОС ДО, создание благоприятных условий для полноценного проживания ребенком дошкольного детства, формирования основ базовой культуры </w:t>
      </w:r>
      <w:proofErr w:type="gramStart"/>
      <w:r w:rsidRPr="00347ED3">
        <w:rPr>
          <w:rFonts w:ascii="Times New Roman" w:hAnsi="Times New Roman"/>
          <w:sz w:val="28"/>
          <w:szCs w:val="28"/>
        </w:rPr>
        <w:lastRenderedPageBreak/>
        <w:t>личности,  всестороннее</w:t>
      </w:r>
      <w:proofErr w:type="gramEnd"/>
      <w:r w:rsidRPr="00347ED3">
        <w:rPr>
          <w:rFonts w:ascii="Times New Roman" w:hAnsi="Times New Roman"/>
          <w:sz w:val="28"/>
          <w:szCs w:val="28"/>
        </w:rPr>
        <w:t xml:space="preserve">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347ED3" w:rsidRPr="00347ED3" w:rsidRDefault="00347ED3" w:rsidP="00347ED3">
      <w:pPr>
        <w:spacing w:before="240" w:after="20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47ED3">
        <w:rPr>
          <w:rFonts w:ascii="Times New Roman" w:hAnsi="Times New Roman"/>
          <w:b/>
          <w:sz w:val="28"/>
          <w:szCs w:val="28"/>
        </w:rPr>
        <w:t>Задачи:</w:t>
      </w:r>
    </w:p>
    <w:p w:rsidR="007D0DC3" w:rsidRPr="007D0DC3" w:rsidRDefault="007D0DC3" w:rsidP="007D0DC3">
      <w:pPr>
        <w:spacing w:before="240" w:after="20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7D0DC3">
        <w:rPr>
          <w:rFonts w:ascii="Times New Roman" w:hAnsi="Times New Roman"/>
          <w:bCs/>
          <w:sz w:val="28"/>
          <w:szCs w:val="28"/>
        </w:rPr>
        <w:t>1.Развивать творческие способности детей путем формирования художественно - эстетического вкуса, творческого проявления личности, используя современные методы и технологии.</w:t>
      </w:r>
    </w:p>
    <w:p w:rsidR="007D0DC3" w:rsidRPr="007D0DC3" w:rsidRDefault="007D0DC3" w:rsidP="007D0DC3">
      <w:pPr>
        <w:spacing w:before="240" w:after="20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D0DC3">
        <w:rPr>
          <w:rFonts w:ascii="Times New Roman" w:hAnsi="Times New Roman"/>
          <w:bCs/>
          <w:sz w:val="28"/>
          <w:szCs w:val="28"/>
        </w:rPr>
        <w:t xml:space="preserve">        2.Способствовать укреплению физического и психического здоровья детей акцентируя внимание на игровой деятельности.</w:t>
      </w:r>
    </w:p>
    <w:p w:rsidR="00347ED3" w:rsidRPr="007D0DC3" w:rsidRDefault="007D0DC3" w:rsidP="007D0DC3">
      <w:pPr>
        <w:spacing w:before="240" w:after="20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D0DC3">
        <w:rPr>
          <w:rFonts w:ascii="Times New Roman" w:hAnsi="Times New Roman"/>
          <w:bCs/>
          <w:sz w:val="28"/>
          <w:szCs w:val="28"/>
        </w:rPr>
        <w:t xml:space="preserve">        3. Обеспечивать преемственность и непрерывность в организации образовательной, воспитательной работы между дошкольным и начальным звеном образования, создавая единое воспитательное пространство.</w:t>
      </w:r>
    </w:p>
    <w:p w:rsidR="00347ED3" w:rsidRDefault="00347ED3" w:rsidP="00347ED3">
      <w:pPr>
        <w:rPr>
          <w:rFonts w:ascii="Times New Roman" w:hAnsi="Times New Roman"/>
          <w:sz w:val="28"/>
          <w:szCs w:val="28"/>
        </w:rPr>
      </w:pPr>
    </w:p>
    <w:p w:rsidR="00347ED3" w:rsidRDefault="00451DE2" w:rsidP="00347ED3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47ED3">
        <w:rPr>
          <w:rFonts w:ascii="Times New Roman" w:hAnsi="Times New Roman"/>
          <w:b/>
          <w:sz w:val="28"/>
          <w:szCs w:val="28"/>
        </w:rPr>
        <w:t>.</w:t>
      </w:r>
      <w:proofErr w:type="gramStart"/>
      <w:r w:rsidR="00347ED3">
        <w:rPr>
          <w:rFonts w:ascii="Times New Roman" w:hAnsi="Times New Roman"/>
          <w:b/>
          <w:sz w:val="28"/>
          <w:szCs w:val="28"/>
        </w:rPr>
        <w:t>2.Условия</w:t>
      </w:r>
      <w:proofErr w:type="gramEnd"/>
      <w:r w:rsidR="00347ED3">
        <w:rPr>
          <w:rFonts w:ascii="Times New Roman" w:hAnsi="Times New Roman"/>
          <w:b/>
          <w:sz w:val="28"/>
          <w:szCs w:val="28"/>
        </w:rPr>
        <w:t xml:space="preserve"> осуществления </w:t>
      </w:r>
      <w:proofErr w:type="spellStart"/>
      <w:r w:rsidR="00347ED3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="00347ED3">
        <w:rPr>
          <w:rFonts w:ascii="Times New Roman" w:hAnsi="Times New Roman"/>
          <w:b/>
          <w:sz w:val="28"/>
          <w:szCs w:val="28"/>
        </w:rPr>
        <w:t xml:space="preserve"> – образовательного процесса.</w:t>
      </w:r>
    </w:p>
    <w:p w:rsidR="00347ED3" w:rsidRDefault="00347ED3" w:rsidP="00347ED3">
      <w:pPr>
        <w:pStyle w:val="7"/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Учебный процесс в </w:t>
      </w:r>
      <w:r w:rsidR="007D0DC3">
        <w:rPr>
          <w:rStyle w:val="11"/>
          <w:sz w:val="28"/>
          <w:szCs w:val="28"/>
        </w:rPr>
        <w:t xml:space="preserve">МАДОУ «Детский сад №59» </w:t>
      </w:r>
      <w:r>
        <w:rPr>
          <w:rStyle w:val="11"/>
          <w:sz w:val="28"/>
          <w:szCs w:val="28"/>
        </w:rPr>
        <w:t>организован в соответствии с:</w:t>
      </w:r>
    </w:p>
    <w:p w:rsidR="00347ED3" w:rsidRDefault="00347ED3" w:rsidP="00347ED3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Федеральным законом "Об образовании в Российской Федерации" от</w:t>
      </w:r>
    </w:p>
    <w:p w:rsidR="00347ED3" w:rsidRDefault="00347ED3" w:rsidP="00347ED3">
      <w:pPr>
        <w:pStyle w:val="7"/>
        <w:numPr>
          <w:ilvl w:val="0"/>
          <w:numId w:val="4"/>
        </w:numPr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№273-Ф3;</w:t>
      </w:r>
    </w:p>
    <w:p w:rsidR="00347ED3" w:rsidRDefault="00347ED3" w:rsidP="00347ED3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образования»;</w:t>
      </w:r>
    </w:p>
    <w:p w:rsidR="00347ED3" w:rsidRDefault="00347ED3" w:rsidP="00347ED3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47ED3" w:rsidRDefault="00347ED3" w:rsidP="00347ED3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Приказом Министерства образования и науки Российской Федерации от</w:t>
      </w:r>
    </w:p>
    <w:p w:rsidR="00347ED3" w:rsidRDefault="00347ED3" w:rsidP="00347ED3">
      <w:pPr>
        <w:pStyle w:val="7"/>
        <w:numPr>
          <w:ilvl w:val="0"/>
          <w:numId w:val="6"/>
        </w:numPr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№ 1014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образования»;</w:t>
      </w:r>
    </w:p>
    <w:p w:rsidR="00347ED3" w:rsidRDefault="00347ED3" w:rsidP="00347ED3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lastRenderedPageBreak/>
        <w:t xml:space="preserve"> Образовательной Программой дошкольного образования ДОО;</w:t>
      </w:r>
    </w:p>
    <w:p w:rsidR="00347ED3" w:rsidRDefault="00347ED3" w:rsidP="00347ED3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Учебным планом ДОО;</w:t>
      </w:r>
    </w:p>
    <w:p w:rsidR="00347ED3" w:rsidRDefault="00347ED3" w:rsidP="00347ED3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Перспективным комплексно - тематическим планом;</w:t>
      </w:r>
    </w:p>
    <w:p w:rsidR="00347ED3" w:rsidRDefault="00347ED3" w:rsidP="00347ED3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Календарным планированием по каждой возрастной группе.</w:t>
      </w:r>
    </w:p>
    <w:p w:rsidR="00347ED3" w:rsidRDefault="00347ED3" w:rsidP="00347ED3">
      <w:pPr>
        <w:pStyle w:val="7"/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>Все учебные планы были приведены в соответствие с ФГОС ДО. В структуре учебного плана отражена реализация обязательной части программы и части, формируемой участниками образовательных отношений.</w:t>
      </w:r>
    </w:p>
    <w:p w:rsidR="00347ED3" w:rsidRDefault="00347ED3" w:rsidP="00347ED3">
      <w:pPr>
        <w:pStyle w:val="7"/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>Образовательный процесс направлен на развитие детей в основных образовательных областях:</w:t>
      </w:r>
    </w:p>
    <w:p w:rsidR="00347ED3" w:rsidRDefault="00347ED3" w:rsidP="00347ED3">
      <w:pPr>
        <w:pStyle w:val="7"/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>-социально-коммуникативное развитие;</w:t>
      </w:r>
    </w:p>
    <w:p w:rsidR="00347ED3" w:rsidRDefault="00347ED3" w:rsidP="00347ED3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познавательное развитие;</w:t>
      </w:r>
    </w:p>
    <w:p w:rsidR="00347ED3" w:rsidRDefault="00347ED3" w:rsidP="00347ED3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речевое развитие;</w:t>
      </w:r>
    </w:p>
    <w:p w:rsidR="00347ED3" w:rsidRDefault="00347ED3" w:rsidP="00347ED3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художественно-эстетическое развитие;</w:t>
      </w:r>
    </w:p>
    <w:p w:rsidR="00347ED3" w:rsidRDefault="00347ED3" w:rsidP="00347ED3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физическое развитие.</w:t>
      </w:r>
    </w:p>
    <w:p w:rsidR="00347ED3" w:rsidRDefault="00347ED3" w:rsidP="00347ED3">
      <w:pPr>
        <w:pStyle w:val="7"/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>Задачи образовательных областей реализуются в процессе непрерывной образовательной деятельности, а также в ходе режимных моментов, совместной и самостоятельной деятельности детей ежедневно в различных видах детской деятельности (общении, игре, познавательно-исследовательской, двигательной, продуктивной деятельности).</w:t>
      </w:r>
    </w:p>
    <w:p w:rsidR="00347ED3" w:rsidRDefault="00347ED3" w:rsidP="00347ED3">
      <w:pPr>
        <w:pStyle w:val="7"/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>Образовательная деятельность осуществляется в первую и вторую половину дня Продолжительность непрерывной образовательной деятельности, ее максимально допустимый объем соответствует требованиям СанПиН 2.4.1.3049. В середине непрерывной образовательной деятельности проводится физкультурная минутка. Перерывы между периодами непрерывной образовательной деятельности - не менее 10 минут.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</w:t>
      </w:r>
    </w:p>
    <w:p w:rsidR="00347ED3" w:rsidRDefault="00347ED3" w:rsidP="00347ED3">
      <w:pPr>
        <w:pStyle w:val="7"/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Положительное влияние на качество образовательного процесса оказывают:</w:t>
      </w:r>
    </w:p>
    <w:p w:rsidR="00347ED3" w:rsidRDefault="00347ED3" w:rsidP="00347ED3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интеграция всех видов детской деятельности;</w:t>
      </w:r>
    </w:p>
    <w:p w:rsidR="00347ED3" w:rsidRDefault="00347ED3" w:rsidP="00347ED3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комплексно - тематический принцип планирования деятельности детей включающей образовательные, воспитательные и развивающие задачи;</w:t>
      </w:r>
    </w:p>
    <w:p w:rsidR="00347ED3" w:rsidRDefault="00347ED3" w:rsidP="00347ED3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учет индивидуальных особенностей детей - тесное сотрудничество в работе всех специалистов ДОО;</w:t>
      </w:r>
    </w:p>
    <w:p w:rsidR="00347ED3" w:rsidRPr="00010719" w:rsidRDefault="00347ED3" w:rsidP="00347ED3">
      <w:pPr>
        <w:pStyle w:val="7"/>
        <w:numPr>
          <w:ilvl w:val="0"/>
          <w:numId w:val="2"/>
        </w:numPr>
        <w:shd w:val="clear" w:color="auto" w:fill="auto"/>
        <w:spacing w:after="0" w:line="360" w:lineRule="auto"/>
        <w:rPr>
          <w:rStyle w:val="11"/>
          <w:color w:val="auto"/>
          <w:sz w:val="28"/>
          <w:szCs w:val="28"/>
          <w:lang w:eastAsia="en-US" w:bidi="ar-SA"/>
        </w:rPr>
      </w:pPr>
      <w:r>
        <w:rPr>
          <w:rStyle w:val="11"/>
          <w:sz w:val="28"/>
          <w:szCs w:val="28"/>
        </w:rPr>
        <w:t xml:space="preserve"> тесное взаимодействие с родителями (законными представителями).</w:t>
      </w:r>
    </w:p>
    <w:p w:rsidR="00010719" w:rsidRDefault="00010719" w:rsidP="00010719">
      <w:pPr>
        <w:pStyle w:val="7"/>
        <w:shd w:val="clear" w:color="auto" w:fill="auto"/>
        <w:spacing w:after="0" w:line="360" w:lineRule="auto"/>
        <w:rPr>
          <w:rStyle w:val="11"/>
          <w:sz w:val="28"/>
          <w:szCs w:val="28"/>
        </w:rPr>
      </w:pPr>
      <w:r w:rsidRPr="00451DE2">
        <w:rPr>
          <w:rStyle w:val="11"/>
          <w:sz w:val="28"/>
          <w:szCs w:val="28"/>
        </w:rPr>
        <w:t xml:space="preserve">За </w:t>
      </w:r>
      <w:proofErr w:type="gramStart"/>
      <w:r w:rsidRPr="00451DE2">
        <w:rPr>
          <w:rStyle w:val="11"/>
          <w:sz w:val="28"/>
          <w:szCs w:val="28"/>
        </w:rPr>
        <w:t>2019  учебный</w:t>
      </w:r>
      <w:proofErr w:type="gramEnd"/>
      <w:r w:rsidRPr="00451DE2">
        <w:rPr>
          <w:rStyle w:val="11"/>
          <w:sz w:val="28"/>
          <w:szCs w:val="28"/>
        </w:rPr>
        <w:t xml:space="preserve"> год  предписаний по результатам  пройденных проверок контроль – надзорных органов не было.</w:t>
      </w:r>
    </w:p>
    <w:p w:rsidR="005171DB" w:rsidRDefault="005171DB" w:rsidP="00010719">
      <w:pPr>
        <w:pStyle w:val="7"/>
        <w:shd w:val="clear" w:color="auto" w:fill="auto"/>
        <w:spacing w:after="0" w:line="360" w:lineRule="auto"/>
        <w:rPr>
          <w:rStyle w:val="11"/>
          <w:sz w:val="28"/>
          <w:szCs w:val="28"/>
        </w:rPr>
      </w:pPr>
      <w:r w:rsidRPr="00445A9F">
        <w:rPr>
          <w:rStyle w:val="11"/>
          <w:sz w:val="28"/>
          <w:szCs w:val="28"/>
        </w:rPr>
        <w:t>На начал</w:t>
      </w:r>
      <w:r w:rsidR="00E61944" w:rsidRPr="00445A9F">
        <w:rPr>
          <w:rStyle w:val="11"/>
          <w:sz w:val="28"/>
          <w:szCs w:val="28"/>
        </w:rPr>
        <w:t>о</w:t>
      </w:r>
      <w:r w:rsidRPr="00445A9F">
        <w:rPr>
          <w:rStyle w:val="11"/>
          <w:sz w:val="28"/>
          <w:szCs w:val="28"/>
        </w:rPr>
        <w:t xml:space="preserve"> 2019 года, в ДОО было </w:t>
      </w:r>
      <w:r w:rsidR="00CD0BE1">
        <w:rPr>
          <w:rStyle w:val="11"/>
          <w:sz w:val="28"/>
          <w:szCs w:val="28"/>
        </w:rPr>
        <w:t>142</w:t>
      </w:r>
      <w:r w:rsidRPr="00445A9F">
        <w:rPr>
          <w:rStyle w:val="11"/>
          <w:sz w:val="28"/>
          <w:szCs w:val="28"/>
        </w:rPr>
        <w:t xml:space="preserve"> воспитанников, на конец года </w:t>
      </w:r>
      <w:r w:rsidR="00E61944" w:rsidRPr="00445A9F">
        <w:rPr>
          <w:rStyle w:val="11"/>
          <w:sz w:val="28"/>
          <w:szCs w:val="28"/>
        </w:rPr>
        <w:t>осталось</w:t>
      </w:r>
      <w:r w:rsidRPr="00445A9F">
        <w:rPr>
          <w:rStyle w:val="11"/>
          <w:sz w:val="28"/>
          <w:szCs w:val="28"/>
        </w:rPr>
        <w:t xml:space="preserve"> </w:t>
      </w:r>
      <w:r w:rsidR="00CD0BE1">
        <w:rPr>
          <w:rStyle w:val="11"/>
          <w:sz w:val="28"/>
          <w:szCs w:val="28"/>
        </w:rPr>
        <w:t>138</w:t>
      </w:r>
      <w:r w:rsidRPr="00445A9F">
        <w:rPr>
          <w:rStyle w:val="11"/>
          <w:sz w:val="28"/>
          <w:szCs w:val="28"/>
        </w:rPr>
        <w:t xml:space="preserve"> воспитанников, таким образом</w:t>
      </w:r>
      <w:r w:rsidR="00E61944" w:rsidRPr="00445A9F">
        <w:rPr>
          <w:rStyle w:val="11"/>
          <w:sz w:val="28"/>
          <w:szCs w:val="28"/>
        </w:rPr>
        <w:t xml:space="preserve">, ДОО удалось сохранить контингент обучающихся в течение учебного года, а </w:t>
      </w:r>
      <w:proofErr w:type="gramStart"/>
      <w:r w:rsidR="00E61944" w:rsidRPr="00445A9F">
        <w:rPr>
          <w:rStyle w:val="11"/>
          <w:sz w:val="28"/>
          <w:szCs w:val="28"/>
        </w:rPr>
        <w:t>так же</w:t>
      </w:r>
      <w:proofErr w:type="gramEnd"/>
      <w:r w:rsidR="00E61944" w:rsidRPr="00445A9F">
        <w:rPr>
          <w:rStyle w:val="11"/>
          <w:sz w:val="28"/>
          <w:szCs w:val="28"/>
        </w:rPr>
        <w:t xml:space="preserve"> обеспечить стопроцентной доступности дошкольного образования.</w:t>
      </w:r>
    </w:p>
    <w:p w:rsidR="00E61944" w:rsidRDefault="00E61944" w:rsidP="00010719">
      <w:pPr>
        <w:pStyle w:val="7"/>
        <w:shd w:val="clear" w:color="auto" w:fill="auto"/>
        <w:spacing w:after="0" w:line="360" w:lineRule="auto"/>
        <w:rPr>
          <w:sz w:val="28"/>
          <w:szCs w:val="28"/>
        </w:rPr>
      </w:pPr>
    </w:p>
    <w:p w:rsidR="00347ED3" w:rsidRDefault="002A1BBE" w:rsidP="00347E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47ED3">
        <w:rPr>
          <w:rFonts w:ascii="Times New Roman" w:hAnsi="Times New Roman"/>
          <w:b/>
          <w:sz w:val="28"/>
          <w:szCs w:val="28"/>
        </w:rPr>
        <w:t>.2.1. Материально техническое обеспечение.</w:t>
      </w:r>
    </w:p>
    <w:p w:rsidR="00347ED3" w:rsidRDefault="00347ED3" w:rsidP="00347ED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3368"/>
        <w:gridCol w:w="4446"/>
      </w:tblGrid>
      <w:tr w:rsidR="00347ED3" w:rsidTr="00347ED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Вид помещения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Основное предназначение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Оснащение</w:t>
            </w:r>
          </w:p>
        </w:tc>
      </w:tr>
      <w:tr w:rsidR="00347ED3" w:rsidTr="00347ED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Методический</w:t>
            </w:r>
          </w:p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кабинет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Осуществление методической помощи педагогам, организация консультации, педсоветов, семинаров и других форм повышения педагогического.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Педагогические методики и технологии;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учебно-методические комплекты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учебно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наглядные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пособия для работы с детьми; старшего дошкольного возраста.</w:t>
            </w:r>
          </w:p>
        </w:tc>
      </w:tr>
      <w:tr w:rsidR="00347ED3" w:rsidTr="00347ED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Музыкальный,</w:t>
            </w:r>
          </w:p>
          <w:p w:rsidR="00347ED3" w:rsidRDefault="00347ED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физкультурный залы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D3" w:rsidRDefault="00347ED3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Непосредственно образовательная деятельность;</w:t>
            </w:r>
          </w:p>
          <w:p w:rsidR="00347ED3" w:rsidRDefault="00347ED3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утренняя гимнастика;</w:t>
            </w:r>
          </w:p>
          <w:p w:rsidR="00347ED3" w:rsidRDefault="00347ED3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досуговые мероприятия;</w:t>
            </w:r>
          </w:p>
          <w:p w:rsidR="00347ED3" w:rsidRDefault="00347ED3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праздники;</w:t>
            </w:r>
          </w:p>
          <w:p w:rsidR="00347ED3" w:rsidRDefault="00347ED3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театрализованные представления;</w:t>
            </w:r>
          </w:p>
          <w:p w:rsidR="00347ED3" w:rsidRDefault="00347ED3">
            <w:pPr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родительские собрания.</w:t>
            </w:r>
          </w:p>
          <w:p w:rsidR="00347ED3" w:rsidRDefault="00347ED3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Шведская стенка,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гимнастические скамейки,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мячи,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обручи,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кегли,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музыкальный центр,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интерактивное оборудование (интерактивная доска),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музыкальные инструменты.</w:t>
            </w:r>
          </w:p>
        </w:tc>
      </w:tr>
      <w:tr w:rsidR="00347ED3" w:rsidTr="00347ED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lastRenderedPageBreak/>
              <w:t>Коридоры ДОО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Информационно просветительская работа с сотрудниками ДОО и родителями.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Ковровые дорожки,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жалюзи,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информационные стенды,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охранный пункт.</w:t>
            </w:r>
          </w:p>
        </w:tc>
      </w:tr>
      <w:tr w:rsidR="00347ED3" w:rsidTr="00347ED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Участки ДОО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Прогулки, наблюдения игровая деятельность трудовая деятельность самостоятельная двигательная деятельность.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Горки,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лестницы,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песочницы,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игральные модули,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качалки,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скамейки,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веранды</w:t>
            </w:r>
          </w:p>
        </w:tc>
      </w:tr>
      <w:tr w:rsidR="00347ED3" w:rsidTr="00347ED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Физкультурная</w:t>
            </w:r>
          </w:p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площадка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Организованная образовательная деятельность по физической культуре, спортивным играм, досуговым мероприятиям.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Турники,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гимнастические стенки,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лестницы,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гимнастические дорожки.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Площадка покрытая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резино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- битумным покрытием.</w:t>
            </w:r>
          </w:p>
        </w:tc>
      </w:tr>
      <w:tr w:rsidR="00347ED3" w:rsidTr="00347ED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Медицинский</w:t>
            </w:r>
          </w:p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кабинет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Осмотр детей, консультации медсестры, врачей, консультативно - просветительская работа с сотрудниками ДОО и родителями</w:t>
            </w:r>
          </w:p>
          <w:p w:rsidR="00347ED3" w:rsidRDefault="00347ED3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Медицинский блок состоит из медицинского кабинета и изолятора.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Письменный стол,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стулья,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шкаф,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манипуляционный столик,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прививочного инструментария,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весы медицинские, ростомер,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термометр медицинский,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лотки,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шпатели, кварцевая лампа,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кушетка для осмотра детей,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холодильник.</w:t>
            </w:r>
          </w:p>
        </w:tc>
      </w:tr>
      <w:tr w:rsidR="00347ED3" w:rsidTr="00347ED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Центр в групповых комнатах - </w:t>
            </w:r>
          </w:p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«Физкультурный</w:t>
            </w:r>
          </w:p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уголок».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Расширение индивидуального двигательного опыта в самостоятельной деятельности воспитанников.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Скакалки,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кольцебросы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>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кегли,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мишени,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игра «Хоккей»,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настольно-печатные игры «Лото-спорт», развивающие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>, мешочки для метания, массажные коврики,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мячи массажные,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сухой бассейн,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обручи пластмассовые,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гимнастические палки, бубен.</w:t>
            </w:r>
          </w:p>
        </w:tc>
      </w:tr>
      <w:tr w:rsidR="00347ED3" w:rsidTr="00347ED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lastRenderedPageBreak/>
              <w:t>Центр в групповых комнатах - «Уголок природы».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Расширение познавательного опыта, его использование в трудовой деятельности.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Цветы,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паспорт на каждое растение,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календарь наблюдений за погодой; 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картотеки,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фартуки,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кисти,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тряпки,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палки для рыхления, совки,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лейки,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дидактическая кукла с набором одежды (лето, зима, весна).</w:t>
            </w:r>
          </w:p>
        </w:tc>
      </w:tr>
      <w:tr w:rsidR="00347ED3" w:rsidTr="00347ED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Центр в групповых комнатах - «Уголок развивающих игр».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Расширение познавательного сенсорного опыта детей.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Мозаики,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кубики: деревянные, пластмассовые, из ткани,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пирамидки разной величины,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шнуровка,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пуговицы,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замки,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дидактический стол,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рамки-вкладыши, 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</w:tr>
      <w:tr w:rsidR="00347ED3" w:rsidTr="00347ED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Центр в групповых комнатах -</w:t>
            </w:r>
          </w:p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«Строительная</w:t>
            </w:r>
          </w:p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мастерская».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Проживание, преобразование познавательного опыта в продуктивной деятельности.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Игра «Крупный строитель», технические игрушки, крупные деревянные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машины ,</w:t>
            </w:r>
            <w:proofErr w:type="gramEnd"/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строительные формы, фигуры людей, животных, деревья,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дома,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транспорт.</w:t>
            </w:r>
          </w:p>
        </w:tc>
      </w:tr>
      <w:tr w:rsidR="00347ED3" w:rsidTr="00347ED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Центр в групповых комнатах -</w:t>
            </w:r>
          </w:p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«Уголок</w:t>
            </w:r>
          </w:p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безопасности».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Расширение познавательного опыта, его использование в повседневной деятельности.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Макет дороги,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дидактические пособия,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папки-передвижки, машины,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дорожные знаки,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атрибуты по ПДД, по пожарной безопасности.</w:t>
            </w:r>
          </w:p>
        </w:tc>
      </w:tr>
      <w:tr w:rsidR="00347ED3" w:rsidTr="00347ED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lastRenderedPageBreak/>
              <w:t>Центр в групповых комнатах - «Книжный уголок».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Различные виды книг,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портреты писателей.</w:t>
            </w:r>
          </w:p>
        </w:tc>
      </w:tr>
      <w:tr w:rsidR="00347ED3" w:rsidTr="00347ED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Центр в групповых комнатах -</w:t>
            </w:r>
          </w:p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«Театрализованный</w:t>
            </w:r>
          </w:p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уголок».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Пальчиковый театр,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тростевые куклы,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маски-шапочки,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наглядные знаки, эмблемы, ширма,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маски животных, сказочных персонажей,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театр картинок,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настольный театр.</w:t>
            </w:r>
          </w:p>
        </w:tc>
      </w:tr>
      <w:tr w:rsidR="00347ED3" w:rsidTr="00347ED3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«Музыкальный уголок».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Развитие способностей и самостоятельной ритмической деятельности воспитанников.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Металлофон,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погремушки,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барабан,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бубен,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звуковой молоток,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игровые ложки,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комплект компакт- дисков с музыкальными произведениями,</w:t>
            </w:r>
          </w:p>
          <w:p w:rsidR="00347ED3" w:rsidRDefault="00347ED3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колокольчики, свистульки.</w:t>
            </w:r>
          </w:p>
        </w:tc>
      </w:tr>
    </w:tbl>
    <w:p w:rsidR="00347ED3" w:rsidRDefault="00347ED3" w:rsidP="00347ED3">
      <w:pPr>
        <w:rPr>
          <w:rFonts w:ascii="Times New Roman" w:hAnsi="Times New Roman"/>
          <w:vanish/>
          <w:sz w:val="28"/>
          <w:szCs w:val="28"/>
          <w:lang w:bidi="ru-RU"/>
        </w:rPr>
      </w:pPr>
    </w:p>
    <w:p w:rsidR="00347ED3" w:rsidRDefault="00347ED3" w:rsidP="00347ED3">
      <w:pPr>
        <w:rPr>
          <w:rFonts w:ascii="Times New Roman" w:hAnsi="Times New Roman"/>
          <w:sz w:val="28"/>
          <w:szCs w:val="28"/>
          <w:lang w:bidi="ru-RU"/>
        </w:rPr>
      </w:pPr>
    </w:p>
    <w:p w:rsidR="00347ED3" w:rsidRDefault="00347ED3" w:rsidP="00347ED3">
      <w:pPr>
        <w:rPr>
          <w:rFonts w:ascii="Times New Roman" w:hAnsi="Times New Roman"/>
          <w:sz w:val="28"/>
          <w:szCs w:val="28"/>
          <w:lang w:bidi="ru-RU"/>
        </w:rPr>
      </w:pPr>
    </w:p>
    <w:p w:rsidR="002A1BBE" w:rsidRDefault="002A1BBE" w:rsidP="00347E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2A1BBE" w:rsidP="00347E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47ED3">
        <w:rPr>
          <w:rFonts w:ascii="Times New Roman" w:hAnsi="Times New Roman"/>
          <w:b/>
          <w:sz w:val="28"/>
          <w:szCs w:val="28"/>
        </w:rPr>
        <w:t>.2.2. Кадровый потенциал.</w:t>
      </w:r>
    </w:p>
    <w:tbl>
      <w:tblPr>
        <w:tblW w:w="1094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701"/>
        <w:gridCol w:w="2268"/>
        <w:gridCol w:w="2410"/>
        <w:gridCol w:w="1276"/>
        <w:gridCol w:w="1417"/>
      </w:tblGrid>
      <w:tr w:rsidR="00347ED3" w:rsidTr="002A1BBE"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 внешние совместители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педагогов, имеющих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аттестованных педагогов от общего количества</w:t>
            </w:r>
          </w:p>
        </w:tc>
      </w:tr>
      <w:tr w:rsidR="00347ED3" w:rsidTr="002A1BBE"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D3" w:rsidRDefault="00347E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D3" w:rsidRDefault="00347E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ED3" w:rsidRDefault="00347E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7ED3" w:rsidTr="002A1BB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7D0DC3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7D0DC3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7D0DC3" w:rsidP="00B44DDA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6(50%)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7D0DC3" w:rsidP="00B44DDA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4(33%)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7D0DC3" w:rsidP="00B44DDA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10(</w:t>
            </w:r>
            <w:r w:rsidR="001044BA">
              <w:rPr>
                <w:rFonts w:ascii="Times New Roman" w:hAnsi="Times New Roman"/>
                <w:sz w:val="28"/>
                <w:szCs w:val="28"/>
              </w:rPr>
              <w:t>83%)</w:t>
            </w:r>
          </w:p>
        </w:tc>
      </w:tr>
    </w:tbl>
    <w:p w:rsidR="00347ED3" w:rsidRDefault="00347ED3" w:rsidP="00347ED3">
      <w:pPr>
        <w:tabs>
          <w:tab w:val="left" w:pos="1276"/>
        </w:tabs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E3237B" w:rsidRDefault="00E3237B" w:rsidP="00347ED3">
      <w:pPr>
        <w:tabs>
          <w:tab w:val="left" w:pos="1276"/>
        </w:tabs>
        <w:spacing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3003"/>
        <w:gridCol w:w="3299"/>
      </w:tblGrid>
      <w:tr w:rsidR="00347ED3" w:rsidTr="00347ED3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педагогов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от общего количества педагогов</w:t>
            </w:r>
          </w:p>
        </w:tc>
      </w:tr>
      <w:tr w:rsidR="00347ED3" w:rsidTr="00347ED3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1044BA" w:rsidP="00B44DDA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1044BA" w:rsidP="00B44DDA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347ED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47ED3" w:rsidTr="00347ED3"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Среднее специальное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1044BA" w:rsidP="00B44DDA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1044BA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47E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347ED3" w:rsidRDefault="00347ED3" w:rsidP="00347ED3">
      <w:pPr>
        <w:tabs>
          <w:tab w:val="left" w:pos="1276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47ED3" w:rsidRDefault="002A1BBE" w:rsidP="00347ED3">
      <w:pPr>
        <w:tabs>
          <w:tab w:val="left" w:pos="993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47ED3">
        <w:rPr>
          <w:rFonts w:ascii="Times New Roman" w:hAnsi="Times New Roman"/>
          <w:b/>
          <w:sz w:val="28"/>
          <w:szCs w:val="28"/>
        </w:rPr>
        <w:t>.</w:t>
      </w:r>
      <w:proofErr w:type="gramStart"/>
      <w:r w:rsidR="00347ED3">
        <w:rPr>
          <w:rFonts w:ascii="Times New Roman" w:hAnsi="Times New Roman"/>
          <w:b/>
          <w:sz w:val="28"/>
          <w:szCs w:val="28"/>
        </w:rPr>
        <w:t>3.Аттестация</w:t>
      </w:r>
      <w:proofErr w:type="gramEnd"/>
      <w:r w:rsidR="00347ED3">
        <w:rPr>
          <w:rFonts w:ascii="Times New Roman" w:hAnsi="Times New Roman"/>
          <w:b/>
          <w:sz w:val="28"/>
          <w:szCs w:val="28"/>
        </w:rPr>
        <w:t xml:space="preserve"> педагогических работников в 201</w:t>
      </w:r>
      <w:r w:rsidR="00B44DDA">
        <w:rPr>
          <w:rFonts w:ascii="Times New Roman" w:hAnsi="Times New Roman"/>
          <w:b/>
          <w:sz w:val="28"/>
          <w:szCs w:val="28"/>
        </w:rPr>
        <w:t>9</w:t>
      </w:r>
      <w:r w:rsidR="00347ED3">
        <w:rPr>
          <w:rFonts w:ascii="Times New Roman" w:hAnsi="Times New Roman"/>
          <w:b/>
          <w:sz w:val="28"/>
          <w:szCs w:val="28"/>
        </w:rPr>
        <w:t>-20</w:t>
      </w:r>
      <w:r w:rsidR="00B44DDA">
        <w:rPr>
          <w:rFonts w:ascii="Times New Roman" w:hAnsi="Times New Roman"/>
          <w:b/>
          <w:sz w:val="28"/>
          <w:szCs w:val="28"/>
        </w:rPr>
        <w:t>20</w:t>
      </w:r>
      <w:r w:rsidR="00347E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7ED3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="00347ED3">
        <w:rPr>
          <w:rFonts w:ascii="Times New Roman" w:hAnsi="Times New Roman"/>
          <w:b/>
          <w:sz w:val="28"/>
          <w:szCs w:val="28"/>
        </w:rPr>
        <w:t>.</w:t>
      </w:r>
    </w:p>
    <w:p w:rsidR="00E3237B" w:rsidRDefault="00E3237B" w:rsidP="00347ED3">
      <w:pPr>
        <w:tabs>
          <w:tab w:val="left" w:pos="993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4536"/>
      </w:tblGrid>
      <w:tr w:rsidR="00347ED3" w:rsidTr="00347ED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педагогов</w:t>
            </w:r>
          </w:p>
        </w:tc>
      </w:tr>
      <w:tr w:rsidR="00347ED3" w:rsidTr="00347ED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1044BA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7ED3" w:rsidTr="00347ED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1044BA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47ED3" w:rsidTr="00347ED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3237B" w:rsidRDefault="00E3237B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517C5" w:rsidRDefault="002A1BBE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044BA">
        <w:rPr>
          <w:rFonts w:ascii="Times New Roman" w:hAnsi="Times New Roman"/>
          <w:b/>
          <w:sz w:val="28"/>
          <w:szCs w:val="28"/>
        </w:rPr>
        <w:t>.4</w:t>
      </w:r>
      <w:r w:rsidR="00B517C5">
        <w:rPr>
          <w:rFonts w:ascii="Times New Roman" w:hAnsi="Times New Roman"/>
          <w:b/>
          <w:sz w:val="28"/>
          <w:szCs w:val="28"/>
        </w:rPr>
        <w:t xml:space="preserve">. </w:t>
      </w:r>
      <w:r w:rsidR="00E3237B" w:rsidRPr="00E3237B">
        <w:rPr>
          <w:rFonts w:ascii="Times New Roman" w:hAnsi="Times New Roman"/>
          <w:b/>
          <w:sz w:val="28"/>
          <w:szCs w:val="28"/>
        </w:rPr>
        <w:t>Сведения об организации повышения квалификации педагогических работников.</w:t>
      </w:r>
    </w:p>
    <w:p w:rsidR="00E3237B" w:rsidRDefault="00E3237B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2577"/>
        <w:gridCol w:w="2171"/>
        <w:gridCol w:w="2835"/>
      </w:tblGrid>
      <w:tr w:rsidR="00D75B98" w:rsidRPr="00D75B98" w:rsidTr="00CD0BE1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98" w:rsidRPr="00D75B98" w:rsidRDefault="00D75B98" w:rsidP="00D75B98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B98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 КПК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98" w:rsidRPr="00D75B98" w:rsidRDefault="00D75B98" w:rsidP="00D75B98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B98">
              <w:rPr>
                <w:rFonts w:ascii="Times New Roman" w:hAnsi="Times New Roman"/>
                <w:b/>
                <w:sz w:val="28"/>
                <w:szCs w:val="28"/>
              </w:rPr>
              <w:t>Место прохождения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98" w:rsidRPr="00D75B98" w:rsidRDefault="00D75B98" w:rsidP="00D75B98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B98">
              <w:rPr>
                <w:rFonts w:ascii="Times New Roman" w:hAnsi="Times New Roman"/>
                <w:b/>
                <w:sz w:val="28"/>
                <w:szCs w:val="28"/>
              </w:rPr>
              <w:t>Сроки прохождения, объем.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5B98" w:rsidRPr="00D75B98" w:rsidRDefault="00D75B98" w:rsidP="00D75B98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5B98">
              <w:rPr>
                <w:rFonts w:ascii="Times New Roman" w:hAnsi="Times New Roman"/>
                <w:b/>
                <w:sz w:val="28"/>
                <w:szCs w:val="28"/>
              </w:rPr>
              <w:t>ФИО слушателей</w:t>
            </w:r>
          </w:p>
        </w:tc>
      </w:tr>
      <w:tr w:rsidR="00D75B98" w:rsidRPr="00D75B98" w:rsidTr="00CD0BE1"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98" w:rsidRPr="00D75B98" w:rsidRDefault="00D75B98" w:rsidP="00D75B98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B98">
              <w:rPr>
                <w:rFonts w:ascii="Times New Roman" w:hAnsi="Times New Roman"/>
                <w:sz w:val="28"/>
                <w:szCs w:val="28"/>
              </w:rPr>
              <w:t>«Современные технологии приобщения дошкольников и младших школьников к национальному языку и культуре»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98" w:rsidRPr="00D75B98" w:rsidRDefault="00D75B98" w:rsidP="00D75B98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B98">
              <w:rPr>
                <w:rFonts w:ascii="Times New Roman" w:hAnsi="Times New Roman"/>
                <w:sz w:val="28"/>
                <w:szCs w:val="28"/>
              </w:rPr>
              <w:t xml:space="preserve">Мордовского государственного педагогического института имени М. Е. </w:t>
            </w:r>
            <w:proofErr w:type="spellStart"/>
            <w:r w:rsidRPr="00D75B98">
              <w:rPr>
                <w:rFonts w:ascii="Times New Roman" w:hAnsi="Times New Roman"/>
                <w:sz w:val="28"/>
                <w:szCs w:val="28"/>
              </w:rPr>
              <w:t>Евсевьева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98" w:rsidRPr="00D75B98" w:rsidRDefault="00D75B98" w:rsidP="00D75B98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B98" w:rsidRPr="00D75B98" w:rsidRDefault="00D75B98" w:rsidP="00D75B98">
            <w:pPr>
              <w:tabs>
                <w:tab w:val="left" w:pos="127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Захарова Н.А, Рябова Е.Н., Бакаева Ю.В,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Голынова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И.М.,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Порватова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О.С., Симонова Р.Н.,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Жадунова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О.К.</w:t>
            </w:r>
          </w:p>
        </w:tc>
      </w:tr>
    </w:tbl>
    <w:p w:rsidR="00E3237B" w:rsidRDefault="00E3237B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3237B" w:rsidRDefault="00E3237B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3237B" w:rsidRDefault="00E3237B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3237B" w:rsidRDefault="00E3237B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3237B" w:rsidRDefault="00E3237B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3237B" w:rsidRDefault="00E3237B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3237B" w:rsidRDefault="00E3237B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3237B" w:rsidRDefault="00E3237B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75B98" w:rsidRDefault="00E3237B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Pr="00E3237B">
        <w:rPr>
          <w:rFonts w:ascii="Times New Roman" w:hAnsi="Times New Roman"/>
          <w:b/>
          <w:sz w:val="28"/>
          <w:szCs w:val="28"/>
        </w:rPr>
        <w:t>Анализ возрастного состава педагогических работников</w:t>
      </w:r>
    </w:p>
    <w:tbl>
      <w:tblPr>
        <w:tblW w:w="10490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878"/>
        <w:gridCol w:w="1612"/>
      </w:tblGrid>
      <w:tr w:rsidR="001044BA" w:rsidRPr="001044BA" w:rsidTr="002A1BBE">
        <w:trPr>
          <w:trHeight w:val="739"/>
        </w:trPr>
        <w:tc>
          <w:tcPr>
            <w:tcW w:w="8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1044BA" w:rsidRPr="001044BA" w:rsidRDefault="001044BA" w:rsidP="001044B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44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1044BA" w:rsidRPr="001044BA" w:rsidRDefault="001044BA" w:rsidP="002A1BBE">
            <w:pPr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44B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Количество</w:t>
            </w:r>
          </w:p>
        </w:tc>
      </w:tr>
      <w:tr w:rsidR="001044BA" w:rsidRPr="001044BA" w:rsidTr="002A1BBE">
        <w:trPr>
          <w:trHeight w:val="703"/>
        </w:trPr>
        <w:tc>
          <w:tcPr>
            <w:tcW w:w="8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44BA" w:rsidRPr="001044BA" w:rsidRDefault="001044BA" w:rsidP="001044BA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работников, имеющих стаж педагогической деятельности менее 5 лет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044BA" w:rsidRPr="001044BA" w:rsidRDefault="001044BA" w:rsidP="001044BA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44BA" w:rsidRPr="001044BA" w:rsidTr="002A1BBE">
        <w:trPr>
          <w:trHeight w:val="685"/>
        </w:trPr>
        <w:tc>
          <w:tcPr>
            <w:tcW w:w="8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44BA" w:rsidRPr="001044BA" w:rsidRDefault="001044BA" w:rsidP="001044BA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работников, имеющих стаж педагогической деятельности от 5 до 10 лет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044BA" w:rsidRPr="001044BA" w:rsidRDefault="001044BA" w:rsidP="001044BA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44BA" w:rsidRPr="001044BA" w:rsidTr="002A1BBE">
        <w:trPr>
          <w:trHeight w:val="567"/>
        </w:trPr>
        <w:tc>
          <w:tcPr>
            <w:tcW w:w="8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44BA" w:rsidRPr="001044BA" w:rsidRDefault="001044BA" w:rsidP="001044BA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работников, имеющих стаж педагогической деятельности более 10 лет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044BA" w:rsidRPr="001044BA" w:rsidRDefault="001044BA" w:rsidP="001044BA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44BA" w:rsidRPr="001044BA" w:rsidTr="002A1BBE">
        <w:trPr>
          <w:trHeight w:val="547"/>
        </w:trPr>
        <w:tc>
          <w:tcPr>
            <w:tcW w:w="8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44BA" w:rsidRPr="001044BA" w:rsidRDefault="001044BA" w:rsidP="00445A9F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 в возрасте до 3</w:t>
            </w:r>
            <w:r w:rsidR="0044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04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044BA" w:rsidRPr="001044BA" w:rsidRDefault="00445A9F" w:rsidP="001044BA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044BA" w:rsidRPr="001044BA" w:rsidTr="002A1BBE">
        <w:trPr>
          <w:trHeight w:val="555"/>
        </w:trPr>
        <w:tc>
          <w:tcPr>
            <w:tcW w:w="8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44BA" w:rsidRPr="001044BA" w:rsidRDefault="001044BA" w:rsidP="00445A9F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 в возрасте от 3</w:t>
            </w:r>
            <w:r w:rsidR="00445A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04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50 лет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044BA" w:rsidRPr="001044BA" w:rsidRDefault="00445A9F" w:rsidP="001044BA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044BA" w:rsidRPr="001044BA" w:rsidTr="002A1BBE">
        <w:trPr>
          <w:trHeight w:val="563"/>
        </w:trPr>
        <w:tc>
          <w:tcPr>
            <w:tcW w:w="8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044BA" w:rsidRPr="001044BA" w:rsidRDefault="001044BA" w:rsidP="001044BA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педагогических работников в возрасте более 50 лет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1044BA" w:rsidRPr="001044BA" w:rsidRDefault="001044BA" w:rsidP="001044BA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517C5" w:rsidRPr="00B517C5" w:rsidRDefault="00B517C5" w:rsidP="00B517C5">
      <w:pPr>
        <w:spacing w:after="200" w:line="276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347ED3" w:rsidRDefault="002A1BBE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47ED3">
        <w:rPr>
          <w:rFonts w:ascii="Times New Roman" w:hAnsi="Times New Roman"/>
          <w:b/>
          <w:sz w:val="28"/>
          <w:szCs w:val="28"/>
        </w:rPr>
        <w:t>. Организация инклюзивного образования детей.</w:t>
      </w:r>
    </w:p>
    <w:p w:rsidR="00347ED3" w:rsidRDefault="00347ED3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Условия беспрепятственного доступа детям с ОВЗ и детям – инвалидам в здание ДОО.</w:t>
      </w:r>
    </w:p>
    <w:p w:rsidR="00347ED3" w:rsidRDefault="00347ED3" w:rsidP="00347ED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ED3" w:rsidRDefault="00347ED3" w:rsidP="00347ED3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ED3" w:rsidRDefault="00347ED3" w:rsidP="00347ED3">
      <w:pPr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МАДОУ «Детский сад № </w:t>
      </w:r>
      <w:r w:rsidR="002A1BBE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» оборудован системой помощи для МГН </w:t>
      </w:r>
      <w:r>
        <w:rPr>
          <w:rFonts w:ascii="Times New Roman" w:hAnsi="Times New Roman"/>
          <w:bCs/>
          <w:sz w:val="28"/>
          <w:szCs w:val="28"/>
        </w:rPr>
        <w:t>(</w:t>
      </w:r>
      <w:proofErr w:type="gramStart"/>
      <w:r>
        <w:rPr>
          <w:rFonts w:ascii="Times New Roman" w:hAnsi="Times New Roman"/>
          <w:bCs/>
          <w:sz w:val="28"/>
          <w:szCs w:val="28"/>
        </w:rPr>
        <w:t>МАЛО-МОБИЛЬНЫХ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ГРУПП НАСЕЛЕНИЯ).</w:t>
      </w:r>
    </w:p>
    <w:p w:rsidR="00347ED3" w:rsidRDefault="00347ED3" w:rsidP="00347ED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BBE" w:rsidRDefault="002A1BBE" w:rsidP="00347ED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BBE" w:rsidRDefault="002A1BBE" w:rsidP="00347ED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ED3" w:rsidRPr="002A1BBE" w:rsidRDefault="002A1BBE" w:rsidP="002A1BBE">
      <w:pPr>
        <w:tabs>
          <w:tab w:val="left" w:pos="1276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47ED3" w:rsidRPr="002A1BBE">
        <w:rPr>
          <w:rFonts w:ascii="Times New Roman" w:hAnsi="Times New Roman"/>
          <w:b/>
          <w:sz w:val="28"/>
          <w:szCs w:val="28"/>
        </w:rPr>
        <w:t>Дополнительное образование</w:t>
      </w:r>
    </w:p>
    <w:p w:rsidR="001044BA" w:rsidRPr="001044BA" w:rsidRDefault="001044BA" w:rsidP="001044BA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47ED3" w:rsidRPr="00153742" w:rsidRDefault="00347ED3" w:rsidP="00153742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2"/>
        <w:gridCol w:w="3644"/>
        <w:gridCol w:w="1809"/>
      </w:tblGrid>
      <w:tr w:rsidR="001044BA" w:rsidRPr="002A1BBE" w:rsidTr="002A1BBE">
        <w:tc>
          <w:tcPr>
            <w:tcW w:w="3762" w:type="dxa"/>
          </w:tcPr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BBE">
              <w:rPr>
                <w:rFonts w:ascii="Times New Roman" w:hAnsi="Times New Roman"/>
                <w:sz w:val="28"/>
                <w:szCs w:val="28"/>
              </w:rPr>
              <w:t>Наименование дополнительной программы</w:t>
            </w:r>
          </w:p>
        </w:tc>
        <w:tc>
          <w:tcPr>
            <w:tcW w:w="3644" w:type="dxa"/>
          </w:tcPr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BB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809" w:type="dxa"/>
          </w:tcPr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BBE">
              <w:rPr>
                <w:rFonts w:ascii="Times New Roman" w:hAnsi="Times New Roman"/>
                <w:sz w:val="28"/>
                <w:szCs w:val="28"/>
              </w:rPr>
              <w:t>Количество детей, посещающих кружок</w:t>
            </w:r>
          </w:p>
        </w:tc>
      </w:tr>
      <w:tr w:rsidR="001044BA" w:rsidRPr="002A1BBE" w:rsidTr="002A1BBE">
        <w:tc>
          <w:tcPr>
            <w:tcW w:w="3762" w:type="dxa"/>
          </w:tcPr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BBE">
              <w:rPr>
                <w:rFonts w:ascii="Times New Roman" w:hAnsi="Times New Roman"/>
                <w:sz w:val="28"/>
                <w:szCs w:val="28"/>
              </w:rPr>
              <w:t>«Росинка»</w:t>
            </w: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1BBE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1BBE">
              <w:rPr>
                <w:rFonts w:ascii="Times New Roman" w:hAnsi="Times New Roman"/>
                <w:sz w:val="28"/>
                <w:szCs w:val="28"/>
              </w:rPr>
              <w:t>Стосчет</w:t>
            </w:r>
            <w:proofErr w:type="spellEnd"/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BB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A1BBE">
              <w:rPr>
                <w:rFonts w:ascii="Times New Roman" w:hAnsi="Times New Roman"/>
                <w:sz w:val="28"/>
                <w:szCs w:val="28"/>
              </w:rPr>
              <w:t>Сафиденс</w:t>
            </w:r>
            <w:proofErr w:type="spellEnd"/>
            <w:r w:rsidRPr="002A1BB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BBE">
              <w:rPr>
                <w:rFonts w:ascii="Times New Roman" w:hAnsi="Times New Roman"/>
                <w:sz w:val="28"/>
                <w:szCs w:val="28"/>
              </w:rPr>
              <w:t xml:space="preserve">«Мир </w:t>
            </w:r>
            <w:proofErr w:type="spellStart"/>
            <w:r w:rsidRPr="002A1BBE">
              <w:rPr>
                <w:rFonts w:ascii="Times New Roman" w:hAnsi="Times New Roman"/>
                <w:sz w:val="28"/>
                <w:szCs w:val="28"/>
              </w:rPr>
              <w:t>сенсорики</w:t>
            </w:r>
            <w:proofErr w:type="spellEnd"/>
            <w:r w:rsidRPr="002A1BB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BB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A1BBE">
              <w:rPr>
                <w:rFonts w:ascii="Times New Roman" w:hAnsi="Times New Roman"/>
                <w:sz w:val="28"/>
                <w:szCs w:val="28"/>
              </w:rPr>
              <w:t>АБВГДейка</w:t>
            </w:r>
            <w:proofErr w:type="spellEnd"/>
            <w:r w:rsidRPr="002A1BB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BB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A1BBE">
              <w:rPr>
                <w:rFonts w:ascii="Times New Roman" w:hAnsi="Times New Roman"/>
                <w:sz w:val="28"/>
                <w:szCs w:val="28"/>
              </w:rPr>
              <w:t>ИЗОстудия</w:t>
            </w:r>
            <w:proofErr w:type="spellEnd"/>
            <w:r w:rsidRPr="002A1BB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BBE">
              <w:rPr>
                <w:rFonts w:ascii="Times New Roman" w:hAnsi="Times New Roman"/>
                <w:sz w:val="28"/>
                <w:szCs w:val="28"/>
              </w:rPr>
              <w:t>«Танцевальная мозаика»</w:t>
            </w:r>
          </w:p>
        </w:tc>
        <w:tc>
          <w:tcPr>
            <w:tcW w:w="3644" w:type="dxa"/>
          </w:tcPr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BBE">
              <w:rPr>
                <w:rFonts w:ascii="Times New Roman" w:hAnsi="Times New Roman"/>
                <w:sz w:val="28"/>
                <w:szCs w:val="28"/>
              </w:rPr>
              <w:lastRenderedPageBreak/>
              <w:t>Захарова Н.А.</w:t>
            </w: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1BBE">
              <w:rPr>
                <w:rFonts w:ascii="Times New Roman" w:hAnsi="Times New Roman"/>
                <w:sz w:val="28"/>
                <w:szCs w:val="28"/>
              </w:rPr>
              <w:t>Жадунова</w:t>
            </w:r>
            <w:proofErr w:type="spellEnd"/>
            <w:r w:rsidRPr="002A1BBE">
              <w:rPr>
                <w:rFonts w:ascii="Times New Roman" w:hAnsi="Times New Roman"/>
                <w:sz w:val="28"/>
                <w:szCs w:val="28"/>
              </w:rPr>
              <w:t xml:space="preserve"> О.К.</w:t>
            </w: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1BBE">
              <w:rPr>
                <w:rFonts w:ascii="Times New Roman" w:hAnsi="Times New Roman"/>
                <w:sz w:val="28"/>
                <w:szCs w:val="28"/>
              </w:rPr>
              <w:t>Порватова</w:t>
            </w:r>
            <w:proofErr w:type="spellEnd"/>
            <w:r w:rsidRPr="002A1BBE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BBE">
              <w:rPr>
                <w:rFonts w:ascii="Times New Roman" w:hAnsi="Times New Roman"/>
                <w:sz w:val="28"/>
                <w:szCs w:val="28"/>
              </w:rPr>
              <w:t>Рябова Е.Н.</w:t>
            </w: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1BBE">
              <w:rPr>
                <w:rFonts w:ascii="Times New Roman" w:hAnsi="Times New Roman"/>
                <w:sz w:val="28"/>
                <w:szCs w:val="28"/>
              </w:rPr>
              <w:t>Дергунова</w:t>
            </w:r>
            <w:proofErr w:type="spellEnd"/>
            <w:r w:rsidRPr="002A1BBE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1BBE">
              <w:rPr>
                <w:rFonts w:ascii="Times New Roman" w:hAnsi="Times New Roman"/>
                <w:sz w:val="28"/>
                <w:szCs w:val="28"/>
              </w:rPr>
              <w:t>Голынова</w:t>
            </w:r>
            <w:proofErr w:type="spellEnd"/>
            <w:r w:rsidRPr="002A1BBE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BBE">
              <w:rPr>
                <w:rFonts w:ascii="Times New Roman" w:hAnsi="Times New Roman"/>
                <w:sz w:val="28"/>
                <w:szCs w:val="28"/>
              </w:rPr>
              <w:t>Бакаева Ю.В.</w:t>
            </w: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1BBE">
              <w:rPr>
                <w:rFonts w:ascii="Times New Roman" w:hAnsi="Times New Roman"/>
                <w:sz w:val="28"/>
                <w:szCs w:val="28"/>
              </w:rPr>
              <w:t>Мисягина</w:t>
            </w:r>
            <w:proofErr w:type="spellEnd"/>
            <w:r w:rsidRPr="002A1BBE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809" w:type="dxa"/>
          </w:tcPr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BBE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BBE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BBE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BBE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BBE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4BA" w:rsidRPr="002A1BBE" w:rsidRDefault="00445A9F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BBE">
              <w:rPr>
                <w:rFonts w:ascii="Times New Roman" w:hAnsi="Times New Roman"/>
                <w:sz w:val="28"/>
                <w:szCs w:val="28"/>
              </w:rPr>
              <w:t>1</w:t>
            </w:r>
            <w:r w:rsidR="00445A9F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044BA" w:rsidRPr="002A1BBE" w:rsidRDefault="001044BA" w:rsidP="001044BA">
            <w:pPr>
              <w:tabs>
                <w:tab w:val="left" w:pos="1276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BB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347ED3" w:rsidRPr="00153742" w:rsidRDefault="00347ED3" w:rsidP="00153742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ED3" w:rsidRPr="00153742" w:rsidRDefault="002A1BBE" w:rsidP="00153742">
      <w:pPr>
        <w:tabs>
          <w:tab w:val="left" w:pos="127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47ED3" w:rsidRPr="00153742">
        <w:rPr>
          <w:rFonts w:ascii="Times New Roman" w:hAnsi="Times New Roman"/>
          <w:b/>
          <w:sz w:val="28"/>
          <w:szCs w:val="28"/>
        </w:rPr>
        <w:t>. Методическая деятельность</w:t>
      </w:r>
    </w:p>
    <w:p w:rsidR="00347ED3" w:rsidRDefault="002A1BBE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</w:t>
      </w:r>
      <w:r w:rsidR="00347ED3">
        <w:rPr>
          <w:rFonts w:ascii="Times New Roman" w:hAnsi="Times New Roman"/>
          <w:b/>
          <w:sz w:val="28"/>
          <w:szCs w:val="28"/>
        </w:rPr>
        <w:t xml:space="preserve">. Информация о публикациях педагогических работников </w:t>
      </w:r>
    </w:p>
    <w:p w:rsidR="00347ED3" w:rsidRDefault="00347ED3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9"/>
        <w:gridCol w:w="7626"/>
      </w:tblGrid>
      <w:tr w:rsidR="001044BA" w:rsidRPr="001044BA" w:rsidTr="00451DE2">
        <w:tc>
          <w:tcPr>
            <w:tcW w:w="1719" w:type="dxa"/>
          </w:tcPr>
          <w:p w:rsidR="001044BA" w:rsidRPr="001044BA" w:rsidRDefault="001044BA" w:rsidP="001044BA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44BA">
              <w:rPr>
                <w:rFonts w:ascii="Times New Roman" w:eastAsia="Times New Roman" w:hAnsi="Times New Roman"/>
                <w:sz w:val="28"/>
                <w:szCs w:val="28"/>
              </w:rPr>
              <w:t>Количество публикаций</w:t>
            </w:r>
          </w:p>
        </w:tc>
        <w:tc>
          <w:tcPr>
            <w:tcW w:w="7626" w:type="dxa"/>
          </w:tcPr>
          <w:p w:rsidR="001044BA" w:rsidRPr="001044BA" w:rsidRDefault="001044BA" w:rsidP="001044BA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44BA">
              <w:rPr>
                <w:rFonts w:ascii="Times New Roman" w:eastAsia="Times New Roman" w:hAnsi="Times New Roman"/>
                <w:sz w:val="28"/>
                <w:szCs w:val="28"/>
              </w:rPr>
              <w:t>Название журналов, сборников, сайта</w:t>
            </w:r>
          </w:p>
        </w:tc>
      </w:tr>
      <w:tr w:rsidR="001044BA" w:rsidRPr="001044BA" w:rsidTr="00451DE2">
        <w:tc>
          <w:tcPr>
            <w:tcW w:w="1719" w:type="dxa"/>
          </w:tcPr>
          <w:p w:rsidR="001044BA" w:rsidRPr="001044BA" w:rsidRDefault="001044BA" w:rsidP="001044B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6" w:type="dxa"/>
          </w:tcPr>
          <w:p w:rsidR="001044BA" w:rsidRPr="001044BA" w:rsidRDefault="001044BA" w:rsidP="001044B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 xml:space="preserve">Лучшие практики Республики </w:t>
            </w:r>
            <w:proofErr w:type="spellStart"/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>Мордовия:сборник</w:t>
            </w:r>
            <w:proofErr w:type="spellEnd"/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 xml:space="preserve"> статей./Сост.: Т.Г. Анисимова, Ю.Н. </w:t>
            </w:r>
            <w:proofErr w:type="spellStart"/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>Зуйкина</w:t>
            </w:r>
            <w:proofErr w:type="spellEnd"/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spellStart"/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>Саранск:МРИО</w:t>
            </w:r>
            <w:proofErr w:type="spellEnd"/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>.-№1.-2019.</w:t>
            </w:r>
          </w:p>
        </w:tc>
      </w:tr>
      <w:tr w:rsidR="001044BA" w:rsidRPr="001044BA" w:rsidTr="00451DE2">
        <w:tc>
          <w:tcPr>
            <w:tcW w:w="1719" w:type="dxa"/>
          </w:tcPr>
          <w:p w:rsidR="001044BA" w:rsidRPr="001044BA" w:rsidRDefault="001044BA" w:rsidP="001044B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26" w:type="dxa"/>
          </w:tcPr>
          <w:p w:rsidR="001044BA" w:rsidRPr="001044BA" w:rsidRDefault="001044BA" w:rsidP="001044B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>Роль инноваций в трансформации современной науки: сборник статей Всероссийской научно-практической конференции/Ч.1.-Уфа:2019</w:t>
            </w:r>
          </w:p>
        </w:tc>
      </w:tr>
      <w:tr w:rsidR="001044BA" w:rsidRPr="001044BA" w:rsidTr="00451DE2">
        <w:tc>
          <w:tcPr>
            <w:tcW w:w="1719" w:type="dxa"/>
          </w:tcPr>
          <w:p w:rsidR="001044BA" w:rsidRPr="001044BA" w:rsidRDefault="001044BA" w:rsidP="001044B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26" w:type="dxa"/>
          </w:tcPr>
          <w:p w:rsidR="001044BA" w:rsidRPr="001044BA" w:rsidRDefault="001044BA" w:rsidP="001044B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>портал.PRODLENKA</w:t>
            </w:r>
            <w:proofErr w:type="spellEnd"/>
          </w:p>
        </w:tc>
      </w:tr>
      <w:tr w:rsidR="001044BA" w:rsidRPr="001044BA" w:rsidTr="00451DE2">
        <w:tc>
          <w:tcPr>
            <w:tcW w:w="1719" w:type="dxa"/>
          </w:tcPr>
          <w:p w:rsidR="001044BA" w:rsidRPr="001044BA" w:rsidRDefault="001044BA" w:rsidP="001044B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26" w:type="dxa"/>
          </w:tcPr>
          <w:p w:rsidR="001044BA" w:rsidRPr="001044BA" w:rsidRDefault="001044BA" w:rsidP="001044B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>Международный образовательный сайт «Учебно-методический кабинет»</w:t>
            </w:r>
            <w:proofErr w:type="spellStart"/>
            <w:r w:rsidRPr="001044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ped</w:t>
            </w:r>
            <w:proofErr w:type="spellEnd"/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1044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kopilka</w:t>
            </w:r>
            <w:proofErr w:type="spellEnd"/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1044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044BA" w:rsidRPr="001044BA" w:rsidTr="00451DE2">
        <w:tc>
          <w:tcPr>
            <w:tcW w:w="1719" w:type="dxa"/>
          </w:tcPr>
          <w:p w:rsidR="001044BA" w:rsidRPr="001044BA" w:rsidRDefault="001044BA" w:rsidP="001044B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26" w:type="dxa"/>
          </w:tcPr>
          <w:p w:rsidR="001044BA" w:rsidRPr="001044BA" w:rsidRDefault="001044BA" w:rsidP="001044BA">
            <w:pPr>
              <w:tabs>
                <w:tab w:val="left" w:pos="1276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 xml:space="preserve">Международный образовательный портал </w:t>
            </w:r>
            <w:proofErr w:type="spellStart"/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>Маам</w:t>
            </w:r>
            <w:proofErr w:type="spellEnd"/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044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r w:rsidRPr="001044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1044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maam</w:t>
            </w:r>
            <w:proofErr w:type="spellEnd"/>
            <w:r w:rsidRPr="001044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1044B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47ED3" w:rsidRDefault="00347ED3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2A1BBE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47ED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="00347ED3">
        <w:rPr>
          <w:rFonts w:ascii="Times New Roman" w:hAnsi="Times New Roman"/>
          <w:b/>
          <w:sz w:val="28"/>
          <w:szCs w:val="28"/>
        </w:rPr>
        <w:t>. Участие педагогов в научно-практических конференциях, семинарах, мастер-классах и др. разного уровня:</w:t>
      </w:r>
    </w:p>
    <w:p w:rsidR="00347ED3" w:rsidRDefault="00347ED3" w:rsidP="00347ED3">
      <w:pPr>
        <w:tabs>
          <w:tab w:val="left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084"/>
        <w:gridCol w:w="3470"/>
      </w:tblGrid>
      <w:tr w:rsidR="00347ED3" w:rsidTr="00BC53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конференции, семинара, мастер-класса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 конференции, семинара, место проведения</w:t>
            </w:r>
          </w:p>
        </w:tc>
      </w:tr>
      <w:tr w:rsidR="00347ED3" w:rsidTr="00BC53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D3" w:rsidRDefault="000F4697" w:rsidP="000F4697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 с</w:t>
            </w:r>
            <w:r w:rsidR="00FA7F79">
              <w:rPr>
                <w:rFonts w:ascii="Times New Roman" w:hAnsi="Times New Roman"/>
                <w:sz w:val="28"/>
                <w:szCs w:val="28"/>
              </w:rPr>
              <w:t xml:space="preserve">еминар «Дары </w:t>
            </w:r>
            <w:proofErr w:type="spellStart"/>
            <w:r w:rsidR="00FA7F79">
              <w:rPr>
                <w:rFonts w:ascii="Times New Roman" w:hAnsi="Times New Roman"/>
                <w:sz w:val="28"/>
                <w:szCs w:val="28"/>
              </w:rPr>
              <w:t>Фребеля</w:t>
            </w:r>
            <w:proofErr w:type="spellEnd"/>
            <w:r w:rsidR="00FA7F7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D3" w:rsidRDefault="00B942C2" w:rsidP="001044B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- </w:t>
            </w:r>
            <w:r w:rsidR="001044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D3" w:rsidRDefault="00FA7F79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09.092019г.</w:t>
            </w:r>
          </w:p>
          <w:p w:rsidR="00FA7F79" w:rsidRDefault="00FA7F79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F79">
              <w:rPr>
                <w:rFonts w:ascii="Times New Roman" w:hAnsi="Times New Roman"/>
                <w:sz w:val="28"/>
                <w:szCs w:val="28"/>
              </w:rPr>
              <w:lastRenderedPageBreak/>
              <w:t>МАДОУ "Центр развития ребёнка-детский сад №3"</w:t>
            </w:r>
          </w:p>
        </w:tc>
      </w:tr>
      <w:tr w:rsidR="00347ED3" w:rsidTr="00BC53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D3" w:rsidRDefault="00FA7F79" w:rsidP="00FA7F79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Обучающий семинар для учителей – логопедов, педагогов – психологов, учителей – дефектологов «Организация работы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педагогического консилиума в дошкольной организации».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D3" w:rsidRDefault="00B942C2" w:rsidP="00B942C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 - 1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97" w:rsidRDefault="000F469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06.11.2019г.</w:t>
            </w:r>
          </w:p>
          <w:p w:rsidR="00347ED3" w:rsidRDefault="00FA7F79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F79">
              <w:rPr>
                <w:rFonts w:ascii="Times New Roman" w:hAnsi="Times New Roman"/>
                <w:sz w:val="28"/>
                <w:szCs w:val="28"/>
              </w:rPr>
              <w:t>МАДОУ "Детский сад №82 комбинированного вида"</w:t>
            </w:r>
          </w:p>
        </w:tc>
      </w:tr>
      <w:tr w:rsidR="00347ED3" w:rsidTr="00BC53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D3" w:rsidRDefault="000F4697" w:rsidP="000F4697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 семинар для музыкальных руководителей «Планирование  и проведение образовательной деятельности музыкального руководителя ДОО».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D3" w:rsidRDefault="00B942C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- </w:t>
            </w:r>
            <w:r w:rsidR="000F46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697" w:rsidRDefault="000F469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13.11.2019г. </w:t>
            </w:r>
          </w:p>
          <w:p w:rsidR="00347ED3" w:rsidRDefault="000F4697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</w:t>
            </w:r>
            <w:r w:rsidRPr="000F4697">
              <w:rPr>
                <w:rFonts w:ascii="Times New Roman" w:hAnsi="Times New Roman"/>
                <w:sz w:val="28"/>
                <w:szCs w:val="28"/>
              </w:rPr>
              <w:t xml:space="preserve"> "Детский сад №97 комбинированного вида"</w:t>
            </w:r>
          </w:p>
        </w:tc>
      </w:tr>
      <w:tr w:rsidR="00347ED3" w:rsidTr="00BC53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D3" w:rsidRDefault="000F4697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по ознакомлению  утренней гимнастики для начинающих.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D3" w:rsidRDefault="00B942C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- </w:t>
            </w:r>
            <w:r w:rsidR="000F46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D3" w:rsidRDefault="000F469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15.11.2019г.</w:t>
            </w:r>
          </w:p>
          <w:p w:rsidR="000F4697" w:rsidRDefault="000F4697" w:rsidP="00B942C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F79">
              <w:rPr>
                <w:rFonts w:ascii="Times New Roman" w:hAnsi="Times New Roman"/>
                <w:sz w:val="28"/>
                <w:szCs w:val="28"/>
              </w:rPr>
              <w:t>МАДОУ "Центр развития ребёнка-детский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A7F79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347ED3" w:rsidTr="00BC53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D3" w:rsidRDefault="00B942C2" w:rsidP="00B942C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– практикум для старших воспитателей «Организация дополнительных образовательных услуг в условиях ДОО»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C2" w:rsidRDefault="00B942C2" w:rsidP="00B942C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 - 1</w:t>
            </w:r>
          </w:p>
          <w:p w:rsidR="00347ED3" w:rsidRDefault="00347ED3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C2" w:rsidRDefault="00B942C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19.11.2019г.</w:t>
            </w:r>
          </w:p>
          <w:p w:rsidR="00347ED3" w:rsidRDefault="00B942C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</w:t>
            </w:r>
            <w:r w:rsidRPr="00B942C2">
              <w:rPr>
                <w:rFonts w:ascii="Times New Roman" w:hAnsi="Times New Roman"/>
                <w:sz w:val="28"/>
                <w:szCs w:val="28"/>
              </w:rPr>
              <w:t xml:space="preserve"> "Детский сад № 59"</w:t>
            </w:r>
          </w:p>
        </w:tc>
      </w:tr>
      <w:tr w:rsidR="00347ED3" w:rsidTr="00BC53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D3" w:rsidRDefault="00B942C2" w:rsidP="00B942C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– практикум для музыкальных руководителей «Организация участия детей дошкольного возраста в творческих конкурсах и как показатель качества дошкольного образования»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C2" w:rsidRDefault="00B942C2" w:rsidP="00B942C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 - 1</w:t>
            </w:r>
          </w:p>
          <w:p w:rsidR="00347ED3" w:rsidRDefault="00347ED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F8" w:rsidRDefault="00BC53F8" w:rsidP="00BC53F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05.12.2019г.</w:t>
            </w:r>
          </w:p>
          <w:p w:rsidR="00347ED3" w:rsidRDefault="00BC53F8" w:rsidP="00BC53F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</w:t>
            </w:r>
            <w:r w:rsidRPr="000F4697">
              <w:rPr>
                <w:rFonts w:ascii="Times New Roman" w:hAnsi="Times New Roman"/>
                <w:sz w:val="28"/>
                <w:szCs w:val="28"/>
              </w:rPr>
              <w:t xml:space="preserve"> "Детский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0F4697">
              <w:rPr>
                <w:rFonts w:ascii="Times New Roman" w:hAnsi="Times New Roman"/>
                <w:sz w:val="28"/>
                <w:szCs w:val="28"/>
              </w:rPr>
              <w:t xml:space="preserve"> комбинированного вида"</w:t>
            </w:r>
          </w:p>
        </w:tc>
      </w:tr>
      <w:tr w:rsidR="00347ED3" w:rsidTr="00BC53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D3" w:rsidRDefault="00BC53F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– практикум «Детский театр: развитие творческой активности дошкольников в условиях ДОО».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F8" w:rsidRDefault="00BC53F8" w:rsidP="00BC53F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 - 1</w:t>
            </w:r>
          </w:p>
          <w:p w:rsidR="00347ED3" w:rsidRDefault="00347ED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D3" w:rsidRDefault="00BC53F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09.12.2019г.</w:t>
            </w:r>
          </w:p>
          <w:p w:rsidR="00BC53F8" w:rsidRDefault="00BC53F8" w:rsidP="00BC53F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</w:t>
            </w:r>
            <w:r w:rsidRPr="000F4697">
              <w:rPr>
                <w:rFonts w:ascii="Times New Roman" w:hAnsi="Times New Roman"/>
                <w:sz w:val="28"/>
                <w:szCs w:val="28"/>
              </w:rPr>
              <w:t xml:space="preserve"> "Детский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0F469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347ED3" w:rsidTr="00BC53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D3" w:rsidRDefault="00BC53F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3F8">
              <w:rPr>
                <w:rFonts w:ascii="Times New Roman" w:hAnsi="Times New Roman"/>
                <w:sz w:val="28"/>
                <w:szCs w:val="28"/>
              </w:rPr>
              <w:t>Семинар – практикум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аналитическая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старшего воспитателя».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F8" w:rsidRDefault="00BC53F8" w:rsidP="00BC53F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Участник - 1</w:t>
            </w:r>
          </w:p>
          <w:p w:rsidR="00347ED3" w:rsidRDefault="00347ED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D3" w:rsidRDefault="00BC53F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10.12.2019г.</w:t>
            </w:r>
          </w:p>
          <w:p w:rsidR="00BC53F8" w:rsidRDefault="00BC53F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3F8">
              <w:rPr>
                <w:rFonts w:ascii="Times New Roman" w:hAnsi="Times New Roman"/>
                <w:sz w:val="28"/>
                <w:szCs w:val="28"/>
              </w:rPr>
              <w:t xml:space="preserve">МАДОУ "Центр развития </w:t>
            </w:r>
            <w:r w:rsidRPr="00BC53F8">
              <w:rPr>
                <w:rFonts w:ascii="Times New Roman" w:hAnsi="Times New Roman"/>
                <w:sz w:val="28"/>
                <w:szCs w:val="28"/>
              </w:rPr>
              <w:lastRenderedPageBreak/>
              <w:t>ребёнка-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53F8">
              <w:rPr>
                <w:rFonts w:ascii="Times New Roman" w:hAnsi="Times New Roman"/>
                <w:sz w:val="28"/>
                <w:szCs w:val="28"/>
              </w:rPr>
              <w:t>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>9»</w:t>
            </w:r>
          </w:p>
        </w:tc>
      </w:tr>
      <w:tr w:rsidR="00347ED3" w:rsidTr="00BC53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D3" w:rsidRDefault="00BC53F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Семинар «Организация и методика проведения физкультурных занятий в условиях дошкольной организации»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F8" w:rsidRDefault="00BC53F8" w:rsidP="00BC53F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 - 1</w:t>
            </w:r>
          </w:p>
          <w:p w:rsidR="00347ED3" w:rsidRDefault="00347ED3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ED3" w:rsidRDefault="00BC53F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11.12.2019г.</w:t>
            </w:r>
          </w:p>
        </w:tc>
      </w:tr>
      <w:tr w:rsidR="001044BA" w:rsidTr="00BC53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A" w:rsidRDefault="001044B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4BA">
              <w:rPr>
                <w:rFonts w:ascii="Times New Roman" w:hAnsi="Times New Roman"/>
                <w:sz w:val="28"/>
                <w:szCs w:val="28"/>
              </w:rPr>
              <w:t>Семинар-практикум «Учить творчеству»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A" w:rsidRDefault="001044BA" w:rsidP="001044B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4BA"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  <w:r>
              <w:rPr>
                <w:rFonts w:ascii="Times New Roman" w:hAnsi="Times New Roman"/>
                <w:sz w:val="28"/>
                <w:szCs w:val="28"/>
              </w:rPr>
              <w:t>– 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A" w:rsidRDefault="001044B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4BA">
              <w:rPr>
                <w:rFonts w:ascii="Times New Roman" w:hAnsi="Times New Roman"/>
                <w:sz w:val="28"/>
                <w:szCs w:val="28"/>
              </w:rPr>
              <w:t>октябрь 2019 ,МТОО «Союз педагогов-художников»</w:t>
            </w:r>
          </w:p>
        </w:tc>
      </w:tr>
      <w:tr w:rsidR="001044BA" w:rsidTr="00BC53F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A" w:rsidRDefault="001044BA" w:rsidP="001044B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4BA">
              <w:rPr>
                <w:rFonts w:ascii="Times New Roman" w:hAnsi="Times New Roman"/>
                <w:sz w:val="28"/>
                <w:szCs w:val="28"/>
              </w:rPr>
              <w:t>VII Всероссийская онлайн форум-конференция «Воспитатели России» «Здоровые дети –здоровое будущее»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A" w:rsidRDefault="001044BA" w:rsidP="00BC53F8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 - 3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A" w:rsidRDefault="001044B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4BA">
              <w:rPr>
                <w:rFonts w:ascii="Times New Roman" w:hAnsi="Times New Roman"/>
                <w:sz w:val="28"/>
                <w:szCs w:val="28"/>
              </w:rPr>
              <w:t>Май 2020</w:t>
            </w:r>
          </w:p>
        </w:tc>
      </w:tr>
    </w:tbl>
    <w:p w:rsidR="002A1BBE" w:rsidRDefault="002A1BBE" w:rsidP="00347ED3">
      <w:pPr>
        <w:tabs>
          <w:tab w:val="left" w:pos="1276"/>
        </w:tabs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2A1BBE" w:rsidP="00347ED3">
      <w:pPr>
        <w:tabs>
          <w:tab w:val="left" w:pos="1276"/>
        </w:tabs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47ED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="00347ED3">
        <w:rPr>
          <w:rFonts w:ascii="Times New Roman" w:hAnsi="Times New Roman"/>
          <w:b/>
          <w:sz w:val="28"/>
          <w:szCs w:val="28"/>
        </w:rPr>
        <w:t>. Мероприятия, проводимые для педагогического сообщества городского округа Саранск, в 201</w:t>
      </w:r>
      <w:r w:rsidR="00236CF8">
        <w:rPr>
          <w:rFonts w:ascii="Times New Roman" w:hAnsi="Times New Roman"/>
          <w:b/>
          <w:sz w:val="28"/>
          <w:szCs w:val="28"/>
        </w:rPr>
        <w:t>9</w:t>
      </w:r>
      <w:r w:rsidR="00347ED3">
        <w:rPr>
          <w:rFonts w:ascii="Times New Roman" w:hAnsi="Times New Roman"/>
          <w:b/>
          <w:sz w:val="28"/>
          <w:szCs w:val="28"/>
        </w:rPr>
        <w:t>-20</w:t>
      </w:r>
      <w:r w:rsidR="00236CF8">
        <w:rPr>
          <w:rFonts w:ascii="Times New Roman" w:hAnsi="Times New Roman"/>
          <w:b/>
          <w:sz w:val="28"/>
          <w:szCs w:val="28"/>
        </w:rPr>
        <w:t>20</w:t>
      </w:r>
      <w:r w:rsidR="00347ED3">
        <w:rPr>
          <w:rFonts w:ascii="Times New Roman" w:hAnsi="Times New Roman"/>
          <w:b/>
          <w:sz w:val="28"/>
          <w:szCs w:val="28"/>
        </w:rPr>
        <w:t xml:space="preserve"> учебном году. </w:t>
      </w:r>
    </w:p>
    <w:p w:rsidR="00347ED3" w:rsidRDefault="00347ED3" w:rsidP="00347ED3">
      <w:pPr>
        <w:tabs>
          <w:tab w:val="left" w:pos="1276"/>
        </w:tabs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3084"/>
        <w:gridCol w:w="3470"/>
      </w:tblGrid>
      <w:tr w:rsidR="001044BA" w:rsidTr="00451DE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A" w:rsidRDefault="001044BA" w:rsidP="00451DE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– практикум для старших воспитателей «Организация дополнительных образовательных услуг в условиях ДОО»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A" w:rsidRDefault="001044BA" w:rsidP="00451DE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 - 1</w:t>
            </w:r>
          </w:p>
          <w:p w:rsidR="001044BA" w:rsidRDefault="001044BA" w:rsidP="00451DE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BA" w:rsidRDefault="001044BA" w:rsidP="00451DE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19.11.2019г.</w:t>
            </w:r>
          </w:p>
          <w:p w:rsidR="001044BA" w:rsidRDefault="001044BA" w:rsidP="00451DE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</w:t>
            </w:r>
            <w:r w:rsidRPr="00B942C2">
              <w:rPr>
                <w:rFonts w:ascii="Times New Roman" w:hAnsi="Times New Roman"/>
                <w:sz w:val="28"/>
                <w:szCs w:val="28"/>
              </w:rPr>
              <w:t xml:space="preserve"> "Детский сад № 59"</w:t>
            </w:r>
          </w:p>
        </w:tc>
      </w:tr>
    </w:tbl>
    <w:p w:rsidR="00347ED3" w:rsidRDefault="00347ED3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13D94" w:rsidRDefault="00613D94" w:rsidP="00347ED3">
      <w:pPr>
        <w:tabs>
          <w:tab w:val="left" w:pos="1134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13D94" w:rsidRDefault="00613D94" w:rsidP="00347ED3">
      <w:pPr>
        <w:tabs>
          <w:tab w:val="left" w:pos="1134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13D94" w:rsidRDefault="00613D94" w:rsidP="00347ED3">
      <w:pPr>
        <w:tabs>
          <w:tab w:val="left" w:pos="1134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13D94" w:rsidRDefault="00613D94" w:rsidP="00347ED3">
      <w:pPr>
        <w:tabs>
          <w:tab w:val="left" w:pos="1134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2A1BBE" w:rsidP="00347ED3">
      <w:pPr>
        <w:tabs>
          <w:tab w:val="left" w:pos="1134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47ED3">
        <w:rPr>
          <w:rFonts w:ascii="Times New Roman" w:hAnsi="Times New Roman"/>
          <w:b/>
          <w:sz w:val="28"/>
          <w:szCs w:val="28"/>
        </w:rPr>
        <w:t>. Творческие достижения педагогического коллектива в 201</w:t>
      </w:r>
      <w:r w:rsidR="00236CF8">
        <w:rPr>
          <w:rFonts w:ascii="Times New Roman" w:hAnsi="Times New Roman"/>
          <w:b/>
          <w:sz w:val="28"/>
          <w:szCs w:val="28"/>
        </w:rPr>
        <w:t>9</w:t>
      </w:r>
      <w:r w:rsidR="00347ED3">
        <w:rPr>
          <w:rFonts w:ascii="Times New Roman" w:hAnsi="Times New Roman"/>
          <w:b/>
          <w:sz w:val="28"/>
          <w:szCs w:val="28"/>
        </w:rPr>
        <w:t>-20</w:t>
      </w:r>
      <w:r w:rsidR="00236CF8">
        <w:rPr>
          <w:rFonts w:ascii="Times New Roman" w:hAnsi="Times New Roman"/>
          <w:b/>
          <w:sz w:val="28"/>
          <w:szCs w:val="28"/>
        </w:rPr>
        <w:t>20</w:t>
      </w:r>
      <w:r w:rsidR="00347ED3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347ED3" w:rsidRDefault="00347ED3" w:rsidP="00347ED3">
      <w:pPr>
        <w:tabs>
          <w:tab w:val="left" w:pos="1134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2"/>
        <w:gridCol w:w="2429"/>
        <w:gridCol w:w="2349"/>
        <w:gridCol w:w="1991"/>
      </w:tblGrid>
      <w:tr w:rsidR="001044BA" w:rsidRPr="001044BA" w:rsidTr="00451DE2">
        <w:tc>
          <w:tcPr>
            <w:tcW w:w="2792" w:type="dxa"/>
          </w:tcPr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494" w:type="dxa"/>
          </w:tcPr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24" w:type="dxa"/>
          </w:tcPr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037" w:type="dxa"/>
          </w:tcPr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 w:rsidR="001044BA" w:rsidRPr="001044BA" w:rsidTr="00451DE2">
        <w:tc>
          <w:tcPr>
            <w:tcW w:w="2792" w:type="dxa"/>
          </w:tcPr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 xml:space="preserve">   Республиканский конкурс научно-исследовательских и творческих работ «Моя Родина-Мордовия»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конкурс «Фабрика Деда Мороза» среди муниципальных дошкольных образовательных организаций </w:t>
            </w:r>
            <w:proofErr w:type="spellStart"/>
            <w:r w:rsidRPr="001044BA">
              <w:rPr>
                <w:rFonts w:ascii="Times New Roman" w:hAnsi="Times New Roman"/>
                <w:sz w:val="24"/>
                <w:szCs w:val="24"/>
              </w:rPr>
              <w:t>г.Саранска</w:t>
            </w:r>
            <w:proofErr w:type="spellEnd"/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Всероссийский конкурс «Светоч»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44BA">
              <w:rPr>
                <w:rFonts w:ascii="Times New Roman" w:hAnsi="Times New Roman"/>
                <w:sz w:val="24"/>
                <w:szCs w:val="24"/>
              </w:rPr>
              <w:t xml:space="preserve"> Всероссийская педагогическая онлайн- конференция «Цифра: инвестиции в педагога», корпорации «Российский учебник» 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gramStart"/>
            <w:r w:rsidRPr="001044BA">
              <w:rPr>
                <w:rFonts w:ascii="Times New Roman" w:hAnsi="Times New Roman"/>
                <w:sz w:val="24"/>
                <w:szCs w:val="24"/>
              </w:rPr>
              <w:t>конкурс  для</w:t>
            </w:r>
            <w:proofErr w:type="gramEnd"/>
            <w:r w:rsidRPr="001044BA">
              <w:rPr>
                <w:rFonts w:ascii="Times New Roman" w:hAnsi="Times New Roman"/>
                <w:sz w:val="24"/>
                <w:szCs w:val="24"/>
              </w:rPr>
              <w:t xml:space="preserve"> педагогов «Мастерица Осень»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для педагогов «Новое достижение»</w:t>
            </w:r>
          </w:p>
        </w:tc>
        <w:tc>
          <w:tcPr>
            <w:tcW w:w="2494" w:type="dxa"/>
          </w:tcPr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lastRenderedPageBreak/>
              <w:t>Февраль 2019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Январь2020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Апрель2019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Январь 2020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Март2020</w:t>
            </w:r>
          </w:p>
        </w:tc>
        <w:tc>
          <w:tcPr>
            <w:tcW w:w="2424" w:type="dxa"/>
          </w:tcPr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613D94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4BA">
              <w:rPr>
                <w:rFonts w:ascii="Times New Roman" w:hAnsi="Times New Roman"/>
                <w:sz w:val="24"/>
                <w:szCs w:val="24"/>
              </w:rPr>
              <w:lastRenderedPageBreak/>
              <w:t>Жадунова</w:t>
            </w:r>
            <w:proofErr w:type="spellEnd"/>
            <w:r w:rsidRPr="001044BA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Симонова Р.Н.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Захарова Н.А.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lastRenderedPageBreak/>
              <w:t>Рябова Е.Н.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4BA">
              <w:rPr>
                <w:rFonts w:ascii="Times New Roman" w:hAnsi="Times New Roman"/>
                <w:sz w:val="24"/>
                <w:szCs w:val="24"/>
              </w:rPr>
              <w:t>Голынова</w:t>
            </w:r>
            <w:proofErr w:type="spellEnd"/>
            <w:r w:rsidRPr="001044BA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Бакаева Ю.В.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4BA">
              <w:rPr>
                <w:rFonts w:ascii="Times New Roman" w:hAnsi="Times New Roman"/>
                <w:sz w:val="24"/>
                <w:szCs w:val="24"/>
              </w:rPr>
              <w:t>Жадунова</w:t>
            </w:r>
            <w:proofErr w:type="spellEnd"/>
            <w:r w:rsidRPr="001044BA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Симонова Р.Н.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4BA">
              <w:rPr>
                <w:rFonts w:ascii="Times New Roman" w:hAnsi="Times New Roman"/>
                <w:sz w:val="24"/>
                <w:szCs w:val="24"/>
              </w:rPr>
              <w:t>Тюрькина</w:t>
            </w:r>
            <w:proofErr w:type="spellEnd"/>
            <w:r w:rsidRPr="001044BA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4BA">
              <w:rPr>
                <w:rFonts w:ascii="Times New Roman" w:hAnsi="Times New Roman"/>
                <w:sz w:val="24"/>
                <w:szCs w:val="24"/>
              </w:rPr>
              <w:t>Дергунова</w:t>
            </w:r>
            <w:proofErr w:type="spellEnd"/>
            <w:r w:rsidRPr="001044BA">
              <w:rPr>
                <w:rFonts w:ascii="Times New Roman" w:hAnsi="Times New Roman"/>
                <w:sz w:val="24"/>
                <w:szCs w:val="24"/>
              </w:rPr>
              <w:t xml:space="preserve"> Ю.А,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Симонова Р.Н.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4BA">
              <w:rPr>
                <w:rFonts w:ascii="Times New Roman" w:hAnsi="Times New Roman"/>
                <w:sz w:val="24"/>
                <w:szCs w:val="24"/>
              </w:rPr>
              <w:t>Голынова</w:t>
            </w:r>
            <w:proofErr w:type="spellEnd"/>
            <w:r w:rsidRPr="001044BA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Захарова Н.А.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ED3" w:rsidRDefault="00347ED3" w:rsidP="00347ED3">
      <w:pPr>
        <w:tabs>
          <w:tab w:val="left" w:pos="1134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tabs>
          <w:tab w:val="left" w:pos="1134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A1BBE" w:rsidRDefault="002A1BBE" w:rsidP="00347ED3">
      <w:pPr>
        <w:tabs>
          <w:tab w:val="left" w:pos="1134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A1BBE" w:rsidRDefault="002A1BBE" w:rsidP="00347ED3">
      <w:pPr>
        <w:tabs>
          <w:tab w:val="left" w:pos="1134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A1BBE" w:rsidRDefault="002A1BBE" w:rsidP="00347ED3">
      <w:pPr>
        <w:tabs>
          <w:tab w:val="left" w:pos="1134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A1BBE" w:rsidRDefault="002A1BBE" w:rsidP="00347ED3">
      <w:pPr>
        <w:tabs>
          <w:tab w:val="left" w:pos="1134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A1BBE" w:rsidRDefault="002A1BBE" w:rsidP="00347ED3">
      <w:pPr>
        <w:tabs>
          <w:tab w:val="left" w:pos="1134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A1BBE" w:rsidRDefault="002A1BBE" w:rsidP="00347ED3">
      <w:pPr>
        <w:tabs>
          <w:tab w:val="left" w:pos="1134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2A1BBE" w:rsidP="00347ED3">
      <w:pPr>
        <w:tabs>
          <w:tab w:val="left" w:pos="1134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47ED3">
        <w:rPr>
          <w:rFonts w:ascii="Times New Roman" w:hAnsi="Times New Roman"/>
          <w:b/>
          <w:sz w:val="28"/>
          <w:szCs w:val="28"/>
        </w:rPr>
        <w:t>. Творческие достижения воспитанников в 201</w:t>
      </w:r>
      <w:r w:rsidR="00C537CF">
        <w:rPr>
          <w:rFonts w:ascii="Times New Roman" w:hAnsi="Times New Roman"/>
          <w:b/>
          <w:sz w:val="28"/>
          <w:szCs w:val="28"/>
        </w:rPr>
        <w:t>9</w:t>
      </w:r>
      <w:r w:rsidR="00347ED3">
        <w:rPr>
          <w:rFonts w:ascii="Times New Roman" w:hAnsi="Times New Roman"/>
          <w:b/>
          <w:sz w:val="28"/>
          <w:szCs w:val="28"/>
        </w:rPr>
        <w:t>-20</w:t>
      </w:r>
      <w:r w:rsidR="00C537CF">
        <w:rPr>
          <w:rFonts w:ascii="Times New Roman" w:hAnsi="Times New Roman"/>
          <w:b/>
          <w:sz w:val="28"/>
          <w:szCs w:val="28"/>
        </w:rPr>
        <w:t>20</w:t>
      </w:r>
      <w:r w:rsidR="00347E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7ED3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="00347ED3">
        <w:rPr>
          <w:rFonts w:ascii="Times New Roman" w:hAnsi="Times New Roman"/>
          <w:b/>
          <w:sz w:val="28"/>
          <w:szCs w:val="28"/>
        </w:rPr>
        <w:t>.</w:t>
      </w:r>
    </w:p>
    <w:p w:rsidR="00347ED3" w:rsidRDefault="00347ED3" w:rsidP="00347ED3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C60F86" w:rsidRDefault="00C60F86" w:rsidP="00347ED3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842"/>
        <w:gridCol w:w="1701"/>
        <w:gridCol w:w="2659"/>
      </w:tblGrid>
      <w:tr w:rsidR="001044BA" w:rsidRPr="001044BA" w:rsidTr="00451DE2">
        <w:tc>
          <w:tcPr>
            <w:tcW w:w="3369" w:type="dxa"/>
          </w:tcPr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842" w:type="dxa"/>
          </w:tcPr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659" w:type="dxa"/>
          </w:tcPr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Количество детей, принявших участие в данном конкурсе</w:t>
            </w:r>
          </w:p>
        </w:tc>
      </w:tr>
      <w:tr w:rsidR="001044BA" w:rsidRPr="001044BA" w:rsidTr="00451DE2">
        <w:tc>
          <w:tcPr>
            <w:tcW w:w="3369" w:type="dxa"/>
          </w:tcPr>
          <w:p w:rsidR="001044BA" w:rsidRPr="001044BA" w:rsidRDefault="001044BA" w:rsidP="001044BA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научно-исследовательских и </w:t>
            </w:r>
            <w:r w:rsidRPr="001044BA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работ «Россия-наш общий дом»</w:t>
            </w:r>
          </w:p>
          <w:p w:rsidR="001044BA" w:rsidRPr="001044BA" w:rsidRDefault="001044BA" w:rsidP="001044BA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Республиканский конкурс научно-исследовательских и творческих работ «Моя Родина-Мордовия»</w:t>
            </w:r>
          </w:p>
          <w:p w:rsidR="001044BA" w:rsidRPr="001044BA" w:rsidRDefault="001044BA" w:rsidP="001044BA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Республиканский семейный конкурс «Влюбленные в чтение»</w:t>
            </w:r>
          </w:p>
          <w:p w:rsidR="001044BA" w:rsidRPr="001044BA" w:rsidRDefault="001044BA" w:rsidP="001044BA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4BA">
              <w:rPr>
                <w:rFonts w:ascii="Times New Roman" w:hAnsi="Times New Roman"/>
                <w:sz w:val="24"/>
                <w:szCs w:val="24"/>
              </w:rPr>
              <w:t>Республиканский  конкурс</w:t>
            </w:r>
            <w:proofErr w:type="gramEnd"/>
            <w:r w:rsidRPr="001044BA">
              <w:rPr>
                <w:rFonts w:ascii="Times New Roman" w:hAnsi="Times New Roman"/>
                <w:sz w:val="24"/>
                <w:szCs w:val="24"/>
              </w:rPr>
              <w:t xml:space="preserve"> «Птичий дом»</w:t>
            </w:r>
          </w:p>
          <w:p w:rsidR="001044BA" w:rsidRPr="001044BA" w:rsidRDefault="001044BA" w:rsidP="001044BA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Всероссийский конкурс юных художников «Краски России-2019»</w:t>
            </w:r>
          </w:p>
          <w:p w:rsidR="001044BA" w:rsidRPr="001044BA" w:rsidRDefault="001044BA" w:rsidP="001044BA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Всероссийский конкурс «Светоч»</w:t>
            </w:r>
          </w:p>
          <w:p w:rsidR="001044BA" w:rsidRPr="001044BA" w:rsidRDefault="001044BA" w:rsidP="001044BA">
            <w:pPr>
              <w:suppressAutoHyphens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Всероссийский конкурс детского рисунка и творчества «Арт-детки»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«Полицейский дядя Степа»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Городской конкурс детско-юношеского творчества «Неопалимая купина»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Городской конкурс «День Победы! Как он был от нас далек…»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Городской конкурс детско-юношеского творчества «Спасибо, врачам!»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Всероссийский конкурс «Мы ,правнуки твои победа»</w:t>
            </w:r>
          </w:p>
        </w:tc>
        <w:tc>
          <w:tcPr>
            <w:tcW w:w="1842" w:type="dxa"/>
          </w:tcPr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Октябрь2019 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Декабрь2019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Февраль2020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Апрель2020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Ноябрь2019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Ноябрь2019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Май2020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Май2020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Май2020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659" w:type="dxa"/>
          </w:tcPr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4BA" w:rsidRPr="001044BA" w:rsidRDefault="001044BA" w:rsidP="001044BA">
            <w:pPr>
              <w:tabs>
                <w:tab w:val="left" w:pos="113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60F86" w:rsidRDefault="00C60F86" w:rsidP="00347ED3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60F86" w:rsidRPr="00D7065E" w:rsidRDefault="00D7065E" w:rsidP="00D7065E">
      <w:pPr>
        <w:tabs>
          <w:tab w:val="left" w:pos="1134"/>
        </w:tabs>
        <w:ind w:firstLine="426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7065E">
        <w:rPr>
          <w:rFonts w:ascii="Times New Roman" w:hAnsi="Times New Roman"/>
          <w:b/>
          <w:sz w:val="28"/>
          <w:szCs w:val="28"/>
        </w:rPr>
        <w:lastRenderedPageBreak/>
        <w:t>Результаты освоения образовательной программы воспитанниками к окончанию дошкольного детства</w:t>
      </w:r>
    </w:p>
    <w:p w:rsidR="00D7065E" w:rsidRPr="00D7065E" w:rsidRDefault="00D7065E" w:rsidP="00D7065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7065E" w:rsidRPr="00D7065E" w:rsidRDefault="00D7065E" w:rsidP="00D7065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5E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  <w:r w:rsidRPr="00D7065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мониторинга образовательного процесса</w:t>
      </w:r>
      <w:r w:rsidRPr="00D7065E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показали, что у детей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подготовительной группе к выпуску из ДОО</w:t>
      </w:r>
      <w:r w:rsidRPr="00D7065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высоком и среднем уровне развиты необходимые навыки и умения по областям (результаты представлены в таблице).</w:t>
      </w:r>
    </w:p>
    <w:p w:rsidR="00D7065E" w:rsidRPr="00D7065E" w:rsidRDefault="00D7065E" w:rsidP="00D7065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1"/>
        <w:tblW w:w="0" w:type="auto"/>
        <w:tblInd w:w="-572" w:type="dxa"/>
        <w:tblLook w:val="04A0" w:firstRow="1" w:lastRow="0" w:firstColumn="1" w:lastColumn="0" w:noHBand="0" w:noVBand="1"/>
      </w:tblPr>
      <w:tblGrid>
        <w:gridCol w:w="438"/>
        <w:gridCol w:w="3969"/>
        <w:gridCol w:w="1843"/>
        <w:gridCol w:w="1837"/>
        <w:gridCol w:w="1830"/>
      </w:tblGrid>
      <w:tr w:rsidR="00D7065E" w:rsidRPr="00D7065E" w:rsidTr="00D7065E">
        <w:tc>
          <w:tcPr>
            <w:tcW w:w="283" w:type="dxa"/>
          </w:tcPr>
          <w:p w:rsidR="00D7065E" w:rsidRPr="00D7065E" w:rsidRDefault="00D7065E" w:rsidP="00D7065E">
            <w:pPr>
              <w:rPr>
                <w:rFonts w:ascii="Times New Roman" w:eastAsiaTheme="minorHAnsi" w:hAnsi="Times New Roman"/>
                <w:b/>
              </w:rPr>
            </w:pPr>
            <w:r w:rsidRPr="00D7065E">
              <w:rPr>
                <w:rFonts w:ascii="Times New Roman" w:eastAsiaTheme="minorHAnsi" w:hAnsi="Times New Roman"/>
                <w:b/>
              </w:rPr>
              <w:t>№</w:t>
            </w:r>
          </w:p>
        </w:tc>
        <w:tc>
          <w:tcPr>
            <w:tcW w:w="4039" w:type="dxa"/>
          </w:tcPr>
          <w:p w:rsidR="00D7065E" w:rsidRPr="00D7065E" w:rsidRDefault="00D7065E" w:rsidP="00D7065E">
            <w:pPr>
              <w:rPr>
                <w:rFonts w:ascii="Times New Roman" w:eastAsiaTheme="minorHAnsi" w:hAnsi="Times New Roman"/>
                <w:b/>
              </w:rPr>
            </w:pPr>
            <w:r w:rsidRPr="00D7065E">
              <w:rPr>
                <w:rFonts w:ascii="Times New Roman" w:eastAsiaTheme="minorHAnsi" w:hAnsi="Times New Roman"/>
                <w:b/>
              </w:rPr>
              <w:t>Образовательные области</w:t>
            </w:r>
          </w:p>
          <w:p w:rsidR="00D7065E" w:rsidRPr="00D7065E" w:rsidRDefault="00D7065E" w:rsidP="00D7065E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869" w:type="dxa"/>
          </w:tcPr>
          <w:p w:rsidR="00D7065E" w:rsidRPr="00D7065E" w:rsidRDefault="00D7065E" w:rsidP="00D7065E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D7065E">
              <w:rPr>
                <w:rFonts w:ascii="Times New Roman" w:eastAsiaTheme="minorHAnsi" w:hAnsi="Times New Roman"/>
                <w:b/>
              </w:rPr>
              <w:t>высокий</w:t>
            </w:r>
          </w:p>
        </w:tc>
        <w:tc>
          <w:tcPr>
            <w:tcW w:w="1865" w:type="dxa"/>
          </w:tcPr>
          <w:p w:rsidR="00D7065E" w:rsidRPr="00D7065E" w:rsidRDefault="00D7065E" w:rsidP="00D7065E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D7065E">
              <w:rPr>
                <w:rFonts w:ascii="Times New Roman" w:eastAsiaTheme="minorHAnsi" w:hAnsi="Times New Roman"/>
                <w:b/>
              </w:rPr>
              <w:t>средний</w:t>
            </w:r>
          </w:p>
        </w:tc>
        <w:tc>
          <w:tcPr>
            <w:tcW w:w="1861" w:type="dxa"/>
          </w:tcPr>
          <w:p w:rsidR="00D7065E" w:rsidRPr="00D7065E" w:rsidRDefault="00D7065E" w:rsidP="00D7065E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D7065E">
              <w:rPr>
                <w:rFonts w:ascii="Times New Roman" w:eastAsiaTheme="minorHAnsi" w:hAnsi="Times New Roman"/>
                <w:b/>
              </w:rPr>
              <w:t>низкий</w:t>
            </w:r>
          </w:p>
        </w:tc>
      </w:tr>
      <w:tr w:rsidR="00D7065E" w:rsidRPr="00D7065E" w:rsidTr="00D7065E">
        <w:tc>
          <w:tcPr>
            <w:tcW w:w="283" w:type="dxa"/>
          </w:tcPr>
          <w:p w:rsidR="00D7065E" w:rsidRPr="00D7065E" w:rsidRDefault="00D7065E" w:rsidP="00D7065E">
            <w:pPr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4039" w:type="dxa"/>
          </w:tcPr>
          <w:p w:rsidR="00D7065E" w:rsidRPr="00D7065E" w:rsidRDefault="00D7065E" w:rsidP="00D7065E">
            <w:pPr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Речевое развитие</w:t>
            </w:r>
          </w:p>
          <w:p w:rsidR="00D7065E" w:rsidRPr="00D7065E" w:rsidRDefault="00D7065E" w:rsidP="00D7065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869" w:type="dxa"/>
          </w:tcPr>
          <w:p w:rsidR="00D7065E" w:rsidRPr="00D7065E" w:rsidRDefault="00D7065E" w:rsidP="00D706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1865" w:type="dxa"/>
          </w:tcPr>
          <w:p w:rsidR="00D7065E" w:rsidRPr="00D7065E" w:rsidRDefault="00D7065E" w:rsidP="00D706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1861" w:type="dxa"/>
          </w:tcPr>
          <w:p w:rsidR="00D7065E" w:rsidRPr="00D7065E" w:rsidRDefault="00D7065E" w:rsidP="00D706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</w:tr>
      <w:tr w:rsidR="00D7065E" w:rsidRPr="00D7065E" w:rsidTr="00D7065E">
        <w:tc>
          <w:tcPr>
            <w:tcW w:w="283" w:type="dxa"/>
          </w:tcPr>
          <w:p w:rsidR="00D7065E" w:rsidRPr="00D7065E" w:rsidRDefault="00D7065E" w:rsidP="00D7065E">
            <w:pPr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4039" w:type="dxa"/>
          </w:tcPr>
          <w:p w:rsidR="00D7065E" w:rsidRPr="00D7065E" w:rsidRDefault="00D7065E" w:rsidP="00D7065E">
            <w:pPr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Познавательное развитие</w:t>
            </w:r>
          </w:p>
          <w:p w:rsidR="00D7065E" w:rsidRPr="00D7065E" w:rsidRDefault="00D7065E" w:rsidP="00D7065E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869" w:type="dxa"/>
          </w:tcPr>
          <w:p w:rsidR="00D7065E" w:rsidRPr="00D7065E" w:rsidRDefault="00D7065E" w:rsidP="00D706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865" w:type="dxa"/>
          </w:tcPr>
          <w:p w:rsidR="00D7065E" w:rsidRPr="00D7065E" w:rsidRDefault="00D7065E" w:rsidP="00D706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861" w:type="dxa"/>
          </w:tcPr>
          <w:p w:rsidR="00D7065E" w:rsidRPr="00D7065E" w:rsidRDefault="00D7065E" w:rsidP="00D706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</w:tr>
      <w:tr w:rsidR="00D7065E" w:rsidRPr="00D7065E" w:rsidTr="00D7065E">
        <w:tc>
          <w:tcPr>
            <w:tcW w:w="283" w:type="dxa"/>
          </w:tcPr>
          <w:p w:rsidR="00D7065E" w:rsidRPr="00D7065E" w:rsidRDefault="00D7065E" w:rsidP="00D7065E">
            <w:pPr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4039" w:type="dxa"/>
          </w:tcPr>
          <w:p w:rsidR="00D7065E" w:rsidRPr="00D7065E" w:rsidRDefault="00D7065E" w:rsidP="00D7065E">
            <w:pPr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Художественно-эстетическое развитие</w:t>
            </w:r>
          </w:p>
        </w:tc>
        <w:tc>
          <w:tcPr>
            <w:tcW w:w="1869" w:type="dxa"/>
          </w:tcPr>
          <w:p w:rsidR="00D7065E" w:rsidRPr="00D7065E" w:rsidRDefault="00D7065E" w:rsidP="00D706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1865" w:type="dxa"/>
          </w:tcPr>
          <w:p w:rsidR="00D7065E" w:rsidRPr="00D7065E" w:rsidRDefault="00D7065E" w:rsidP="00D706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861" w:type="dxa"/>
          </w:tcPr>
          <w:p w:rsidR="00D7065E" w:rsidRPr="00D7065E" w:rsidRDefault="00D7065E" w:rsidP="00D706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</w:tr>
      <w:tr w:rsidR="00D7065E" w:rsidRPr="00D7065E" w:rsidTr="00D7065E">
        <w:tc>
          <w:tcPr>
            <w:tcW w:w="283" w:type="dxa"/>
          </w:tcPr>
          <w:p w:rsidR="00D7065E" w:rsidRPr="00D7065E" w:rsidRDefault="00D7065E" w:rsidP="00D7065E">
            <w:pPr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4039" w:type="dxa"/>
          </w:tcPr>
          <w:p w:rsidR="00D7065E" w:rsidRPr="00D7065E" w:rsidRDefault="00D7065E" w:rsidP="00D7065E">
            <w:pPr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Физическое развитие</w:t>
            </w:r>
          </w:p>
        </w:tc>
        <w:tc>
          <w:tcPr>
            <w:tcW w:w="1869" w:type="dxa"/>
          </w:tcPr>
          <w:p w:rsidR="00D7065E" w:rsidRPr="00D7065E" w:rsidRDefault="00D7065E" w:rsidP="00D706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1865" w:type="dxa"/>
          </w:tcPr>
          <w:p w:rsidR="00D7065E" w:rsidRPr="00D7065E" w:rsidRDefault="00D7065E" w:rsidP="00D706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861" w:type="dxa"/>
          </w:tcPr>
          <w:p w:rsidR="00D7065E" w:rsidRPr="00D7065E" w:rsidRDefault="00D7065E" w:rsidP="00D706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</w:tr>
      <w:tr w:rsidR="00D7065E" w:rsidRPr="00D7065E" w:rsidTr="00D7065E">
        <w:tc>
          <w:tcPr>
            <w:tcW w:w="283" w:type="dxa"/>
          </w:tcPr>
          <w:p w:rsidR="00D7065E" w:rsidRPr="00D7065E" w:rsidRDefault="00D7065E" w:rsidP="00D7065E">
            <w:pPr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4039" w:type="dxa"/>
          </w:tcPr>
          <w:p w:rsidR="00D7065E" w:rsidRPr="00D7065E" w:rsidRDefault="00D7065E" w:rsidP="00D7065E">
            <w:pPr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Социально-коммуникативное развитие</w:t>
            </w:r>
          </w:p>
        </w:tc>
        <w:tc>
          <w:tcPr>
            <w:tcW w:w="1869" w:type="dxa"/>
          </w:tcPr>
          <w:p w:rsidR="00D7065E" w:rsidRPr="00D7065E" w:rsidRDefault="00D7065E" w:rsidP="00D706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1865" w:type="dxa"/>
          </w:tcPr>
          <w:p w:rsidR="00D7065E" w:rsidRPr="00D7065E" w:rsidRDefault="00D7065E" w:rsidP="00D706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861" w:type="dxa"/>
          </w:tcPr>
          <w:p w:rsidR="00D7065E" w:rsidRPr="00D7065E" w:rsidRDefault="00D7065E" w:rsidP="00D706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</w:tr>
      <w:tr w:rsidR="00D7065E" w:rsidRPr="00D7065E" w:rsidTr="00D7065E">
        <w:tc>
          <w:tcPr>
            <w:tcW w:w="283" w:type="dxa"/>
          </w:tcPr>
          <w:p w:rsidR="00D7065E" w:rsidRPr="00D7065E" w:rsidRDefault="00D7065E" w:rsidP="00D7065E">
            <w:pPr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4039" w:type="dxa"/>
          </w:tcPr>
          <w:p w:rsidR="00D7065E" w:rsidRPr="00D7065E" w:rsidRDefault="00D7065E" w:rsidP="00D7065E">
            <w:pPr>
              <w:rPr>
                <w:rFonts w:ascii="Times New Roman" w:eastAsiaTheme="minorHAnsi" w:hAnsi="Times New Roman"/>
                <w:b/>
              </w:rPr>
            </w:pPr>
            <w:r w:rsidRPr="00D7065E">
              <w:rPr>
                <w:rFonts w:ascii="Times New Roman" w:eastAsiaTheme="minorHAnsi" w:hAnsi="Times New Roman"/>
                <w:b/>
              </w:rPr>
              <w:t>Итого:</w:t>
            </w:r>
          </w:p>
        </w:tc>
        <w:tc>
          <w:tcPr>
            <w:tcW w:w="1869" w:type="dxa"/>
          </w:tcPr>
          <w:p w:rsidR="00D7065E" w:rsidRPr="00D7065E" w:rsidRDefault="00D7065E" w:rsidP="00D7065E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11</w:t>
            </w:r>
          </w:p>
        </w:tc>
        <w:tc>
          <w:tcPr>
            <w:tcW w:w="1865" w:type="dxa"/>
          </w:tcPr>
          <w:p w:rsidR="00D7065E" w:rsidRPr="00D7065E" w:rsidRDefault="00D7065E" w:rsidP="00D7065E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5</w:t>
            </w:r>
          </w:p>
        </w:tc>
        <w:tc>
          <w:tcPr>
            <w:tcW w:w="1861" w:type="dxa"/>
          </w:tcPr>
          <w:p w:rsidR="00D7065E" w:rsidRPr="00D7065E" w:rsidRDefault="00D7065E" w:rsidP="00D7065E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</w:t>
            </w:r>
          </w:p>
        </w:tc>
      </w:tr>
    </w:tbl>
    <w:p w:rsidR="00D7065E" w:rsidRPr="00D7065E" w:rsidRDefault="00D7065E" w:rsidP="00D7065E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7065E">
        <w:rPr>
          <w:rFonts w:ascii="Times New Roman" w:eastAsiaTheme="minorHAnsi" w:hAnsi="Times New Roman"/>
          <w:b/>
          <w:sz w:val="24"/>
          <w:szCs w:val="24"/>
        </w:rPr>
        <w:t>Сводная таблица мониторинга образовательного процесса за 3 года</w:t>
      </w:r>
    </w:p>
    <w:tbl>
      <w:tblPr>
        <w:tblStyle w:val="110"/>
        <w:tblW w:w="0" w:type="auto"/>
        <w:tblInd w:w="-856" w:type="dxa"/>
        <w:tblLook w:val="04A0" w:firstRow="1" w:lastRow="0" w:firstColumn="1" w:lastColumn="0" w:noHBand="0" w:noVBand="1"/>
      </w:tblPr>
      <w:tblGrid>
        <w:gridCol w:w="1604"/>
        <w:gridCol w:w="1096"/>
        <w:gridCol w:w="1067"/>
        <w:gridCol w:w="1106"/>
        <w:gridCol w:w="1095"/>
        <w:gridCol w:w="1066"/>
        <w:gridCol w:w="1106"/>
        <w:gridCol w:w="1095"/>
        <w:gridCol w:w="966"/>
      </w:tblGrid>
      <w:tr w:rsidR="00D7065E" w:rsidRPr="00D7065E" w:rsidTr="005A5939">
        <w:tc>
          <w:tcPr>
            <w:tcW w:w="4273" w:type="dxa"/>
            <w:gridSpan w:val="3"/>
          </w:tcPr>
          <w:p w:rsidR="00D7065E" w:rsidRPr="00D7065E" w:rsidRDefault="00D7065E" w:rsidP="00D706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D7065E">
              <w:rPr>
                <w:rFonts w:ascii="Times New Roman" w:eastAsiaTheme="minorHAnsi" w:hAnsi="Times New Roman"/>
                <w:b/>
              </w:rPr>
              <w:t>201</w:t>
            </w:r>
            <w:r>
              <w:rPr>
                <w:rFonts w:ascii="Times New Roman" w:eastAsiaTheme="minorHAnsi" w:hAnsi="Times New Roman"/>
                <w:b/>
              </w:rPr>
              <w:t>7</w:t>
            </w:r>
            <w:r w:rsidRPr="00D7065E">
              <w:rPr>
                <w:rFonts w:ascii="Times New Roman" w:eastAsiaTheme="minorHAnsi" w:hAnsi="Times New Roman"/>
                <w:b/>
              </w:rPr>
              <w:t>-201</w:t>
            </w:r>
            <w:r>
              <w:rPr>
                <w:rFonts w:ascii="Times New Roman" w:eastAsiaTheme="minorHAnsi" w:hAnsi="Times New Roman"/>
                <w:b/>
              </w:rPr>
              <w:t>8</w:t>
            </w:r>
            <w:r w:rsidRPr="00D7065E">
              <w:rPr>
                <w:rFonts w:ascii="Times New Roman" w:eastAsiaTheme="minorHAnsi" w:hAnsi="Times New Roman"/>
                <w:b/>
              </w:rPr>
              <w:t xml:space="preserve"> учебный год</w:t>
            </w:r>
          </w:p>
        </w:tc>
        <w:tc>
          <w:tcPr>
            <w:tcW w:w="3414" w:type="dxa"/>
            <w:gridSpan w:val="3"/>
          </w:tcPr>
          <w:p w:rsidR="00D7065E" w:rsidRPr="00D7065E" w:rsidRDefault="00D7065E" w:rsidP="00D706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D7065E">
              <w:rPr>
                <w:rFonts w:ascii="Times New Roman" w:eastAsiaTheme="minorHAnsi" w:hAnsi="Times New Roman"/>
                <w:b/>
              </w:rPr>
              <w:t>201</w:t>
            </w:r>
            <w:r>
              <w:rPr>
                <w:rFonts w:ascii="Times New Roman" w:eastAsiaTheme="minorHAnsi" w:hAnsi="Times New Roman"/>
                <w:b/>
              </w:rPr>
              <w:t>8</w:t>
            </w:r>
            <w:r w:rsidRPr="00D7065E">
              <w:rPr>
                <w:rFonts w:ascii="Times New Roman" w:eastAsiaTheme="minorHAnsi" w:hAnsi="Times New Roman"/>
                <w:b/>
              </w:rPr>
              <w:t>-201</w:t>
            </w:r>
            <w:r>
              <w:rPr>
                <w:rFonts w:ascii="Times New Roman" w:eastAsiaTheme="minorHAnsi" w:hAnsi="Times New Roman"/>
                <w:b/>
              </w:rPr>
              <w:t>9</w:t>
            </w:r>
            <w:r w:rsidRPr="00D7065E">
              <w:rPr>
                <w:rFonts w:ascii="Times New Roman" w:eastAsiaTheme="minorHAnsi" w:hAnsi="Times New Roman"/>
                <w:b/>
              </w:rPr>
              <w:t xml:space="preserve"> учебный год</w:t>
            </w:r>
          </w:p>
        </w:tc>
        <w:tc>
          <w:tcPr>
            <w:tcW w:w="2514" w:type="dxa"/>
            <w:gridSpan w:val="3"/>
          </w:tcPr>
          <w:p w:rsidR="00D7065E" w:rsidRPr="00D7065E" w:rsidRDefault="00D7065E" w:rsidP="00D706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D7065E">
              <w:rPr>
                <w:rFonts w:ascii="Times New Roman" w:eastAsiaTheme="minorHAnsi" w:hAnsi="Times New Roman"/>
                <w:b/>
              </w:rPr>
              <w:t>201</w:t>
            </w:r>
            <w:r>
              <w:rPr>
                <w:rFonts w:ascii="Times New Roman" w:eastAsiaTheme="minorHAnsi" w:hAnsi="Times New Roman"/>
                <w:b/>
              </w:rPr>
              <w:t>9</w:t>
            </w:r>
            <w:r w:rsidRPr="00D7065E">
              <w:rPr>
                <w:rFonts w:ascii="Times New Roman" w:eastAsiaTheme="minorHAnsi" w:hAnsi="Times New Roman"/>
                <w:b/>
              </w:rPr>
              <w:t>-20</w:t>
            </w:r>
            <w:r>
              <w:rPr>
                <w:rFonts w:ascii="Times New Roman" w:eastAsiaTheme="minorHAnsi" w:hAnsi="Times New Roman"/>
                <w:b/>
              </w:rPr>
              <w:t>20</w:t>
            </w:r>
            <w:r w:rsidRPr="00D7065E">
              <w:rPr>
                <w:rFonts w:ascii="Times New Roman" w:eastAsiaTheme="minorHAnsi" w:hAnsi="Times New Roman"/>
                <w:b/>
              </w:rPr>
              <w:t xml:space="preserve"> учебный год</w:t>
            </w:r>
          </w:p>
        </w:tc>
      </w:tr>
      <w:tr w:rsidR="00D7065E" w:rsidRPr="00D7065E" w:rsidTr="005A5939">
        <w:tc>
          <w:tcPr>
            <w:tcW w:w="1995" w:type="dxa"/>
            <w:tcBorders>
              <w:right w:val="single" w:sz="4" w:space="0" w:color="auto"/>
            </w:tcBorders>
          </w:tcPr>
          <w:p w:rsidR="00D7065E" w:rsidRPr="00D7065E" w:rsidRDefault="00D7065E" w:rsidP="00D7065E">
            <w:pPr>
              <w:spacing w:after="200" w:line="276" w:lineRule="auto"/>
              <w:jc w:val="center"/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Высокий уровень (%)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7065E" w:rsidRPr="00D7065E" w:rsidRDefault="00D7065E" w:rsidP="00D7065E">
            <w:pPr>
              <w:spacing w:after="200" w:line="276" w:lineRule="auto"/>
              <w:jc w:val="center"/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Средний уровень (%)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7065E" w:rsidRPr="00D7065E" w:rsidRDefault="00D7065E" w:rsidP="00D7065E">
            <w:pPr>
              <w:spacing w:after="200" w:line="276" w:lineRule="auto"/>
              <w:jc w:val="center"/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Низкий уровень</w:t>
            </w:r>
          </w:p>
          <w:p w:rsidR="00D7065E" w:rsidRPr="00D7065E" w:rsidRDefault="00D7065E" w:rsidP="00D7065E">
            <w:pPr>
              <w:spacing w:after="200" w:line="276" w:lineRule="auto"/>
              <w:jc w:val="center"/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(%)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D7065E" w:rsidRPr="00D7065E" w:rsidRDefault="00D7065E" w:rsidP="00D7065E">
            <w:pPr>
              <w:spacing w:after="200" w:line="276" w:lineRule="auto"/>
              <w:jc w:val="center"/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Высокий уровень (%)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7065E" w:rsidRPr="00D7065E" w:rsidRDefault="00D7065E" w:rsidP="00D7065E">
            <w:pPr>
              <w:spacing w:after="200" w:line="276" w:lineRule="auto"/>
              <w:jc w:val="center"/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 xml:space="preserve">Средний уровень </w:t>
            </w:r>
          </w:p>
          <w:p w:rsidR="00D7065E" w:rsidRPr="00D7065E" w:rsidRDefault="00D7065E" w:rsidP="00D7065E">
            <w:pPr>
              <w:spacing w:after="200" w:line="276" w:lineRule="auto"/>
              <w:jc w:val="center"/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(%)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D7065E" w:rsidRPr="00D7065E" w:rsidRDefault="00D7065E" w:rsidP="00D7065E">
            <w:pPr>
              <w:spacing w:after="200" w:line="276" w:lineRule="auto"/>
              <w:jc w:val="center"/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Низкий уровень</w:t>
            </w:r>
          </w:p>
          <w:p w:rsidR="00D7065E" w:rsidRPr="00D7065E" w:rsidRDefault="00D7065E" w:rsidP="00D7065E">
            <w:pPr>
              <w:spacing w:after="200" w:line="276" w:lineRule="auto"/>
              <w:jc w:val="center"/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(%)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D7065E" w:rsidRPr="00D7065E" w:rsidRDefault="00D7065E" w:rsidP="00D7065E">
            <w:pPr>
              <w:spacing w:after="200" w:line="276" w:lineRule="auto"/>
              <w:jc w:val="center"/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Высокий уровень (%)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7065E" w:rsidRPr="00D7065E" w:rsidRDefault="00D7065E" w:rsidP="00D7065E">
            <w:pPr>
              <w:spacing w:after="200" w:line="276" w:lineRule="auto"/>
              <w:jc w:val="center"/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Средний уровень (%)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D7065E" w:rsidRPr="00D7065E" w:rsidRDefault="00D7065E" w:rsidP="00D7065E">
            <w:pPr>
              <w:spacing w:after="200" w:line="276" w:lineRule="auto"/>
              <w:jc w:val="center"/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Низкий уровень</w:t>
            </w:r>
          </w:p>
          <w:p w:rsidR="00D7065E" w:rsidRPr="00D7065E" w:rsidRDefault="00D7065E" w:rsidP="00D7065E">
            <w:pPr>
              <w:spacing w:after="200" w:line="276" w:lineRule="auto"/>
              <w:jc w:val="center"/>
              <w:rPr>
                <w:rFonts w:ascii="Times New Roman" w:eastAsiaTheme="minorHAnsi" w:hAnsi="Times New Roman"/>
              </w:rPr>
            </w:pPr>
            <w:r w:rsidRPr="00D7065E">
              <w:rPr>
                <w:rFonts w:ascii="Times New Roman" w:eastAsiaTheme="minorHAnsi" w:hAnsi="Times New Roman"/>
              </w:rPr>
              <w:t>(%)</w:t>
            </w:r>
          </w:p>
        </w:tc>
      </w:tr>
      <w:tr w:rsidR="00D7065E" w:rsidRPr="00D7065E" w:rsidTr="005A5939">
        <w:tc>
          <w:tcPr>
            <w:tcW w:w="1995" w:type="dxa"/>
            <w:tcBorders>
              <w:right w:val="single" w:sz="4" w:space="0" w:color="auto"/>
            </w:tcBorders>
          </w:tcPr>
          <w:p w:rsidR="00D7065E" w:rsidRPr="00D7065E" w:rsidRDefault="00D7065E" w:rsidP="00D706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D7065E">
              <w:rPr>
                <w:rFonts w:ascii="Times New Roman" w:eastAsiaTheme="minorHAnsi" w:hAnsi="Times New Roman"/>
                <w:b/>
              </w:rPr>
              <w:t>12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D7065E" w:rsidRPr="00D7065E" w:rsidRDefault="00D7065E" w:rsidP="00D706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D7065E">
              <w:rPr>
                <w:rFonts w:ascii="Times New Roman" w:eastAsiaTheme="minorHAnsi" w:hAnsi="Times New Roman"/>
                <w:b/>
              </w:rPr>
              <w:t>50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7065E" w:rsidRPr="00D7065E" w:rsidRDefault="00D7065E" w:rsidP="00D7065E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D7065E">
              <w:rPr>
                <w:rFonts w:ascii="Times New Roman" w:eastAsiaTheme="minorHAnsi" w:hAnsi="Times New Roman"/>
                <w:b/>
              </w:rPr>
              <w:t>38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D7065E" w:rsidRPr="00D7065E" w:rsidRDefault="00D7065E" w:rsidP="005A5939">
            <w:pPr>
              <w:spacing w:after="200" w:line="276" w:lineRule="auto"/>
              <w:rPr>
                <w:rFonts w:ascii="Times New Roman" w:eastAsiaTheme="minorHAnsi" w:hAnsi="Times New Roman"/>
                <w:b/>
              </w:rPr>
            </w:pPr>
            <w:r w:rsidRPr="00D7065E">
              <w:rPr>
                <w:rFonts w:ascii="Times New Roman" w:eastAsiaTheme="minorHAnsi" w:hAnsi="Times New Roman"/>
                <w:b/>
              </w:rPr>
              <w:t>2</w:t>
            </w:r>
            <w:r w:rsidR="005A5939">
              <w:rPr>
                <w:rFonts w:ascii="Times New Roman" w:eastAsiaTheme="minorHAnsi" w:hAnsi="Times New Roman"/>
                <w:b/>
              </w:rPr>
              <w:t>6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7065E" w:rsidRPr="00D7065E" w:rsidRDefault="00D7065E" w:rsidP="00D7065E">
            <w:pPr>
              <w:spacing w:after="200" w:line="276" w:lineRule="auto"/>
              <w:rPr>
                <w:rFonts w:ascii="Times New Roman" w:eastAsiaTheme="minorHAnsi" w:hAnsi="Times New Roman"/>
                <w:b/>
              </w:rPr>
            </w:pPr>
            <w:r w:rsidRPr="00D7065E">
              <w:rPr>
                <w:rFonts w:ascii="Times New Roman" w:eastAsiaTheme="minorHAnsi" w:hAnsi="Times New Roman"/>
                <w:b/>
              </w:rPr>
              <w:t>54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D7065E" w:rsidRPr="00D7065E" w:rsidRDefault="00D7065E" w:rsidP="005A5939">
            <w:pPr>
              <w:spacing w:after="200" w:line="276" w:lineRule="auto"/>
              <w:rPr>
                <w:rFonts w:ascii="Times New Roman" w:eastAsiaTheme="minorHAnsi" w:hAnsi="Times New Roman"/>
                <w:b/>
              </w:rPr>
            </w:pPr>
            <w:r w:rsidRPr="00D7065E">
              <w:rPr>
                <w:rFonts w:ascii="Times New Roman" w:eastAsiaTheme="minorHAnsi" w:hAnsi="Times New Roman"/>
                <w:b/>
              </w:rPr>
              <w:t>2</w:t>
            </w:r>
            <w:r w:rsidR="005A5939">
              <w:rPr>
                <w:rFonts w:ascii="Times New Roman" w:eastAsiaTheme="minorHAnsi" w:hAnsi="Times New Roman"/>
                <w:b/>
              </w:rPr>
              <w:t>0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D7065E" w:rsidRPr="00D7065E" w:rsidRDefault="005A5939" w:rsidP="00D7065E">
            <w:pPr>
              <w:spacing w:after="200" w:line="276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7065E" w:rsidRPr="00D7065E" w:rsidRDefault="005A5939" w:rsidP="00D7065E">
            <w:pPr>
              <w:spacing w:after="200" w:line="276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27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D7065E" w:rsidRPr="00D7065E" w:rsidRDefault="005A5939" w:rsidP="00D7065E">
            <w:pPr>
              <w:spacing w:after="200" w:line="276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12</w:t>
            </w:r>
          </w:p>
        </w:tc>
      </w:tr>
    </w:tbl>
    <w:p w:rsidR="002A1BBE" w:rsidRDefault="00D7065E" w:rsidP="00347ED3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D7065E">
        <w:rPr>
          <w:rFonts w:ascii="Times New Roman" w:hAnsi="Times New Roman"/>
          <w:sz w:val="28"/>
          <w:szCs w:val="28"/>
        </w:rPr>
        <w:t xml:space="preserve">В результате анализа полученных данных промежуточного </w:t>
      </w:r>
      <w:proofErr w:type="gramStart"/>
      <w:r w:rsidRPr="00D7065E">
        <w:rPr>
          <w:rFonts w:ascii="Times New Roman" w:hAnsi="Times New Roman"/>
          <w:sz w:val="28"/>
          <w:szCs w:val="28"/>
        </w:rPr>
        <w:t>мониторинга  формирования</w:t>
      </w:r>
      <w:proofErr w:type="gramEnd"/>
      <w:r w:rsidRPr="00D7065E">
        <w:rPr>
          <w:rFonts w:ascii="Times New Roman" w:hAnsi="Times New Roman"/>
          <w:sz w:val="28"/>
          <w:szCs w:val="28"/>
        </w:rPr>
        <w:t xml:space="preserve"> образовательного процесса по образовательным  областям </w:t>
      </w:r>
      <w:proofErr w:type="spellStart"/>
      <w:r w:rsidRPr="00D706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выпускников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ДОО</w:t>
      </w:r>
      <w:r w:rsidRPr="00D7065E">
        <w:rPr>
          <w:rFonts w:ascii="Times New Roman" w:hAnsi="Times New Roman"/>
          <w:sz w:val="28"/>
          <w:szCs w:val="28"/>
        </w:rPr>
        <w:t xml:space="preserve">, можно сделать вывод о положительной динамике развития при освоении </w:t>
      </w:r>
      <w:proofErr w:type="spellStart"/>
      <w:r w:rsidRPr="00D7065E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ДОО</w:t>
      </w:r>
      <w:proofErr w:type="spellEnd"/>
      <w:r w:rsidRPr="00D7065E">
        <w:rPr>
          <w:rFonts w:ascii="Times New Roman" w:hAnsi="Times New Roman"/>
          <w:sz w:val="28"/>
          <w:szCs w:val="28"/>
        </w:rPr>
        <w:t xml:space="preserve">, и прослеживается снижение низких показателей </w:t>
      </w:r>
      <w:proofErr w:type="spellStart"/>
      <w:r w:rsidRPr="00D7065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7065E">
        <w:rPr>
          <w:rFonts w:ascii="Times New Roman" w:hAnsi="Times New Roman"/>
          <w:sz w:val="28"/>
          <w:szCs w:val="28"/>
        </w:rPr>
        <w:t xml:space="preserve">  образовательного процесса по областям воспитанников.</w:t>
      </w:r>
    </w:p>
    <w:p w:rsidR="002A1BBE" w:rsidRDefault="002A1BBE" w:rsidP="00347ED3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47ED3" w:rsidRDefault="002A1BBE" w:rsidP="002A1BBE">
      <w:pPr>
        <w:tabs>
          <w:tab w:val="left" w:pos="1134"/>
        </w:tabs>
        <w:spacing w:line="276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347ED3">
        <w:rPr>
          <w:rFonts w:ascii="Times New Roman" w:hAnsi="Times New Roman"/>
          <w:b/>
          <w:sz w:val="28"/>
          <w:szCs w:val="28"/>
        </w:rPr>
        <w:t>Система физкультурно-оздоровительной работы с детьми.</w:t>
      </w:r>
    </w:p>
    <w:p w:rsidR="00347ED3" w:rsidRDefault="00347ED3" w:rsidP="001E6F34">
      <w:pPr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939" w:rsidRDefault="00347ED3" w:rsidP="005A5939">
      <w:pPr>
        <w:spacing w:after="160" w:line="276" w:lineRule="auto"/>
        <w:ind w:left="36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приоритетных направлений нашего дошкольного учреждения является охрана жизни и укрепление физического психологического здоровья детей, поскольку полноценное физическое развитие и здоровье ребёнка – это основа формирования личности.</w:t>
      </w:r>
    </w:p>
    <w:p w:rsidR="005A5939" w:rsidRPr="001E6F34" w:rsidRDefault="00347ED3" w:rsidP="005A5939">
      <w:pPr>
        <w:spacing w:after="160" w:line="276" w:lineRule="auto"/>
        <w:ind w:left="36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5939" w:rsidRPr="001E6F34">
        <w:rPr>
          <w:rFonts w:ascii="Times New Roman" w:hAnsi="Times New Roman"/>
          <w:b/>
          <w:sz w:val="32"/>
          <w:szCs w:val="32"/>
        </w:rPr>
        <w:t>Сведения по итогам года по заболеваемости, посещаемости.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2508"/>
        <w:gridCol w:w="2355"/>
      </w:tblGrid>
      <w:tr w:rsidR="005A5939" w:rsidRPr="001E6F34" w:rsidTr="00A31C7E">
        <w:trPr>
          <w:trHeight w:val="372"/>
        </w:trPr>
        <w:tc>
          <w:tcPr>
            <w:tcW w:w="4274" w:type="dxa"/>
          </w:tcPr>
          <w:p w:rsidR="005A5939" w:rsidRPr="001E6F34" w:rsidRDefault="005A5939" w:rsidP="00A31C7E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E6F34">
              <w:rPr>
                <w:rFonts w:ascii="Times New Roman" w:hAnsi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2508" w:type="dxa"/>
          </w:tcPr>
          <w:p w:rsidR="005A5939" w:rsidRPr="001E6F34" w:rsidRDefault="005A5939" w:rsidP="00A31C7E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E6F34">
              <w:rPr>
                <w:rFonts w:ascii="Times New Roman" w:hAnsi="Times New Roman"/>
                <w:b/>
                <w:sz w:val="32"/>
                <w:szCs w:val="32"/>
              </w:rPr>
              <w:t>Заболеваемость</w:t>
            </w:r>
          </w:p>
          <w:p w:rsidR="005A5939" w:rsidRPr="001E6F34" w:rsidRDefault="005A5939" w:rsidP="00A31C7E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E6F34">
              <w:rPr>
                <w:rFonts w:ascii="Times New Roman" w:hAnsi="Times New Roman"/>
                <w:b/>
                <w:sz w:val="32"/>
                <w:szCs w:val="32"/>
              </w:rPr>
              <w:t>2019 – 2020гг.</w:t>
            </w:r>
          </w:p>
        </w:tc>
        <w:tc>
          <w:tcPr>
            <w:tcW w:w="2355" w:type="dxa"/>
          </w:tcPr>
          <w:p w:rsidR="005A5939" w:rsidRPr="001E6F34" w:rsidRDefault="005A5939" w:rsidP="00A31C7E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E6F34">
              <w:rPr>
                <w:rFonts w:ascii="Times New Roman" w:hAnsi="Times New Roman"/>
                <w:b/>
                <w:sz w:val="32"/>
                <w:szCs w:val="32"/>
              </w:rPr>
              <w:t>Посещаемость</w:t>
            </w:r>
          </w:p>
          <w:p w:rsidR="005A5939" w:rsidRPr="001E6F34" w:rsidRDefault="005A5939" w:rsidP="00A31C7E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E6F34">
              <w:rPr>
                <w:rFonts w:ascii="Times New Roman" w:hAnsi="Times New Roman"/>
                <w:b/>
                <w:sz w:val="32"/>
                <w:szCs w:val="32"/>
              </w:rPr>
              <w:t>2019 – 2020гг.</w:t>
            </w:r>
          </w:p>
        </w:tc>
      </w:tr>
      <w:tr w:rsidR="005A5939" w:rsidRPr="001E6F34" w:rsidTr="00A31C7E">
        <w:trPr>
          <w:trHeight w:val="372"/>
        </w:trPr>
        <w:tc>
          <w:tcPr>
            <w:tcW w:w="4274" w:type="dxa"/>
          </w:tcPr>
          <w:p w:rsidR="005A5939" w:rsidRPr="001E6F34" w:rsidRDefault="005A5939" w:rsidP="00A31C7E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6F34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2508" w:type="dxa"/>
          </w:tcPr>
          <w:p w:rsidR="005A5939" w:rsidRPr="001E6F34" w:rsidRDefault="005A5939" w:rsidP="00A31C7E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E6F3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1E6F34">
              <w:rPr>
                <w:rFonts w:ascii="Times New Roman" w:hAnsi="Times New Roman"/>
                <w:b/>
                <w:sz w:val="32"/>
                <w:szCs w:val="32"/>
              </w:rPr>
              <w:t>%</w:t>
            </w:r>
          </w:p>
        </w:tc>
        <w:tc>
          <w:tcPr>
            <w:tcW w:w="2355" w:type="dxa"/>
          </w:tcPr>
          <w:p w:rsidR="005A5939" w:rsidRPr="001E6F34" w:rsidRDefault="005A5939" w:rsidP="00A31C7E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70</w:t>
            </w:r>
            <w:r w:rsidRPr="001E6F34">
              <w:rPr>
                <w:rFonts w:ascii="Times New Roman" w:hAnsi="Times New Roman"/>
                <w:b/>
                <w:sz w:val="32"/>
                <w:szCs w:val="32"/>
              </w:rPr>
              <w:t>%</w:t>
            </w:r>
          </w:p>
        </w:tc>
      </w:tr>
      <w:tr w:rsidR="005A5939" w:rsidRPr="001E6F34" w:rsidTr="00A31C7E">
        <w:trPr>
          <w:trHeight w:val="651"/>
        </w:trPr>
        <w:tc>
          <w:tcPr>
            <w:tcW w:w="4274" w:type="dxa"/>
          </w:tcPr>
          <w:p w:rsidR="005A5939" w:rsidRPr="001E6F34" w:rsidRDefault="005A5939" w:rsidP="00A31C7E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6F34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508" w:type="dxa"/>
          </w:tcPr>
          <w:p w:rsidR="005A5939" w:rsidRPr="001E6F34" w:rsidRDefault="005A5939" w:rsidP="00A31C7E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r w:rsidRPr="001E6F34">
              <w:rPr>
                <w:rFonts w:ascii="Times New Roman" w:hAnsi="Times New Roman"/>
                <w:b/>
                <w:sz w:val="32"/>
                <w:szCs w:val="32"/>
              </w:rPr>
              <w:t>%</w:t>
            </w:r>
          </w:p>
        </w:tc>
        <w:tc>
          <w:tcPr>
            <w:tcW w:w="2355" w:type="dxa"/>
          </w:tcPr>
          <w:p w:rsidR="005A5939" w:rsidRPr="001E6F34" w:rsidRDefault="005A5939" w:rsidP="00A31C7E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69</w:t>
            </w:r>
            <w:r w:rsidRPr="001E6F34">
              <w:rPr>
                <w:rFonts w:ascii="Times New Roman" w:hAnsi="Times New Roman"/>
                <w:b/>
                <w:sz w:val="32"/>
                <w:szCs w:val="32"/>
              </w:rPr>
              <w:t>%</w:t>
            </w:r>
          </w:p>
        </w:tc>
      </w:tr>
      <w:tr w:rsidR="005A5939" w:rsidRPr="001E6F34" w:rsidTr="00A31C7E">
        <w:trPr>
          <w:trHeight w:val="651"/>
        </w:trPr>
        <w:tc>
          <w:tcPr>
            <w:tcW w:w="4274" w:type="dxa"/>
          </w:tcPr>
          <w:p w:rsidR="005A5939" w:rsidRPr="001E6F34" w:rsidRDefault="005A5939" w:rsidP="00A31C7E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6F34">
              <w:rPr>
                <w:rFonts w:ascii="Times New Roman" w:hAnsi="Times New Roman"/>
                <w:sz w:val="32"/>
                <w:szCs w:val="32"/>
              </w:rPr>
              <w:lastRenderedPageBreak/>
              <w:t>Ноябрь</w:t>
            </w:r>
          </w:p>
        </w:tc>
        <w:tc>
          <w:tcPr>
            <w:tcW w:w="2508" w:type="dxa"/>
          </w:tcPr>
          <w:p w:rsidR="005A5939" w:rsidRPr="001E6F34" w:rsidRDefault="005A5939" w:rsidP="00A31C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Pr="001E6F34">
              <w:rPr>
                <w:rFonts w:ascii="Times New Roman" w:hAnsi="Times New Roman"/>
                <w:b/>
                <w:sz w:val="32"/>
                <w:szCs w:val="32"/>
              </w:rPr>
              <w:t>%</w:t>
            </w:r>
          </w:p>
        </w:tc>
        <w:tc>
          <w:tcPr>
            <w:tcW w:w="2355" w:type="dxa"/>
          </w:tcPr>
          <w:p w:rsidR="005A5939" w:rsidRPr="001E6F34" w:rsidRDefault="005A5939" w:rsidP="00A31C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E6F34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Pr="001E6F34">
              <w:rPr>
                <w:rFonts w:ascii="Times New Roman" w:hAnsi="Times New Roman"/>
                <w:b/>
                <w:sz w:val="32"/>
                <w:szCs w:val="32"/>
              </w:rPr>
              <w:t>%</w:t>
            </w:r>
          </w:p>
        </w:tc>
      </w:tr>
      <w:tr w:rsidR="005A5939" w:rsidRPr="001E6F34" w:rsidTr="00A31C7E">
        <w:trPr>
          <w:trHeight w:val="651"/>
        </w:trPr>
        <w:tc>
          <w:tcPr>
            <w:tcW w:w="4274" w:type="dxa"/>
          </w:tcPr>
          <w:p w:rsidR="005A5939" w:rsidRPr="001E6F34" w:rsidRDefault="005A5939" w:rsidP="00A31C7E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6F34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2508" w:type="dxa"/>
          </w:tcPr>
          <w:p w:rsidR="005A5939" w:rsidRPr="001E6F34" w:rsidRDefault="005A5939" w:rsidP="00A31C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r w:rsidRPr="001E6F34">
              <w:rPr>
                <w:rFonts w:ascii="Times New Roman" w:hAnsi="Times New Roman"/>
                <w:b/>
                <w:sz w:val="32"/>
                <w:szCs w:val="32"/>
              </w:rPr>
              <w:t>%</w:t>
            </w:r>
          </w:p>
        </w:tc>
        <w:tc>
          <w:tcPr>
            <w:tcW w:w="2355" w:type="dxa"/>
          </w:tcPr>
          <w:p w:rsidR="005A5939" w:rsidRPr="001E6F34" w:rsidRDefault="005A5939" w:rsidP="00A31C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68</w:t>
            </w:r>
            <w:r w:rsidRPr="001E6F34">
              <w:rPr>
                <w:rFonts w:ascii="Times New Roman" w:hAnsi="Times New Roman"/>
                <w:b/>
                <w:sz w:val="32"/>
                <w:szCs w:val="32"/>
              </w:rPr>
              <w:t>%</w:t>
            </w:r>
          </w:p>
        </w:tc>
      </w:tr>
      <w:tr w:rsidR="005A5939" w:rsidRPr="001E6F34" w:rsidTr="00A31C7E">
        <w:trPr>
          <w:trHeight w:val="372"/>
        </w:trPr>
        <w:tc>
          <w:tcPr>
            <w:tcW w:w="4274" w:type="dxa"/>
          </w:tcPr>
          <w:p w:rsidR="005A5939" w:rsidRPr="001E6F34" w:rsidRDefault="005A5939" w:rsidP="00A31C7E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6F34">
              <w:rPr>
                <w:rFonts w:ascii="Times New Roman" w:hAnsi="Times New Roman"/>
                <w:sz w:val="32"/>
                <w:szCs w:val="32"/>
              </w:rPr>
              <w:t>Январь</w:t>
            </w:r>
          </w:p>
        </w:tc>
        <w:tc>
          <w:tcPr>
            <w:tcW w:w="2508" w:type="dxa"/>
          </w:tcPr>
          <w:p w:rsidR="005A5939" w:rsidRPr="001E6F34" w:rsidRDefault="005A5939" w:rsidP="00A31C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</w:t>
            </w:r>
            <w:r w:rsidRPr="001E6F34">
              <w:rPr>
                <w:rFonts w:ascii="Times New Roman" w:hAnsi="Times New Roman"/>
                <w:b/>
                <w:sz w:val="32"/>
                <w:szCs w:val="32"/>
              </w:rPr>
              <w:t>%</w:t>
            </w:r>
          </w:p>
        </w:tc>
        <w:tc>
          <w:tcPr>
            <w:tcW w:w="2355" w:type="dxa"/>
          </w:tcPr>
          <w:p w:rsidR="005A5939" w:rsidRPr="001E6F34" w:rsidRDefault="005A5939" w:rsidP="00A31C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65</w:t>
            </w:r>
            <w:r w:rsidRPr="001E6F34">
              <w:rPr>
                <w:rFonts w:ascii="Times New Roman" w:hAnsi="Times New Roman"/>
                <w:b/>
                <w:sz w:val="32"/>
                <w:szCs w:val="32"/>
              </w:rPr>
              <w:t>%</w:t>
            </w:r>
          </w:p>
        </w:tc>
      </w:tr>
      <w:tr w:rsidR="005A5939" w:rsidRPr="001E6F34" w:rsidTr="00A31C7E">
        <w:trPr>
          <w:trHeight w:val="491"/>
        </w:trPr>
        <w:tc>
          <w:tcPr>
            <w:tcW w:w="4274" w:type="dxa"/>
          </w:tcPr>
          <w:p w:rsidR="005A5939" w:rsidRPr="001E6F34" w:rsidRDefault="005A5939" w:rsidP="00A31C7E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6F34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2508" w:type="dxa"/>
          </w:tcPr>
          <w:p w:rsidR="005A5939" w:rsidRPr="001E6F34" w:rsidRDefault="005A5939" w:rsidP="00A31C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Pr="001E6F34">
              <w:rPr>
                <w:rFonts w:ascii="Times New Roman" w:hAnsi="Times New Roman"/>
                <w:b/>
                <w:sz w:val="32"/>
                <w:szCs w:val="32"/>
              </w:rPr>
              <w:t>%</w:t>
            </w:r>
          </w:p>
        </w:tc>
        <w:tc>
          <w:tcPr>
            <w:tcW w:w="2355" w:type="dxa"/>
          </w:tcPr>
          <w:p w:rsidR="005A5939" w:rsidRPr="001E6F34" w:rsidRDefault="005A5939" w:rsidP="00A31C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69</w:t>
            </w:r>
            <w:r w:rsidRPr="001E6F34">
              <w:rPr>
                <w:rFonts w:ascii="Times New Roman" w:hAnsi="Times New Roman"/>
                <w:b/>
                <w:sz w:val="32"/>
                <w:szCs w:val="32"/>
              </w:rPr>
              <w:t>%</w:t>
            </w:r>
          </w:p>
        </w:tc>
      </w:tr>
      <w:tr w:rsidR="005A5939" w:rsidRPr="001E6F34" w:rsidTr="00A31C7E">
        <w:trPr>
          <w:trHeight w:val="667"/>
        </w:trPr>
        <w:tc>
          <w:tcPr>
            <w:tcW w:w="4274" w:type="dxa"/>
          </w:tcPr>
          <w:p w:rsidR="005A5939" w:rsidRPr="001E6F34" w:rsidRDefault="005A5939" w:rsidP="00A31C7E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6F34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2508" w:type="dxa"/>
          </w:tcPr>
          <w:p w:rsidR="005A5939" w:rsidRPr="001E6F34" w:rsidRDefault="005A5939" w:rsidP="00A31C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E6F34">
              <w:rPr>
                <w:rFonts w:ascii="Times New Roman" w:hAnsi="Times New Roman"/>
                <w:b/>
                <w:sz w:val="32"/>
                <w:szCs w:val="32"/>
              </w:rPr>
              <w:t>9%</w:t>
            </w:r>
          </w:p>
        </w:tc>
        <w:tc>
          <w:tcPr>
            <w:tcW w:w="2355" w:type="dxa"/>
          </w:tcPr>
          <w:p w:rsidR="005A5939" w:rsidRPr="001E6F34" w:rsidRDefault="005A5939" w:rsidP="00A31C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59</w:t>
            </w:r>
            <w:r w:rsidRPr="001E6F34">
              <w:rPr>
                <w:rFonts w:ascii="Times New Roman" w:hAnsi="Times New Roman"/>
                <w:b/>
                <w:sz w:val="32"/>
                <w:szCs w:val="32"/>
              </w:rPr>
              <w:t>%</w:t>
            </w:r>
          </w:p>
        </w:tc>
      </w:tr>
      <w:tr w:rsidR="005A5939" w:rsidRPr="001E6F34" w:rsidTr="00A31C7E">
        <w:trPr>
          <w:trHeight w:val="667"/>
        </w:trPr>
        <w:tc>
          <w:tcPr>
            <w:tcW w:w="4274" w:type="dxa"/>
            <w:vMerge w:val="restart"/>
          </w:tcPr>
          <w:p w:rsidR="005A5939" w:rsidRPr="001E6F34" w:rsidRDefault="005A5939" w:rsidP="00A31C7E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6F34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  <w:p w:rsidR="005A5939" w:rsidRPr="001E6F34" w:rsidRDefault="005A5939" w:rsidP="00A31C7E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A5939" w:rsidRPr="001E6F34" w:rsidRDefault="005A5939" w:rsidP="00A31C7E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E6F34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4863" w:type="dxa"/>
            <w:gridSpan w:val="2"/>
            <w:tcBorders>
              <w:bottom w:val="nil"/>
            </w:tcBorders>
          </w:tcPr>
          <w:p w:rsidR="005A5939" w:rsidRPr="001E6F34" w:rsidRDefault="005A5939" w:rsidP="00A31C7E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A5939" w:rsidRPr="001E6F34" w:rsidTr="00A31C7E">
        <w:trPr>
          <w:trHeight w:val="667"/>
        </w:trPr>
        <w:tc>
          <w:tcPr>
            <w:tcW w:w="4274" w:type="dxa"/>
            <w:vMerge/>
          </w:tcPr>
          <w:p w:rsidR="005A5939" w:rsidRPr="001E6F34" w:rsidRDefault="005A5939" w:rsidP="00A31C7E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63" w:type="dxa"/>
            <w:gridSpan w:val="2"/>
            <w:tcBorders>
              <w:top w:val="nil"/>
            </w:tcBorders>
          </w:tcPr>
          <w:p w:rsidR="005A5939" w:rsidRPr="001E6F34" w:rsidRDefault="005A5939" w:rsidP="00A31C7E">
            <w:pPr>
              <w:spacing w:after="160" w:line="256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6F34">
              <w:rPr>
                <w:rFonts w:ascii="Times New Roman" w:eastAsiaTheme="minorHAnsi" w:hAnsi="Times New Roman"/>
                <w:sz w:val="28"/>
                <w:szCs w:val="28"/>
              </w:rPr>
              <w:t>ДОО функционировало в режиме дежурных групп</w:t>
            </w:r>
          </w:p>
        </w:tc>
      </w:tr>
    </w:tbl>
    <w:p w:rsidR="005A5939" w:rsidRDefault="005A5939" w:rsidP="005A5939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7ED3" w:rsidRDefault="00347ED3" w:rsidP="001E6F34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47ED3" w:rsidRDefault="00347ED3" w:rsidP="001E6F34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Оздоровительная работа в дошкольном учреждении строится на принципах динамизма, вариативности организационных форм и характеризуется современными подходами к оздоровлению детей.</w:t>
      </w:r>
    </w:p>
    <w:p w:rsidR="00347ED3" w:rsidRDefault="00347ED3" w:rsidP="001E6F34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дошкольном учреждении используется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технологии: − Разнообразные виды закаливания (</w:t>
      </w:r>
      <w:proofErr w:type="spellStart"/>
      <w:r>
        <w:rPr>
          <w:rFonts w:ascii="Times New Roman" w:hAnsi="Times New Roman"/>
          <w:sz w:val="28"/>
          <w:szCs w:val="28"/>
        </w:rPr>
        <w:t>босохождение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воздушно – контрастное закаливание, обливание стоп ног водой комнатной температуры, контрастное обливание, полоскание полости рта и горла). </w:t>
      </w:r>
    </w:p>
    <w:p w:rsidR="00347ED3" w:rsidRDefault="00347ED3" w:rsidP="001E6F34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Гимнастика после сна. </w:t>
      </w:r>
    </w:p>
    <w:p w:rsidR="00347ED3" w:rsidRDefault="00347ED3" w:rsidP="001E6F34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Физкультминутки. </w:t>
      </w:r>
    </w:p>
    <w:p w:rsidR="00347ED3" w:rsidRDefault="00347ED3" w:rsidP="001E6F34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создания усилий, гарантирующих охрану и здоровье воспитанников, в дошкольном учреждении функционирует медицинский кабинет, имеющий лицензию на медицинскую деятельность.</w:t>
      </w:r>
    </w:p>
    <w:p w:rsidR="00347ED3" w:rsidRDefault="00347ED3" w:rsidP="001E6F34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элементом здорового образа жизни, его фундаментом является рациональное питание, разумное по количеству и сбалансированное по набору продуктов. В образовательном учреждении организовано четырёхразовое питание для воспитанников.</w:t>
      </w:r>
    </w:p>
    <w:p w:rsidR="00347ED3" w:rsidRDefault="00347ED3" w:rsidP="001E6F34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Воспитанники нашего дошкольного учреждения посещают различные спортивные секции:</w:t>
      </w:r>
    </w:p>
    <w:p w:rsidR="00347ED3" w:rsidRDefault="00347ED3" w:rsidP="001E6F34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2A1BBE">
        <w:rPr>
          <w:rFonts w:ascii="Times New Roman" w:hAnsi="Times New Roman"/>
          <w:sz w:val="28"/>
          <w:szCs w:val="28"/>
        </w:rPr>
        <w:t>хокей</w:t>
      </w:r>
      <w:proofErr w:type="spellEnd"/>
      <w:r>
        <w:rPr>
          <w:rFonts w:ascii="Times New Roman" w:hAnsi="Times New Roman"/>
          <w:sz w:val="28"/>
          <w:szCs w:val="28"/>
        </w:rPr>
        <w:t>, ФОК Ледовая арена;</w:t>
      </w:r>
    </w:p>
    <w:p w:rsidR="00347ED3" w:rsidRDefault="00347ED3" w:rsidP="001E6F34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плавание, Дворец спорта.</w:t>
      </w:r>
    </w:p>
    <w:p w:rsidR="00347ED3" w:rsidRDefault="0001220D" w:rsidP="00347ED3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– 2020 учебный год случаев детского и производственного травматизма не было.</w:t>
      </w:r>
    </w:p>
    <w:p w:rsidR="00347ED3" w:rsidRDefault="002A1BBE" w:rsidP="002A1BBE">
      <w:pPr>
        <w:tabs>
          <w:tab w:val="left" w:pos="1134"/>
        </w:tabs>
        <w:spacing w:line="36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</w:t>
      </w:r>
      <w:r w:rsidR="00347ED3">
        <w:rPr>
          <w:rFonts w:ascii="Times New Roman" w:hAnsi="Times New Roman"/>
          <w:b/>
          <w:sz w:val="28"/>
          <w:szCs w:val="28"/>
        </w:rPr>
        <w:t>Работа по духовно-нравственному и патриотическому воспитанию детей дошкольного возраста.</w:t>
      </w:r>
    </w:p>
    <w:p w:rsidR="00347ED3" w:rsidRDefault="00347ED3" w:rsidP="00347ED3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детство – важный этап в формировании личности и её нравственной сферы. Детский сад – это место, где ребенок получает опыт широкого эмоционально практического взаимодействия со взрослыми и сверстниками в наиболее значимых для его развития сферах жизни. Вовремя созданная благоприятная педагогическая среда способствует воспитанию в детях основ патриотизма, духовности и гражданственности.</w:t>
      </w:r>
    </w:p>
    <w:p w:rsidR="00347ED3" w:rsidRDefault="00347ED3" w:rsidP="00347ED3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ДОО в течение учебного года велась работа </w:t>
      </w:r>
      <w:proofErr w:type="gramStart"/>
      <w:r>
        <w:rPr>
          <w:rFonts w:ascii="Times New Roman" w:hAnsi="Times New Roman"/>
          <w:sz w:val="28"/>
          <w:szCs w:val="28"/>
        </w:rPr>
        <w:t>по  формированию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духовно-нравственного и патриотического воспитания детей дошкольного возраста, развивали  и поддерживали интерес воспитанников детского сада к традициям, обычаям, патриотическим праздникам и праздникам русской культуры.</w:t>
      </w:r>
    </w:p>
    <w:p w:rsidR="00347ED3" w:rsidRDefault="00347ED3" w:rsidP="00347ED3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группах оборудованы патриотические уголки. Педагоги детского сада создали картотеки подвижных и словесных народных игр, </w:t>
      </w:r>
      <w:proofErr w:type="spellStart"/>
      <w:r>
        <w:rPr>
          <w:rFonts w:ascii="Times New Roman" w:hAnsi="Times New Roman"/>
          <w:sz w:val="28"/>
          <w:szCs w:val="28"/>
        </w:rPr>
        <w:t>медиатеку</w:t>
      </w:r>
      <w:proofErr w:type="spellEnd"/>
      <w:r>
        <w:rPr>
          <w:rFonts w:ascii="Times New Roman" w:hAnsi="Times New Roman"/>
          <w:sz w:val="28"/>
          <w:szCs w:val="28"/>
        </w:rPr>
        <w:t xml:space="preserve"> тематических презентаций и музыкального материала для ознакомления детей с историей родного края, достопримечательностями, народными праздниками и традициями.</w:t>
      </w:r>
    </w:p>
    <w:p w:rsidR="00347ED3" w:rsidRDefault="00347ED3" w:rsidP="00347ED3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цели по духовно-нравственному воспитанию у нас в ДОО используются следующие формы работы: </w:t>
      </w:r>
    </w:p>
    <w:p w:rsidR="00347ED3" w:rsidRDefault="00347ED3" w:rsidP="00347ED3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 организованная деятельность</w:t>
      </w:r>
    </w:p>
    <w:p w:rsidR="00347ED3" w:rsidRDefault="00347ED3" w:rsidP="00347ED3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Совместная деятельность педагогов с детьми в режимных моментах.</w:t>
      </w:r>
    </w:p>
    <w:p w:rsidR="00347ED3" w:rsidRDefault="00347ED3" w:rsidP="00347ED3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деятельность детей.</w:t>
      </w:r>
    </w:p>
    <w:p w:rsidR="00347ED3" w:rsidRDefault="00347ED3" w:rsidP="00347ED3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формы работы мы реализуем через следующие мероприятия: </w:t>
      </w:r>
    </w:p>
    <w:p w:rsidR="00347ED3" w:rsidRDefault="00347ED3" w:rsidP="00347ED3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Праздники, развлечения: «Масленица», «Колядки» и др. </w:t>
      </w:r>
    </w:p>
    <w:p w:rsidR="00347ED3" w:rsidRDefault="00347ED3" w:rsidP="00347ED3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Конкурсы;</w:t>
      </w:r>
    </w:p>
    <w:p w:rsidR="00347ED3" w:rsidRDefault="00347ED3" w:rsidP="00347ED3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Беседы на нравственные, духовные, патриотические темы</w:t>
      </w:r>
    </w:p>
    <w:p w:rsidR="00347ED3" w:rsidRDefault="00347ED3" w:rsidP="00347ED3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Образовательные проекты </w:t>
      </w:r>
    </w:p>
    <w:p w:rsidR="00347ED3" w:rsidRDefault="00347ED3" w:rsidP="00347ED3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Рассматривание книжных иллюстраций и фотографий;</w:t>
      </w:r>
    </w:p>
    <w:p w:rsidR="00347ED3" w:rsidRDefault="00C60F86" w:rsidP="00347ED3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мае 2020г., воспитанники участвовали в акции «Окна Победы»</w:t>
      </w:r>
      <w:r w:rsidR="00FE7CFD">
        <w:rPr>
          <w:rFonts w:ascii="Times New Roman" w:hAnsi="Times New Roman"/>
          <w:sz w:val="28"/>
          <w:szCs w:val="28"/>
        </w:rPr>
        <w:t>.</w:t>
      </w:r>
    </w:p>
    <w:p w:rsidR="00347ED3" w:rsidRDefault="00347ED3" w:rsidP="00347ED3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Формы работы по духовно-нравственному воспитанию мы используем интегрировано, что позволяет заинтересовать детей, мотивировать организованную образовательную деятельность.</w:t>
      </w:r>
    </w:p>
    <w:p w:rsidR="00347ED3" w:rsidRDefault="00347ED3" w:rsidP="00347ED3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D2D83" w:rsidRDefault="000D2D83" w:rsidP="00347ED3">
      <w:pPr>
        <w:tabs>
          <w:tab w:val="left" w:pos="1134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7ED3" w:rsidRPr="00FE7CFD" w:rsidRDefault="002A1BBE" w:rsidP="00347ED3">
      <w:pPr>
        <w:tabs>
          <w:tab w:val="left" w:pos="1134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347ED3" w:rsidRPr="00FE7CFD">
        <w:rPr>
          <w:rFonts w:ascii="Times New Roman" w:hAnsi="Times New Roman"/>
          <w:b/>
          <w:sz w:val="28"/>
          <w:szCs w:val="28"/>
        </w:rPr>
        <w:t>. Реализация национально-регионального компонента в содержании дошкольного образования.</w:t>
      </w:r>
    </w:p>
    <w:p w:rsidR="00347ED3" w:rsidRPr="00FE7CFD" w:rsidRDefault="00347ED3" w:rsidP="00347ED3">
      <w:pPr>
        <w:tabs>
          <w:tab w:val="left" w:pos="1134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E7CFD">
        <w:rPr>
          <w:rFonts w:ascii="Times New Roman" w:hAnsi="Times New Roman"/>
          <w:b/>
          <w:sz w:val="28"/>
          <w:szCs w:val="28"/>
        </w:rPr>
        <w:t xml:space="preserve"> </w:t>
      </w:r>
    </w:p>
    <w:p w:rsidR="00347ED3" w:rsidRDefault="00347ED3" w:rsidP="00347ED3">
      <w:pPr>
        <w:pStyle w:val="20"/>
        <w:shd w:val="clear" w:color="auto" w:fill="auto"/>
        <w:spacing w:line="360" w:lineRule="auto"/>
        <w:ind w:firstLine="0"/>
        <w:rPr>
          <w:rFonts w:ascii="Times New Roman" w:hAnsi="Times New Roman"/>
          <w:szCs w:val="20"/>
        </w:rPr>
      </w:pPr>
      <w:r w:rsidRPr="00FE7CFD">
        <w:rPr>
          <w:rFonts w:ascii="Times New Roman" w:hAnsi="Times New Roman"/>
          <w:color w:val="000000"/>
        </w:rPr>
        <w:t xml:space="preserve">Работа по реализации национально – регионального компонента ведется по примерному региональному модулю программы дошкольного образования «Мы в Мордовии живем» под ред. О.В. </w:t>
      </w:r>
      <w:proofErr w:type="spellStart"/>
      <w:r w:rsidRPr="00FE7CFD">
        <w:rPr>
          <w:rFonts w:ascii="Times New Roman" w:hAnsi="Times New Roman"/>
          <w:color w:val="000000"/>
        </w:rPr>
        <w:t>Бурляева</w:t>
      </w:r>
      <w:proofErr w:type="spellEnd"/>
      <w:r w:rsidRPr="00FE7CFD">
        <w:rPr>
          <w:rFonts w:ascii="Times New Roman" w:hAnsi="Times New Roman"/>
          <w:color w:val="000000"/>
        </w:rPr>
        <w:t xml:space="preserve">, Л.П. </w:t>
      </w:r>
      <w:proofErr w:type="spellStart"/>
      <w:r w:rsidRPr="00FE7CFD">
        <w:rPr>
          <w:rFonts w:ascii="Times New Roman" w:hAnsi="Times New Roman"/>
          <w:color w:val="000000"/>
        </w:rPr>
        <w:t>Карпушина</w:t>
      </w:r>
      <w:proofErr w:type="spellEnd"/>
      <w:r w:rsidRPr="00FE7CFD">
        <w:rPr>
          <w:rFonts w:ascii="Times New Roman" w:hAnsi="Times New Roman"/>
          <w:color w:val="000000"/>
        </w:rPr>
        <w:t>, Е.Н. Киркина и др.</w:t>
      </w:r>
    </w:p>
    <w:p w:rsidR="00347ED3" w:rsidRDefault="00347ED3" w:rsidP="00347ED3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19"/>
        <w:gridCol w:w="618"/>
        <w:gridCol w:w="2581"/>
        <w:gridCol w:w="3828"/>
      </w:tblGrid>
      <w:tr w:rsidR="00347ED3" w:rsidTr="002A1BBE"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47ED3" w:rsidTr="002A1BBE"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Организация экскурсий</w:t>
            </w:r>
          </w:p>
        </w:tc>
      </w:tr>
      <w:tr w:rsidR="00347ED3" w:rsidTr="002A1BBE"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 краеведческий музей им. Воронина.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Заведующая.</w:t>
            </w:r>
          </w:p>
          <w:p w:rsidR="00347ED3" w:rsidRDefault="00347E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47ED3" w:rsidTr="002A1BBE"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 w:rsidP="002A1BB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 </w:t>
            </w:r>
            <w:r w:rsidR="002A1B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этнографический музей МГПИ им. </w:t>
            </w:r>
            <w:proofErr w:type="spellStart"/>
            <w:r w:rsidR="002A1BBE">
              <w:rPr>
                <w:rFonts w:ascii="Times New Roman" w:hAnsi="Times New Roman"/>
                <w:sz w:val="28"/>
                <w:szCs w:val="28"/>
                <w:lang w:eastAsia="ru-RU"/>
              </w:rPr>
              <w:t>Евсевьева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spacing w:after="16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Заведующая.</w:t>
            </w:r>
          </w:p>
          <w:p w:rsidR="00347ED3" w:rsidRDefault="00347E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  <w:tr w:rsidR="00347ED3" w:rsidTr="002A1BBE"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Методическая работа с педагогами</w:t>
            </w:r>
          </w:p>
        </w:tc>
      </w:tr>
      <w:tr w:rsidR="00347ED3" w:rsidTr="002A1BBE"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Реализация долгосрочного проекта на тему: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47ED3" w:rsidRDefault="00347E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«Мой край».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 w:rsidP="00FE7C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сентября 201</w:t>
            </w:r>
            <w:r w:rsidR="00FE7CF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по май 20</w:t>
            </w:r>
            <w:r w:rsidR="00FE7CF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2A1BBE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Воспитатели.</w:t>
            </w:r>
          </w:p>
          <w:p w:rsidR="00347ED3" w:rsidRDefault="00347ED3" w:rsidP="00FE7C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7ED3" w:rsidTr="002A1BBE"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Работа в методическом кабинете</w:t>
            </w:r>
          </w:p>
        </w:tc>
      </w:tr>
      <w:tr w:rsidR="00347ED3" w:rsidTr="002A1BBE"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Пополнить справочную, методическую, художественную литературу.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воспитатель.</w:t>
            </w:r>
          </w:p>
        </w:tc>
      </w:tr>
      <w:tr w:rsidR="00347ED3" w:rsidTr="002A1BBE"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Составление сценариев праздников, вечеров развлечений.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воспитатель.</w:t>
            </w:r>
          </w:p>
        </w:tc>
      </w:tr>
      <w:tr w:rsidR="00347ED3" w:rsidTr="002A1BBE"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картотеки пословиц, стихов, загадок мордовского народа.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spacing w:line="360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воспитатель.</w:t>
            </w:r>
          </w:p>
        </w:tc>
      </w:tr>
      <w:tr w:rsidR="00347ED3" w:rsidTr="002A1BBE"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Работа с родителями</w:t>
            </w:r>
          </w:p>
        </w:tc>
      </w:tr>
      <w:tr w:rsidR="00347ED3" w:rsidTr="002A1BBE"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конкурс декоративно-прикладного творчества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Бабань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 w:rsidP="00FE7C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ED3" w:rsidRDefault="00347E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воспитатель.</w:t>
            </w:r>
          </w:p>
          <w:p w:rsidR="00347ED3" w:rsidRDefault="00347ED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Воспитатели.</w:t>
            </w:r>
          </w:p>
        </w:tc>
      </w:tr>
    </w:tbl>
    <w:p w:rsidR="00347ED3" w:rsidRDefault="00347ED3" w:rsidP="00347ED3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47ED3" w:rsidRDefault="00347ED3" w:rsidP="00347ED3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47ED3" w:rsidRDefault="002A1BBE" w:rsidP="00347ED3">
      <w:pPr>
        <w:tabs>
          <w:tab w:val="left" w:pos="1134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347ED3">
        <w:rPr>
          <w:rFonts w:ascii="Times New Roman" w:hAnsi="Times New Roman"/>
          <w:b/>
          <w:sz w:val="28"/>
          <w:szCs w:val="28"/>
        </w:rPr>
        <w:t>. Организация работы по детскому дорожно-транспортному травматизму.</w:t>
      </w:r>
    </w:p>
    <w:p w:rsidR="00347ED3" w:rsidRDefault="00347ED3" w:rsidP="00347ED3">
      <w:pPr>
        <w:jc w:val="center"/>
        <w:rPr>
          <w:rFonts w:ascii="Times New Roman" w:eastAsia="Times New Roman" w:hAnsi="Times New Roman"/>
          <w:b/>
          <w:sz w:val="27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7ED3" w:rsidRDefault="00347ED3" w:rsidP="00347ED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Профилактика детского дорожно-транспортного травматизма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- проблема всего общества. Обучение детей правильному поведению на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дорогах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необходимо начинать с раннего возраста. Задача наших педагогов - воспитать из сегодняшних дошкольников грамотных и дисциплинированных участников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дорожного движения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Для достижения этих целей на протяжени</w:t>
      </w:r>
      <w:r w:rsidR="00FE7CF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учебного года проводились следующие мероприятия, как с родителями, детьми и педагогами нашего ДОО.</w:t>
      </w: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8"/>
        <w:gridCol w:w="1843"/>
        <w:gridCol w:w="2662"/>
      </w:tblGrid>
      <w:tr w:rsidR="00FE7CFD" w:rsidRPr="00FE7CFD" w:rsidTr="00007018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E7CFD" w:rsidRPr="00FE7CFD" w:rsidTr="00007018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FE7CFD" w:rsidRPr="00FE7CFD" w:rsidTr="00007018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after="16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HAnsi" w:hAnsi="Times New Roman"/>
                <w:sz w:val="28"/>
                <w:szCs w:val="28"/>
              </w:rPr>
              <w:t>Памятки-буклеты для родителей на тему:</w:t>
            </w:r>
          </w:p>
          <w:p w:rsidR="00FE7CFD" w:rsidRPr="00FE7CFD" w:rsidRDefault="00FE7CFD" w:rsidP="00FE7CFD">
            <w:pPr>
              <w:spacing w:after="16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HAnsi" w:hAnsi="Times New Roman"/>
                <w:sz w:val="28"/>
                <w:szCs w:val="28"/>
              </w:rPr>
              <w:t>«Безопасность детей – в наших руках».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Сентябрь, 2019г.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всех возрастных групп.</w:t>
            </w:r>
          </w:p>
        </w:tc>
      </w:tr>
      <w:tr w:rsidR="00FE7CFD" w:rsidRPr="00FE7CFD" w:rsidTr="00007018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after="16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HAnsi" w:hAnsi="Times New Roman"/>
                <w:sz w:val="28"/>
                <w:szCs w:val="28"/>
              </w:rPr>
              <w:t xml:space="preserve">Консультация для родителей на тему: </w:t>
            </w:r>
          </w:p>
          <w:p w:rsidR="00FE7CFD" w:rsidRPr="00FE7CFD" w:rsidRDefault="00FE7CFD" w:rsidP="00FE7CFD">
            <w:pPr>
              <w:spacing w:after="16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«Соблюдение правил дорожного движения в зимний период»</w:t>
            </w:r>
            <w:r w:rsidRPr="00FE7CF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Декабрь, 2019г.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всех возрастных групп.</w:t>
            </w:r>
          </w:p>
        </w:tc>
      </w:tr>
      <w:tr w:rsidR="00FE7CFD" w:rsidRPr="00FE7CFD" w:rsidTr="00007018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Мероприятие по профилактике нарушений правил перевозки детей в транспортных средствах к местам обучения.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Январь, 2020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E7CFD" w:rsidRPr="00FE7CFD" w:rsidTr="00007018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after="16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HAnsi" w:hAnsi="Times New Roman"/>
                <w:sz w:val="28"/>
                <w:szCs w:val="28"/>
              </w:rPr>
              <w:t>Консультация для родителей на тему: «Родитель - пример поведения на улице и дороге</w:t>
            </w:r>
            <w:r w:rsidRPr="00FE7CFD">
              <w:rPr>
                <w:rFonts w:ascii="Times New Roman" w:eastAsiaTheme="minorHAnsi" w:hAnsi="Times New Roman"/>
                <w:iCs/>
                <w:sz w:val="28"/>
                <w:szCs w:val="28"/>
              </w:rPr>
              <w:t>»</w:t>
            </w:r>
            <w:r w:rsidRPr="00FE7CF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Февраль, 2020г.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всех возрастных групп.</w:t>
            </w:r>
          </w:p>
        </w:tc>
      </w:tr>
      <w:tr w:rsidR="00FE7CFD" w:rsidRPr="00FE7CFD" w:rsidTr="00007018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after="16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HAnsi" w:hAnsi="Times New Roman"/>
                <w:sz w:val="28"/>
                <w:szCs w:val="28"/>
              </w:rPr>
              <w:t xml:space="preserve">Папка – передвижка на тему: </w:t>
            </w:r>
            <w:r w:rsidRPr="00FE7CFD">
              <w:rPr>
                <w:rFonts w:ascii="Times New Roman" w:eastAsiaTheme="minorHAnsi" w:hAnsi="Times New Roman"/>
                <w:iCs/>
                <w:sz w:val="28"/>
                <w:szCs w:val="28"/>
              </w:rPr>
              <w:t>«Правила поведения на остановке маршрутного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Март, 2020г.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всех возрастных групп.</w:t>
            </w:r>
          </w:p>
        </w:tc>
      </w:tr>
      <w:tr w:rsidR="00FE7CFD" w:rsidRPr="00FE7CFD" w:rsidTr="00007018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after="16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HAnsi" w:hAnsi="Times New Roman"/>
                <w:sz w:val="28"/>
                <w:szCs w:val="28"/>
              </w:rPr>
              <w:t xml:space="preserve">Консультация для родителей на тему: </w:t>
            </w:r>
          </w:p>
          <w:p w:rsidR="00FE7CFD" w:rsidRPr="00FE7CFD" w:rsidRDefault="00FE7CFD" w:rsidP="00FE7CFD">
            <w:pPr>
              <w:spacing w:after="160" w:line="36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FE7CFD">
              <w:rPr>
                <w:rFonts w:ascii="Times New Roman" w:eastAsiaTheme="minorHAnsi" w:hAnsi="Times New Roman"/>
                <w:iCs/>
                <w:sz w:val="28"/>
                <w:szCs w:val="28"/>
              </w:rPr>
              <w:t>Летние безопасные каникулы».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Май, 2020г.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всех возрастных групп.</w:t>
            </w:r>
          </w:p>
        </w:tc>
      </w:tr>
      <w:tr w:rsidR="00FE7CFD" w:rsidRPr="00FE7CFD" w:rsidTr="00007018"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FE7CFD" w:rsidRPr="00FE7CFD" w:rsidTr="00007018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D" w:rsidRPr="00FE7CFD" w:rsidRDefault="00FE7CFD" w:rsidP="00FE7CF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Экскурсии и целевые прогулки с детьми  и родителями (законными представителями) к  перекрестку (пешеходный  переход,  наблюдение  за  светофором).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Сентябрь, 2019г.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подготовительных к школе групп.</w:t>
            </w:r>
          </w:p>
        </w:tc>
      </w:tr>
      <w:tr w:rsidR="00FE7CFD" w:rsidRPr="00FE7CFD" w:rsidTr="00007018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по профилактике нарушений правил перевозки детей в транспортных средствах к местам обучения.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Январь, 2020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FE7CFD" w:rsidRPr="00FE7CFD" w:rsidTr="00007018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HAnsi" w:hAnsi="Times New Roman"/>
                <w:sz w:val="28"/>
                <w:szCs w:val="28"/>
              </w:rPr>
              <w:t>Беседы с воспитанниками на темы:</w:t>
            </w:r>
          </w:p>
          <w:p w:rsidR="00FE7CFD" w:rsidRPr="00FE7CFD" w:rsidRDefault="00FE7CFD" w:rsidP="00FE7CF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Theme="minorHAnsi" w:hAnsi="Times New Roman"/>
                <w:sz w:val="28"/>
                <w:szCs w:val="28"/>
              </w:rPr>
              <w:t>«Дорога в дошкольное учреждение»,  « Опасные места на территории, прилегающей к дошкольному учреждению», « Предвидение опасности», «Виды транспорта», «Правила поведения на тротуаре»,  «Нахождение на улице со взрослыми», «Правила перехода проезжей части дороги», «Виды и сигналы светофоров»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течение всего года.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всех возрастных групп</w:t>
            </w:r>
          </w:p>
        </w:tc>
      </w:tr>
      <w:tr w:rsidR="00FE7CFD" w:rsidRPr="00FE7CFD" w:rsidTr="00007018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Обыгрывание ситуаций «Как себя вести, если…», «Игра рядом с проезжей частью», «Если потерялся…»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течение всего года.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всех возрастных групп, старший воспитатель.</w:t>
            </w:r>
          </w:p>
        </w:tc>
      </w:tr>
      <w:tr w:rsidR="00FE7CFD" w:rsidRPr="00FE7CFD" w:rsidTr="00007018"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D" w:rsidRPr="00FE7CFD" w:rsidRDefault="00FE7CFD" w:rsidP="00FE7CF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Вечера развлечений   на тему: «Мы изучаем правила дорожного движения», «Наш друг – Светофор», </w:t>
            </w:r>
            <w:r w:rsidRPr="00FE7CFD">
              <w:rPr>
                <w:rFonts w:ascii="Times New Roman" w:eastAsiaTheme="minorHAnsi" w:hAnsi="Times New Roman"/>
                <w:sz w:val="28"/>
                <w:szCs w:val="28"/>
              </w:rPr>
              <w:t>«Внимание! Дорога!»</w:t>
            </w:r>
          </w:p>
          <w:p w:rsidR="00FE7CFD" w:rsidRPr="00FE7CFD" w:rsidRDefault="00FE7CFD" w:rsidP="00FE7CF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всех возрастных групп, старший воспитатель.</w:t>
            </w:r>
          </w:p>
        </w:tc>
      </w:tr>
      <w:tr w:rsidR="00FE7CFD" w:rsidRPr="00FE7CFD" w:rsidTr="00007018">
        <w:trPr>
          <w:trHeight w:val="90"/>
        </w:trPr>
        <w:tc>
          <w:tcPr>
            <w:tcW w:w="10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FE7CFD" w:rsidRPr="00FE7CFD" w:rsidTr="00007018">
        <w:trPr>
          <w:trHeight w:val="9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-Обновление уголков по ПДД. </w:t>
            </w:r>
          </w:p>
          <w:p w:rsidR="00FE7CFD" w:rsidRPr="00FE7CFD" w:rsidRDefault="00FE7CFD" w:rsidP="00FE7CF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Пополнение картотек дидактических, сюжетно – ролевых игр по ПДД.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 -  Октябрь, 2019г.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всех возрастных групп.</w:t>
            </w:r>
          </w:p>
        </w:tc>
      </w:tr>
      <w:tr w:rsidR="00FE7CFD" w:rsidRPr="00FE7CFD" w:rsidTr="00007018">
        <w:trPr>
          <w:trHeight w:val="9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after="16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для воспитателей на тему: «Что должен знать воспитатель о ПДД».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Октябрь,   </w:t>
            </w:r>
          </w:p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воспитатель.</w:t>
            </w:r>
          </w:p>
        </w:tc>
      </w:tr>
      <w:tr w:rsidR="00FE7CFD" w:rsidRPr="00FE7CFD" w:rsidTr="00007018">
        <w:trPr>
          <w:trHeight w:val="90"/>
        </w:trPr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Обновление детской транспортной площадки, дорожной  разметки  на  территории МАДОУ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Май, </w:t>
            </w:r>
          </w:p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2020г.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7C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всех возрастных групп.</w:t>
            </w:r>
          </w:p>
        </w:tc>
      </w:tr>
    </w:tbl>
    <w:p w:rsidR="00347ED3" w:rsidRDefault="00347ED3" w:rsidP="00347ED3">
      <w:pPr>
        <w:spacing w:after="160" w:line="254" w:lineRule="auto"/>
      </w:pPr>
    </w:p>
    <w:p w:rsidR="00347ED3" w:rsidRDefault="00347ED3" w:rsidP="00347ED3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случаи с ДТП с участием воспитанников нашего ДОО за текущий год – </w:t>
      </w:r>
      <w:r w:rsidR="00FE7CFD">
        <w:rPr>
          <w:rFonts w:ascii="Times New Roman" w:hAnsi="Times New Roman"/>
          <w:sz w:val="28"/>
          <w:szCs w:val="28"/>
        </w:rPr>
        <w:t>не было.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7ED3" w:rsidRDefault="00347ED3" w:rsidP="00347ED3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47ED3" w:rsidRDefault="00347ED3" w:rsidP="00347ED3">
      <w:pPr>
        <w:tabs>
          <w:tab w:val="left" w:pos="1134"/>
        </w:tabs>
        <w:spacing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A1BB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Организация работы с родителями.</w:t>
      </w:r>
    </w:p>
    <w:p w:rsidR="00347ED3" w:rsidRDefault="00347ED3" w:rsidP="00347ED3">
      <w:pPr>
        <w:tabs>
          <w:tab w:val="left" w:pos="1134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347ED3" w:rsidRDefault="00347ED3" w:rsidP="00347ED3">
      <w:pPr>
        <w:pStyle w:val="Style8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 </w:t>
      </w:r>
      <w:r>
        <w:rPr>
          <w:bCs/>
          <w:color w:val="000000"/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t> от решения вопросов воспитания и личностного развития ребёнка. </w:t>
      </w:r>
    </w:p>
    <w:p w:rsidR="00347ED3" w:rsidRDefault="00347ED3" w:rsidP="00347ED3">
      <w:pPr>
        <w:pStyle w:val="Style8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детского сада создать благоприятные условия для внедрения новых форм и методов повышения эффективности семейного воспитания через взаимодействие детского сада и семьи.</w:t>
      </w:r>
    </w:p>
    <w:p w:rsidR="00347ED3" w:rsidRDefault="00347ED3" w:rsidP="00347ED3">
      <w:pPr>
        <w:pStyle w:val="Style8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решения поставленной цели и вовлечения родителей в единое </w:t>
      </w:r>
      <w:r>
        <w:rPr>
          <w:color w:val="000000"/>
          <w:sz w:val="28"/>
          <w:szCs w:val="28"/>
        </w:rPr>
        <w:lastRenderedPageBreak/>
        <w:t>пространство детского развития в ДОО была намечена работа в трех направлениях:</w:t>
      </w:r>
    </w:p>
    <w:p w:rsidR="00347ED3" w:rsidRDefault="00347ED3" w:rsidP="00347ED3">
      <w:pPr>
        <w:pStyle w:val="Style8"/>
        <w:numPr>
          <w:ilvl w:val="0"/>
          <w:numId w:val="16"/>
        </w:numPr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коллективом ДОО по организации взаимодействия с семьей, ознакомление педагогов с системой новых форм работы с родителями.</w:t>
      </w:r>
    </w:p>
    <w:p w:rsidR="00347ED3" w:rsidRDefault="00347ED3" w:rsidP="00347ED3">
      <w:pPr>
        <w:pStyle w:val="Style8"/>
        <w:numPr>
          <w:ilvl w:val="0"/>
          <w:numId w:val="16"/>
        </w:numPr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педагогической культуры родителей.</w:t>
      </w:r>
    </w:p>
    <w:p w:rsidR="00347ED3" w:rsidRDefault="00347ED3" w:rsidP="00347ED3">
      <w:pPr>
        <w:pStyle w:val="Style8"/>
        <w:numPr>
          <w:ilvl w:val="0"/>
          <w:numId w:val="16"/>
        </w:numPr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родителей в деятельность ДОО, совместная работа по обмену опытом.</w:t>
      </w:r>
    </w:p>
    <w:p w:rsidR="00347ED3" w:rsidRDefault="00347ED3" w:rsidP="00347ED3">
      <w:pPr>
        <w:pStyle w:val="Style8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с родителями в нашем детском саду планируется заранее, чтобы хорошо знать родителей своих воспитанников. Поэтому мы начинаем работу с анализа социального состава родителей. </w:t>
      </w:r>
    </w:p>
    <w:p w:rsidR="00347ED3" w:rsidRDefault="00347ED3" w:rsidP="00347ED3">
      <w:pPr>
        <w:pStyle w:val="Style8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группах за текущий год проходило 4 родительских собрания, так же 2 раза в год организовываются общие собрания с заведующей детского сада.</w:t>
      </w:r>
    </w:p>
    <w:p w:rsidR="00347ED3" w:rsidRDefault="00347ED3" w:rsidP="00347ED3">
      <w:pPr>
        <w:pStyle w:val="Style8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традиционных форм работы ДОО и семьи, активно используются инновационные формы и методы работы:</w:t>
      </w:r>
    </w:p>
    <w:p w:rsidR="00347ED3" w:rsidRPr="00007018" w:rsidRDefault="00347ED3" w:rsidP="00347ED3">
      <w:pPr>
        <w:pStyle w:val="Style8"/>
        <w:numPr>
          <w:ilvl w:val="0"/>
          <w:numId w:val="18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007018">
        <w:rPr>
          <w:color w:val="000000"/>
          <w:sz w:val="28"/>
          <w:szCs w:val="28"/>
        </w:rPr>
        <w:t>тематические выставки;</w:t>
      </w:r>
    </w:p>
    <w:p w:rsidR="00076F29" w:rsidRPr="00076F29" w:rsidRDefault="00007018" w:rsidP="00347ED3">
      <w:pPr>
        <w:pStyle w:val="Style8"/>
        <w:numPr>
          <w:ilvl w:val="0"/>
          <w:numId w:val="18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076F29">
        <w:rPr>
          <w:color w:val="000000"/>
          <w:sz w:val="28"/>
          <w:szCs w:val="28"/>
        </w:rPr>
        <w:t xml:space="preserve">участи родителей (законных представителей) в рейтинге </w:t>
      </w:r>
      <w:proofErr w:type="gramStart"/>
      <w:r w:rsidRPr="00076F29">
        <w:rPr>
          <w:color w:val="000000"/>
          <w:sz w:val="28"/>
          <w:szCs w:val="28"/>
        </w:rPr>
        <w:t>образовательных  организаций</w:t>
      </w:r>
      <w:proofErr w:type="gramEnd"/>
      <w:r w:rsidRPr="00076F29">
        <w:rPr>
          <w:color w:val="000000"/>
          <w:sz w:val="28"/>
          <w:szCs w:val="28"/>
        </w:rPr>
        <w:t xml:space="preserve"> РМ 2019г.</w:t>
      </w:r>
      <w:r w:rsidR="00076F29" w:rsidRPr="00076F29">
        <w:rPr>
          <w:color w:val="000000"/>
          <w:sz w:val="28"/>
          <w:szCs w:val="28"/>
        </w:rPr>
        <w:t>;</w:t>
      </w:r>
    </w:p>
    <w:p w:rsidR="00347ED3" w:rsidRPr="00076F29" w:rsidRDefault="00347ED3" w:rsidP="00347ED3">
      <w:pPr>
        <w:pStyle w:val="Style8"/>
        <w:numPr>
          <w:ilvl w:val="0"/>
          <w:numId w:val="18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076F29">
        <w:rPr>
          <w:color w:val="000000"/>
          <w:sz w:val="28"/>
          <w:szCs w:val="28"/>
        </w:rPr>
        <w:t>консультации специалистов;</w:t>
      </w:r>
    </w:p>
    <w:p w:rsidR="00347ED3" w:rsidRPr="00076F29" w:rsidRDefault="00076F29" w:rsidP="00347ED3">
      <w:pPr>
        <w:pStyle w:val="Style8"/>
        <w:numPr>
          <w:ilvl w:val="0"/>
          <w:numId w:val="18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076F29">
        <w:rPr>
          <w:color w:val="000000"/>
          <w:sz w:val="28"/>
          <w:szCs w:val="28"/>
        </w:rPr>
        <w:t>семейные спортивные встречи: «Моя мама самая, самая...», «У всех есть права», Спортивное развлечение "А ну ка бабушки, а ну ка дедушки!"</w:t>
      </w:r>
    </w:p>
    <w:p w:rsidR="00076F29" w:rsidRPr="00076F29" w:rsidRDefault="00347ED3" w:rsidP="00076F29">
      <w:pPr>
        <w:pStyle w:val="Style8"/>
        <w:numPr>
          <w:ilvl w:val="0"/>
          <w:numId w:val="18"/>
        </w:numPr>
        <w:spacing w:line="360" w:lineRule="auto"/>
        <w:ind w:left="0" w:firstLine="0"/>
        <w:rPr>
          <w:color w:val="000000"/>
          <w:sz w:val="28"/>
          <w:szCs w:val="28"/>
        </w:rPr>
      </w:pPr>
      <w:r w:rsidRPr="00076F29">
        <w:rPr>
          <w:color w:val="000000"/>
          <w:sz w:val="28"/>
          <w:szCs w:val="28"/>
        </w:rPr>
        <w:t xml:space="preserve">участие в различных акциях: «Бумажный бум», </w:t>
      </w:r>
      <w:r w:rsidR="00076F29" w:rsidRPr="00076F29">
        <w:rPr>
          <w:color w:val="000000"/>
          <w:sz w:val="28"/>
          <w:szCs w:val="28"/>
        </w:rPr>
        <w:t xml:space="preserve">«День объятий», «Подари Новый год одиноким людям", </w:t>
      </w:r>
      <w:r w:rsidR="00076F29">
        <w:rPr>
          <w:color w:val="000000"/>
          <w:sz w:val="28"/>
          <w:szCs w:val="28"/>
        </w:rPr>
        <w:t>«Окна Победы», «Сад Памяти».</w:t>
      </w:r>
    </w:p>
    <w:p w:rsidR="00347ED3" w:rsidRDefault="00347ED3" w:rsidP="00347ED3">
      <w:pPr>
        <w:pStyle w:val="Style8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нашем ДОО работает консультативный пункт для родителей, дети которых посещают наше ДОО. В данном пункте на протяжение текущего года проводились следующие мероприятия:</w:t>
      </w:r>
    </w:p>
    <w:p w:rsidR="00347ED3" w:rsidRDefault="00347ED3" w:rsidP="00347ED3">
      <w:pPr>
        <w:spacing w:line="360" w:lineRule="auto"/>
        <w:ind w:left="176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12"/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1985"/>
        <w:gridCol w:w="4678"/>
        <w:gridCol w:w="2976"/>
      </w:tblGrid>
      <w:tr w:rsidR="00FE7CFD" w:rsidRPr="00FE7CFD" w:rsidTr="00007018">
        <w:tc>
          <w:tcPr>
            <w:tcW w:w="851" w:type="dxa"/>
          </w:tcPr>
          <w:p w:rsidR="00FE7CFD" w:rsidRPr="00FE7CFD" w:rsidRDefault="00FE7CFD" w:rsidP="00FE7CFD">
            <w:pPr>
              <w:widowControl w:val="0"/>
              <w:tabs>
                <w:tab w:val="left" w:pos="620"/>
              </w:tabs>
              <w:spacing w:line="360" w:lineRule="auto"/>
              <w:ind w:left="-861" w:right="320" w:firstLine="142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E7C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1985" w:type="dxa"/>
          </w:tcPr>
          <w:p w:rsidR="00FE7CFD" w:rsidRPr="00FE7CFD" w:rsidRDefault="00FE7CFD" w:rsidP="00FE7C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E7C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Дата</w:t>
            </w:r>
          </w:p>
        </w:tc>
        <w:tc>
          <w:tcPr>
            <w:tcW w:w="4678" w:type="dxa"/>
          </w:tcPr>
          <w:p w:rsidR="00FE7CFD" w:rsidRPr="00FE7CFD" w:rsidRDefault="00FE7CFD" w:rsidP="00FE7CF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E7C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976" w:type="dxa"/>
          </w:tcPr>
          <w:p w:rsidR="00FE7CFD" w:rsidRPr="00FE7CFD" w:rsidRDefault="00FE7CFD" w:rsidP="00FE7CFD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FE7C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</w:tc>
      </w:tr>
      <w:tr w:rsidR="00FE7CFD" w:rsidRPr="00FE7CFD" w:rsidTr="00007018">
        <w:tc>
          <w:tcPr>
            <w:tcW w:w="851" w:type="dxa"/>
          </w:tcPr>
          <w:p w:rsidR="00FE7CFD" w:rsidRPr="00FE7CFD" w:rsidRDefault="00FE7CFD" w:rsidP="003C78CB">
            <w:pPr>
              <w:numPr>
                <w:ilvl w:val="0"/>
                <w:numId w:val="19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EastAsia" w:hAnsi="Times New Roman"/>
                <w:sz w:val="28"/>
                <w:szCs w:val="28"/>
              </w:rPr>
              <w:t>Сентябрь, 2019г.</w:t>
            </w:r>
          </w:p>
        </w:tc>
        <w:tc>
          <w:tcPr>
            <w:tcW w:w="4678" w:type="dxa"/>
          </w:tcPr>
          <w:p w:rsidR="00FE7CFD" w:rsidRPr="00FE7CFD" w:rsidRDefault="00FE7CFD" w:rsidP="00FE7CFD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EastAsia" w:hAnsi="Times New Roman"/>
                <w:sz w:val="28"/>
                <w:szCs w:val="28"/>
              </w:rPr>
              <w:t>Знакомство с планом работы консультативного пункта, специалистами ДОО.</w:t>
            </w:r>
          </w:p>
          <w:p w:rsidR="00FE7CFD" w:rsidRPr="00FE7CFD" w:rsidRDefault="00FE7CFD" w:rsidP="00FE7CFD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EastAsia" w:hAnsi="Times New Roman"/>
                <w:sz w:val="28"/>
                <w:szCs w:val="28"/>
              </w:rPr>
              <w:t>Разработка журнала регистрации, обратившихся за консультационной помощью.</w:t>
            </w:r>
          </w:p>
          <w:p w:rsidR="00FE7CFD" w:rsidRPr="00FE7CFD" w:rsidRDefault="00FE7CFD" w:rsidP="00FE7CFD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EastAsia" w:hAnsi="Times New Roman"/>
                <w:sz w:val="28"/>
                <w:szCs w:val="28"/>
              </w:rPr>
              <w:t>Сбор данных о неорганизованных детях и формирование списка детей.</w:t>
            </w:r>
          </w:p>
        </w:tc>
        <w:tc>
          <w:tcPr>
            <w:tcW w:w="2976" w:type="dxa"/>
          </w:tcPr>
          <w:p w:rsidR="00FE7CFD" w:rsidRPr="00FE7CFD" w:rsidRDefault="00FE7CFD" w:rsidP="002A1BBE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EastAsia" w:hAnsi="Times New Roman"/>
                <w:sz w:val="28"/>
                <w:szCs w:val="28"/>
              </w:rPr>
              <w:t xml:space="preserve">Старший воспитатель, </w:t>
            </w:r>
          </w:p>
        </w:tc>
      </w:tr>
      <w:tr w:rsidR="00FE7CFD" w:rsidRPr="00FE7CFD" w:rsidTr="00007018">
        <w:tc>
          <w:tcPr>
            <w:tcW w:w="851" w:type="dxa"/>
          </w:tcPr>
          <w:p w:rsidR="00FE7CFD" w:rsidRPr="00FE7CFD" w:rsidRDefault="00FE7CFD" w:rsidP="003C78CB">
            <w:pPr>
              <w:numPr>
                <w:ilvl w:val="0"/>
                <w:numId w:val="19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EastAsia" w:hAnsi="Times New Roman"/>
                <w:sz w:val="28"/>
                <w:szCs w:val="28"/>
              </w:rPr>
              <w:t>Ноябрь, 2019г.</w:t>
            </w:r>
          </w:p>
        </w:tc>
        <w:tc>
          <w:tcPr>
            <w:tcW w:w="4678" w:type="dxa"/>
          </w:tcPr>
          <w:p w:rsidR="00FE7CFD" w:rsidRPr="00FE7CFD" w:rsidRDefault="00FE7CFD" w:rsidP="00FE7CFD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EastAsia" w:hAnsi="Times New Roman"/>
                <w:sz w:val="28"/>
                <w:szCs w:val="28"/>
              </w:rPr>
              <w:t>Консультация для родителей на тему: «Когда ребенку нужен логопед?»  </w:t>
            </w:r>
          </w:p>
        </w:tc>
        <w:tc>
          <w:tcPr>
            <w:tcW w:w="2976" w:type="dxa"/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EastAsia" w:hAnsi="Times New Roman"/>
                <w:sz w:val="28"/>
                <w:szCs w:val="28"/>
              </w:rPr>
              <w:t xml:space="preserve">Воспитатель – </w:t>
            </w:r>
            <w:proofErr w:type="spellStart"/>
            <w:r w:rsidRPr="00FE7CFD">
              <w:rPr>
                <w:rFonts w:ascii="Times New Roman" w:eastAsiaTheme="minorEastAsia" w:hAnsi="Times New Roman"/>
                <w:sz w:val="28"/>
                <w:szCs w:val="28"/>
              </w:rPr>
              <w:t>Милехина</w:t>
            </w:r>
            <w:proofErr w:type="spellEnd"/>
            <w:r w:rsidRPr="00FE7CFD">
              <w:rPr>
                <w:rFonts w:ascii="Times New Roman" w:eastAsiaTheme="minorEastAsia" w:hAnsi="Times New Roman"/>
                <w:sz w:val="28"/>
                <w:szCs w:val="28"/>
              </w:rPr>
              <w:t xml:space="preserve"> И.В.</w:t>
            </w:r>
          </w:p>
        </w:tc>
      </w:tr>
      <w:tr w:rsidR="00FE7CFD" w:rsidRPr="00FE7CFD" w:rsidTr="00007018">
        <w:tc>
          <w:tcPr>
            <w:tcW w:w="851" w:type="dxa"/>
          </w:tcPr>
          <w:p w:rsidR="00FE7CFD" w:rsidRPr="00FE7CFD" w:rsidRDefault="00FE7CFD" w:rsidP="003C78CB">
            <w:pPr>
              <w:numPr>
                <w:ilvl w:val="0"/>
                <w:numId w:val="19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EastAsia" w:hAnsi="Times New Roman"/>
                <w:sz w:val="28"/>
                <w:szCs w:val="28"/>
              </w:rPr>
              <w:t>Январь, 2020г.</w:t>
            </w:r>
          </w:p>
        </w:tc>
        <w:tc>
          <w:tcPr>
            <w:tcW w:w="4678" w:type="dxa"/>
          </w:tcPr>
          <w:p w:rsidR="00FE7CFD" w:rsidRPr="00FE7CFD" w:rsidRDefault="00FE7CFD" w:rsidP="00FE7CFD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EastAsia" w:hAnsi="Times New Roman"/>
                <w:sz w:val="28"/>
                <w:szCs w:val="28"/>
              </w:rPr>
              <w:t>Консультация для родителей на тему: «Питание – залог здорового образа жизни»</w:t>
            </w:r>
          </w:p>
        </w:tc>
        <w:tc>
          <w:tcPr>
            <w:tcW w:w="2976" w:type="dxa"/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EastAsia" w:hAnsi="Times New Roman"/>
                <w:sz w:val="28"/>
                <w:szCs w:val="28"/>
              </w:rPr>
              <w:t>Медсестра</w:t>
            </w:r>
          </w:p>
        </w:tc>
      </w:tr>
      <w:tr w:rsidR="00FE7CFD" w:rsidRPr="00FE7CFD" w:rsidTr="00007018">
        <w:tc>
          <w:tcPr>
            <w:tcW w:w="851" w:type="dxa"/>
          </w:tcPr>
          <w:p w:rsidR="00FE7CFD" w:rsidRPr="00FE7CFD" w:rsidRDefault="00FE7CFD" w:rsidP="003C78CB">
            <w:pPr>
              <w:numPr>
                <w:ilvl w:val="0"/>
                <w:numId w:val="19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EastAsia" w:hAnsi="Times New Roman"/>
                <w:sz w:val="28"/>
                <w:szCs w:val="28"/>
              </w:rPr>
              <w:t>Март, 2020г.</w:t>
            </w:r>
          </w:p>
        </w:tc>
        <w:tc>
          <w:tcPr>
            <w:tcW w:w="4678" w:type="dxa"/>
          </w:tcPr>
          <w:p w:rsidR="00FE7CFD" w:rsidRPr="00FE7CFD" w:rsidRDefault="00FE7CFD" w:rsidP="00FE7CFD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EastAsia" w:hAnsi="Times New Roman"/>
                <w:sz w:val="28"/>
                <w:szCs w:val="28"/>
              </w:rPr>
              <w:t>Консультация для родителей на тему: «Похвала и порицание ребенка».</w:t>
            </w:r>
          </w:p>
        </w:tc>
        <w:tc>
          <w:tcPr>
            <w:tcW w:w="2976" w:type="dxa"/>
          </w:tcPr>
          <w:p w:rsidR="00FE7CFD" w:rsidRPr="00FE7CFD" w:rsidRDefault="00FE7CFD" w:rsidP="00FE7CFD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E7CFD">
              <w:rPr>
                <w:rFonts w:ascii="Times New Roman" w:eastAsiaTheme="minorEastAsia" w:hAnsi="Times New Roman"/>
                <w:sz w:val="28"/>
                <w:szCs w:val="28"/>
              </w:rPr>
              <w:t>Педагог - психолог</w:t>
            </w:r>
          </w:p>
        </w:tc>
      </w:tr>
    </w:tbl>
    <w:p w:rsidR="00347ED3" w:rsidRDefault="00347ED3" w:rsidP="00347ED3">
      <w:pPr>
        <w:spacing w:line="360" w:lineRule="auto"/>
        <w:ind w:left="176"/>
        <w:jc w:val="center"/>
        <w:rPr>
          <w:rFonts w:ascii="Times New Roman" w:hAnsi="Times New Roman"/>
          <w:b/>
          <w:sz w:val="32"/>
          <w:szCs w:val="32"/>
        </w:rPr>
      </w:pPr>
    </w:p>
    <w:p w:rsidR="00347ED3" w:rsidRDefault="00347ED3" w:rsidP="00347ED3">
      <w:pPr>
        <w:pStyle w:val="Style8"/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ДОО доказывают родителям, что их вовлечение в педагогическую деятельность, заинтересованное участие в 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-образовательном процессе важно не потому, что этого хочет воспитатель, а потому, что это необходимо для развития их собственного ребенка. </w:t>
      </w:r>
    </w:p>
    <w:p w:rsidR="002A1BBE" w:rsidRDefault="002A1BBE" w:rsidP="00347ED3">
      <w:pPr>
        <w:pStyle w:val="Style8"/>
        <w:spacing w:line="360" w:lineRule="auto"/>
        <w:ind w:firstLine="0"/>
        <w:rPr>
          <w:color w:val="000000"/>
          <w:sz w:val="28"/>
          <w:szCs w:val="28"/>
        </w:rPr>
      </w:pPr>
    </w:p>
    <w:p w:rsidR="00347ED3" w:rsidRDefault="00347ED3" w:rsidP="00347ED3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1BBE" w:rsidRPr="002A1BBE" w:rsidRDefault="002A1BBE" w:rsidP="002A1BBE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A1B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13.Информация о работе с семьями, находящимися в социально опасном положении.</w:t>
      </w:r>
    </w:p>
    <w:p w:rsidR="002A1BBE" w:rsidRPr="002A1BBE" w:rsidRDefault="002A1BBE" w:rsidP="002A1BBE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2019 – 2020 гг. в нашем ДОО, не было обучающихся, находящихся на профилактическом учете в ОО, КДН, ОДН.</w:t>
      </w:r>
    </w:p>
    <w:p w:rsidR="005A5939" w:rsidRDefault="002A1BBE" w:rsidP="005A5939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A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 ДОО</w:t>
      </w:r>
      <w:proofErr w:type="gramEnd"/>
      <w:r w:rsidRPr="002A1B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работает Совет по профилактике безнадзорности, основными задачами которого является предупреждение и профилактика неблагополучия в семье.</w:t>
      </w:r>
    </w:p>
    <w:p w:rsidR="00347ED3" w:rsidRDefault="002A1BBE" w:rsidP="005A593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3C78CB">
        <w:rPr>
          <w:rFonts w:ascii="Times New Roman" w:hAnsi="Times New Roman"/>
          <w:b/>
          <w:sz w:val="28"/>
          <w:szCs w:val="28"/>
        </w:rPr>
        <w:t>.</w:t>
      </w:r>
      <w:r w:rsidR="00347ED3">
        <w:rPr>
          <w:rFonts w:ascii="Times New Roman" w:hAnsi="Times New Roman"/>
          <w:b/>
          <w:sz w:val="28"/>
          <w:szCs w:val="28"/>
        </w:rPr>
        <w:t>Сотрудничество с внешними организациями.</w:t>
      </w:r>
    </w:p>
    <w:p w:rsidR="00347ED3" w:rsidRDefault="00347ED3" w:rsidP="00347ED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>Одной из наиболее значимых форм реализации задач приобщения детей к общекультурным и национально-значимым условиям, формирования общей базовой культуры, формирования личности достойного гражданина, знатока, пользователя и создателя культурных ценностей и традиций России, Мордовии, социализации подрастающего поколения по месту рождения проживания, развития устойчивого понимания ценностного социокультурного вклада Мордовии в историю России является организация взаимодействия МАДОУ с учреждениями культуры.</w:t>
      </w: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>Взаимодействие осуществляется по следующим направлениям:</w:t>
      </w: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>- выполнение социального заказа по воспитанию и образованию детей дошкольного и младше школьного возраста;</w:t>
      </w: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>- участие в конкурсах.</w:t>
      </w: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>Обогащение содержания деятельности учреждения происходит по эстетическому воспитанию дошкольников в сотрудничестве со следующими учреждениями культуры:</w:t>
      </w: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>- Детская библиотека им. К.И. Чуковского</w:t>
      </w: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>-МОУДОД «Детская художественная школа №4»</w:t>
      </w:r>
    </w:p>
    <w:p w:rsid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>- Государственный театр кукол Республики Мордовия</w:t>
      </w:r>
    </w:p>
    <w:p w:rsidR="00CD0BE1" w:rsidRPr="002A1BBE" w:rsidRDefault="00CD0BE1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D0BE1">
        <w:rPr>
          <w:rFonts w:ascii="Times New Roman" w:hAnsi="Times New Roman"/>
          <w:sz w:val="28"/>
          <w:szCs w:val="28"/>
        </w:rPr>
        <w:t>Факультет педагогического и художественного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МГПИ  им.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Евсевьева</w:t>
      </w:r>
      <w:proofErr w:type="spellEnd"/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>Театральные постановки расширяют кругозор детей, воспитывают в детях творческое отношение к окружающему миру, обогащают внутренний мир. Постановки Республиканского театра кукол всегда интересны, эстетично оформлены, понятны, доступны воспитанникам ДОУ.</w:t>
      </w: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>Воспитанники образовательного учреждения в течение года успели побывать в детской библиотеке им. К. И. Чуковского, «Детская художественная школа №4».</w:t>
      </w: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>Планируется на новый учебный год более активное взаимодействие с музеями для расширения кругозора детей дошкольного возраста.</w:t>
      </w: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>Преемственность в работе МАДОУ «Детского сада № 59» и начального звена СОШ № 8 школы.</w:t>
      </w: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>Цель: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</w:t>
      </w: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>Задачи:</w:t>
      </w: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lastRenderedPageBreak/>
        <w:t>Согласовать цели и задачи дошкольного и школьного начального образования.</w:t>
      </w: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</w:t>
      </w: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 xml:space="preserve">Обеспечить условия для реализации плавного, </w:t>
      </w:r>
      <w:proofErr w:type="spellStart"/>
      <w:r w:rsidRPr="002A1BBE">
        <w:rPr>
          <w:rFonts w:ascii="Times New Roman" w:hAnsi="Times New Roman"/>
          <w:sz w:val="28"/>
          <w:szCs w:val="28"/>
        </w:rPr>
        <w:t>бесстрессового</w:t>
      </w:r>
      <w:proofErr w:type="spellEnd"/>
      <w:r w:rsidRPr="002A1BBE">
        <w:rPr>
          <w:rFonts w:ascii="Times New Roman" w:hAnsi="Times New Roman"/>
          <w:sz w:val="28"/>
          <w:szCs w:val="28"/>
        </w:rPr>
        <w:t xml:space="preserve"> перехода детей от игровой к учебной деятельности.</w:t>
      </w: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>Преемственность учебных планов и программ дошкольного и школьного начального образования.</w:t>
      </w: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</w:t>
      </w: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</w:t>
      </w: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 xml:space="preserve">Организация работы по </w:t>
      </w:r>
      <w:proofErr w:type="spellStart"/>
      <w:r w:rsidRPr="002A1BBE">
        <w:rPr>
          <w:rFonts w:ascii="Times New Roman" w:hAnsi="Times New Roman"/>
          <w:sz w:val="28"/>
          <w:szCs w:val="28"/>
        </w:rPr>
        <w:t>предшкольному</w:t>
      </w:r>
      <w:proofErr w:type="spellEnd"/>
      <w:r w:rsidRPr="002A1BBE">
        <w:rPr>
          <w:rFonts w:ascii="Times New Roman" w:hAnsi="Times New Roman"/>
          <w:sz w:val="28"/>
          <w:szCs w:val="28"/>
        </w:rPr>
        <w:t xml:space="preserve"> обучению детей старшего дошкольного возраста осуществляется по следующим направлениям:</w:t>
      </w: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 xml:space="preserve"> организационно-методическое обеспечение;</w:t>
      </w:r>
    </w:p>
    <w:p w:rsidR="002A1BBE" w:rsidRP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>• работа с детьми;</w:t>
      </w:r>
    </w:p>
    <w:p w:rsidR="00347ED3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A1BBE">
        <w:rPr>
          <w:rFonts w:ascii="Times New Roman" w:hAnsi="Times New Roman"/>
          <w:sz w:val="28"/>
          <w:szCs w:val="28"/>
        </w:rPr>
        <w:t>• работа с родителями.</w:t>
      </w:r>
    </w:p>
    <w:p w:rsidR="002A1BBE" w:rsidRPr="002A1BBE" w:rsidRDefault="002A1BBE" w:rsidP="002A1BBE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B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Взаимодействие МАДОУ «Детский сад № 59» с учреждениями образования и культуры города (2020-2021)</w:t>
      </w:r>
    </w:p>
    <w:tbl>
      <w:tblPr>
        <w:tblW w:w="9692" w:type="dxa"/>
        <w:tblInd w:w="-5" w:type="dxa"/>
        <w:tblBorders>
          <w:top w:val="single" w:sz="4" w:space="0" w:color="00000A"/>
          <w:left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947"/>
        <w:gridCol w:w="3735"/>
        <w:gridCol w:w="4010"/>
      </w:tblGrid>
      <w:tr w:rsidR="002A1BBE" w:rsidRPr="002A1BBE" w:rsidTr="00CD0BE1">
        <w:trPr>
          <w:trHeight w:hRule="exact" w:val="571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2A1BBE">
            <w:pPr>
              <w:suppressAutoHyphens/>
              <w:spacing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2A1BBE" w:rsidRPr="002A1BBE" w:rsidRDefault="002A1BBE" w:rsidP="002A1BB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Задачи, решаемые в совместной работе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2A1BBE">
            <w:pPr>
              <w:suppressAutoHyphens/>
              <w:spacing w:line="23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2A1BBE" w:rsidRPr="002A1BBE" w:rsidTr="00CD0BE1">
        <w:trPr>
          <w:trHeight w:hRule="exact" w:val="4888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2A1BB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МОУ СОШ №8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2A1BBE">
            <w:pPr>
              <w:numPr>
                <w:ilvl w:val="0"/>
                <w:numId w:val="41"/>
              </w:numPr>
              <w:suppressAutoHyphens/>
              <w:spacing w:after="200" w:line="276" w:lineRule="auto"/>
              <w:ind w:left="46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для возникновения у детей интереса и готовности к обучению в школе</w:t>
            </w:r>
          </w:p>
          <w:p w:rsidR="002A1BBE" w:rsidRPr="002A1BBE" w:rsidRDefault="002A1BBE" w:rsidP="002A1BBE">
            <w:pPr>
              <w:numPr>
                <w:ilvl w:val="0"/>
                <w:numId w:val="41"/>
              </w:numPr>
              <w:suppressAutoHyphens/>
              <w:spacing w:after="200" w:line="276" w:lineRule="auto"/>
              <w:ind w:left="46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для успешной адаптации дошкольников к условиям школьного обучения</w:t>
            </w:r>
          </w:p>
          <w:p w:rsidR="002A1BBE" w:rsidRPr="002A1BBE" w:rsidRDefault="002A1BBE" w:rsidP="002A1BBE">
            <w:pPr>
              <w:numPr>
                <w:ilvl w:val="0"/>
                <w:numId w:val="41"/>
              </w:numPr>
              <w:suppressAutoHyphens/>
              <w:spacing w:after="200" w:line="276" w:lineRule="auto"/>
              <w:ind w:left="46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физическому и психическому развитию детей, поддержанию их здоровья</w:t>
            </w:r>
          </w:p>
          <w:p w:rsidR="002A1BBE" w:rsidRPr="002A1BBE" w:rsidRDefault="002A1BBE" w:rsidP="002A1BBE">
            <w:pPr>
              <w:numPr>
                <w:ilvl w:val="0"/>
                <w:numId w:val="41"/>
              </w:numPr>
              <w:suppressAutoHyphens/>
              <w:spacing w:after="200" w:line="276" w:lineRule="auto"/>
              <w:ind w:left="603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сотрудничества педагогов и родителей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2A1BBE" w:rsidRPr="002A1BBE" w:rsidRDefault="002A1BBE" w:rsidP="002A1BBE">
            <w:pPr>
              <w:numPr>
                <w:ilvl w:val="0"/>
                <w:numId w:val="42"/>
              </w:numPr>
              <w:suppressAutoHyphens/>
              <w:spacing w:after="200" w:line="276" w:lineRule="auto"/>
              <w:ind w:left="366" w:hanging="27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экскурсии по школе, ДОД в школе для воспитанников ДОУ и их родителей</w:t>
            </w:r>
          </w:p>
          <w:p w:rsidR="002A1BBE" w:rsidRPr="002A1BBE" w:rsidRDefault="002A1BBE" w:rsidP="002A1BBE">
            <w:pPr>
              <w:numPr>
                <w:ilvl w:val="0"/>
                <w:numId w:val="42"/>
              </w:numPr>
              <w:suppressAutoHyphens/>
              <w:spacing w:after="200" w:line="230" w:lineRule="exact"/>
              <w:ind w:left="366" w:hanging="27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взаимопосещения</w:t>
            </w:r>
            <w:proofErr w:type="spellEnd"/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уроков и НОД</w:t>
            </w:r>
          </w:p>
          <w:p w:rsidR="002A1BBE" w:rsidRPr="002A1BBE" w:rsidRDefault="002A1BBE" w:rsidP="002A1BBE">
            <w:pPr>
              <w:numPr>
                <w:ilvl w:val="0"/>
                <w:numId w:val="42"/>
              </w:numPr>
              <w:suppressAutoHyphens/>
              <w:spacing w:after="200" w:line="276" w:lineRule="auto"/>
              <w:ind w:left="366" w:hanging="27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совместные праздники и развлечения</w:t>
            </w:r>
          </w:p>
          <w:p w:rsidR="002A1BBE" w:rsidRPr="002A1BBE" w:rsidRDefault="002A1BBE" w:rsidP="002A1BBE">
            <w:pPr>
              <w:numPr>
                <w:ilvl w:val="0"/>
                <w:numId w:val="42"/>
              </w:numPr>
              <w:suppressAutoHyphens/>
              <w:spacing w:after="200" w:line="276" w:lineRule="auto"/>
              <w:ind w:left="366" w:hanging="27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отслеживание адаптации и успеваемости учеников- выпускников детского сада </w:t>
            </w:r>
          </w:p>
          <w:p w:rsidR="002A1BBE" w:rsidRPr="002A1BBE" w:rsidRDefault="002A1BBE" w:rsidP="002A1BBE">
            <w:pPr>
              <w:numPr>
                <w:ilvl w:val="0"/>
                <w:numId w:val="42"/>
              </w:numPr>
              <w:suppressAutoHyphens/>
              <w:spacing w:after="200" w:line="276" w:lineRule="auto"/>
              <w:ind w:left="366" w:hanging="27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клуб «Будущий первоклассник»</w:t>
            </w:r>
          </w:p>
          <w:p w:rsidR="002A1BBE" w:rsidRPr="002A1BBE" w:rsidRDefault="002A1BBE" w:rsidP="002A1BBE">
            <w:pPr>
              <w:numPr>
                <w:ilvl w:val="0"/>
                <w:numId w:val="42"/>
              </w:numPr>
              <w:suppressAutoHyphens/>
              <w:spacing w:after="200" w:line="276" w:lineRule="auto"/>
              <w:ind w:left="366" w:hanging="27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родительские собрания, консультации с приглашением специалистов школы и детского сада</w:t>
            </w:r>
          </w:p>
          <w:p w:rsidR="002A1BBE" w:rsidRPr="002A1BBE" w:rsidRDefault="002A1BBE" w:rsidP="002A1BBE">
            <w:pPr>
              <w:numPr>
                <w:ilvl w:val="0"/>
                <w:numId w:val="42"/>
              </w:numPr>
              <w:suppressAutoHyphens/>
              <w:spacing w:after="200" w:line="276" w:lineRule="auto"/>
              <w:ind w:left="366" w:hanging="27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собеседование будущих первоклассников и их родителей с учителями в школе</w:t>
            </w:r>
          </w:p>
          <w:p w:rsidR="002A1BBE" w:rsidRPr="002A1BBE" w:rsidRDefault="002A1BBE" w:rsidP="002A1BBE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1BBE" w:rsidRPr="002A1BBE" w:rsidRDefault="002A1BBE" w:rsidP="002A1BBE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1BBE" w:rsidRPr="002A1BBE" w:rsidRDefault="002A1BBE" w:rsidP="002A1BBE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1BBE" w:rsidRPr="002A1BBE" w:rsidRDefault="002A1BBE" w:rsidP="002A1BBE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1BBE" w:rsidRPr="002A1BBE" w:rsidRDefault="002A1BBE" w:rsidP="002A1BBE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1BBE" w:rsidRPr="002A1BBE" w:rsidTr="00CD0BE1">
        <w:trPr>
          <w:trHeight w:hRule="exact" w:val="7584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2A1BBE">
            <w:pPr>
              <w:suppressAutoHyphens/>
              <w:spacing w:line="23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МРИО</w:t>
            </w:r>
          </w:p>
          <w:p w:rsidR="002A1BBE" w:rsidRPr="002A1BBE" w:rsidRDefault="002A1BBE" w:rsidP="002A1BBE">
            <w:pPr>
              <w:suppressAutoHyphens/>
              <w:spacing w:line="10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2A1BBE" w:rsidRPr="002A1BBE" w:rsidRDefault="002A1BBE" w:rsidP="002A1BBE">
            <w:pPr>
              <w:numPr>
                <w:ilvl w:val="0"/>
                <w:numId w:val="37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профессиональной переподготовки специалистов ДОУ</w:t>
            </w:r>
          </w:p>
          <w:p w:rsidR="002A1BBE" w:rsidRPr="002A1BBE" w:rsidRDefault="002A1BBE" w:rsidP="002A1BBE">
            <w:pPr>
              <w:numPr>
                <w:ilvl w:val="0"/>
                <w:numId w:val="37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</w:t>
            </w:r>
            <w:r w:rsidRPr="002A1BB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КПК</w:t>
            </w:r>
            <w:r w:rsidRPr="002A1B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для специалистов ДОУ</w:t>
            </w:r>
          </w:p>
          <w:p w:rsidR="002A1BBE" w:rsidRPr="002A1BBE" w:rsidRDefault="002A1BBE" w:rsidP="002A1BBE">
            <w:pPr>
              <w:numPr>
                <w:ilvl w:val="0"/>
                <w:numId w:val="37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открытых занятий для слушателей </w:t>
            </w:r>
            <w:r w:rsidRPr="002A1BB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КПК</w:t>
            </w:r>
          </w:p>
          <w:p w:rsidR="002A1BBE" w:rsidRPr="002A1BBE" w:rsidRDefault="002A1BBE" w:rsidP="002A1BBE">
            <w:pPr>
              <w:numPr>
                <w:ilvl w:val="0"/>
                <w:numId w:val="37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специалистами института профессиональных конкурсов</w:t>
            </w:r>
          </w:p>
          <w:p w:rsidR="002A1BBE" w:rsidRPr="002A1BBE" w:rsidRDefault="002A1BBE" w:rsidP="002A1BBE">
            <w:pPr>
              <w:numPr>
                <w:ilvl w:val="0"/>
                <w:numId w:val="37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специалистами института участия педагогов в конференциях различных уровней</w:t>
            </w:r>
          </w:p>
          <w:p w:rsidR="002A1BBE" w:rsidRPr="002A1BBE" w:rsidRDefault="002A1BBE" w:rsidP="002A1BBE">
            <w:pPr>
              <w:numPr>
                <w:ilvl w:val="0"/>
                <w:numId w:val="37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распространение педагогического опыта специалистами ДОУ посредством публикаций в научно-методических журналах института</w:t>
            </w:r>
          </w:p>
          <w:p w:rsidR="002A1BBE" w:rsidRPr="002A1BBE" w:rsidRDefault="002A1BBE" w:rsidP="002A1BBE">
            <w:pPr>
              <w:numPr>
                <w:ilvl w:val="0"/>
                <w:numId w:val="37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информационно</w:t>
            </w: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-методическая поддержка ДОУ специалистами института</w:t>
            </w:r>
          </w:p>
          <w:p w:rsidR="002A1BBE" w:rsidRPr="002A1BBE" w:rsidRDefault="002A1BBE" w:rsidP="002A1BBE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1BBE" w:rsidRPr="002A1BBE" w:rsidRDefault="002A1BBE" w:rsidP="002A1BBE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1BBE" w:rsidRPr="002A1BBE" w:rsidRDefault="002A1BBE" w:rsidP="002A1BBE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1BBE" w:rsidRPr="002A1BBE" w:rsidRDefault="002A1BBE" w:rsidP="002A1BBE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1BBE" w:rsidRPr="002A1BBE" w:rsidRDefault="002A1BBE" w:rsidP="002A1BBE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1BBE" w:rsidRPr="002A1BBE" w:rsidRDefault="002A1BBE" w:rsidP="002A1BBE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1BBE" w:rsidRPr="002A1BBE" w:rsidRDefault="002A1BBE" w:rsidP="002A1BBE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2A1BBE">
            <w:pPr>
              <w:numPr>
                <w:ilvl w:val="0"/>
                <w:numId w:val="37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переподготовка специалистов ДОУ</w:t>
            </w:r>
          </w:p>
          <w:p w:rsidR="002A1BBE" w:rsidRPr="002A1BBE" w:rsidRDefault="002A1BBE" w:rsidP="002A1BBE">
            <w:pPr>
              <w:numPr>
                <w:ilvl w:val="0"/>
                <w:numId w:val="37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лекционные и практические занятия КПК</w:t>
            </w:r>
          </w:p>
          <w:p w:rsidR="002A1BBE" w:rsidRPr="002A1BBE" w:rsidRDefault="002A1BBE" w:rsidP="002A1BBE">
            <w:pPr>
              <w:numPr>
                <w:ilvl w:val="0"/>
                <w:numId w:val="37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открытые занятия</w:t>
            </w:r>
          </w:p>
          <w:p w:rsidR="002A1BBE" w:rsidRPr="002A1BBE" w:rsidRDefault="002A1BBE" w:rsidP="002A1BBE">
            <w:pPr>
              <w:numPr>
                <w:ilvl w:val="0"/>
                <w:numId w:val="37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профессиональные конкурсы для педагогов ДОУ</w:t>
            </w:r>
          </w:p>
          <w:p w:rsidR="002A1BBE" w:rsidRPr="002A1BBE" w:rsidRDefault="002A1BBE" w:rsidP="002A1BBE">
            <w:pPr>
              <w:numPr>
                <w:ilvl w:val="0"/>
                <w:numId w:val="37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конференции разных уровней</w:t>
            </w:r>
          </w:p>
          <w:p w:rsidR="002A1BBE" w:rsidRPr="002A1BBE" w:rsidRDefault="002A1BBE" w:rsidP="002A1BBE">
            <w:pPr>
              <w:numPr>
                <w:ilvl w:val="0"/>
                <w:numId w:val="37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публикации материалов из опыта работы педагогов в научно-методических журналах института</w:t>
            </w:r>
          </w:p>
          <w:p w:rsidR="002A1BBE" w:rsidRPr="002A1BBE" w:rsidRDefault="002A1BBE" w:rsidP="002A1BBE">
            <w:pPr>
              <w:numPr>
                <w:ilvl w:val="0"/>
                <w:numId w:val="37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консультации специалистов института</w:t>
            </w:r>
          </w:p>
        </w:tc>
      </w:tr>
      <w:tr w:rsidR="002A1BBE" w:rsidRPr="002A1BBE" w:rsidTr="00CD0BE1">
        <w:trPr>
          <w:trHeight w:hRule="exact" w:val="6173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2A1BB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1B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мгпи</w:t>
            </w:r>
            <w:proofErr w:type="spellEnd"/>
          </w:p>
          <w:p w:rsidR="002A1BBE" w:rsidRPr="002A1BBE" w:rsidRDefault="002A1BBE" w:rsidP="002A1BB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1B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им.М.Е.Евсе</w:t>
            </w:r>
            <w:proofErr w:type="spellEnd"/>
          </w:p>
          <w:p w:rsidR="002A1BBE" w:rsidRPr="002A1BBE" w:rsidRDefault="002A1BBE" w:rsidP="002A1BB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A1B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вьева</w:t>
            </w:r>
            <w:proofErr w:type="spellEnd"/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2A1BBE" w:rsidRPr="002A1BBE" w:rsidRDefault="002A1BBE" w:rsidP="002A1BBE">
            <w:pPr>
              <w:numPr>
                <w:ilvl w:val="0"/>
                <w:numId w:val="43"/>
              </w:numPr>
              <w:suppressAutoHyphens/>
              <w:spacing w:after="200" w:line="276" w:lineRule="auto"/>
              <w:ind w:left="745" w:hanging="667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профессиональной переподготовки специалистов ДОУ</w:t>
            </w:r>
          </w:p>
          <w:p w:rsidR="002A1BBE" w:rsidRPr="002A1BBE" w:rsidRDefault="002A1BBE" w:rsidP="002A1BBE">
            <w:pPr>
              <w:numPr>
                <w:ilvl w:val="0"/>
                <w:numId w:val="43"/>
              </w:numPr>
              <w:suppressAutoHyphens/>
              <w:spacing w:after="200" w:line="276" w:lineRule="auto"/>
              <w:ind w:left="745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КПК для специалистов ДОУ</w:t>
            </w:r>
          </w:p>
          <w:p w:rsidR="002A1BBE" w:rsidRPr="002A1BBE" w:rsidRDefault="002A1BBE" w:rsidP="002A1BBE">
            <w:pPr>
              <w:numPr>
                <w:ilvl w:val="0"/>
                <w:numId w:val="43"/>
              </w:numPr>
              <w:suppressAutoHyphens/>
              <w:spacing w:after="200" w:line="276" w:lineRule="auto"/>
              <w:ind w:left="745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условий для прохождения практики студентами института</w:t>
            </w:r>
          </w:p>
          <w:p w:rsidR="002A1BBE" w:rsidRPr="002A1BBE" w:rsidRDefault="002A1BBE" w:rsidP="002A1BBE">
            <w:pPr>
              <w:numPr>
                <w:ilvl w:val="0"/>
                <w:numId w:val="43"/>
              </w:numPr>
              <w:suppressAutoHyphens/>
              <w:spacing w:after="200" w:line="276" w:lineRule="auto"/>
              <w:ind w:left="745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специалистами института конкурсов и олимпиад</w:t>
            </w:r>
          </w:p>
          <w:p w:rsidR="002A1BBE" w:rsidRPr="002A1BBE" w:rsidRDefault="002A1BBE" w:rsidP="002A1BBE">
            <w:pPr>
              <w:numPr>
                <w:ilvl w:val="0"/>
                <w:numId w:val="43"/>
              </w:numPr>
              <w:suppressAutoHyphens/>
              <w:spacing w:after="200" w:line="276" w:lineRule="auto"/>
              <w:ind w:left="745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</w:t>
            </w:r>
            <w:proofErr w:type="spellStart"/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специатистами</w:t>
            </w:r>
            <w:proofErr w:type="spellEnd"/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института участия педагогов в конференциях различных уровней</w:t>
            </w:r>
          </w:p>
          <w:p w:rsidR="002A1BBE" w:rsidRPr="002A1BBE" w:rsidRDefault="002A1BBE" w:rsidP="002A1BBE">
            <w:pPr>
              <w:numPr>
                <w:ilvl w:val="0"/>
                <w:numId w:val="43"/>
              </w:numPr>
              <w:suppressAutoHyphens/>
              <w:spacing w:after="200" w:line="276" w:lineRule="auto"/>
              <w:ind w:left="745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распространение педагогического опыта </w:t>
            </w:r>
            <w:proofErr w:type="spellStart"/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специатистами</w:t>
            </w:r>
            <w:proofErr w:type="spellEnd"/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ДОУ посредством публикаций в научно-методических журналах института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2A1BBE">
            <w:pPr>
              <w:numPr>
                <w:ilvl w:val="0"/>
                <w:numId w:val="43"/>
              </w:numPr>
              <w:suppressAutoHyphens/>
              <w:spacing w:after="200" w:line="276" w:lineRule="auto"/>
              <w:ind w:left="739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переподготовка специалистов ДОУ</w:t>
            </w:r>
          </w:p>
          <w:p w:rsidR="002A1BBE" w:rsidRPr="002A1BBE" w:rsidRDefault="002A1BBE" w:rsidP="002A1BBE">
            <w:pPr>
              <w:numPr>
                <w:ilvl w:val="0"/>
                <w:numId w:val="43"/>
              </w:numPr>
              <w:suppressAutoHyphens/>
              <w:spacing w:after="200" w:line="276" w:lineRule="auto"/>
              <w:ind w:left="739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лекционные и практические занятия КПК</w:t>
            </w:r>
          </w:p>
          <w:p w:rsidR="002A1BBE" w:rsidRPr="002A1BBE" w:rsidRDefault="002A1BBE" w:rsidP="002A1BBE">
            <w:pPr>
              <w:numPr>
                <w:ilvl w:val="0"/>
                <w:numId w:val="43"/>
              </w:numPr>
              <w:suppressAutoHyphens/>
              <w:spacing w:after="200" w:line="276" w:lineRule="auto"/>
              <w:ind w:left="739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открытые занятия</w:t>
            </w:r>
          </w:p>
          <w:p w:rsidR="002A1BBE" w:rsidRPr="002A1BBE" w:rsidRDefault="002A1BBE" w:rsidP="002A1BBE">
            <w:pPr>
              <w:numPr>
                <w:ilvl w:val="0"/>
                <w:numId w:val="43"/>
              </w:numPr>
              <w:suppressAutoHyphens/>
              <w:spacing w:after="200" w:line="276" w:lineRule="auto"/>
              <w:ind w:left="739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профессиональные конкурсы для педагогов ДОУ</w:t>
            </w:r>
          </w:p>
          <w:p w:rsidR="002A1BBE" w:rsidRPr="002A1BBE" w:rsidRDefault="002A1BBE" w:rsidP="002A1BBE">
            <w:pPr>
              <w:numPr>
                <w:ilvl w:val="0"/>
                <w:numId w:val="43"/>
              </w:numPr>
              <w:suppressAutoHyphens/>
              <w:spacing w:after="200" w:line="276" w:lineRule="auto"/>
              <w:ind w:left="739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конференции разных уровней</w:t>
            </w:r>
          </w:p>
          <w:p w:rsidR="002A1BBE" w:rsidRPr="002A1BBE" w:rsidRDefault="002A1BBE" w:rsidP="002A1BBE">
            <w:pPr>
              <w:numPr>
                <w:ilvl w:val="0"/>
                <w:numId w:val="43"/>
              </w:numPr>
              <w:suppressAutoHyphens/>
              <w:spacing w:after="200" w:line="276" w:lineRule="auto"/>
              <w:ind w:left="739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публикации материалов из опыта работы педагогов в научно-методических журналах института</w:t>
            </w:r>
          </w:p>
          <w:p w:rsidR="002A1BBE" w:rsidRPr="002A1BBE" w:rsidRDefault="002A1BBE" w:rsidP="002A1BBE">
            <w:pPr>
              <w:numPr>
                <w:ilvl w:val="0"/>
                <w:numId w:val="43"/>
              </w:numPr>
              <w:suppressAutoHyphens/>
              <w:spacing w:after="200" w:line="276" w:lineRule="auto"/>
              <w:ind w:left="739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консультации специалистов института</w:t>
            </w:r>
          </w:p>
        </w:tc>
      </w:tr>
      <w:tr w:rsidR="002A1BBE" w:rsidRPr="002A1BBE" w:rsidTr="00CD0BE1">
        <w:trPr>
          <w:trHeight w:hRule="exact" w:val="2798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2A1BB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Детская художествен </w:t>
            </w:r>
            <w:proofErr w:type="spellStart"/>
            <w:r w:rsidRPr="002A1B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2A1B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школа №4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2A1BBE" w:rsidRPr="002A1BBE" w:rsidRDefault="002A1BBE" w:rsidP="002A1BBE">
            <w:pPr>
              <w:numPr>
                <w:ilvl w:val="0"/>
                <w:numId w:val="38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знакомство дошкольников с традициями художественного искусства</w:t>
            </w:r>
          </w:p>
          <w:p w:rsidR="002A1BBE" w:rsidRPr="002A1BBE" w:rsidRDefault="002A1BBE" w:rsidP="002A1BBE">
            <w:pPr>
              <w:numPr>
                <w:ilvl w:val="0"/>
                <w:numId w:val="38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обогащение содержания художественно-</w:t>
            </w: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эстетического воспитания воспитанников ДОУ, их последующего выбора в системе дополнительного образования город</w:t>
            </w:r>
          </w:p>
          <w:p w:rsidR="002A1BBE" w:rsidRPr="002A1BBE" w:rsidRDefault="002A1BBE" w:rsidP="002A1BBE">
            <w:pPr>
              <w:numPr>
                <w:ilvl w:val="0"/>
                <w:numId w:val="35"/>
              </w:numPr>
              <w:suppressAutoHyphens/>
              <w:spacing w:after="20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1BBE" w:rsidRPr="002A1BBE" w:rsidRDefault="002A1BBE" w:rsidP="002A1BBE">
            <w:pPr>
              <w:numPr>
                <w:ilvl w:val="0"/>
                <w:numId w:val="35"/>
              </w:numPr>
              <w:suppressAutoHyphens/>
              <w:spacing w:after="20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2A1BBE">
            <w:pPr>
              <w:numPr>
                <w:ilvl w:val="0"/>
                <w:numId w:val="39"/>
              </w:numPr>
              <w:suppressAutoHyphens/>
              <w:spacing w:after="200" w:line="230" w:lineRule="exact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экскурсии в ДХШ</w:t>
            </w:r>
          </w:p>
          <w:p w:rsidR="002A1BBE" w:rsidRPr="002A1BBE" w:rsidRDefault="002A1BBE" w:rsidP="002A1BBE">
            <w:pPr>
              <w:numPr>
                <w:ilvl w:val="0"/>
                <w:numId w:val="39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мастер-классы для педагогов ДОУ по темам, преемственным в содержании работы учреждений</w:t>
            </w:r>
          </w:p>
          <w:p w:rsidR="002A1BBE" w:rsidRPr="002A1BBE" w:rsidRDefault="002A1BBE" w:rsidP="002A1BBE">
            <w:pPr>
              <w:numPr>
                <w:ilvl w:val="0"/>
                <w:numId w:val="39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спектаклей на базе ДОУ</w:t>
            </w:r>
          </w:p>
          <w:p w:rsidR="002A1BBE" w:rsidRPr="002A1BBE" w:rsidRDefault="002A1BBE" w:rsidP="002A1BBE">
            <w:pPr>
              <w:numPr>
                <w:ilvl w:val="0"/>
                <w:numId w:val="39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1BBE" w:rsidRPr="002A1BBE" w:rsidTr="00CD0BE1">
        <w:trPr>
          <w:trHeight w:hRule="exact" w:val="1809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2A1BB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Государственный театр кукол Республики Мордовия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2A1BBE" w:rsidRPr="002A1BBE" w:rsidRDefault="002A1BBE" w:rsidP="002A1BBE">
            <w:pPr>
              <w:numPr>
                <w:ilvl w:val="0"/>
                <w:numId w:val="40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творческого потенциала детей через театрализованную деятельность</w:t>
            </w:r>
          </w:p>
          <w:p w:rsidR="002A1BBE" w:rsidRPr="002A1BBE" w:rsidRDefault="002A1BBE" w:rsidP="002A1BBE">
            <w:pPr>
              <w:numPr>
                <w:ilvl w:val="0"/>
                <w:numId w:val="40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приобщение детей к театральной культуре</w:t>
            </w:r>
          </w:p>
          <w:p w:rsidR="002A1BBE" w:rsidRPr="002A1BBE" w:rsidRDefault="002A1BBE" w:rsidP="002A1BBE">
            <w:pPr>
              <w:numPr>
                <w:ilvl w:val="0"/>
                <w:numId w:val="36"/>
              </w:numPr>
              <w:suppressAutoHyphens/>
              <w:spacing w:after="20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2A1BBE">
            <w:pPr>
              <w:numPr>
                <w:ilvl w:val="0"/>
                <w:numId w:val="39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спектаклей на базе ДОУ</w:t>
            </w:r>
          </w:p>
          <w:p w:rsidR="002A1BBE" w:rsidRPr="002A1BBE" w:rsidRDefault="002A1BBE" w:rsidP="002A1BBE">
            <w:pPr>
              <w:numPr>
                <w:ilvl w:val="0"/>
                <w:numId w:val="39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2A1BBE" w:rsidRPr="002A1BBE" w:rsidRDefault="002A1BBE" w:rsidP="002A1BBE">
            <w:pPr>
              <w:suppressAutoHyphens/>
              <w:ind w:left="720"/>
              <w:rPr>
                <w:rFonts w:ascii="Times New Roman" w:eastAsia="Times New Roman" w:hAnsi="Times New Roman"/>
                <w:lang w:eastAsia="ru-RU"/>
              </w:rPr>
            </w:pPr>
          </w:p>
          <w:p w:rsidR="002A1BBE" w:rsidRPr="002A1BBE" w:rsidRDefault="002A1BBE" w:rsidP="002A1BBE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1BBE" w:rsidRPr="002A1BBE" w:rsidTr="00CD0BE1">
        <w:trPr>
          <w:trHeight w:hRule="exact" w:val="3715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2A1BB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Детская библиотека- филиал № 6 им. </w:t>
            </w:r>
            <w:proofErr w:type="spellStart"/>
            <w:r w:rsidRPr="002A1B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К.И.Чуковс</w:t>
            </w:r>
            <w:proofErr w:type="spellEnd"/>
            <w:r w:rsidRPr="002A1B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кого МБУК «ЦГБС для детей»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2A1BBE">
            <w:pPr>
              <w:numPr>
                <w:ilvl w:val="0"/>
                <w:numId w:val="39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приобщение детей, к культуре чтения художественной литературы</w:t>
            </w:r>
          </w:p>
          <w:p w:rsidR="002A1BBE" w:rsidRPr="002A1BBE" w:rsidRDefault="002A1BBE" w:rsidP="002A1BBE">
            <w:pPr>
              <w:suppressAutoHyphens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2A1BBE" w:rsidRPr="002A1BBE" w:rsidRDefault="002A1BBE" w:rsidP="002A1BBE">
            <w:pPr>
              <w:numPr>
                <w:ilvl w:val="0"/>
                <w:numId w:val="39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обзорные экскурсии</w:t>
            </w:r>
          </w:p>
          <w:p w:rsidR="002A1BBE" w:rsidRPr="002A1BBE" w:rsidRDefault="002A1BBE" w:rsidP="002A1BBE">
            <w:pPr>
              <w:numPr>
                <w:ilvl w:val="0"/>
                <w:numId w:val="39"/>
              </w:numPr>
              <w:suppressAutoHyphens/>
              <w:spacing w:after="200"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тематические встречи- викторины</w:t>
            </w:r>
          </w:p>
          <w:p w:rsidR="002A1BBE" w:rsidRPr="002A1BBE" w:rsidRDefault="002A1BBE" w:rsidP="002A1BBE">
            <w:pPr>
              <w:numPr>
                <w:ilvl w:val="0"/>
                <w:numId w:val="39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рекомендации по определению круга детского чтения для дошкольников</w:t>
            </w:r>
          </w:p>
          <w:p w:rsidR="002A1BBE" w:rsidRPr="002A1BBE" w:rsidRDefault="002A1BBE" w:rsidP="002A1BBE">
            <w:pPr>
              <w:numPr>
                <w:ilvl w:val="0"/>
                <w:numId w:val="39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выставки детского творчества по прочитанным книгам на базе библиотеки</w:t>
            </w:r>
          </w:p>
          <w:p w:rsidR="002A1BBE" w:rsidRPr="002A1BBE" w:rsidRDefault="002A1BBE" w:rsidP="002A1BBE">
            <w:pPr>
              <w:numPr>
                <w:ilvl w:val="0"/>
                <w:numId w:val="39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расширение воспитательных возможностей постоянно действующих библиотек в группах детского сада</w:t>
            </w:r>
          </w:p>
          <w:p w:rsidR="002A1BBE" w:rsidRPr="002A1BBE" w:rsidRDefault="002A1BBE" w:rsidP="002A1BBE">
            <w:pPr>
              <w:numPr>
                <w:ilvl w:val="0"/>
                <w:numId w:val="39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1BBE" w:rsidRPr="002A1BBE" w:rsidRDefault="002A1BBE" w:rsidP="002A1BBE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1BBE" w:rsidRPr="002A1BBE" w:rsidRDefault="002A1BBE" w:rsidP="002A1BBE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1BBE" w:rsidRPr="002A1BBE" w:rsidRDefault="002A1BBE" w:rsidP="002A1BBE">
            <w:pPr>
              <w:suppressAutoHyphens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1BBE" w:rsidRPr="002A1BBE" w:rsidTr="00CD0BE1">
        <w:trPr>
          <w:trHeight w:hRule="exact" w:val="3838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2A1BB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Детская поликлиника № 2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2A1BBE">
            <w:pPr>
              <w:numPr>
                <w:ilvl w:val="0"/>
                <w:numId w:val="44"/>
              </w:numPr>
              <w:suppressAutoHyphens/>
              <w:spacing w:after="200" w:line="276" w:lineRule="auto"/>
              <w:ind w:left="461" w:hanging="10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сохранение и укрепление здоровья детей</w:t>
            </w:r>
          </w:p>
          <w:p w:rsidR="002A1BBE" w:rsidRPr="002A1BBE" w:rsidRDefault="002A1BBE" w:rsidP="002A1BBE">
            <w:pPr>
              <w:numPr>
                <w:ilvl w:val="0"/>
                <w:numId w:val="44"/>
              </w:numPr>
              <w:suppressAutoHyphens/>
              <w:spacing w:after="200" w:line="276" w:lineRule="auto"/>
              <w:ind w:left="461" w:hanging="10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оказание </w:t>
            </w:r>
            <w:proofErr w:type="spellStart"/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лечебно</w:t>
            </w: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профилактической</w:t>
            </w:r>
            <w:proofErr w:type="spellEnd"/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помощи детям</w:t>
            </w:r>
          </w:p>
          <w:p w:rsidR="002A1BBE" w:rsidRPr="002A1BBE" w:rsidRDefault="002A1BBE" w:rsidP="002A1BBE">
            <w:pPr>
              <w:numPr>
                <w:ilvl w:val="0"/>
                <w:numId w:val="44"/>
              </w:numPr>
              <w:suppressAutoHyphens/>
              <w:spacing w:after="200" w:line="276" w:lineRule="auto"/>
              <w:ind w:left="461" w:hanging="10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анализ заболеваемости</w:t>
            </w:r>
          </w:p>
          <w:p w:rsidR="002A1BBE" w:rsidRPr="002A1BBE" w:rsidRDefault="002A1BBE" w:rsidP="002A1BBE">
            <w:pPr>
              <w:numPr>
                <w:ilvl w:val="0"/>
                <w:numId w:val="44"/>
              </w:numPr>
              <w:suppressAutoHyphens/>
              <w:spacing w:after="200" w:line="276" w:lineRule="auto"/>
              <w:ind w:left="461" w:hanging="10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углубленный</w:t>
            </w:r>
          </w:p>
          <w:p w:rsidR="002A1BBE" w:rsidRPr="002A1BBE" w:rsidRDefault="002A1BBE" w:rsidP="002A1BBE">
            <w:pPr>
              <w:numPr>
                <w:ilvl w:val="0"/>
                <w:numId w:val="44"/>
              </w:numPr>
              <w:suppressAutoHyphens/>
              <w:spacing w:after="200" w:line="276" w:lineRule="auto"/>
              <w:ind w:left="461" w:hanging="101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осмотр детей врачами специалистами</w:t>
            </w:r>
          </w:p>
          <w:p w:rsidR="002A1BBE" w:rsidRPr="002A1BBE" w:rsidRDefault="002A1BBE" w:rsidP="002A1BBE">
            <w:pPr>
              <w:numPr>
                <w:ilvl w:val="0"/>
                <w:numId w:val="44"/>
              </w:numPr>
              <w:suppressAutoHyphens/>
              <w:spacing w:after="200" w:line="276" w:lineRule="auto"/>
              <w:ind w:left="461" w:hanging="10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отслеживание</w:t>
            </w:r>
          </w:p>
          <w:p w:rsidR="002A1BBE" w:rsidRPr="002A1BBE" w:rsidRDefault="002A1BBE" w:rsidP="002A1BBE">
            <w:pPr>
              <w:numPr>
                <w:ilvl w:val="0"/>
                <w:numId w:val="44"/>
              </w:numPr>
              <w:suppressAutoHyphens/>
              <w:spacing w:after="200" w:line="276" w:lineRule="auto"/>
              <w:ind w:left="461" w:hanging="101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динамики перехода из одной группы в другую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2A1BBE">
            <w:pPr>
              <w:numPr>
                <w:ilvl w:val="0"/>
                <w:numId w:val="44"/>
              </w:numPr>
              <w:suppressAutoHyphens/>
              <w:spacing w:after="200" w:line="276" w:lineRule="auto"/>
              <w:ind w:left="478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профосмотров</w:t>
            </w:r>
            <w:proofErr w:type="spellEnd"/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врачами-специалистами</w:t>
            </w:r>
          </w:p>
          <w:p w:rsidR="002A1BBE" w:rsidRPr="002A1BBE" w:rsidRDefault="002A1BBE" w:rsidP="002A1BBE">
            <w:pPr>
              <w:numPr>
                <w:ilvl w:val="0"/>
                <w:numId w:val="44"/>
              </w:numPr>
              <w:suppressAutoHyphens/>
              <w:spacing w:after="200" w:line="276" w:lineRule="auto"/>
              <w:ind w:left="478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профпрививок</w:t>
            </w:r>
            <w:proofErr w:type="spellEnd"/>
          </w:p>
          <w:p w:rsidR="002A1BBE" w:rsidRPr="002A1BBE" w:rsidRDefault="002A1BBE" w:rsidP="002A1BBE">
            <w:pPr>
              <w:numPr>
                <w:ilvl w:val="0"/>
                <w:numId w:val="44"/>
              </w:numPr>
              <w:suppressAutoHyphens/>
              <w:spacing w:after="200" w:line="276" w:lineRule="auto"/>
              <w:ind w:left="478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осмотр детей врачом- педиатром</w:t>
            </w:r>
          </w:p>
          <w:p w:rsidR="002A1BBE" w:rsidRPr="002A1BBE" w:rsidRDefault="002A1BBE" w:rsidP="002A1BBE">
            <w:pPr>
              <w:numPr>
                <w:ilvl w:val="0"/>
                <w:numId w:val="44"/>
              </w:numPr>
              <w:suppressAutoHyphens/>
              <w:spacing w:after="200" w:line="276" w:lineRule="auto"/>
              <w:ind w:left="478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туберкулинодиагностика</w:t>
            </w:r>
            <w:proofErr w:type="spellEnd"/>
          </w:p>
          <w:p w:rsidR="002A1BBE" w:rsidRPr="002A1BBE" w:rsidRDefault="002A1BBE" w:rsidP="002A1BBE">
            <w:pPr>
              <w:numPr>
                <w:ilvl w:val="0"/>
                <w:numId w:val="44"/>
              </w:numPr>
              <w:suppressAutoHyphens/>
              <w:spacing w:after="200" w:line="276" w:lineRule="auto"/>
              <w:ind w:left="478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скрининг-тестов</w:t>
            </w:r>
          </w:p>
          <w:p w:rsidR="002A1BBE" w:rsidRPr="002A1BBE" w:rsidRDefault="002A1BBE" w:rsidP="002A1BBE">
            <w:pPr>
              <w:numPr>
                <w:ilvl w:val="0"/>
                <w:numId w:val="44"/>
              </w:numPr>
              <w:suppressAutoHyphens/>
              <w:spacing w:after="200" w:line="276" w:lineRule="auto"/>
              <w:ind w:left="478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закаливающие процедуры</w:t>
            </w:r>
          </w:p>
          <w:p w:rsidR="002A1BBE" w:rsidRPr="002A1BBE" w:rsidRDefault="002A1BBE" w:rsidP="002A1BBE">
            <w:pPr>
              <w:numPr>
                <w:ilvl w:val="0"/>
                <w:numId w:val="44"/>
              </w:numPr>
              <w:suppressAutoHyphens/>
              <w:spacing w:after="200" w:line="276" w:lineRule="auto"/>
              <w:ind w:left="478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наблюдение за детьми в период адаптации</w:t>
            </w:r>
          </w:p>
          <w:p w:rsidR="002A1BBE" w:rsidRPr="002A1BBE" w:rsidRDefault="002A1BBE" w:rsidP="002A1BBE">
            <w:pPr>
              <w:numPr>
                <w:ilvl w:val="0"/>
                <w:numId w:val="44"/>
              </w:numPr>
              <w:suppressAutoHyphens/>
              <w:spacing w:after="200" w:line="276" w:lineRule="auto"/>
              <w:ind w:left="478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ведение индивидуальных листов здоровья</w:t>
            </w:r>
          </w:p>
          <w:p w:rsidR="002A1BBE" w:rsidRPr="002A1BBE" w:rsidRDefault="002A1BBE" w:rsidP="002A1BBE">
            <w:pPr>
              <w:suppressAutoHyphens/>
              <w:spacing w:after="200" w:line="276" w:lineRule="auto"/>
              <w:ind w:left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A1BBE" w:rsidRPr="002A1BBE" w:rsidTr="00CD0BE1">
        <w:trPr>
          <w:trHeight w:hRule="exact" w:val="8922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2A1BBE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Городская психолого- медико- педагогическая консультация </w:t>
            </w:r>
          </w:p>
          <w:p w:rsidR="002A1BBE" w:rsidRPr="002A1BBE" w:rsidRDefault="002A1BBE" w:rsidP="002A1BBE">
            <w:pPr>
              <w:suppressAutoHyphens/>
              <w:spacing w:line="23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CD0BE1">
            <w:pPr>
              <w:numPr>
                <w:ilvl w:val="1"/>
                <w:numId w:val="44"/>
              </w:numPr>
              <w:suppressAutoHyphens/>
              <w:spacing w:after="200" w:line="276" w:lineRule="auto"/>
              <w:ind w:left="46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обследование детей с отклонениями в развитии для оказания необходимой специализированной психолого-медико- педагогической помощи</w:t>
            </w:r>
          </w:p>
          <w:p w:rsidR="002A1BBE" w:rsidRPr="002A1BBE" w:rsidRDefault="002A1BBE" w:rsidP="002A1BBE">
            <w:pPr>
              <w:numPr>
                <w:ilvl w:val="0"/>
                <w:numId w:val="44"/>
              </w:numPr>
              <w:suppressAutoHyphens/>
              <w:spacing w:after="200" w:line="276" w:lineRule="auto"/>
              <w:ind w:left="46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анализ эффективности реализации рекомендаций ПМПК</w:t>
            </w:r>
          </w:p>
          <w:p w:rsidR="002A1BBE" w:rsidRPr="002A1BBE" w:rsidRDefault="002A1BBE" w:rsidP="002A1BBE">
            <w:pPr>
              <w:numPr>
                <w:ilvl w:val="0"/>
                <w:numId w:val="44"/>
              </w:numPr>
              <w:suppressAutoHyphens/>
              <w:spacing w:after="200" w:line="276" w:lineRule="auto"/>
              <w:ind w:left="461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информационно-методическая поддержка ДОУ специалистами ПМПК</w:t>
            </w:r>
          </w:p>
          <w:p w:rsidR="002A1BBE" w:rsidRPr="002A1BBE" w:rsidRDefault="002A1BBE" w:rsidP="002A1BBE">
            <w:pPr>
              <w:suppressAutoHyphens/>
              <w:ind w:left="72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1BBE" w:rsidRPr="002A1BBE" w:rsidRDefault="002A1BBE" w:rsidP="002A1BBE">
            <w:pPr>
              <w:suppressAutoHyphens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2A1BBE">
            <w:pPr>
              <w:numPr>
                <w:ilvl w:val="0"/>
                <w:numId w:val="44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своевременное бесплатное обследование детей с отклонениями в развитии по, направлению </w:t>
            </w:r>
            <w:proofErr w:type="spellStart"/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МПк</w:t>
            </w:r>
            <w:proofErr w:type="spellEnd"/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образовательного учреждения, территориально относящегося к данной ПМПК, с последующим</w:t>
            </w:r>
          </w:p>
          <w:p w:rsidR="002A1BBE" w:rsidRPr="002A1BBE" w:rsidRDefault="002A1BBE" w:rsidP="002A1BBE">
            <w:pPr>
              <w:numPr>
                <w:ilvl w:val="1"/>
                <w:numId w:val="44"/>
              </w:numPr>
              <w:suppressAutoHyphens/>
              <w:spacing w:after="200" w:line="276" w:lineRule="auto"/>
              <w:ind w:left="36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информированием </w:t>
            </w:r>
            <w:proofErr w:type="spellStart"/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МПк</w:t>
            </w:r>
            <w:proofErr w:type="spellEnd"/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результатах обследования</w:t>
            </w:r>
          </w:p>
          <w:p w:rsidR="002A1BBE" w:rsidRPr="002A1BBE" w:rsidRDefault="002A1BBE" w:rsidP="002A1BBE">
            <w:pPr>
              <w:numPr>
                <w:ilvl w:val="0"/>
                <w:numId w:val="44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методическая помощь, обмен опытом между специалистами психолого-медико- педагогических консилиумов образовательных учреждений</w:t>
            </w:r>
          </w:p>
          <w:p w:rsidR="002A1BBE" w:rsidRPr="002A1BBE" w:rsidRDefault="002A1BBE" w:rsidP="002A1BBE">
            <w:pPr>
              <w:numPr>
                <w:ilvl w:val="0"/>
                <w:numId w:val="44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динамический контроль за эффективностью реализации рекомендаций по отношению к детям, прошедшим обследование на ПМПК, при необходимости внесение коррективов.</w:t>
            </w:r>
          </w:p>
          <w:p w:rsidR="002A1BBE" w:rsidRPr="002A1BBE" w:rsidRDefault="002A1BBE" w:rsidP="002A1BBE">
            <w:pPr>
              <w:numPr>
                <w:ilvl w:val="0"/>
                <w:numId w:val="44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информирование родителей воспитанников о всех имеющихся в стране возможностях оказания ребенку психолого-медико- педагогической помощи (с опорой на имеющиеся в РФ базы данных) в соответствии с выявленными отклонениями в развитии и индивидуальными особенностями ребенка</w:t>
            </w:r>
          </w:p>
        </w:tc>
      </w:tr>
      <w:tr w:rsidR="002A1BBE" w:rsidRPr="002A1BBE" w:rsidTr="00CD0BE1">
        <w:trPr>
          <w:trHeight w:hRule="exact" w:val="6389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2A1BBE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ОДН ОП № 3 УМВД России по </w:t>
            </w:r>
            <w:proofErr w:type="spellStart"/>
            <w:r w:rsidRPr="002A1B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г.о.Саранск</w:t>
            </w:r>
            <w:proofErr w:type="spellEnd"/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2A1BBE">
            <w:pPr>
              <w:numPr>
                <w:ilvl w:val="0"/>
                <w:numId w:val="45"/>
              </w:numPr>
              <w:suppressAutoHyphens/>
              <w:spacing w:after="200" w:line="276" w:lineRule="auto"/>
              <w:ind w:left="603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совместная профилактическая работа с семьями воспитанников, находящихся в социально-опасном положении, группы социального риска, находящимися в трудной жизненной ситуации</w:t>
            </w:r>
          </w:p>
          <w:p w:rsidR="002A1BBE" w:rsidRPr="002A1BBE" w:rsidRDefault="002A1BBE" w:rsidP="002A1BBE">
            <w:pPr>
              <w:numPr>
                <w:ilvl w:val="0"/>
                <w:numId w:val="45"/>
              </w:numPr>
              <w:suppressAutoHyphens/>
              <w:spacing w:after="200" w:line="276" w:lineRule="auto"/>
              <w:ind w:left="603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своевременное выявление неблагополучия в семьях воспитанников ДОУ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A1BBE" w:rsidRPr="002A1BBE" w:rsidRDefault="002A1BBE" w:rsidP="002A1BBE">
            <w:pPr>
              <w:numPr>
                <w:ilvl w:val="0"/>
                <w:numId w:val="45"/>
              </w:numPr>
              <w:suppressAutoHyphens/>
              <w:spacing w:after="200" w:line="276" w:lineRule="auto"/>
              <w:ind w:left="366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регулярное обновление информационной базы ДОУ о семьях, находящихся в социально-опасном положении, группы социального риска, находящихся в трудной жизненной ситуации</w:t>
            </w:r>
          </w:p>
          <w:p w:rsidR="002A1BBE" w:rsidRPr="002A1BBE" w:rsidRDefault="002A1BBE" w:rsidP="002A1BBE">
            <w:pPr>
              <w:numPr>
                <w:ilvl w:val="0"/>
                <w:numId w:val="45"/>
              </w:numPr>
              <w:suppressAutoHyphens/>
              <w:spacing w:after="200" w:line="276" w:lineRule="auto"/>
              <w:ind w:left="366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совместные рейды в неблагополучные семьи с целью обследования ЖБУ</w:t>
            </w:r>
          </w:p>
          <w:p w:rsidR="002A1BBE" w:rsidRPr="002A1BBE" w:rsidRDefault="002A1BBE" w:rsidP="002A1BBE">
            <w:pPr>
              <w:numPr>
                <w:ilvl w:val="1"/>
                <w:numId w:val="45"/>
              </w:numPr>
              <w:suppressAutoHyphens/>
              <w:spacing w:after="200" w:line="276" w:lineRule="auto"/>
              <w:ind w:left="366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встречи с работниками ОДН ОП № 3 (участие инспектора в групповых, общих родительских собраниях и др.)</w:t>
            </w:r>
          </w:p>
          <w:p w:rsidR="002A1BBE" w:rsidRPr="002A1BBE" w:rsidRDefault="002A1BBE" w:rsidP="002A1BBE">
            <w:pPr>
              <w:numPr>
                <w:ilvl w:val="1"/>
                <w:numId w:val="45"/>
              </w:numPr>
              <w:suppressAutoHyphens/>
              <w:spacing w:after="200" w:line="276" w:lineRule="auto"/>
              <w:ind w:left="366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информационного (консультационного) материала для родителей воспитанников на сайте ДОУ по рекомендациям ОДН ОП </w:t>
            </w:r>
            <w:r w:rsidRPr="002A1BBE">
              <w:rPr>
                <w:rFonts w:ascii="Times New Roman" w:eastAsia="Times New Roman" w:hAnsi="Times New Roman"/>
                <w:color w:val="000000"/>
                <w:spacing w:val="60"/>
                <w:lang w:eastAsia="ru-RU"/>
              </w:rPr>
              <w:t>№3</w:t>
            </w:r>
          </w:p>
          <w:p w:rsidR="002A1BBE" w:rsidRPr="002A1BBE" w:rsidRDefault="002A1BBE" w:rsidP="002A1BBE">
            <w:pPr>
              <w:numPr>
                <w:ilvl w:val="1"/>
                <w:numId w:val="45"/>
              </w:numPr>
              <w:suppressAutoHyphens/>
              <w:spacing w:after="200" w:line="276" w:lineRule="auto"/>
              <w:ind w:left="366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неделя правовых знаний в ДОУ</w:t>
            </w:r>
          </w:p>
          <w:p w:rsidR="002A1BBE" w:rsidRPr="002A1BBE" w:rsidRDefault="002A1BBE" w:rsidP="002A1BBE">
            <w:pPr>
              <w:numPr>
                <w:ilvl w:val="1"/>
                <w:numId w:val="45"/>
              </w:numPr>
              <w:suppressAutoHyphens/>
              <w:spacing w:after="200" w:line="276" w:lineRule="auto"/>
              <w:ind w:left="366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BBE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акции «День защиты детей»</w:t>
            </w:r>
          </w:p>
          <w:p w:rsidR="002A1BBE" w:rsidRPr="002A1BBE" w:rsidRDefault="002A1BBE" w:rsidP="002A1BBE">
            <w:pPr>
              <w:suppressAutoHyphens/>
              <w:ind w:left="720" w:hanging="360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A1BBE" w:rsidRPr="002A1BBE" w:rsidRDefault="002A1BBE" w:rsidP="002A1BBE">
            <w:pPr>
              <w:suppressAutoHyphens/>
              <w:ind w:left="720" w:hanging="36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A1BBE" w:rsidRDefault="002A1BBE" w:rsidP="002A1BBE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47ED3" w:rsidRDefault="00347ED3" w:rsidP="00347ED3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47ED3" w:rsidRDefault="00347ED3" w:rsidP="00347ED3">
      <w:pPr>
        <w:tabs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47ED3" w:rsidRDefault="00347ED3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A1BB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Перспектива развития ДОО на 20</w:t>
      </w:r>
      <w:r w:rsidR="002A1BB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="002A1BB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347ED3" w:rsidRDefault="00347ED3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07018" w:rsidRDefault="00347ED3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Продолжать целенаправленно внедрять в практику работы ДОО проектный метод, передовой педагогический опыт, работать с кадрами по повышению эффективности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-образовательной работы с детьми в свете ФГОС.</w:t>
      </w:r>
      <w:r w:rsidR="0007798A">
        <w:rPr>
          <w:rFonts w:ascii="Times New Roman" w:hAnsi="Times New Roman"/>
          <w:sz w:val="28"/>
          <w:szCs w:val="28"/>
        </w:rPr>
        <w:t xml:space="preserve"> </w:t>
      </w:r>
    </w:p>
    <w:p w:rsidR="00347ED3" w:rsidRPr="00007018" w:rsidRDefault="00007018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="0007798A">
        <w:rPr>
          <w:rFonts w:ascii="Times New Roman" w:hAnsi="Times New Roman"/>
          <w:sz w:val="28"/>
          <w:szCs w:val="28"/>
        </w:rPr>
        <w:t xml:space="preserve">овершенствовать и повысить качество работы ДОО в дистанционном режиме. Продолжать </w:t>
      </w:r>
      <w:proofErr w:type="gramStart"/>
      <w:r w:rsidR="0007798A">
        <w:rPr>
          <w:rFonts w:ascii="Times New Roman" w:hAnsi="Times New Roman"/>
          <w:sz w:val="28"/>
          <w:szCs w:val="28"/>
        </w:rPr>
        <w:t>развивать  сайт</w:t>
      </w:r>
      <w:proofErr w:type="gramEnd"/>
      <w:r w:rsidR="0007798A">
        <w:rPr>
          <w:rFonts w:ascii="Times New Roman" w:hAnsi="Times New Roman"/>
          <w:sz w:val="28"/>
          <w:szCs w:val="28"/>
        </w:rPr>
        <w:t xml:space="preserve"> ДОО, страницы детского сада в видеоканал на </w:t>
      </w:r>
      <w:r w:rsidR="0007798A">
        <w:rPr>
          <w:rFonts w:ascii="Times New Roman" w:hAnsi="Times New Roman"/>
          <w:sz w:val="28"/>
          <w:szCs w:val="28"/>
          <w:lang w:val="en-US"/>
        </w:rPr>
        <w:t>You</w:t>
      </w:r>
      <w:r>
        <w:rPr>
          <w:rFonts w:ascii="Times New Roman" w:hAnsi="Times New Roman"/>
          <w:sz w:val="28"/>
          <w:szCs w:val="28"/>
          <w:lang w:val="en-US"/>
        </w:rPr>
        <w:t>Tube</w:t>
      </w:r>
      <w:r>
        <w:rPr>
          <w:rFonts w:ascii="Times New Roman" w:hAnsi="Times New Roman"/>
          <w:sz w:val="28"/>
          <w:szCs w:val="28"/>
        </w:rPr>
        <w:t xml:space="preserve">, для реализации задач дистанционной работы с детьми и родителями. Освоить платформу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>.</w:t>
      </w:r>
    </w:p>
    <w:p w:rsidR="00347ED3" w:rsidRDefault="00007018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7ED3">
        <w:rPr>
          <w:rFonts w:ascii="Times New Roman" w:hAnsi="Times New Roman"/>
          <w:sz w:val="28"/>
          <w:szCs w:val="28"/>
        </w:rPr>
        <w:t xml:space="preserve">. Направить </w:t>
      </w:r>
      <w:proofErr w:type="spellStart"/>
      <w:r w:rsidR="00347ED3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347ED3">
        <w:rPr>
          <w:rFonts w:ascii="Times New Roman" w:hAnsi="Times New Roman"/>
          <w:sz w:val="28"/>
          <w:szCs w:val="28"/>
        </w:rPr>
        <w:t xml:space="preserve">-образовательную деятельность педагогов ДОО на реализацию современных идей развивающего обучения. </w:t>
      </w:r>
    </w:p>
    <w:p w:rsidR="00347ED3" w:rsidRDefault="00007018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7ED3">
        <w:rPr>
          <w:rFonts w:ascii="Times New Roman" w:hAnsi="Times New Roman"/>
          <w:sz w:val="28"/>
          <w:szCs w:val="28"/>
        </w:rPr>
        <w:t xml:space="preserve">. Продолжать укреплять и развивать материально-техническую базу ДОО, обеспечить организацию полноценной среды развития детей, больше </w:t>
      </w:r>
      <w:r w:rsidR="00347ED3">
        <w:rPr>
          <w:rFonts w:ascii="Times New Roman" w:hAnsi="Times New Roman"/>
          <w:sz w:val="28"/>
          <w:szCs w:val="28"/>
        </w:rPr>
        <w:lastRenderedPageBreak/>
        <w:t xml:space="preserve">внимания уделять эстетике оформления помещений и благоустройству территории. </w:t>
      </w:r>
    </w:p>
    <w:p w:rsidR="00347ED3" w:rsidRDefault="00347ED3" w:rsidP="00347ED3">
      <w:pPr>
        <w:tabs>
          <w:tab w:val="left" w:pos="127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347ED3">
      <w:pPr>
        <w:tabs>
          <w:tab w:val="left" w:pos="1276"/>
        </w:tabs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47ED3" w:rsidRDefault="00347ED3" w:rsidP="00007018">
      <w:pPr>
        <w:numPr>
          <w:ilvl w:val="0"/>
          <w:numId w:val="22"/>
        </w:numPr>
        <w:tabs>
          <w:tab w:val="left" w:pos="127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Укажите образовательные мероприятия городского уровня, которые планируете провести в 20</w:t>
      </w:r>
      <w:r w:rsidR="0000701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="0000701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:rsidR="00347ED3" w:rsidRDefault="00347ED3" w:rsidP="00347E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7ED3" w:rsidRDefault="00347ED3" w:rsidP="00347ED3">
      <w:pPr>
        <w:widowControl w:val="0"/>
        <w:tabs>
          <w:tab w:val="left" w:pos="12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00701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00701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учебном году на базе </w:t>
      </w:r>
      <w:r w:rsidR="007D0DC3">
        <w:rPr>
          <w:rFonts w:ascii="Times New Roman" w:hAnsi="Times New Roman"/>
          <w:sz w:val="28"/>
          <w:szCs w:val="28"/>
        </w:rPr>
        <w:t xml:space="preserve">МАДОУ «Детский сад №59» </w:t>
      </w:r>
      <w:r>
        <w:rPr>
          <w:rFonts w:ascii="Times New Roman" w:hAnsi="Times New Roman"/>
          <w:sz w:val="28"/>
          <w:szCs w:val="28"/>
        </w:rPr>
        <w:t xml:space="preserve">планируем </w:t>
      </w:r>
      <w:proofErr w:type="gramStart"/>
      <w:r>
        <w:rPr>
          <w:rFonts w:ascii="Times New Roman" w:hAnsi="Times New Roman"/>
          <w:sz w:val="28"/>
          <w:szCs w:val="28"/>
        </w:rPr>
        <w:t>провести:  семинары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практикумы, мастер-классы, родительское собрание с участием ГИБДД, ПДН, творческие конкурсы, открытые педагогические мероприятия с детьми.</w:t>
      </w:r>
    </w:p>
    <w:p w:rsidR="00347ED3" w:rsidRDefault="00347ED3" w:rsidP="00347E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C6A73" w:rsidRDefault="009C6A73"/>
    <w:sectPr w:rsidR="009C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3CF" w:rsidRDefault="00CA13CF" w:rsidP="00347ED3">
      <w:r>
        <w:separator/>
      </w:r>
    </w:p>
  </w:endnote>
  <w:endnote w:type="continuationSeparator" w:id="0">
    <w:p w:rsidR="00CA13CF" w:rsidRDefault="00CA13CF" w:rsidP="0034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0200511"/>
      <w:docPartObj>
        <w:docPartGallery w:val="Page Numbers (Bottom of Page)"/>
        <w:docPartUnique/>
      </w:docPartObj>
    </w:sdtPr>
    <w:sdtContent>
      <w:p w:rsidR="00CD0BE1" w:rsidRDefault="00CD0B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01B">
          <w:rPr>
            <w:noProof/>
          </w:rPr>
          <w:t>30</w:t>
        </w:r>
        <w:r>
          <w:fldChar w:fldCharType="end"/>
        </w:r>
      </w:p>
    </w:sdtContent>
  </w:sdt>
  <w:p w:rsidR="00CD0BE1" w:rsidRDefault="00CD0B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3CF" w:rsidRDefault="00CA13CF" w:rsidP="00347ED3">
      <w:r>
        <w:separator/>
      </w:r>
    </w:p>
  </w:footnote>
  <w:footnote w:type="continuationSeparator" w:id="0">
    <w:p w:rsidR="00CA13CF" w:rsidRDefault="00CA13CF" w:rsidP="0034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24E"/>
    <w:multiLevelType w:val="multilevel"/>
    <w:tmpl w:val="40182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B84929"/>
    <w:multiLevelType w:val="multilevel"/>
    <w:tmpl w:val="B5DA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C4979"/>
    <w:multiLevelType w:val="multilevel"/>
    <w:tmpl w:val="DCB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87576"/>
    <w:multiLevelType w:val="multilevel"/>
    <w:tmpl w:val="057257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7F90241"/>
    <w:multiLevelType w:val="multilevel"/>
    <w:tmpl w:val="67A0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E5CB1"/>
    <w:multiLevelType w:val="hybridMultilevel"/>
    <w:tmpl w:val="4524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3586F"/>
    <w:multiLevelType w:val="hybridMultilevel"/>
    <w:tmpl w:val="DFBE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0E96"/>
    <w:multiLevelType w:val="hybridMultilevel"/>
    <w:tmpl w:val="542EC7FC"/>
    <w:lvl w:ilvl="0" w:tplc="4AB0AAC8">
      <w:start w:val="16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A875136"/>
    <w:multiLevelType w:val="hybridMultilevel"/>
    <w:tmpl w:val="B6ECFAA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1E5972C8"/>
    <w:multiLevelType w:val="multilevel"/>
    <w:tmpl w:val="891C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735832"/>
    <w:multiLevelType w:val="hybridMultilevel"/>
    <w:tmpl w:val="21E22F28"/>
    <w:lvl w:ilvl="0" w:tplc="469C2C54">
      <w:start w:val="7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6332477"/>
    <w:multiLevelType w:val="hybridMultilevel"/>
    <w:tmpl w:val="43A0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535CD"/>
    <w:multiLevelType w:val="hybridMultilevel"/>
    <w:tmpl w:val="6B7041F6"/>
    <w:lvl w:ilvl="0" w:tplc="F1C47364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CD2E21C">
      <w:numFmt w:val="bullet"/>
      <w:lvlText w:val="•"/>
      <w:lvlJc w:val="left"/>
      <w:pPr>
        <w:ind w:left="727" w:hanging="164"/>
      </w:pPr>
      <w:rPr>
        <w:rFonts w:hint="default"/>
        <w:lang w:val="ru-RU" w:eastAsia="ru-RU" w:bidi="ru-RU"/>
      </w:rPr>
    </w:lvl>
    <w:lvl w:ilvl="2" w:tplc="E318CCEC">
      <w:numFmt w:val="bullet"/>
      <w:lvlText w:val="•"/>
      <w:lvlJc w:val="left"/>
      <w:pPr>
        <w:ind w:left="1334" w:hanging="164"/>
      </w:pPr>
      <w:rPr>
        <w:rFonts w:hint="default"/>
        <w:lang w:val="ru-RU" w:eastAsia="ru-RU" w:bidi="ru-RU"/>
      </w:rPr>
    </w:lvl>
    <w:lvl w:ilvl="3" w:tplc="27D0DB76">
      <w:numFmt w:val="bullet"/>
      <w:lvlText w:val="•"/>
      <w:lvlJc w:val="left"/>
      <w:pPr>
        <w:ind w:left="1942" w:hanging="164"/>
      </w:pPr>
      <w:rPr>
        <w:rFonts w:hint="default"/>
        <w:lang w:val="ru-RU" w:eastAsia="ru-RU" w:bidi="ru-RU"/>
      </w:rPr>
    </w:lvl>
    <w:lvl w:ilvl="4" w:tplc="BF2803A0">
      <w:numFmt w:val="bullet"/>
      <w:lvlText w:val="•"/>
      <w:lvlJc w:val="left"/>
      <w:pPr>
        <w:ind w:left="2549" w:hanging="164"/>
      </w:pPr>
      <w:rPr>
        <w:rFonts w:hint="default"/>
        <w:lang w:val="ru-RU" w:eastAsia="ru-RU" w:bidi="ru-RU"/>
      </w:rPr>
    </w:lvl>
    <w:lvl w:ilvl="5" w:tplc="56F0D104">
      <w:numFmt w:val="bullet"/>
      <w:lvlText w:val="•"/>
      <w:lvlJc w:val="left"/>
      <w:pPr>
        <w:ind w:left="3157" w:hanging="164"/>
      </w:pPr>
      <w:rPr>
        <w:rFonts w:hint="default"/>
        <w:lang w:val="ru-RU" w:eastAsia="ru-RU" w:bidi="ru-RU"/>
      </w:rPr>
    </w:lvl>
    <w:lvl w:ilvl="6" w:tplc="2D8C9B4A">
      <w:numFmt w:val="bullet"/>
      <w:lvlText w:val="•"/>
      <w:lvlJc w:val="left"/>
      <w:pPr>
        <w:ind w:left="3764" w:hanging="164"/>
      </w:pPr>
      <w:rPr>
        <w:rFonts w:hint="default"/>
        <w:lang w:val="ru-RU" w:eastAsia="ru-RU" w:bidi="ru-RU"/>
      </w:rPr>
    </w:lvl>
    <w:lvl w:ilvl="7" w:tplc="CE0E8D0C">
      <w:numFmt w:val="bullet"/>
      <w:lvlText w:val="•"/>
      <w:lvlJc w:val="left"/>
      <w:pPr>
        <w:ind w:left="4371" w:hanging="164"/>
      </w:pPr>
      <w:rPr>
        <w:rFonts w:hint="default"/>
        <w:lang w:val="ru-RU" w:eastAsia="ru-RU" w:bidi="ru-RU"/>
      </w:rPr>
    </w:lvl>
    <w:lvl w:ilvl="8" w:tplc="6B367BE2">
      <w:numFmt w:val="bullet"/>
      <w:lvlText w:val="•"/>
      <w:lvlJc w:val="left"/>
      <w:pPr>
        <w:ind w:left="4979" w:hanging="164"/>
      </w:pPr>
      <w:rPr>
        <w:rFonts w:hint="default"/>
        <w:lang w:val="ru-RU" w:eastAsia="ru-RU" w:bidi="ru-RU"/>
      </w:rPr>
    </w:lvl>
  </w:abstractNum>
  <w:abstractNum w:abstractNumId="13" w15:restartNumberingAfterBreak="0">
    <w:nsid w:val="2A995C00"/>
    <w:multiLevelType w:val="multilevel"/>
    <w:tmpl w:val="78BC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22A28"/>
    <w:multiLevelType w:val="hybridMultilevel"/>
    <w:tmpl w:val="F29846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10761"/>
    <w:multiLevelType w:val="hybridMultilevel"/>
    <w:tmpl w:val="96BE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1091"/>
    <w:multiLevelType w:val="hybridMultilevel"/>
    <w:tmpl w:val="56B24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D3382"/>
    <w:multiLevelType w:val="multilevel"/>
    <w:tmpl w:val="7DD6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F83591"/>
    <w:multiLevelType w:val="hybridMultilevel"/>
    <w:tmpl w:val="760AE66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4B391A92"/>
    <w:multiLevelType w:val="hybridMultilevel"/>
    <w:tmpl w:val="31A6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E918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E3A15"/>
    <w:multiLevelType w:val="hybridMultilevel"/>
    <w:tmpl w:val="03D6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D4586"/>
    <w:multiLevelType w:val="hybridMultilevel"/>
    <w:tmpl w:val="C4E6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1381A"/>
    <w:multiLevelType w:val="hybridMultilevel"/>
    <w:tmpl w:val="DA848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37104"/>
    <w:multiLevelType w:val="hybridMultilevel"/>
    <w:tmpl w:val="FC108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205768"/>
    <w:multiLevelType w:val="hybridMultilevel"/>
    <w:tmpl w:val="D1D09EE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5DE44C5D"/>
    <w:multiLevelType w:val="hybridMultilevel"/>
    <w:tmpl w:val="A34C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D1A6A"/>
    <w:multiLevelType w:val="hybridMultilevel"/>
    <w:tmpl w:val="2D00E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A6B90"/>
    <w:multiLevelType w:val="hybridMultilevel"/>
    <w:tmpl w:val="6922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E72F8"/>
    <w:multiLevelType w:val="hybridMultilevel"/>
    <w:tmpl w:val="BBA8B790"/>
    <w:lvl w:ilvl="0" w:tplc="858EFA9E">
      <w:numFmt w:val="bullet"/>
      <w:lvlText w:val="-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1BC473E">
      <w:numFmt w:val="bullet"/>
      <w:lvlText w:val="•"/>
      <w:lvlJc w:val="left"/>
      <w:pPr>
        <w:ind w:left="727" w:hanging="442"/>
      </w:pPr>
      <w:rPr>
        <w:rFonts w:hint="default"/>
        <w:lang w:val="ru-RU" w:eastAsia="ru-RU" w:bidi="ru-RU"/>
      </w:rPr>
    </w:lvl>
    <w:lvl w:ilvl="2" w:tplc="859AC5AC">
      <w:numFmt w:val="bullet"/>
      <w:lvlText w:val="•"/>
      <w:lvlJc w:val="left"/>
      <w:pPr>
        <w:ind w:left="1334" w:hanging="442"/>
      </w:pPr>
      <w:rPr>
        <w:rFonts w:hint="default"/>
        <w:lang w:val="ru-RU" w:eastAsia="ru-RU" w:bidi="ru-RU"/>
      </w:rPr>
    </w:lvl>
    <w:lvl w:ilvl="3" w:tplc="E728AB0E">
      <w:numFmt w:val="bullet"/>
      <w:lvlText w:val="•"/>
      <w:lvlJc w:val="left"/>
      <w:pPr>
        <w:ind w:left="1942" w:hanging="442"/>
      </w:pPr>
      <w:rPr>
        <w:rFonts w:hint="default"/>
        <w:lang w:val="ru-RU" w:eastAsia="ru-RU" w:bidi="ru-RU"/>
      </w:rPr>
    </w:lvl>
    <w:lvl w:ilvl="4" w:tplc="ACB898DE">
      <w:numFmt w:val="bullet"/>
      <w:lvlText w:val="•"/>
      <w:lvlJc w:val="left"/>
      <w:pPr>
        <w:ind w:left="2549" w:hanging="442"/>
      </w:pPr>
      <w:rPr>
        <w:rFonts w:hint="default"/>
        <w:lang w:val="ru-RU" w:eastAsia="ru-RU" w:bidi="ru-RU"/>
      </w:rPr>
    </w:lvl>
    <w:lvl w:ilvl="5" w:tplc="1AF6BF24">
      <w:numFmt w:val="bullet"/>
      <w:lvlText w:val="•"/>
      <w:lvlJc w:val="left"/>
      <w:pPr>
        <w:ind w:left="3157" w:hanging="442"/>
      </w:pPr>
      <w:rPr>
        <w:rFonts w:hint="default"/>
        <w:lang w:val="ru-RU" w:eastAsia="ru-RU" w:bidi="ru-RU"/>
      </w:rPr>
    </w:lvl>
    <w:lvl w:ilvl="6" w:tplc="72521636">
      <w:numFmt w:val="bullet"/>
      <w:lvlText w:val="•"/>
      <w:lvlJc w:val="left"/>
      <w:pPr>
        <w:ind w:left="3764" w:hanging="442"/>
      </w:pPr>
      <w:rPr>
        <w:rFonts w:hint="default"/>
        <w:lang w:val="ru-RU" w:eastAsia="ru-RU" w:bidi="ru-RU"/>
      </w:rPr>
    </w:lvl>
    <w:lvl w:ilvl="7" w:tplc="96164C4E">
      <w:numFmt w:val="bullet"/>
      <w:lvlText w:val="•"/>
      <w:lvlJc w:val="left"/>
      <w:pPr>
        <w:ind w:left="4371" w:hanging="442"/>
      </w:pPr>
      <w:rPr>
        <w:rFonts w:hint="default"/>
        <w:lang w:val="ru-RU" w:eastAsia="ru-RU" w:bidi="ru-RU"/>
      </w:rPr>
    </w:lvl>
    <w:lvl w:ilvl="8" w:tplc="C76631E4">
      <w:numFmt w:val="bullet"/>
      <w:lvlText w:val="•"/>
      <w:lvlJc w:val="left"/>
      <w:pPr>
        <w:ind w:left="4979" w:hanging="442"/>
      </w:pPr>
      <w:rPr>
        <w:rFonts w:hint="default"/>
        <w:lang w:val="ru-RU" w:eastAsia="ru-RU" w:bidi="ru-RU"/>
      </w:rPr>
    </w:lvl>
  </w:abstractNum>
  <w:abstractNum w:abstractNumId="29" w15:restartNumberingAfterBreak="0">
    <w:nsid w:val="6D9239D3"/>
    <w:multiLevelType w:val="multilevel"/>
    <w:tmpl w:val="2D92B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3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3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3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3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3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3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3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3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3"/>
        <w:u w:val="none"/>
      </w:rPr>
    </w:lvl>
  </w:abstractNum>
  <w:abstractNum w:abstractNumId="30" w15:restartNumberingAfterBreak="0">
    <w:nsid w:val="75A873A3"/>
    <w:multiLevelType w:val="multilevel"/>
    <w:tmpl w:val="275EAA6E"/>
    <w:lvl w:ilvl="0">
      <w:start w:val="2012"/>
      <w:numFmt w:val="decimal"/>
      <w:lvlText w:val="29.1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6A450EE"/>
    <w:multiLevelType w:val="hybridMultilevel"/>
    <w:tmpl w:val="FDCE5222"/>
    <w:lvl w:ilvl="0" w:tplc="445E35E0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57EA512">
      <w:numFmt w:val="bullet"/>
      <w:lvlText w:val="•"/>
      <w:lvlJc w:val="left"/>
      <w:pPr>
        <w:ind w:left="871" w:hanging="164"/>
      </w:pPr>
      <w:rPr>
        <w:rFonts w:hint="default"/>
        <w:lang w:val="ru-RU" w:eastAsia="ru-RU" w:bidi="ru-RU"/>
      </w:rPr>
    </w:lvl>
    <w:lvl w:ilvl="2" w:tplc="49EEA532">
      <w:numFmt w:val="bullet"/>
      <w:lvlText w:val="•"/>
      <w:lvlJc w:val="left"/>
      <w:pPr>
        <w:ind w:left="1462" w:hanging="164"/>
      </w:pPr>
      <w:rPr>
        <w:rFonts w:hint="default"/>
        <w:lang w:val="ru-RU" w:eastAsia="ru-RU" w:bidi="ru-RU"/>
      </w:rPr>
    </w:lvl>
    <w:lvl w:ilvl="3" w:tplc="EE306CA6">
      <w:numFmt w:val="bullet"/>
      <w:lvlText w:val="•"/>
      <w:lvlJc w:val="left"/>
      <w:pPr>
        <w:ind w:left="2054" w:hanging="164"/>
      </w:pPr>
      <w:rPr>
        <w:rFonts w:hint="default"/>
        <w:lang w:val="ru-RU" w:eastAsia="ru-RU" w:bidi="ru-RU"/>
      </w:rPr>
    </w:lvl>
    <w:lvl w:ilvl="4" w:tplc="AEB4E27C">
      <w:numFmt w:val="bullet"/>
      <w:lvlText w:val="•"/>
      <w:lvlJc w:val="left"/>
      <w:pPr>
        <w:ind w:left="2645" w:hanging="164"/>
      </w:pPr>
      <w:rPr>
        <w:rFonts w:hint="default"/>
        <w:lang w:val="ru-RU" w:eastAsia="ru-RU" w:bidi="ru-RU"/>
      </w:rPr>
    </w:lvl>
    <w:lvl w:ilvl="5" w:tplc="299CA206">
      <w:numFmt w:val="bullet"/>
      <w:lvlText w:val="•"/>
      <w:lvlJc w:val="left"/>
      <w:pPr>
        <w:ind w:left="3237" w:hanging="164"/>
      </w:pPr>
      <w:rPr>
        <w:rFonts w:hint="default"/>
        <w:lang w:val="ru-RU" w:eastAsia="ru-RU" w:bidi="ru-RU"/>
      </w:rPr>
    </w:lvl>
    <w:lvl w:ilvl="6" w:tplc="71762170">
      <w:numFmt w:val="bullet"/>
      <w:lvlText w:val="•"/>
      <w:lvlJc w:val="left"/>
      <w:pPr>
        <w:ind w:left="3828" w:hanging="164"/>
      </w:pPr>
      <w:rPr>
        <w:rFonts w:hint="default"/>
        <w:lang w:val="ru-RU" w:eastAsia="ru-RU" w:bidi="ru-RU"/>
      </w:rPr>
    </w:lvl>
    <w:lvl w:ilvl="7" w:tplc="2DCC3B52">
      <w:numFmt w:val="bullet"/>
      <w:lvlText w:val="•"/>
      <w:lvlJc w:val="left"/>
      <w:pPr>
        <w:ind w:left="4419" w:hanging="164"/>
      </w:pPr>
      <w:rPr>
        <w:rFonts w:hint="default"/>
        <w:lang w:val="ru-RU" w:eastAsia="ru-RU" w:bidi="ru-RU"/>
      </w:rPr>
    </w:lvl>
    <w:lvl w:ilvl="8" w:tplc="196ED0FE">
      <w:numFmt w:val="bullet"/>
      <w:lvlText w:val="•"/>
      <w:lvlJc w:val="left"/>
      <w:pPr>
        <w:ind w:left="5011" w:hanging="164"/>
      </w:pPr>
      <w:rPr>
        <w:rFonts w:hint="default"/>
        <w:lang w:val="ru-RU" w:eastAsia="ru-RU" w:bidi="ru-RU"/>
      </w:rPr>
    </w:lvl>
  </w:abstractNum>
  <w:abstractNum w:abstractNumId="32" w15:restartNumberingAfterBreak="0">
    <w:nsid w:val="78B755BF"/>
    <w:multiLevelType w:val="multilevel"/>
    <w:tmpl w:val="A1C0C526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6"/>
        <w:u w:val="none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6"/>
        <w:u w:val="none"/>
      </w:rPr>
    </w:lvl>
    <w:lvl w:ilvl="2">
      <w:start w:val="2"/>
      <w:numFmt w:val="decimal"/>
      <w:lvlText w:val="%1.%2.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6"/>
        <w:u w:val="none"/>
      </w:rPr>
    </w:lvl>
    <w:lvl w:ilvl="3">
      <w:start w:val="2"/>
      <w:numFmt w:val="decimal"/>
      <w:lvlText w:val="%1.%2.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6"/>
        <w:u w:val="none"/>
      </w:rPr>
    </w:lvl>
    <w:lvl w:ilvl="4">
      <w:start w:val="2"/>
      <w:numFmt w:val="decimal"/>
      <w:lvlText w:val="%1.%2.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6"/>
        <w:u w:val="none"/>
      </w:rPr>
    </w:lvl>
    <w:lvl w:ilvl="5">
      <w:start w:val="2"/>
      <w:numFmt w:val="decimal"/>
      <w:lvlText w:val="%1.%2.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6"/>
        <w:u w:val="none"/>
      </w:rPr>
    </w:lvl>
    <w:lvl w:ilvl="6">
      <w:start w:val="2"/>
      <w:numFmt w:val="decimal"/>
      <w:lvlText w:val="%1.%2.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6"/>
        <w:u w:val="none"/>
      </w:rPr>
    </w:lvl>
    <w:lvl w:ilvl="7">
      <w:start w:val="2"/>
      <w:numFmt w:val="decimal"/>
      <w:lvlText w:val="%1.%2.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6"/>
        <w:u w:val="none"/>
      </w:rPr>
    </w:lvl>
    <w:lvl w:ilvl="8">
      <w:start w:val="2"/>
      <w:numFmt w:val="decimal"/>
      <w:lvlText w:val="%1.%2.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4"/>
        <w:szCs w:val="26"/>
        <w:u w:val="none"/>
      </w:rPr>
    </w:lvl>
  </w:abstractNum>
  <w:abstractNum w:abstractNumId="33" w15:restartNumberingAfterBreak="0">
    <w:nsid w:val="797715BF"/>
    <w:multiLevelType w:val="multilevel"/>
    <w:tmpl w:val="0CC07EC6"/>
    <w:lvl w:ilvl="0">
      <w:start w:val="2013"/>
      <w:numFmt w:val="decimal"/>
      <w:lvlText w:val="30.0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3"/>
  </w:num>
  <w:num w:numId="3">
    <w:abstractNumId w:val="30"/>
  </w:num>
  <w:num w:numId="4">
    <w:abstractNumId w:val="30"/>
    <w:lvlOverride w:ilvl="0">
      <w:startOverride w:val="20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</w:num>
  <w:num w:numId="6">
    <w:abstractNumId w:val="33"/>
    <w:lvlOverride w:ilvl="0">
      <w:startOverride w:val="20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19"/>
  </w:num>
  <w:num w:numId="9">
    <w:abstractNumId w:val="15"/>
  </w:num>
  <w:num w:numId="10">
    <w:abstractNumId w:val="15"/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7"/>
  </w:num>
  <w:num w:numId="25">
    <w:abstractNumId w:val="26"/>
  </w:num>
  <w:num w:numId="26">
    <w:abstractNumId w:val="25"/>
  </w:num>
  <w:num w:numId="27">
    <w:abstractNumId w:val="20"/>
  </w:num>
  <w:num w:numId="28">
    <w:abstractNumId w:val="11"/>
  </w:num>
  <w:num w:numId="29">
    <w:abstractNumId w:val="5"/>
  </w:num>
  <w:num w:numId="30">
    <w:abstractNumId w:val="14"/>
  </w:num>
  <w:num w:numId="31">
    <w:abstractNumId w:val="0"/>
  </w:num>
  <w:num w:numId="32">
    <w:abstractNumId w:val="28"/>
  </w:num>
  <w:num w:numId="33">
    <w:abstractNumId w:val="12"/>
  </w:num>
  <w:num w:numId="34">
    <w:abstractNumId w:val="31"/>
  </w:num>
  <w:num w:numId="35">
    <w:abstractNumId w:val="32"/>
  </w:num>
  <w:num w:numId="36">
    <w:abstractNumId w:val="29"/>
  </w:num>
  <w:num w:numId="37">
    <w:abstractNumId w:val="2"/>
  </w:num>
  <w:num w:numId="38">
    <w:abstractNumId w:val="1"/>
  </w:num>
  <w:num w:numId="39">
    <w:abstractNumId w:val="13"/>
  </w:num>
  <w:num w:numId="40">
    <w:abstractNumId w:val="4"/>
  </w:num>
  <w:num w:numId="41">
    <w:abstractNumId w:val="8"/>
  </w:num>
  <w:num w:numId="42">
    <w:abstractNumId w:val="18"/>
  </w:num>
  <w:num w:numId="43">
    <w:abstractNumId w:val="24"/>
  </w:num>
  <w:num w:numId="44">
    <w:abstractNumId w:val="1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73"/>
    <w:rsid w:val="00007018"/>
    <w:rsid w:val="00010719"/>
    <w:rsid w:val="0001220D"/>
    <w:rsid w:val="000456FD"/>
    <w:rsid w:val="00076F29"/>
    <w:rsid w:val="0007798A"/>
    <w:rsid w:val="000C676C"/>
    <w:rsid w:val="000D2D83"/>
    <w:rsid w:val="000D6971"/>
    <w:rsid w:val="000F4697"/>
    <w:rsid w:val="001044BA"/>
    <w:rsid w:val="00153742"/>
    <w:rsid w:val="001E0FB3"/>
    <w:rsid w:val="001E6F34"/>
    <w:rsid w:val="00236CF8"/>
    <w:rsid w:val="00274F0D"/>
    <w:rsid w:val="002A1BBE"/>
    <w:rsid w:val="00347ED3"/>
    <w:rsid w:val="003B0830"/>
    <w:rsid w:val="003C78CB"/>
    <w:rsid w:val="004203F7"/>
    <w:rsid w:val="00445A9F"/>
    <w:rsid w:val="0044601F"/>
    <w:rsid w:val="00451DE2"/>
    <w:rsid w:val="004668EE"/>
    <w:rsid w:val="004F37BF"/>
    <w:rsid w:val="004F41CD"/>
    <w:rsid w:val="0050707D"/>
    <w:rsid w:val="005171DB"/>
    <w:rsid w:val="005A5939"/>
    <w:rsid w:val="005C354F"/>
    <w:rsid w:val="00613D94"/>
    <w:rsid w:val="006D48DC"/>
    <w:rsid w:val="006E6661"/>
    <w:rsid w:val="00744C3C"/>
    <w:rsid w:val="00766E41"/>
    <w:rsid w:val="007714CD"/>
    <w:rsid w:val="007A5D88"/>
    <w:rsid w:val="007D0DC3"/>
    <w:rsid w:val="00806DC7"/>
    <w:rsid w:val="008378ED"/>
    <w:rsid w:val="009611DE"/>
    <w:rsid w:val="00963861"/>
    <w:rsid w:val="009670B0"/>
    <w:rsid w:val="009C6A73"/>
    <w:rsid w:val="00A32427"/>
    <w:rsid w:val="00A47A21"/>
    <w:rsid w:val="00B011C2"/>
    <w:rsid w:val="00B44DDA"/>
    <w:rsid w:val="00B517C5"/>
    <w:rsid w:val="00B8726C"/>
    <w:rsid w:val="00B942C2"/>
    <w:rsid w:val="00BC53F8"/>
    <w:rsid w:val="00BE2D97"/>
    <w:rsid w:val="00BF4ECD"/>
    <w:rsid w:val="00C34C9C"/>
    <w:rsid w:val="00C519C0"/>
    <w:rsid w:val="00C537CF"/>
    <w:rsid w:val="00C537FC"/>
    <w:rsid w:val="00C60F86"/>
    <w:rsid w:val="00CA13CF"/>
    <w:rsid w:val="00CD0BE1"/>
    <w:rsid w:val="00D2601B"/>
    <w:rsid w:val="00D577D5"/>
    <w:rsid w:val="00D7065E"/>
    <w:rsid w:val="00D75B98"/>
    <w:rsid w:val="00D90C6F"/>
    <w:rsid w:val="00DB597B"/>
    <w:rsid w:val="00E3237B"/>
    <w:rsid w:val="00E61944"/>
    <w:rsid w:val="00ED3203"/>
    <w:rsid w:val="00F20F4D"/>
    <w:rsid w:val="00FA7F79"/>
    <w:rsid w:val="00FE7CFD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79E64"/>
  <w15:docId w15:val="{FC46E5CF-C03F-4D14-AB7B-24D9D09C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D3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47E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E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E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47ED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47E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E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E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47E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7ED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7E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ED3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7ED3"/>
    <w:pPr>
      <w:spacing w:after="200" w:line="276" w:lineRule="auto"/>
      <w:ind w:left="720"/>
      <w:contextualSpacing/>
    </w:pPr>
  </w:style>
  <w:style w:type="character" w:customStyle="1" w:styleId="ab">
    <w:name w:val="Основной текст_"/>
    <w:link w:val="7"/>
    <w:semiHidden/>
    <w:locked/>
    <w:rsid w:val="00347E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b"/>
    <w:semiHidden/>
    <w:rsid w:val="00347ED3"/>
    <w:pPr>
      <w:widowControl w:val="0"/>
      <w:shd w:val="clear" w:color="auto" w:fill="FFFFFF"/>
      <w:spacing w:after="180" w:line="485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">
    <w:name w:val="Основной текст (2)_"/>
    <w:link w:val="20"/>
    <w:semiHidden/>
    <w:locked/>
    <w:rsid w:val="00347ED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347ED3"/>
    <w:pPr>
      <w:widowControl w:val="0"/>
      <w:shd w:val="clear" w:color="auto" w:fill="FFFFFF"/>
      <w:spacing w:line="322" w:lineRule="exact"/>
      <w:ind w:hanging="420"/>
      <w:jc w:val="both"/>
    </w:pPr>
    <w:rPr>
      <w:rFonts w:asciiTheme="minorHAnsi" w:eastAsiaTheme="minorHAnsi" w:hAnsiTheme="minorHAnsi" w:cstheme="minorBidi"/>
      <w:sz w:val="28"/>
    </w:rPr>
  </w:style>
  <w:style w:type="paragraph" w:customStyle="1" w:styleId="Style8">
    <w:name w:val="Style8"/>
    <w:basedOn w:val="a"/>
    <w:uiPriority w:val="99"/>
    <w:semiHidden/>
    <w:rsid w:val="00347ED3"/>
    <w:pPr>
      <w:widowControl w:val="0"/>
      <w:autoSpaceDE w:val="0"/>
      <w:autoSpaceDN w:val="0"/>
      <w:adjustRightInd w:val="0"/>
      <w:spacing w:line="276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rsid w:val="00347E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c">
    <w:name w:val="Основной текст + Полужирный"/>
    <w:rsid w:val="00347E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34">
    <w:name w:val="Font Style134"/>
    <w:rsid w:val="00347ED3"/>
    <w:rPr>
      <w:rFonts w:ascii="Times New Roman" w:hAnsi="Times New Roman" w:cs="Times New Roman" w:hint="default"/>
      <w:color w:val="000000"/>
      <w:sz w:val="22"/>
      <w:szCs w:val="22"/>
    </w:rPr>
  </w:style>
  <w:style w:type="character" w:styleId="ad">
    <w:name w:val="Hyperlink"/>
    <w:basedOn w:val="a0"/>
    <w:uiPriority w:val="99"/>
    <w:unhideWhenUsed/>
    <w:rsid w:val="00347ED3"/>
    <w:rPr>
      <w:color w:val="0000FF"/>
      <w:u w:val="single"/>
    </w:rPr>
  </w:style>
  <w:style w:type="character" w:styleId="ae">
    <w:name w:val="Strong"/>
    <w:basedOn w:val="a0"/>
    <w:uiPriority w:val="22"/>
    <w:qFormat/>
    <w:rsid w:val="00347ED3"/>
    <w:rPr>
      <w:b/>
      <w:bCs/>
    </w:rPr>
  </w:style>
  <w:style w:type="table" w:styleId="af">
    <w:name w:val="Table Grid"/>
    <w:basedOn w:val="a1"/>
    <w:uiPriority w:val="59"/>
    <w:rsid w:val="00ED32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"/>
    <w:uiPriority w:val="59"/>
    <w:rsid w:val="00FE7CF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451D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D7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D7065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916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A102-CABE-4682-8DA3-11DC04F7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34</Pages>
  <Words>6192</Words>
  <Characters>35296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RePack by Diakov</cp:lastModifiedBy>
  <cp:revision>9</cp:revision>
  <cp:lastPrinted>2020-07-13T07:22:00Z</cp:lastPrinted>
  <dcterms:created xsi:type="dcterms:W3CDTF">2020-07-22T17:57:00Z</dcterms:created>
  <dcterms:modified xsi:type="dcterms:W3CDTF">2020-07-24T05:33:00Z</dcterms:modified>
</cp:coreProperties>
</file>