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6A" w:rsidRDefault="0063766A" w:rsidP="0063766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Беседа "Наша армия"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Цель: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Расширять знания о трудной, но почетной обязанности защищать Родину, охранять ее спокойствие и безопасность. Продолжать знакомить с родами войск с военной техникой.</w:t>
      </w:r>
    </w:p>
    <w:p w:rsidR="0063766A" w:rsidRDefault="0063766A" w:rsidP="0063766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Ход беседы: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Чтение стихотворения С. Маршака “Февраль”: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Ребята, утром нам пришло письмо. Давайте прочтем его?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конверте обратный адрес - Армия. Что же нам написали?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Дуют ветры в феврале,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Воют в трубах громко.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Змейкой мчится по земле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Легкая поземка.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Поднимаясь, мчатся в даль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Самолетов звенья,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Это празднует февраль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Армии рожденье.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Вопросы:</w:t>
      </w:r>
      <w:r>
        <w:rPr>
          <w:rStyle w:val="c1"/>
          <w:color w:val="000000"/>
        </w:rPr>
        <w:t> О каком празднике говорится в стихотворении?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(23 февраля)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Кто такие защитники Отечества?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Защитники Отечества - это воины, которые защищают свой народ, свою Родину.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Кто служит в армии? (солдаты, матросы, пограничники, танкисты, летчики) Все они защитники Отечества.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-Военных профессий много, а кто нужнее в армии?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Все нужны.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А сейчас давайте </w:t>
      </w:r>
      <w:proofErr w:type="gramStart"/>
      <w:r>
        <w:rPr>
          <w:rStyle w:val="c1"/>
          <w:color w:val="000000"/>
        </w:rPr>
        <w:t>узнаем,  какие</w:t>
      </w:r>
      <w:proofErr w:type="gramEnd"/>
      <w:r>
        <w:rPr>
          <w:rStyle w:val="c1"/>
          <w:color w:val="000000"/>
        </w:rPr>
        <w:t xml:space="preserve"> войска есть в нашей стране.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Давайте отгадаем загадку: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Он на страже рубежей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День и ночь в дозоре.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Охраняет он страну,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 беды и горя.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Друг – собака у него,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Он в стрельбе отличник.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 автоматом на плече.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Это - … (пограничник).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Послушайте, кто такие пограничники (рассказ сопровождается показом картинок).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Слушайте следующую загадку: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небесах стальная птица –Она быстрее звука мчится.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В кабине штурман и наводчик </w:t>
      </w:r>
      <w:proofErr w:type="gramStart"/>
      <w:r>
        <w:rPr>
          <w:rStyle w:val="c1"/>
          <w:color w:val="000000"/>
        </w:rPr>
        <w:t>Ведёт</w:t>
      </w:r>
      <w:proofErr w:type="gramEnd"/>
      <w:r>
        <w:rPr>
          <w:rStyle w:val="c1"/>
          <w:color w:val="000000"/>
        </w:rPr>
        <w:t xml:space="preserve"> её военный … (лётчик).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теперь послушайте рассказ про летчиков (показ картинок).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Военно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Кто плывет на корабле? Он не тоскует о земле.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Он с ветром дружит и волной </w:t>
      </w:r>
      <w:proofErr w:type="gramStart"/>
      <w:r>
        <w:rPr>
          <w:rStyle w:val="c1"/>
          <w:color w:val="000000"/>
        </w:rPr>
        <w:t>Ведь</w:t>
      </w:r>
      <w:proofErr w:type="gramEnd"/>
      <w:r>
        <w:rPr>
          <w:rStyle w:val="c1"/>
          <w:color w:val="000000"/>
        </w:rPr>
        <w:t xml:space="preserve"> море-дом его родной.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Так кто ж, ребята, он такой? (Моряк)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Военно – морской флот.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Снова в бой машина мчится, </w:t>
      </w:r>
      <w:proofErr w:type="gramStart"/>
      <w:r>
        <w:rPr>
          <w:rStyle w:val="c1"/>
          <w:color w:val="000000"/>
        </w:rPr>
        <w:t>Режут</w:t>
      </w:r>
      <w:proofErr w:type="gramEnd"/>
      <w:r>
        <w:rPr>
          <w:rStyle w:val="c1"/>
          <w:color w:val="000000"/>
        </w:rPr>
        <w:t xml:space="preserve"> землю гусеницы,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Та машина в поле чистом </w:t>
      </w:r>
      <w:proofErr w:type="gramStart"/>
      <w:r>
        <w:rPr>
          <w:rStyle w:val="c1"/>
          <w:color w:val="000000"/>
        </w:rPr>
        <w:t>Управляется</w:t>
      </w:r>
      <w:proofErr w:type="gramEnd"/>
      <w:r>
        <w:rPr>
          <w:rStyle w:val="c1"/>
          <w:color w:val="000000"/>
        </w:rPr>
        <w:t xml:space="preserve"> (танкистом)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Можешь ты солдатом стать </w:t>
      </w:r>
      <w:proofErr w:type="gramStart"/>
      <w:r>
        <w:rPr>
          <w:rStyle w:val="c1"/>
          <w:color w:val="000000"/>
        </w:rPr>
        <w:t>Плавать</w:t>
      </w:r>
      <w:proofErr w:type="gramEnd"/>
      <w:r>
        <w:rPr>
          <w:rStyle w:val="c1"/>
          <w:color w:val="000000"/>
        </w:rPr>
        <w:t>, ездить и летать,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в строю ходить охота - Ждет тебя, солдат, (пехота)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сухопутных войсках служат пехотинцы, артиллеристы, танкисты.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</w:rPr>
        <w:t>Физминутка</w:t>
      </w:r>
      <w:bookmarkStart w:id="0" w:name="_GoBack"/>
      <w:bookmarkEnd w:id="0"/>
      <w:r>
        <w:rPr>
          <w:rStyle w:val="c1"/>
          <w:color w:val="000000"/>
        </w:rPr>
        <w:t xml:space="preserve"> :</w:t>
      </w:r>
      <w:proofErr w:type="gramEnd"/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«Мы солдаты»: Мы солдаты, мы солдаты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Бодрым шагом мы идем. В нашу армию, ребята,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Просто так не попадешь. Нужно быть умелыми, сильными и смелыми.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Давайте отгадаем, какие военные машины есть в армии. Я буду загадывать вам загадки.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1. Без разгона в высь взлетает, Стрекозу напоминает,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Сейчас отправится в полёт Большой и шумный …. (вертолет)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2. Под водой -железный кит, </w:t>
      </w:r>
      <w:proofErr w:type="gramStart"/>
      <w:r>
        <w:rPr>
          <w:rStyle w:val="c1"/>
          <w:color w:val="000000"/>
        </w:rPr>
        <w:t>Днем</w:t>
      </w:r>
      <w:proofErr w:type="gramEnd"/>
      <w:r>
        <w:rPr>
          <w:rStyle w:val="c1"/>
          <w:color w:val="000000"/>
        </w:rPr>
        <w:t xml:space="preserve"> и ночью кит не спит,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Днем и ночью под водой </w:t>
      </w:r>
      <w:proofErr w:type="gramStart"/>
      <w:r>
        <w:rPr>
          <w:rStyle w:val="c1"/>
          <w:color w:val="000000"/>
        </w:rPr>
        <w:t>Охраняет</w:t>
      </w:r>
      <w:proofErr w:type="gramEnd"/>
      <w:r>
        <w:rPr>
          <w:rStyle w:val="c1"/>
          <w:color w:val="000000"/>
        </w:rPr>
        <w:t xml:space="preserve"> наш покой (Подводная лодка)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3. Чудо птица, алый хвост, </w:t>
      </w:r>
      <w:proofErr w:type="gramStart"/>
      <w:r>
        <w:rPr>
          <w:rStyle w:val="c1"/>
          <w:color w:val="000000"/>
        </w:rPr>
        <w:t>Улетала</w:t>
      </w:r>
      <w:proofErr w:type="gramEnd"/>
      <w:r>
        <w:rPr>
          <w:rStyle w:val="c1"/>
          <w:color w:val="000000"/>
        </w:rPr>
        <w:t xml:space="preserve"> в стаю звезд. (Ракета)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4. Летит птица –</w:t>
      </w:r>
      <w:proofErr w:type="spellStart"/>
      <w:proofErr w:type="gramStart"/>
      <w:r>
        <w:rPr>
          <w:rStyle w:val="c1"/>
          <w:color w:val="000000"/>
        </w:rPr>
        <w:t>небылица,А</w:t>
      </w:r>
      <w:proofErr w:type="spellEnd"/>
      <w:proofErr w:type="gramEnd"/>
      <w:r>
        <w:rPr>
          <w:rStyle w:val="c1"/>
          <w:color w:val="000000"/>
        </w:rPr>
        <w:t xml:space="preserve"> внутри народ сидит,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Меж собою говорит. (Самолёт)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5. Гусеницы две ползут, Башню с пушкою везут. (танк)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Кто из вас знает, как можно назвать все эти машины?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Военная техника.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-Что делают солдаты?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Солдаты защищают нашу </w:t>
      </w:r>
      <w:proofErr w:type="gramStart"/>
      <w:r>
        <w:rPr>
          <w:rStyle w:val="c1"/>
          <w:color w:val="000000"/>
        </w:rPr>
        <w:t>Родину!-</w:t>
      </w:r>
      <w:proofErr w:type="gramEnd"/>
      <w:r>
        <w:rPr>
          <w:rStyle w:val="c1"/>
          <w:color w:val="000000"/>
        </w:rPr>
        <w:t>Что такое Родина?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Родина – место, где мы родились, страна в которой мы живём.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Родина у каждого человека одна. Много пословиц и поговорок сложил русский народ о Родине: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Родной край – сердцу рай. Нет в мире краше Родины нашей. Человек без Родины, что соловей без песни. Одна у человека мать, одна у него и Родина.</w:t>
      </w:r>
    </w:p>
    <w:p w:rsidR="0063766A" w:rsidRDefault="0063766A" w:rsidP="006376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самое главное – любить своих близких, дружить с ребятами в детском саду, расти умными, сильными, здоровыми.</w:t>
      </w:r>
    </w:p>
    <w:p w:rsidR="004E4DD8" w:rsidRDefault="004E4DD8"/>
    <w:sectPr w:rsidR="004E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0"/>
    <w:rsid w:val="004E4DD8"/>
    <w:rsid w:val="0063766A"/>
    <w:rsid w:val="008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02AD-C692-42CD-B7F5-DEAA4601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66A"/>
  </w:style>
  <w:style w:type="paragraph" w:customStyle="1" w:styleId="c0">
    <w:name w:val="c0"/>
    <w:basedOn w:val="a"/>
    <w:rsid w:val="0063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66A"/>
  </w:style>
  <w:style w:type="character" w:customStyle="1" w:styleId="c1">
    <w:name w:val="c1"/>
    <w:basedOn w:val="a0"/>
    <w:rsid w:val="0063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2024-03-03T15:31:00Z</dcterms:created>
  <dcterms:modified xsi:type="dcterms:W3CDTF">2024-03-03T15:32:00Z</dcterms:modified>
</cp:coreProperties>
</file>