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F3" w:rsidRPr="000176A2" w:rsidRDefault="000520F3" w:rsidP="00622186">
      <w:pPr>
        <w:jc w:val="center"/>
        <w:outlineLvl w:val="0"/>
        <w:rPr>
          <w:b/>
          <w:sz w:val="28"/>
          <w:szCs w:val="28"/>
        </w:rPr>
      </w:pPr>
      <w:bookmarkStart w:id="0" w:name="_GoBack"/>
      <w:r w:rsidRPr="000176A2">
        <w:rPr>
          <w:b/>
          <w:sz w:val="28"/>
          <w:szCs w:val="28"/>
        </w:rPr>
        <w:t>Сошниковой Натальей Александровной</w:t>
      </w:r>
    </w:p>
    <w:p w:rsidR="000520F3" w:rsidRPr="000176A2" w:rsidRDefault="000520F3" w:rsidP="00622186">
      <w:pPr>
        <w:jc w:val="center"/>
        <w:outlineLvl w:val="0"/>
        <w:rPr>
          <w:b/>
          <w:sz w:val="28"/>
          <w:szCs w:val="28"/>
        </w:rPr>
      </w:pPr>
      <w:r w:rsidRPr="000176A2">
        <w:rPr>
          <w:b/>
          <w:sz w:val="28"/>
          <w:szCs w:val="28"/>
        </w:rPr>
        <w:t>представлено наличие собственного педагогического опыта</w:t>
      </w:r>
    </w:p>
    <w:p w:rsidR="000520F3" w:rsidRPr="000176A2" w:rsidRDefault="000520F3" w:rsidP="00622186">
      <w:pPr>
        <w:jc w:val="center"/>
        <w:rPr>
          <w:b/>
          <w:sz w:val="28"/>
          <w:szCs w:val="28"/>
        </w:rPr>
      </w:pPr>
    </w:p>
    <w:p w:rsidR="000520F3" w:rsidRPr="000176A2" w:rsidRDefault="000520F3" w:rsidP="00622186">
      <w:pPr>
        <w:jc w:val="center"/>
        <w:outlineLvl w:val="0"/>
        <w:rPr>
          <w:b/>
          <w:sz w:val="28"/>
          <w:szCs w:val="28"/>
        </w:rPr>
      </w:pPr>
      <w:r w:rsidRPr="000176A2">
        <w:rPr>
          <w:b/>
          <w:sz w:val="28"/>
          <w:szCs w:val="28"/>
        </w:rPr>
        <w:t>На тему: «Знакомство с национальной</w:t>
      </w:r>
      <w:r w:rsidR="00622186">
        <w:rPr>
          <w:b/>
          <w:sz w:val="28"/>
          <w:szCs w:val="28"/>
        </w:rPr>
        <w:t xml:space="preserve"> культурой. Обучение эрзя языку</w:t>
      </w:r>
      <w:r w:rsidRPr="000176A2">
        <w:rPr>
          <w:b/>
          <w:sz w:val="28"/>
          <w:szCs w:val="28"/>
        </w:rPr>
        <w:t>»</w:t>
      </w:r>
      <w:r w:rsidR="00622186">
        <w:rPr>
          <w:b/>
          <w:sz w:val="28"/>
          <w:szCs w:val="28"/>
        </w:rPr>
        <w:t>.</w:t>
      </w:r>
    </w:p>
    <w:p w:rsidR="000520F3" w:rsidRPr="000176A2" w:rsidRDefault="000520F3" w:rsidP="00622186">
      <w:pPr>
        <w:jc w:val="center"/>
        <w:outlineLvl w:val="0"/>
        <w:rPr>
          <w:b/>
          <w:color w:val="C00000"/>
          <w:sz w:val="28"/>
          <w:szCs w:val="28"/>
        </w:rPr>
      </w:pPr>
    </w:p>
    <w:p w:rsidR="000520F3" w:rsidRPr="000176A2" w:rsidRDefault="000520F3" w:rsidP="00622186">
      <w:pPr>
        <w:ind w:firstLine="567"/>
        <w:jc w:val="both"/>
        <w:rPr>
          <w:sz w:val="28"/>
          <w:szCs w:val="28"/>
        </w:rPr>
      </w:pPr>
      <w:r w:rsidRPr="000176A2">
        <w:rPr>
          <w:sz w:val="28"/>
          <w:szCs w:val="28"/>
        </w:rPr>
        <w:t xml:space="preserve">Я, </w:t>
      </w:r>
      <w:proofErr w:type="spellStart"/>
      <w:r w:rsidRPr="000176A2">
        <w:rPr>
          <w:sz w:val="28"/>
          <w:szCs w:val="28"/>
        </w:rPr>
        <w:t>Сошникова</w:t>
      </w:r>
      <w:proofErr w:type="spellEnd"/>
      <w:r w:rsidRPr="000176A2">
        <w:rPr>
          <w:sz w:val="28"/>
          <w:szCs w:val="28"/>
        </w:rPr>
        <w:t xml:space="preserve"> Наталья Александровна, работаю воспитателем в МДОУ «Детский сад № 99 комбинированного вида». Образование высшее, окончила Государственное образовательное учреждение «Мордовский </w:t>
      </w:r>
      <w:proofErr w:type="gramStart"/>
      <w:r w:rsidRPr="000176A2">
        <w:rPr>
          <w:sz w:val="28"/>
          <w:szCs w:val="28"/>
        </w:rPr>
        <w:t>государственный  университет</w:t>
      </w:r>
      <w:proofErr w:type="gramEnd"/>
      <w:r w:rsidRPr="000176A2">
        <w:rPr>
          <w:sz w:val="28"/>
          <w:szCs w:val="28"/>
        </w:rPr>
        <w:t xml:space="preserve"> имени </w:t>
      </w:r>
      <w:proofErr w:type="spellStart"/>
      <w:r w:rsidRPr="000176A2">
        <w:rPr>
          <w:sz w:val="28"/>
          <w:szCs w:val="28"/>
        </w:rPr>
        <w:t>Н.П.Огарёва</w:t>
      </w:r>
      <w:proofErr w:type="spellEnd"/>
      <w:r w:rsidRPr="000176A2">
        <w:rPr>
          <w:sz w:val="28"/>
          <w:szCs w:val="28"/>
        </w:rPr>
        <w:t xml:space="preserve">»  по направлению  «Филология» в 2008 году. Прошла профессиональную переподготовку в ГБУ ДПО «Мордовский республиканский институт образования» по программе «Педагогика и методика дошкольного образования» в 2018 году. Стаж педагогической работы - 12 лет, в данном детском саду – 9 лет. Постоянно занимаюсь самообразованием, владею ИКТ.  Курсы повышения квалификации прошла в </w:t>
      </w:r>
      <w:proofErr w:type="gramStart"/>
      <w:r w:rsidRPr="000176A2">
        <w:rPr>
          <w:sz w:val="28"/>
          <w:szCs w:val="28"/>
        </w:rPr>
        <w:t>2018  году</w:t>
      </w:r>
      <w:proofErr w:type="gramEnd"/>
      <w:r w:rsidRPr="000176A2">
        <w:rPr>
          <w:sz w:val="28"/>
          <w:szCs w:val="28"/>
        </w:rPr>
        <w:t xml:space="preserve"> в ГБУ ДПО «МРИО» г. о. Саранск по дополнительной профессиональной программе «Современные подходы к организации образования дошкольников в новых условиях».</w:t>
      </w:r>
    </w:p>
    <w:p w:rsidR="000520F3" w:rsidRDefault="000520F3" w:rsidP="00622186">
      <w:pPr>
        <w:ind w:firstLine="567"/>
        <w:jc w:val="both"/>
        <w:rPr>
          <w:rStyle w:val="a4"/>
          <w:b w:val="0"/>
          <w:sz w:val="28"/>
          <w:szCs w:val="28"/>
        </w:rPr>
      </w:pPr>
      <w:r w:rsidRPr="000176A2">
        <w:rPr>
          <w:sz w:val="28"/>
          <w:szCs w:val="28"/>
        </w:rPr>
        <w:t>Мне показалась очень интересной тема, которую я выбрала для своей работы «Знакомство с национальной культурой. Обучение эрзя языку»</w:t>
      </w:r>
      <w:r w:rsidRPr="000176A2">
        <w:rPr>
          <w:bCs/>
          <w:iCs/>
          <w:sz w:val="28"/>
          <w:szCs w:val="28"/>
        </w:rPr>
        <w:t>». И вот, я поставила перед собой цель,</w:t>
      </w:r>
      <w:r w:rsidRPr="000176A2">
        <w:rPr>
          <w:rStyle w:val="a4"/>
          <w:b w:val="0"/>
          <w:sz w:val="28"/>
          <w:szCs w:val="28"/>
        </w:rPr>
        <w:t xml:space="preserve"> пробудить интерес у детей к мордовской культуре и эрзянскому языку, и стремление общаться на этом языке.</w:t>
      </w:r>
    </w:p>
    <w:p w:rsidR="000520F3" w:rsidRPr="000176A2" w:rsidRDefault="000520F3" w:rsidP="00622186">
      <w:pPr>
        <w:ind w:firstLine="567"/>
        <w:jc w:val="both"/>
        <w:rPr>
          <w:b/>
          <w:sz w:val="28"/>
          <w:szCs w:val="28"/>
        </w:rPr>
      </w:pPr>
    </w:p>
    <w:p w:rsidR="000520F3" w:rsidRDefault="000520F3" w:rsidP="00622186">
      <w:pPr>
        <w:pStyle w:val="a3"/>
        <w:spacing w:before="0" w:beforeAutospacing="0" w:after="0" w:afterAutospacing="0"/>
        <w:jc w:val="both"/>
        <w:rPr>
          <w:sz w:val="28"/>
          <w:szCs w:val="28"/>
        </w:rPr>
      </w:pPr>
      <w:r w:rsidRPr="000176A2">
        <w:rPr>
          <w:sz w:val="28"/>
          <w:szCs w:val="28"/>
        </w:rPr>
        <w:t xml:space="preserve">      Тема выбрана мною не случайно. Во – первых она мне очень близка. Я по национальности – эрзянка. Ситуация, которая сейчас складывается во всём государстве, не может оставлять меня равнодушной. Сёла, в которых мы, эрзянский народ росли, постепенно вымирают. Люди уезжают в города. И наши дети, рождённые и выросшие в городской среде не знают ни языка, ни культуры своих предков. Всё то богатство, которое не измерить деньгами, выброшено из памяти и забыто. Дети дошкольного возраста – любознательный народ. Они с большим интересом впитывают все то, что интересно и приносит добро. Больше половины детей в ДОУ – эрзя. Они любят играть, рисовать, мастерить, слушать музыку, танцевать, слушать сказки. И не важно, что сказки и песни не русские. Важно то, что там есть ещё много того, чего они не знают. Родители, видя, что ребёнок с интересом изучает эрзянский язык, знает </w:t>
      </w:r>
      <w:proofErr w:type="spellStart"/>
      <w:r w:rsidRPr="000176A2">
        <w:rPr>
          <w:sz w:val="28"/>
          <w:szCs w:val="28"/>
        </w:rPr>
        <w:t>заклички</w:t>
      </w:r>
      <w:proofErr w:type="spellEnd"/>
      <w:r w:rsidRPr="000176A2">
        <w:rPr>
          <w:sz w:val="28"/>
          <w:szCs w:val="28"/>
        </w:rPr>
        <w:t>, сказки – сами того не замечая начинают рассказывать детям о том, какие блюда готовили в детстве их бабушки и на какие праздники, как проводились эти праздники. Есть такие родители, которые задают такие вопросы: «А зачем он, этот язык нужен?» Хочется ответить так, особенно эрзянам: «Нужен, чтобы знать, кто ты в этом мире». А для русскоязычных детей никак не навредит. Учёными доказано, что изучая язык, человек одновременно учится логически мыслить и мыслительные процессы работают более активно.</w:t>
      </w:r>
    </w:p>
    <w:p w:rsidR="000520F3" w:rsidRDefault="000520F3" w:rsidP="00622186">
      <w:pPr>
        <w:pStyle w:val="a3"/>
        <w:spacing w:before="0" w:beforeAutospacing="0" w:after="0" w:afterAutospacing="0"/>
        <w:jc w:val="both"/>
        <w:rPr>
          <w:sz w:val="28"/>
          <w:szCs w:val="28"/>
        </w:rPr>
      </w:pPr>
      <w:r>
        <w:rPr>
          <w:sz w:val="28"/>
          <w:szCs w:val="28"/>
        </w:rPr>
        <w:t xml:space="preserve">В настоящее время стало </w:t>
      </w:r>
      <w:r w:rsidRPr="003F6307">
        <w:rPr>
          <w:b/>
          <w:sz w:val="28"/>
          <w:szCs w:val="28"/>
        </w:rPr>
        <w:t>актуальным</w:t>
      </w:r>
      <w:r>
        <w:rPr>
          <w:sz w:val="28"/>
          <w:szCs w:val="28"/>
        </w:rPr>
        <w:t xml:space="preserve"> изучение мордовских (эрзя, мокша) языков. Хотя работа поставлена не на совсем высшем уровне. Воспитателю ДОУ и учителю ООУ очень трудно работать в таких условиях, которых почти и нет. Родители понимают, что детям надо знать язык родного народа, но в то же время они в сомнении: </w:t>
      </w:r>
      <w:r w:rsidR="00E65F28">
        <w:rPr>
          <w:sz w:val="28"/>
          <w:szCs w:val="28"/>
        </w:rPr>
        <w:t>нужна ли эта лишняя нагрузка ихним детям</w:t>
      </w:r>
      <w:r>
        <w:rPr>
          <w:sz w:val="28"/>
          <w:szCs w:val="28"/>
        </w:rPr>
        <w:t xml:space="preserve"> в данное время. Хорошо, что остаются такие педагоги, любители своего дела, желающие работать не просто на бумаге, но и творчески, при этом делясь опытом с коллегами.</w:t>
      </w:r>
    </w:p>
    <w:p w:rsidR="000520F3" w:rsidRDefault="000520F3" w:rsidP="00622186">
      <w:pPr>
        <w:pStyle w:val="a3"/>
        <w:spacing w:before="0" w:beforeAutospacing="0" w:after="0" w:afterAutospacing="0"/>
        <w:jc w:val="both"/>
        <w:rPr>
          <w:sz w:val="28"/>
          <w:szCs w:val="28"/>
        </w:rPr>
      </w:pPr>
      <w:r>
        <w:rPr>
          <w:sz w:val="28"/>
          <w:szCs w:val="28"/>
        </w:rPr>
        <w:lastRenderedPageBreak/>
        <w:t xml:space="preserve">Я, как воспитатель детского сада, уже несколько лет веду работу с детьми с целью заинтересовать и приобщить их к культуре своей нации, воспитать любовь к родине, с удовольствием знакомлю их с историей, языком эрзянского народа. </w:t>
      </w:r>
    </w:p>
    <w:p w:rsidR="000520F3" w:rsidRDefault="000520F3" w:rsidP="00622186">
      <w:pPr>
        <w:pStyle w:val="a3"/>
        <w:spacing w:before="0" w:beforeAutospacing="0" w:after="0" w:afterAutospacing="0"/>
        <w:jc w:val="both"/>
        <w:rPr>
          <w:sz w:val="28"/>
          <w:szCs w:val="28"/>
        </w:rPr>
      </w:pPr>
      <w:r>
        <w:rPr>
          <w:sz w:val="28"/>
          <w:szCs w:val="28"/>
        </w:rPr>
        <w:t>Когда ребёнок общается с другими детьми, он бессознательно начинает интересоваться тем, как живут люди другой национальности: как они одеваются, как говорят, что едят и как обустраивают своё жильё.</w:t>
      </w:r>
    </w:p>
    <w:p w:rsidR="000520F3" w:rsidRDefault="000520F3" w:rsidP="00622186">
      <w:pPr>
        <w:pStyle w:val="a3"/>
        <w:spacing w:before="0" w:beforeAutospacing="0" w:after="0" w:afterAutospacing="0"/>
        <w:jc w:val="both"/>
        <w:rPr>
          <w:sz w:val="28"/>
          <w:szCs w:val="28"/>
        </w:rPr>
      </w:pPr>
      <w:r>
        <w:rPr>
          <w:sz w:val="28"/>
          <w:szCs w:val="28"/>
        </w:rPr>
        <w:t>Уже то, что дети обращают внимание на особенности национальной культуры и природы, говорит о том, что они начинают осознавать свою принадлежность к культурно – природной среде, начинают понимать, что теперь уже от них зависит сохранение и передача тех знаний, которые им преподносит педагог.</w:t>
      </w:r>
    </w:p>
    <w:p w:rsidR="000520F3" w:rsidRDefault="000520F3" w:rsidP="00622186">
      <w:pPr>
        <w:pStyle w:val="a3"/>
        <w:spacing w:before="0" w:beforeAutospacing="0" w:after="0" w:afterAutospacing="0"/>
        <w:jc w:val="both"/>
        <w:rPr>
          <w:sz w:val="28"/>
          <w:szCs w:val="28"/>
        </w:rPr>
      </w:pPr>
      <w:r w:rsidRPr="003F6307">
        <w:rPr>
          <w:b/>
          <w:sz w:val="28"/>
          <w:szCs w:val="28"/>
        </w:rPr>
        <w:t>Идея моего опыта</w:t>
      </w:r>
      <w:r>
        <w:rPr>
          <w:b/>
          <w:sz w:val="28"/>
          <w:szCs w:val="28"/>
        </w:rPr>
        <w:t xml:space="preserve"> – </w:t>
      </w:r>
      <w:r>
        <w:rPr>
          <w:sz w:val="28"/>
          <w:szCs w:val="28"/>
        </w:rPr>
        <w:t>сформировать у детей систему знаний путём ознакомления их с историей земли мордовской; с тем, что создаётся сейчас мордовским народом; путём обучения их эрзянскому языку, путём прививания любви к земле, где они родились и живут.</w:t>
      </w:r>
    </w:p>
    <w:p w:rsidR="000520F3" w:rsidRDefault="000520F3" w:rsidP="00622186">
      <w:pPr>
        <w:pStyle w:val="a3"/>
        <w:spacing w:before="0" w:beforeAutospacing="0" w:after="0" w:afterAutospacing="0"/>
        <w:jc w:val="both"/>
        <w:rPr>
          <w:sz w:val="28"/>
          <w:szCs w:val="28"/>
        </w:rPr>
      </w:pPr>
      <w:r>
        <w:rPr>
          <w:sz w:val="28"/>
          <w:szCs w:val="28"/>
        </w:rPr>
        <w:t>Мне очень хочется передать детям чувство любви к своему народу. Хочется передать это простым ненавязчивым образом, чтобы внутренний мир ребёнка от этой любви стал только богаче. То, что культурная деятельность оказывает влияние на развитие всесторонней личности известно давно, поэтому моя работа направлена на то, чтобы развивать у ребёнка художественно – эстетический вкус, эмоциональные чувства и конечно же чтобы при этом ребёнок чувствовал себя комфортно среди других детей во время изучения национального искусства.</w:t>
      </w:r>
    </w:p>
    <w:p w:rsidR="006E1B4B" w:rsidRDefault="006E1B4B" w:rsidP="00622186">
      <w:pPr>
        <w:pStyle w:val="a3"/>
        <w:spacing w:before="0" w:beforeAutospacing="0" w:after="0" w:afterAutospacing="0"/>
        <w:jc w:val="both"/>
        <w:rPr>
          <w:sz w:val="28"/>
          <w:szCs w:val="28"/>
        </w:rPr>
      </w:pPr>
    </w:p>
    <w:p w:rsidR="006E1B4B" w:rsidRPr="006E1B4B" w:rsidRDefault="006E1B4B" w:rsidP="00622186">
      <w:pPr>
        <w:pStyle w:val="a3"/>
        <w:spacing w:before="0" w:beforeAutospacing="0" w:after="0" w:afterAutospacing="0"/>
        <w:jc w:val="both"/>
        <w:rPr>
          <w:b/>
          <w:sz w:val="28"/>
          <w:szCs w:val="28"/>
        </w:rPr>
      </w:pPr>
      <w:r w:rsidRPr="006E1B4B">
        <w:rPr>
          <w:b/>
          <w:sz w:val="28"/>
          <w:szCs w:val="28"/>
        </w:rPr>
        <w:t>Теоретическая база опыта.</w:t>
      </w:r>
    </w:p>
    <w:p w:rsidR="006E1B4B" w:rsidRDefault="006E1B4B" w:rsidP="00622186">
      <w:pPr>
        <w:pStyle w:val="a3"/>
        <w:spacing w:before="0" w:beforeAutospacing="0" w:after="0" w:afterAutospacing="0"/>
        <w:jc w:val="both"/>
        <w:rPr>
          <w:sz w:val="28"/>
          <w:szCs w:val="28"/>
        </w:rPr>
      </w:pPr>
      <w:r>
        <w:rPr>
          <w:sz w:val="28"/>
          <w:szCs w:val="28"/>
        </w:rPr>
        <w:t xml:space="preserve">Национальная культура является «оригинальным носителем неповторимых качеств нации». Так считают исследователи современности – </w:t>
      </w:r>
      <w:proofErr w:type="spellStart"/>
      <w:r>
        <w:rPr>
          <w:sz w:val="28"/>
          <w:szCs w:val="28"/>
        </w:rPr>
        <w:t>Н.П.Овсянникова</w:t>
      </w:r>
      <w:proofErr w:type="spellEnd"/>
      <w:r>
        <w:rPr>
          <w:sz w:val="28"/>
          <w:szCs w:val="28"/>
        </w:rPr>
        <w:t xml:space="preserve">, </w:t>
      </w:r>
      <w:proofErr w:type="spellStart"/>
      <w:r>
        <w:rPr>
          <w:sz w:val="28"/>
          <w:szCs w:val="28"/>
        </w:rPr>
        <w:t>Т.Ф.Бабынина</w:t>
      </w:r>
      <w:proofErr w:type="spellEnd"/>
      <w:r>
        <w:rPr>
          <w:sz w:val="28"/>
          <w:szCs w:val="28"/>
        </w:rPr>
        <w:t xml:space="preserve">, </w:t>
      </w:r>
      <w:proofErr w:type="spellStart"/>
      <w:r>
        <w:rPr>
          <w:sz w:val="28"/>
          <w:szCs w:val="28"/>
        </w:rPr>
        <w:t>М.И.Богомолова</w:t>
      </w:r>
      <w:proofErr w:type="spellEnd"/>
      <w:r>
        <w:rPr>
          <w:sz w:val="28"/>
          <w:szCs w:val="28"/>
        </w:rPr>
        <w:t>.</w:t>
      </w:r>
    </w:p>
    <w:p w:rsidR="006E1B4B" w:rsidRDefault="006E1B4B" w:rsidP="00622186">
      <w:pPr>
        <w:pStyle w:val="a3"/>
        <w:spacing w:before="0" w:beforeAutospacing="0" w:after="0" w:afterAutospacing="0"/>
        <w:jc w:val="both"/>
        <w:rPr>
          <w:sz w:val="28"/>
          <w:szCs w:val="28"/>
        </w:rPr>
      </w:pPr>
      <w:r>
        <w:rPr>
          <w:sz w:val="28"/>
          <w:szCs w:val="28"/>
        </w:rPr>
        <w:t>Культура каждого народа представляет собой отдельную систему:</w:t>
      </w:r>
    </w:p>
    <w:p w:rsidR="006E1B4B" w:rsidRDefault="006E1B4B" w:rsidP="00622186">
      <w:pPr>
        <w:pStyle w:val="a3"/>
        <w:spacing w:before="0" w:beforeAutospacing="0" w:after="0" w:afterAutospacing="0"/>
        <w:jc w:val="both"/>
        <w:rPr>
          <w:sz w:val="28"/>
          <w:szCs w:val="28"/>
        </w:rPr>
      </w:pPr>
      <w:r>
        <w:rPr>
          <w:sz w:val="28"/>
          <w:szCs w:val="28"/>
        </w:rPr>
        <w:t>- национальный язык;</w:t>
      </w:r>
    </w:p>
    <w:p w:rsidR="006E1B4B" w:rsidRDefault="006E1B4B" w:rsidP="00622186">
      <w:pPr>
        <w:pStyle w:val="a3"/>
        <w:spacing w:before="0" w:beforeAutospacing="0" w:after="0" w:afterAutospacing="0"/>
        <w:jc w:val="both"/>
        <w:rPr>
          <w:sz w:val="28"/>
          <w:szCs w:val="28"/>
        </w:rPr>
      </w:pPr>
      <w:r>
        <w:rPr>
          <w:sz w:val="28"/>
          <w:szCs w:val="28"/>
        </w:rPr>
        <w:t>- национальное искусство (литература, музыка, искусство);</w:t>
      </w:r>
    </w:p>
    <w:p w:rsidR="006E1B4B" w:rsidRDefault="006E1B4B" w:rsidP="00622186">
      <w:pPr>
        <w:pStyle w:val="a3"/>
        <w:spacing w:before="0" w:beforeAutospacing="0" w:after="0" w:afterAutospacing="0"/>
        <w:jc w:val="both"/>
        <w:rPr>
          <w:sz w:val="28"/>
          <w:szCs w:val="28"/>
        </w:rPr>
      </w:pPr>
      <w:r>
        <w:rPr>
          <w:sz w:val="28"/>
          <w:szCs w:val="28"/>
        </w:rPr>
        <w:t>- национальные традиции (история народа, религия, мифология).</w:t>
      </w:r>
    </w:p>
    <w:p w:rsidR="006E1B4B" w:rsidRDefault="006E1B4B" w:rsidP="00622186">
      <w:pPr>
        <w:pStyle w:val="a3"/>
        <w:spacing w:before="0" w:beforeAutospacing="0" w:after="0" w:afterAutospacing="0"/>
        <w:jc w:val="both"/>
        <w:rPr>
          <w:sz w:val="28"/>
          <w:szCs w:val="28"/>
        </w:rPr>
      </w:pPr>
      <w:r>
        <w:rPr>
          <w:sz w:val="28"/>
          <w:szCs w:val="28"/>
        </w:rPr>
        <w:t>Теоретическая база для того, чтобы накапливать опыт имеется, но её, я считаю для нашего времени очень мало. Есть авторы, которые работают над методическими разработками. Мы же педагоги реализуем их с учётом современных технологий, методик воспитания и обучения.</w:t>
      </w:r>
    </w:p>
    <w:p w:rsidR="006E1B4B" w:rsidRDefault="006E1B4B" w:rsidP="00622186">
      <w:pPr>
        <w:pStyle w:val="a3"/>
        <w:spacing w:before="0" w:beforeAutospacing="0" w:after="0" w:afterAutospacing="0"/>
        <w:jc w:val="both"/>
        <w:rPr>
          <w:sz w:val="28"/>
          <w:szCs w:val="28"/>
        </w:rPr>
      </w:pPr>
      <w:r>
        <w:rPr>
          <w:sz w:val="28"/>
          <w:szCs w:val="28"/>
        </w:rPr>
        <w:t xml:space="preserve">Знакомство с национальной культурой и обучение эрзянскому языку </w:t>
      </w:r>
      <w:r w:rsidR="00622186">
        <w:rPr>
          <w:sz w:val="28"/>
          <w:szCs w:val="28"/>
        </w:rPr>
        <w:t>осуществляется по календарно – тематическому планированию, который разработан с учётом следующих программ:</w:t>
      </w:r>
    </w:p>
    <w:p w:rsidR="00622186" w:rsidRDefault="00622186" w:rsidP="00622186">
      <w:pPr>
        <w:pStyle w:val="a3"/>
        <w:spacing w:before="0" w:beforeAutospacing="0" w:after="0" w:afterAutospacing="0"/>
        <w:jc w:val="both"/>
        <w:rPr>
          <w:sz w:val="28"/>
          <w:szCs w:val="28"/>
        </w:rPr>
      </w:pPr>
      <w:r>
        <w:rPr>
          <w:sz w:val="28"/>
          <w:szCs w:val="28"/>
        </w:rPr>
        <w:t xml:space="preserve">- примерная образовательная программа «Детство». Авторы: Т.И. Бабаева, </w:t>
      </w:r>
      <w:proofErr w:type="spellStart"/>
      <w:r>
        <w:rPr>
          <w:sz w:val="28"/>
          <w:szCs w:val="28"/>
        </w:rPr>
        <w:t>А.Г.Гогоберидзе</w:t>
      </w:r>
      <w:proofErr w:type="spellEnd"/>
      <w:r>
        <w:rPr>
          <w:sz w:val="28"/>
          <w:szCs w:val="28"/>
        </w:rPr>
        <w:t xml:space="preserve"> и др.</w:t>
      </w:r>
    </w:p>
    <w:p w:rsidR="00622186" w:rsidRDefault="00622186" w:rsidP="00622186">
      <w:pPr>
        <w:pStyle w:val="a3"/>
        <w:spacing w:before="0" w:beforeAutospacing="0" w:after="0" w:afterAutospacing="0"/>
        <w:jc w:val="both"/>
        <w:rPr>
          <w:sz w:val="28"/>
          <w:szCs w:val="28"/>
        </w:rPr>
      </w:pPr>
      <w:r>
        <w:rPr>
          <w:sz w:val="28"/>
          <w:szCs w:val="28"/>
        </w:rPr>
        <w:t>- «Методика обучения дошкольников мордовским (</w:t>
      </w:r>
      <w:proofErr w:type="spellStart"/>
      <w:r>
        <w:rPr>
          <w:sz w:val="28"/>
          <w:szCs w:val="28"/>
        </w:rPr>
        <w:t>мокшанскому</w:t>
      </w:r>
      <w:proofErr w:type="spellEnd"/>
      <w:r>
        <w:rPr>
          <w:sz w:val="28"/>
          <w:szCs w:val="28"/>
        </w:rPr>
        <w:t xml:space="preserve">, эрзянскому) языкам. Автор: </w:t>
      </w:r>
      <w:proofErr w:type="spellStart"/>
      <w:r>
        <w:rPr>
          <w:sz w:val="28"/>
          <w:szCs w:val="28"/>
        </w:rPr>
        <w:t>А.И.Исайкина</w:t>
      </w:r>
      <w:proofErr w:type="spellEnd"/>
    </w:p>
    <w:p w:rsidR="009C0C6C" w:rsidRDefault="00622186" w:rsidP="009C0C6C">
      <w:pPr>
        <w:pStyle w:val="a3"/>
        <w:spacing w:before="0" w:beforeAutospacing="0" w:after="0" w:afterAutospacing="0"/>
        <w:jc w:val="both"/>
        <w:rPr>
          <w:sz w:val="28"/>
          <w:szCs w:val="28"/>
        </w:rPr>
      </w:pPr>
      <w:r>
        <w:rPr>
          <w:sz w:val="28"/>
          <w:szCs w:val="28"/>
        </w:rPr>
        <w:t xml:space="preserve">- </w:t>
      </w:r>
      <w:r>
        <w:rPr>
          <w:color w:val="000000"/>
          <w:sz w:val="28"/>
          <w:szCs w:val="28"/>
          <w:shd w:val="clear" w:color="auto" w:fill="FFFFFF"/>
        </w:rPr>
        <w:t>региональный образовательный модуль</w:t>
      </w:r>
      <w:r w:rsidRPr="000176A2">
        <w:rPr>
          <w:color w:val="000000"/>
          <w:sz w:val="28"/>
          <w:szCs w:val="28"/>
          <w:shd w:val="clear" w:color="auto" w:fill="FFFFFF"/>
        </w:rPr>
        <w:t xml:space="preserve"> дошкольного об</w:t>
      </w:r>
      <w:r>
        <w:rPr>
          <w:color w:val="000000"/>
          <w:sz w:val="28"/>
          <w:szCs w:val="28"/>
          <w:shd w:val="clear" w:color="auto" w:fill="FFFFFF"/>
        </w:rPr>
        <w:t xml:space="preserve">разования «Мы в Мордовии живем» Авторы:  </w:t>
      </w:r>
      <w:r w:rsidRPr="000176A2">
        <w:rPr>
          <w:color w:val="000000"/>
          <w:sz w:val="28"/>
          <w:szCs w:val="28"/>
          <w:shd w:val="clear" w:color="auto" w:fill="FFFFFF"/>
        </w:rPr>
        <w:t xml:space="preserve">О. В. </w:t>
      </w:r>
      <w:proofErr w:type="spellStart"/>
      <w:r w:rsidRPr="000176A2">
        <w:rPr>
          <w:color w:val="000000"/>
          <w:sz w:val="28"/>
          <w:szCs w:val="28"/>
          <w:shd w:val="clear" w:color="auto" w:fill="FFFFFF"/>
        </w:rPr>
        <w:t>Бурляева</w:t>
      </w:r>
      <w:proofErr w:type="spellEnd"/>
      <w:r w:rsidRPr="000176A2">
        <w:rPr>
          <w:color w:val="000000"/>
          <w:sz w:val="28"/>
          <w:szCs w:val="28"/>
          <w:shd w:val="clear" w:color="auto" w:fill="FFFFFF"/>
        </w:rPr>
        <w:t xml:space="preserve">, Л.П. </w:t>
      </w:r>
      <w:proofErr w:type="spellStart"/>
      <w:r w:rsidRPr="000176A2">
        <w:rPr>
          <w:color w:val="000000"/>
          <w:sz w:val="28"/>
          <w:szCs w:val="28"/>
          <w:shd w:val="clear" w:color="auto" w:fill="FFFFFF"/>
        </w:rPr>
        <w:t>Карпушина</w:t>
      </w:r>
      <w:proofErr w:type="spellEnd"/>
      <w:r w:rsidRPr="000176A2">
        <w:rPr>
          <w:color w:val="000000"/>
          <w:sz w:val="28"/>
          <w:szCs w:val="28"/>
          <w:shd w:val="clear" w:color="auto" w:fill="FFFFFF"/>
        </w:rPr>
        <w:t xml:space="preserve"> и др.; </w:t>
      </w:r>
      <w:r w:rsidRPr="000176A2">
        <w:rPr>
          <w:color w:val="000000"/>
          <w:sz w:val="28"/>
          <w:szCs w:val="28"/>
        </w:rPr>
        <w:br/>
      </w:r>
      <w:r>
        <w:rPr>
          <w:color w:val="000000"/>
          <w:sz w:val="28"/>
          <w:szCs w:val="28"/>
          <w:shd w:val="clear" w:color="auto" w:fill="FFFFFF"/>
        </w:rPr>
        <w:t xml:space="preserve">При работе </w:t>
      </w:r>
      <w:r w:rsidRPr="000176A2">
        <w:rPr>
          <w:color w:val="000000"/>
          <w:sz w:val="28"/>
          <w:szCs w:val="28"/>
          <w:shd w:val="clear" w:color="auto" w:fill="FFFFFF"/>
        </w:rPr>
        <w:t xml:space="preserve"> я</w:t>
      </w:r>
      <w:r>
        <w:rPr>
          <w:color w:val="000000"/>
          <w:sz w:val="28"/>
          <w:szCs w:val="28"/>
          <w:shd w:val="clear" w:color="auto" w:fill="FFFFFF"/>
        </w:rPr>
        <w:t xml:space="preserve"> так же </w:t>
      </w:r>
      <w:r w:rsidR="00332524">
        <w:rPr>
          <w:color w:val="000000"/>
          <w:sz w:val="28"/>
          <w:szCs w:val="28"/>
          <w:shd w:val="clear" w:color="auto" w:fill="FFFFFF"/>
        </w:rPr>
        <w:t xml:space="preserve"> ориентирую</w:t>
      </w:r>
      <w:r w:rsidRPr="000176A2">
        <w:rPr>
          <w:color w:val="000000"/>
          <w:sz w:val="28"/>
          <w:szCs w:val="28"/>
          <w:shd w:val="clear" w:color="auto" w:fill="FFFFFF"/>
        </w:rPr>
        <w:t>сь на современную нормативно – правовую базу дошкольного</w:t>
      </w:r>
      <w:r>
        <w:rPr>
          <w:color w:val="000000"/>
          <w:sz w:val="28"/>
          <w:szCs w:val="28"/>
          <w:shd w:val="clear" w:color="auto" w:fill="FFFFFF"/>
        </w:rPr>
        <w:t xml:space="preserve"> </w:t>
      </w:r>
      <w:r w:rsidRPr="000176A2">
        <w:rPr>
          <w:color w:val="000000"/>
          <w:sz w:val="28"/>
          <w:szCs w:val="28"/>
          <w:shd w:val="clear" w:color="auto" w:fill="FFFFFF"/>
        </w:rPr>
        <w:t>образования:</w:t>
      </w:r>
      <w:r w:rsidRPr="000176A2">
        <w:rPr>
          <w:color w:val="000000"/>
          <w:sz w:val="28"/>
          <w:szCs w:val="28"/>
        </w:rPr>
        <w:br/>
      </w:r>
      <w:r w:rsidRPr="000176A2">
        <w:rPr>
          <w:color w:val="000000"/>
          <w:sz w:val="28"/>
          <w:szCs w:val="28"/>
          <w:shd w:val="clear" w:color="auto" w:fill="FFFFFF"/>
        </w:rPr>
        <w:t>1. Федеральный закон РФ "Об образовании в Российской Федерации" № 273-ФЗ;</w:t>
      </w:r>
      <w:r w:rsidRPr="000176A2">
        <w:rPr>
          <w:color w:val="000000"/>
          <w:sz w:val="28"/>
          <w:szCs w:val="28"/>
        </w:rPr>
        <w:br/>
      </w:r>
      <w:r w:rsidRPr="000176A2">
        <w:rPr>
          <w:color w:val="000000"/>
          <w:sz w:val="28"/>
          <w:szCs w:val="28"/>
          <w:shd w:val="clear" w:color="auto" w:fill="FFFFFF"/>
        </w:rPr>
        <w:t xml:space="preserve">2. Приказ Министерства образования Российской Федерации от 17.10.2013 № 1155 </w:t>
      </w:r>
      <w:r w:rsidRPr="000176A2">
        <w:rPr>
          <w:color w:val="000000"/>
          <w:sz w:val="28"/>
          <w:szCs w:val="28"/>
          <w:shd w:val="clear" w:color="auto" w:fill="FFFFFF"/>
        </w:rPr>
        <w:lastRenderedPageBreak/>
        <w:t>«Об утверждении ФГОС ДО» и ФГОС ДО;</w:t>
      </w:r>
      <w:r w:rsidRPr="000176A2">
        <w:rPr>
          <w:color w:val="000000"/>
          <w:sz w:val="28"/>
          <w:szCs w:val="28"/>
        </w:rPr>
        <w:br/>
      </w:r>
      <w:r w:rsidRPr="000176A2">
        <w:rPr>
          <w:color w:val="000000"/>
          <w:sz w:val="28"/>
          <w:szCs w:val="28"/>
          <w:shd w:val="clear" w:color="auto" w:fill="FFFFFF"/>
        </w:rPr>
        <w:t>3.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76A2">
        <w:rPr>
          <w:color w:val="000000"/>
          <w:sz w:val="28"/>
          <w:szCs w:val="28"/>
        </w:rPr>
        <w:br/>
      </w:r>
      <w:r w:rsidRPr="000176A2">
        <w:rPr>
          <w:color w:val="000000"/>
          <w:sz w:val="28"/>
          <w:szCs w:val="28"/>
        </w:rPr>
        <w:br/>
      </w:r>
      <w:r w:rsidR="009C0C6C" w:rsidRPr="009C0C6C">
        <w:rPr>
          <w:b/>
          <w:sz w:val="28"/>
          <w:szCs w:val="28"/>
        </w:rPr>
        <w:t>Новизна</w:t>
      </w:r>
      <w:r w:rsidR="009C0C6C">
        <w:rPr>
          <w:b/>
          <w:sz w:val="28"/>
          <w:szCs w:val="28"/>
        </w:rPr>
        <w:t xml:space="preserve"> моего </w:t>
      </w:r>
      <w:r w:rsidR="009C0C6C">
        <w:rPr>
          <w:sz w:val="28"/>
          <w:szCs w:val="28"/>
        </w:rPr>
        <w:t xml:space="preserve">педагогического опыта состоит в том,  что я постоянно внедряю в работу ФГОС и  </w:t>
      </w:r>
      <w:proofErr w:type="spellStart"/>
      <w:r w:rsidR="009C0C6C">
        <w:rPr>
          <w:sz w:val="28"/>
          <w:szCs w:val="28"/>
        </w:rPr>
        <w:t>и</w:t>
      </w:r>
      <w:proofErr w:type="spellEnd"/>
      <w:r w:rsidR="009C0C6C">
        <w:rPr>
          <w:sz w:val="28"/>
          <w:szCs w:val="28"/>
        </w:rPr>
        <w:t xml:space="preserve"> работаю с учётом общеобразовательных областей.</w:t>
      </w:r>
    </w:p>
    <w:p w:rsidR="009C0C6C" w:rsidRDefault="009C0C6C" w:rsidP="009C0C6C">
      <w:pPr>
        <w:pStyle w:val="a3"/>
        <w:spacing w:before="0" w:beforeAutospacing="0" w:after="0" w:afterAutospacing="0"/>
        <w:jc w:val="both"/>
        <w:rPr>
          <w:sz w:val="28"/>
          <w:szCs w:val="28"/>
        </w:rPr>
      </w:pPr>
      <w:r>
        <w:rPr>
          <w:sz w:val="28"/>
          <w:szCs w:val="28"/>
        </w:rPr>
        <w:t>1. Познавательное развитие. Знакомлю детей с культурой, историей, бытом, традициями мордовского народа.</w:t>
      </w:r>
    </w:p>
    <w:p w:rsidR="00392CC4" w:rsidRDefault="009C0C6C" w:rsidP="009C0C6C">
      <w:pPr>
        <w:pStyle w:val="a3"/>
        <w:spacing w:before="0" w:beforeAutospacing="0" w:after="0" w:afterAutospacing="0"/>
        <w:jc w:val="both"/>
        <w:rPr>
          <w:sz w:val="28"/>
          <w:szCs w:val="28"/>
        </w:rPr>
      </w:pPr>
      <w:r>
        <w:rPr>
          <w:sz w:val="28"/>
          <w:szCs w:val="28"/>
        </w:rPr>
        <w:t xml:space="preserve">2.Речевое развитие. Обучаю детей эрзянскому языку, учу их </w:t>
      </w:r>
      <w:proofErr w:type="spellStart"/>
      <w:r>
        <w:rPr>
          <w:sz w:val="28"/>
          <w:szCs w:val="28"/>
        </w:rPr>
        <w:t>обьединять</w:t>
      </w:r>
      <w:proofErr w:type="spellEnd"/>
      <w:r>
        <w:rPr>
          <w:sz w:val="28"/>
          <w:szCs w:val="28"/>
        </w:rPr>
        <w:t xml:space="preserve"> слова в группы по смысловому признаку, стараюсь  их учить как можно больше использовать в речи речевые образцы на эрзянском языке. Так же на занятиях мы знакомимся с произведениями мордовских писателей и поэтов</w:t>
      </w:r>
      <w:r w:rsidR="0094150B">
        <w:rPr>
          <w:sz w:val="28"/>
          <w:szCs w:val="28"/>
        </w:rPr>
        <w:t>, учим небольшие стихи, знакомимся с устным народным творчеством.</w:t>
      </w:r>
    </w:p>
    <w:p w:rsidR="0094150B" w:rsidRDefault="0094150B" w:rsidP="009C0C6C">
      <w:pPr>
        <w:pStyle w:val="a3"/>
        <w:spacing w:before="0" w:beforeAutospacing="0" w:after="0" w:afterAutospacing="0"/>
        <w:jc w:val="both"/>
        <w:rPr>
          <w:sz w:val="28"/>
          <w:szCs w:val="28"/>
        </w:rPr>
      </w:pPr>
      <w:r>
        <w:rPr>
          <w:sz w:val="28"/>
          <w:szCs w:val="28"/>
        </w:rPr>
        <w:t xml:space="preserve">3. Художественно – эстетическое развитие. Я очень много использую в своей работе произведения живописи о природе. Дети охотно рисуют любимые сердцу родные места. Знакомлю детей с талантливыми людьми: художниками, музыкантами, певцами. Детям особенно нравятся песни в исполнении современных певцов. Один из любимых их исполнителей – это Андрей </w:t>
      </w:r>
      <w:proofErr w:type="spellStart"/>
      <w:r>
        <w:rPr>
          <w:sz w:val="28"/>
          <w:szCs w:val="28"/>
        </w:rPr>
        <w:t>Бочканов</w:t>
      </w:r>
      <w:proofErr w:type="spellEnd"/>
      <w:r>
        <w:rPr>
          <w:sz w:val="28"/>
          <w:szCs w:val="28"/>
        </w:rPr>
        <w:t>.</w:t>
      </w:r>
    </w:p>
    <w:p w:rsidR="0094150B" w:rsidRDefault="0094150B" w:rsidP="009C0C6C">
      <w:pPr>
        <w:pStyle w:val="a3"/>
        <w:spacing w:before="0" w:beforeAutospacing="0" w:after="0" w:afterAutospacing="0"/>
        <w:jc w:val="both"/>
        <w:rPr>
          <w:sz w:val="28"/>
          <w:szCs w:val="28"/>
        </w:rPr>
      </w:pPr>
      <w:r>
        <w:rPr>
          <w:sz w:val="28"/>
          <w:szCs w:val="28"/>
        </w:rPr>
        <w:t xml:space="preserve">4. Физическое развитие. Ни одно наше занятие не обходится без подвижных игр. </w:t>
      </w:r>
    </w:p>
    <w:p w:rsidR="00E65F28" w:rsidRDefault="00E65F28" w:rsidP="009C0C6C">
      <w:pPr>
        <w:pStyle w:val="a3"/>
        <w:spacing w:before="0" w:beforeAutospacing="0" w:after="0" w:afterAutospacing="0"/>
        <w:jc w:val="both"/>
        <w:rPr>
          <w:sz w:val="28"/>
          <w:szCs w:val="28"/>
        </w:rPr>
      </w:pPr>
    </w:p>
    <w:p w:rsidR="00E65F28" w:rsidRDefault="00E65F28" w:rsidP="009C0C6C">
      <w:pPr>
        <w:pStyle w:val="a3"/>
        <w:spacing w:before="0" w:beforeAutospacing="0" w:after="0" w:afterAutospacing="0"/>
        <w:jc w:val="both"/>
        <w:rPr>
          <w:b/>
          <w:sz w:val="28"/>
          <w:szCs w:val="28"/>
        </w:rPr>
      </w:pPr>
      <w:r w:rsidRPr="00E65F28">
        <w:rPr>
          <w:b/>
          <w:sz w:val="28"/>
          <w:szCs w:val="28"/>
        </w:rPr>
        <w:t>Технология опыта.</w:t>
      </w:r>
    </w:p>
    <w:p w:rsidR="006B5C6C" w:rsidRDefault="006B5C6C" w:rsidP="009C0C6C">
      <w:pPr>
        <w:pStyle w:val="a3"/>
        <w:spacing w:before="0" w:beforeAutospacing="0" w:after="0" w:afterAutospacing="0"/>
        <w:jc w:val="both"/>
        <w:rPr>
          <w:sz w:val="28"/>
          <w:szCs w:val="28"/>
        </w:rPr>
      </w:pPr>
      <w:r w:rsidRPr="006B5C6C">
        <w:rPr>
          <w:sz w:val="28"/>
          <w:szCs w:val="28"/>
        </w:rPr>
        <w:t xml:space="preserve">Необходимость </w:t>
      </w:r>
      <w:r>
        <w:rPr>
          <w:sz w:val="28"/>
          <w:szCs w:val="28"/>
        </w:rPr>
        <w:t xml:space="preserve">воспитывать и обучать детей в детских садах, учитывая особенности региона, где они проживают зависит от социально – педагогических потребностей современного общества. Учёные </w:t>
      </w:r>
      <w:proofErr w:type="spellStart"/>
      <w:r>
        <w:rPr>
          <w:sz w:val="28"/>
          <w:szCs w:val="28"/>
        </w:rPr>
        <w:t>Л.И.Божович</w:t>
      </w:r>
      <w:proofErr w:type="spellEnd"/>
      <w:r>
        <w:rPr>
          <w:sz w:val="28"/>
          <w:szCs w:val="28"/>
        </w:rPr>
        <w:t xml:space="preserve"> и </w:t>
      </w:r>
      <w:proofErr w:type="spellStart"/>
      <w:r>
        <w:rPr>
          <w:sz w:val="28"/>
          <w:szCs w:val="28"/>
        </w:rPr>
        <w:t>М.И.Лисина</w:t>
      </w:r>
      <w:proofErr w:type="spellEnd"/>
      <w:r>
        <w:rPr>
          <w:sz w:val="28"/>
          <w:szCs w:val="28"/>
        </w:rPr>
        <w:t xml:space="preserve"> утверждают, что в дошкольном возрасте ведущей деятельностью у детей является игровая деятельность; а так же формируются познавательная и творческая деятельности. Я с ними полностью согласна. К пяти годам ребёнок уже имеет большой запас знаний, умений и навыков. Он оценочно относится к поведению окружающих, многим интересуется. Я считаю, чтобы заинтересовать ребёнка и удержать его интерес следует чаще играть в народные игры, заниматься театрализацией сказок. Так ребёнок легче и незаметнее запомнит язык своего народа и это хорошая почва развития чувства патриотизма. </w:t>
      </w:r>
    </w:p>
    <w:p w:rsidR="006B5C6C" w:rsidRDefault="006B5C6C" w:rsidP="009C0C6C">
      <w:pPr>
        <w:pStyle w:val="a3"/>
        <w:spacing w:before="0" w:beforeAutospacing="0" w:after="0" w:afterAutospacing="0"/>
        <w:jc w:val="both"/>
        <w:rPr>
          <w:sz w:val="28"/>
          <w:szCs w:val="28"/>
        </w:rPr>
      </w:pPr>
      <w:r>
        <w:rPr>
          <w:sz w:val="28"/>
          <w:szCs w:val="28"/>
        </w:rPr>
        <w:t>Дети очень открыты людям</w:t>
      </w:r>
      <w:r w:rsidR="006B0C08">
        <w:rPr>
          <w:sz w:val="28"/>
          <w:szCs w:val="28"/>
        </w:rPr>
        <w:t xml:space="preserve"> и нам педагогам приходится </w:t>
      </w:r>
      <w:r w:rsidR="00344725">
        <w:rPr>
          <w:sz w:val="28"/>
          <w:szCs w:val="28"/>
        </w:rPr>
        <w:t xml:space="preserve"> не иначе как помогать</w:t>
      </w:r>
      <w:r w:rsidR="006B0C08">
        <w:rPr>
          <w:sz w:val="28"/>
          <w:szCs w:val="28"/>
        </w:rPr>
        <w:t xml:space="preserve"> им</w:t>
      </w:r>
      <w:r w:rsidR="00344725">
        <w:rPr>
          <w:sz w:val="28"/>
          <w:szCs w:val="28"/>
        </w:rPr>
        <w:t>. В их детских душах очень много места для всего. Поэтому именно в это дошкольное время нужно укрепить в детях элементарные представления о патриотизме и гражданском сознании; знания об истории своей родной земли; о почитании. Например, в моей группе дети привыкли говорить элементарные  слова на эрзянском языке. Такие как: «</w:t>
      </w:r>
      <w:proofErr w:type="spellStart"/>
      <w:r w:rsidR="00344725">
        <w:rPr>
          <w:sz w:val="28"/>
          <w:szCs w:val="28"/>
        </w:rPr>
        <w:t>Шумбрат</w:t>
      </w:r>
      <w:proofErr w:type="spellEnd"/>
      <w:r w:rsidR="00344725">
        <w:rPr>
          <w:sz w:val="28"/>
          <w:szCs w:val="28"/>
        </w:rPr>
        <w:t>», «</w:t>
      </w:r>
      <w:proofErr w:type="spellStart"/>
      <w:r w:rsidR="00344725">
        <w:rPr>
          <w:sz w:val="28"/>
          <w:szCs w:val="28"/>
        </w:rPr>
        <w:t>Сюкпря</w:t>
      </w:r>
      <w:proofErr w:type="spellEnd"/>
      <w:r w:rsidR="00344725">
        <w:rPr>
          <w:sz w:val="28"/>
          <w:szCs w:val="28"/>
        </w:rPr>
        <w:t>», «</w:t>
      </w:r>
      <w:proofErr w:type="spellStart"/>
      <w:r w:rsidR="00344725">
        <w:rPr>
          <w:sz w:val="28"/>
          <w:szCs w:val="28"/>
        </w:rPr>
        <w:t>Инеськеть</w:t>
      </w:r>
      <w:proofErr w:type="spellEnd"/>
      <w:r w:rsidR="00344725">
        <w:rPr>
          <w:sz w:val="28"/>
          <w:szCs w:val="28"/>
        </w:rPr>
        <w:t>», «</w:t>
      </w:r>
      <w:proofErr w:type="spellStart"/>
      <w:r w:rsidR="00344725">
        <w:rPr>
          <w:sz w:val="28"/>
          <w:szCs w:val="28"/>
        </w:rPr>
        <w:t>Вастомазонок</w:t>
      </w:r>
      <w:proofErr w:type="spellEnd"/>
      <w:r w:rsidR="00344725">
        <w:rPr>
          <w:sz w:val="28"/>
          <w:szCs w:val="28"/>
        </w:rPr>
        <w:t>». Они не стесняются этого. И это меня очень радует.</w:t>
      </w:r>
    </w:p>
    <w:p w:rsidR="00344725" w:rsidRDefault="00344725" w:rsidP="009C0C6C">
      <w:pPr>
        <w:pStyle w:val="a3"/>
        <w:spacing w:before="0" w:beforeAutospacing="0" w:after="0" w:afterAutospacing="0"/>
        <w:jc w:val="both"/>
        <w:rPr>
          <w:sz w:val="28"/>
          <w:szCs w:val="28"/>
        </w:rPr>
      </w:pPr>
      <w:r w:rsidRPr="00344725">
        <w:rPr>
          <w:b/>
          <w:sz w:val="28"/>
          <w:szCs w:val="28"/>
        </w:rPr>
        <w:t>Цель моей работы:</w:t>
      </w:r>
      <w:r>
        <w:rPr>
          <w:sz w:val="28"/>
          <w:szCs w:val="28"/>
        </w:rPr>
        <w:t xml:space="preserve"> пробуждение у детей дошкольного возраста интереса к мордовской культуре и стремление общаться на эрзянском языке.</w:t>
      </w:r>
    </w:p>
    <w:p w:rsidR="00344725" w:rsidRDefault="00344725" w:rsidP="009C0C6C">
      <w:pPr>
        <w:pStyle w:val="a3"/>
        <w:spacing w:before="0" w:beforeAutospacing="0" w:after="0" w:afterAutospacing="0"/>
        <w:jc w:val="both"/>
        <w:rPr>
          <w:b/>
          <w:sz w:val="28"/>
          <w:szCs w:val="28"/>
        </w:rPr>
      </w:pPr>
      <w:r w:rsidRPr="00344725">
        <w:rPr>
          <w:b/>
          <w:sz w:val="28"/>
          <w:szCs w:val="28"/>
        </w:rPr>
        <w:t>Задачи:</w:t>
      </w:r>
      <w:r>
        <w:rPr>
          <w:b/>
          <w:sz w:val="28"/>
          <w:szCs w:val="28"/>
        </w:rPr>
        <w:t xml:space="preserve"> </w:t>
      </w:r>
    </w:p>
    <w:p w:rsidR="00344725" w:rsidRPr="009C2A31" w:rsidRDefault="00344725" w:rsidP="009C0C6C">
      <w:pPr>
        <w:pStyle w:val="a3"/>
        <w:spacing w:before="0" w:beforeAutospacing="0" w:after="0" w:afterAutospacing="0"/>
        <w:jc w:val="both"/>
        <w:rPr>
          <w:sz w:val="28"/>
          <w:szCs w:val="28"/>
        </w:rPr>
      </w:pPr>
      <w:r>
        <w:rPr>
          <w:b/>
          <w:sz w:val="28"/>
          <w:szCs w:val="28"/>
        </w:rPr>
        <w:t xml:space="preserve">- </w:t>
      </w:r>
      <w:proofErr w:type="spellStart"/>
      <w:r w:rsidR="009C2A31">
        <w:rPr>
          <w:sz w:val="28"/>
          <w:szCs w:val="28"/>
        </w:rPr>
        <w:t>знaкoмить</w:t>
      </w:r>
      <w:proofErr w:type="spellEnd"/>
      <w:r w:rsidR="009C2A31">
        <w:rPr>
          <w:sz w:val="28"/>
          <w:szCs w:val="28"/>
        </w:rPr>
        <w:t xml:space="preserve"> </w:t>
      </w:r>
      <w:proofErr w:type="spellStart"/>
      <w:r w:rsidR="009C2A31">
        <w:rPr>
          <w:sz w:val="28"/>
          <w:szCs w:val="28"/>
        </w:rPr>
        <w:t>дeтe</w:t>
      </w:r>
      <w:r w:rsidRPr="00344725">
        <w:rPr>
          <w:sz w:val="28"/>
          <w:szCs w:val="28"/>
        </w:rPr>
        <w:t>й</w:t>
      </w:r>
      <w:proofErr w:type="spellEnd"/>
      <w:r>
        <w:rPr>
          <w:b/>
          <w:sz w:val="28"/>
          <w:szCs w:val="28"/>
        </w:rPr>
        <w:t xml:space="preserve"> </w:t>
      </w:r>
      <w:r w:rsidR="009C2A31">
        <w:rPr>
          <w:sz w:val="28"/>
          <w:szCs w:val="28"/>
        </w:rPr>
        <w:t xml:space="preserve">с </w:t>
      </w:r>
      <w:proofErr w:type="spellStart"/>
      <w:r w:rsidR="009C2A31">
        <w:rPr>
          <w:sz w:val="28"/>
          <w:szCs w:val="28"/>
        </w:rPr>
        <w:t>элeмeнтa</w:t>
      </w:r>
      <w:r w:rsidRPr="009C2A31">
        <w:rPr>
          <w:sz w:val="28"/>
          <w:szCs w:val="28"/>
        </w:rPr>
        <w:t>ми</w:t>
      </w:r>
      <w:proofErr w:type="spellEnd"/>
      <w:r w:rsidRPr="009C2A31">
        <w:rPr>
          <w:sz w:val="28"/>
          <w:szCs w:val="28"/>
        </w:rPr>
        <w:t xml:space="preserve"> </w:t>
      </w:r>
      <w:proofErr w:type="spellStart"/>
      <w:r w:rsidRPr="009C2A31">
        <w:rPr>
          <w:sz w:val="28"/>
          <w:szCs w:val="28"/>
        </w:rPr>
        <w:t>м</w:t>
      </w:r>
      <w:r w:rsidR="009C2A31">
        <w:rPr>
          <w:sz w:val="28"/>
          <w:szCs w:val="28"/>
        </w:rPr>
        <w:t>aтeриaльнoй</w:t>
      </w:r>
      <w:proofErr w:type="spellEnd"/>
      <w:r w:rsidR="009C2A31">
        <w:rPr>
          <w:sz w:val="28"/>
          <w:szCs w:val="28"/>
        </w:rPr>
        <w:t xml:space="preserve"> культуры, </w:t>
      </w:r>
      <w:proofErr w:type="spellStart"/>
      <w:r w:rsidR="009C2A31">
        <w:rPr>
          <w:sz w:val="28"/>
          <w:szCs w:val="28"/>
        </w:rPr>
        <w:t>кoтoрaя</w:t>
      </w:r>
      <w:proofErr w:type="spellEnd"/>
      <w:r w:rsidR="009C2A31">
        <w:rPr>
          <w:sz w:val="28"/>
          <w:szCs w:val="28"/>
        </w:rPr>
        <w:t xml:space="preserve"> </w:t>
      </w:r>
      <w:proofErr w:type="spellStart"/>
      <w:r w:rsidR="009C2A31">
        <w:rPr>
          <w:sz w:val="28"/>
          <w:szCs w:val="28"/>
        </w:rPr>
        <w:t>включaет</w:t>
      </w:r>
      <w:proofErr w:type="spellEnd"/>
      <w:r w:rsidR="009C2A31">
        <w:rPr>
          <w:sz w:val="28"/>
          <w:szCs w:val="28"/>
        </w:rPr>
        <w:t xml:space="preserve"> в </w:t>
      </w:r>
      <w:proofErr w:type="spellStart"/>
      <w:r w:rsidR="009C2A31">
        <w:rPr>
          <w:sz w:val="28"/>
          <w:szCs w:val="28"/>
        </w:rPr>
        <w:t>сe</w:t>
      </w:r>
      <w:r w:rsidRPr="009C2A31">
        <w:rPr>
          <w:sz w:val="28"/>
          <w:szCs w:val="28"/>
        </w:rPr>
        <w:t>бя</w:t>
      </w:r>
      <w:proofErr w:type="spellEnd"/>
      <w:r w:rsidR="009C2A31">
        <w:rPr>
          <w:sz w:val="28"/>
          <w:szCs w:val="28"/>
        </w:rPr>
        <w:t xml:space="preserve"> </w:t>
      </w:r>
      <w:proofErr w:type="spellStart"/>
      <w:r w:rsidR="009C2A31">
        <w:rPr>
          <w:sz w:val="28"/>
          <w:szCs w:val="28"/>
        </w:rPr>
        <w:t>знaкoмствo</w:t>
      </w:r>
      <w:proofErr w:type="spellEnd"/>
      <w:r w:rsidR="009C2A31">
        <w:rPr>
          <w:sz w:val="28"/>
          <w:szCs w:val="28"/>
        </w:rPr>
        <w:t xml:space="preserve"> с </w:t>
      </w:r>
      <w:proofErr w:type="spellStart"/>
      <w:r w:rsidR="009C2A31">
        <w:rPr>
          <w:sz w:val="28"/>
          <w:szCs w:val="28"/>
        </w:rPr>
        <w:t>пoсeлeниями</w:t>
      </w:r>
      <w:proofErr w:type="spellEnd"/>
      <w:r w:rsidR="009C2A31">
        <w:rPr>
          <w:sz w:val="28"/>
          <w:szCs w:val="28"/>
        </w:rPr>
        <w:t xml:space="preserve">, </w:t>
      </w:r>
      <w:proofErr w:type="spellStart"/>
      <w:r w:rsidR="009C2A31">
        <w:rPr>
          <w:sz w:val="28"/>
          <w:szCs w:val="28"/>
        </w:rPr>
        <w:t>жилищeм</w:t>
      </w:r>
      <w:proofErr w:type="spellEnd"/>
      <w:r w:rsidR="009C2A31">
        <w:rPr>
          <w:sz w:val="28"/>
          <w:szCs w:val="28"/>
        </w:rPr>
        <w:t xml:space="preserve">, </w:t>
      </w:r>
      <w:proofErr w:type="spellStart"/>
      <w:r w:rsidR="009C2A31">
        <w:rPr>
          <w:sz w:val="28"/>
          <w:szCs w:val="28"/>
        </w:rPr>
        <w:t>прeдмeтaми</w:t>
      </w:r>
      <w:proofErr w:type="spellEnd"/>
      <w:r w:rsidR="009C2A31">
        <w:rPr>
          <w:sz w:val="28"/>
          <w:szCs w:val="28"/>
        </w:rPr>
        <w:t xml:space="preserve"> </w:t>
      </w:r>
      <w:proofErr w:type="spellStart"/>
      <w:r w:rsidR="009C2A31">
        <w:rPr>
          <w:sz w:val="28"/>
          <w:szCs w:val="28"/>
        </w:rPr>
        <w:t>бытa</w:t>
      </w:r>
      <w:proofErr w:type="spellEnd"/>
      <w:r w:rsidR="009C2A31">
        <w:rPr>
          <w:sz w:val="28"/>
          <w:szCs w:val="28"/>
        </w:rPr>
        <w:t xml:space="preserve">, </w:t>
      </w:r>
      <w:proofErr w:type="spellStart"/>
      <w:r w:rsidR="009C2A31">
        <w:rPr>
          <w:sz w:val="28"/>
          <w:szCs w:val="28"/>
        </w:rPr>
        <w:t>oрудиями</w:t>
      </w:r>
      <w:proofErr w:type="spellEnd"/>
      <w:r w:rsidR="009C2A31">
        <w:rPr>
          <w:sz w:val="28"/>
          <w:szCs w:val="28"/>
        </w:rPr>
        <w:t xml:space="preserve"> </w:t>
      </w:r>
      <w:proofErr w:type="spellStart"/>
      <w:r w:rsidR="009C2A31">
        <w:rPr>
          <w:sz w:val="28"/>
          <w:szCs w:val="28"/>
        </w:rPr>
        <w:t>трудa</w:t>
      </w:r>
      <w:proofErr w:type="spellEnd"/>
      <w:r w:rsidR="009C2A31">
        <w:rPr>
          <w:sz w:val="28"/>
          <w:szCs w:val="28"/>
        </w:rPr>
        <w:t xml:space="preserve">, </w:t>
      </w:r>
      <w:proofErr w:type="spellStart"/>
      <w:r w:rsidR="009C2A31">
        <w:rPr>
          <w:sz w:val="28"/>
          <w:szCs w:val="28"/>
        </w:rPr>
        <w:t>oдeждoй</w:t>
      </w:r>
      <w:proofErr w:type="spellEnd"/>
      <w:r w:rsidR="009C2A31">
        <w:rPr>
          <w:sz w:val="28"/>
          <w:szCs w:val="28"/>
        </w:rPr>
        <w:t xml:space="preserve">, </w:t>
      </w:r>
      <w:proofErr w:type="spellStart"/>
      <w:r w:rsidR="009C2A31">
        <w:rPr>
          <w:sz w:val="28"/>
          <w:szCs w:val="28"/>
        </w:rPr>
        <w:t>нaциoнальными</w:t>
      </w:r>
      <w:proofErr w:type="spellEnd"/>
      <w:r w:rsidR="009C2A31">
        <w:rPr>
          <w:sz w:val="28"/>
          <w:szCs w:val="28"/>
        </w:rPr>
        <w:t xml:space="preserve"> </w:t>
      </w:r>
      <w:proofErr w:type="spellStart"/>
      <w:r w:rsidR="009C2A31">
        <w:rPr>
          <w:sz w:val="28"/>
          <w:szCs w:val="28"/>
        </w:rPr>
        <w:t>блюдa</w:t>
      </w:r>
      <w:r w:rsidRPr="009C2A31">
        <w:rPr>
          <w:sz w:val="28"/>
          <w:szCs w:val="28"/>
        </w:rPr>
        <w:t>ми</w:t>
      </w:r>
      <w:proofErr w:type="spellEnd"/>
      <w:r w:rsidRPr="009C2A31">
        <w:rPr>
          <w:sz w:val="28"/>
          <w:szCs w:val="28"/>
        </w:rPr>
        <w:t>;</w:t>
      </w:r>
    </w:p>
    <w:p w:rsidR="00344725" w:rsidRPr="009C2A31" w:rsidRDefault="009C2A31" w:rsidP="009C0C6C">
      <w:pPr>
        <w:pStyle w:val="a3"/>
        <w:spacing w:before="0" w:beforeAutospacing="0" w:after="0" w:afterAutospacing="0"/>
        <w:jc w:val="both"/>
        <w:rPr>
          <w:sz w:val="28"/>
          <w:szCs w:val="28"/>
        </w:rPr>
      </w:pPr>
      <w:r>
        <w:rPr>
          <w:sz w:val="28"/>
          <w:szCs w:val="28"/>
        </w:rPr>
        <w:t xml:space="preserve">- </w:t>
      </w:r>
      <w:proofErr w:type="spellStart"/>
      <w:r>
        <w:rPr>
          <w:sz w:val="28"/>
          <w:szCs w:val="28"/>
        </w:rPr>
        <w:t>прививaть</w:t>
      </w:r>
      <w:proofErr w:type="spellEnd"/>
      <w:r>
        <w:rPr>
          <w:sz w:val="28"/>
          <w:szCs w:val="28"/>
        </w:rPr>
        <w:t xml:space="preserve"> </w:t>
      </w:r>
      <w:proofErr w:type="spellStart"/>
      <w:r>
        <w:rPr>
          <w:sz w:val="28"/>
          <w:szCs w:val="28"/>
        </w:rPr>
        <w:t>интeрeс</w:t>
      </w:r>
      <w:proofErr w:type="spellEnd"/>
      <w:r>
        <w:rPr>
          <w:sz w:val="28"/>
          <w:szCs w:val="28"/>
        </w:rPr>
        <w:t xml:space="preserve"> к </w:t>
      </w:r>
      <w:proofErr w:type="spellStart"/>
      <w:r>
        <w:rPr>
          <w:sz w:val="28"/>
          <w:szCs w:val="28"/>
        </w:rPr>
        <w:t>духoвнo</w:t>
      </w:r>
      <w:r w:rsidR="00344725" w:rsidRPr="009C2A31">
        <w:rPr>
          <w:sz w:val="28"/>
          <w:szCs w:val="28"/>
        </w:rPr>
        <w:t>й</w:t>
      </w:r>
      <w:proofErr w:type="spellEnd"/>
      <w:r w:rsidR="00344725" w:rsidRPr="009C2A31">
        <w:rPr>
          <w:sz w:val="28"/>
          <w:szCs w:val="28"/>
        </w:rPr>
        <w:t xml:space="preserve"> </w:t>
      </w:r>
      <w:proofErr w:type="spellStart"/>
      <w:r w:rsidR="00344725" w:rsidRPr="009C2A31">
        <w:rPr>
          <w:sz w:val="28"/>
          <w:szCs w:val="28"/>
        </w:rPr>
        <w:t>куль</w:t>
      </w:r>
      <w:r>
        <w:rPr>
          <w:sz w:val="28"/>
          <w:szCs w:val="28"/>
        </w:rPr>
        <w:t>турe</w:t>
      </w:r>
      <w:proofErr w:type="spellEnd"/>
      <w:r>
        <w:rPr>
          <w:sz w:val="28"/>
          <w:szCs w:val="28"/>
        </w:rPr>
        <w:t xml:space="preserve"> </w:t>
      </w:r>
      <w:proofErr w:type="spellStart"/>
      <w:r>
        <w:rPr>
          <w:sz w:val="28"/>
          <w:szCs w:val="28"/>
        </w:rPr>
        <w:t>эрзянскoгo</w:t>
      </w:r>
      <w:proofErr w:type="spellEnd"/>
      <w:r>
        <w:rPr>
          <w:sz w:val="28"/>
          <w:szCs w:val="28"/>
        </w:rPr>
        <w:t xml:space="preserve"> </w:t>
      </w:r>
      <w:proofErr w:type="spellStart"/>
      <w:r>
        <w:rPr>
          <w:sz w:val="28"/>
          <w:szCs w:val="28"/>
        </w:rPr>
        <w:t>нaрoдa</w:t>
      </w:r>
      <w:proofErr w:type="spellEnd"/>
      <w:r>
        <w:rPr>
          <w:sz w:val="28"/>
          <w:szCs w:val="28"/>
        </w:rPr>
        <w:t xml:space="preserve"> </w:t>
      </w:r>
      <w:proofErr w:type="spellStart"/>
      <w:r>
        <w:rPr>
          <w:sz w:val="28"/>
          <w:szCs w:val="28"/>
        </w:rPr>
        <w:t>чeрeз</w:t>
      </w:r>
      <w:proofErr w:type="spellEnd"/>
      <w:r>
        <w:rPr>
          <w:sz w:val="28"/>
          <w:szCs w:val="28"/>
        </w:rPr>
        <w:t xml:space="preserve"> </w:t>
      </w:r>
      <w:proofErr w:type="spellStart"/>
      <w:r>
        <w:rPr>
          <w:sz w:val="28"/>
          <w:szCs w:val="28"/>
        </w:rPr>
        <w:t>oбычaи</w:t>
      </w:r>
      <w:proofErr w:type="spellEnd"/>
      <w:r>
        <w:rPr>
          <w:sz w:val="28"/>
          <w:szCs w:val="28"/>
        </w:rPr>
        <w:t xml:space="preserve">, </w:t>
      </w:r>
      <w:r>
        <w:rPr>
          <w:sz w:val="28"/>
          <w:szCs w:val="28"/>
          <w:lang w:val="en-US"/>
        </w:rPr>
        <w:t>o</w:t>
      </w:r>
      <w:proofErr w:type="spellStart"/>
      <w:r w:rsidR="00344725" w:rsidRPr="009C2A31">
        <w:rPr>
          <w:sz w:val="28"/>
          <w:szCs w:val="28"/>
        </w:rPr>
        <w:t>бряды</w:t>
      </w:r>
      <w:proofErr w:type="spellEnd"/>
      <w:r w:rsidR="00344725" w:rsidRPr="009C2A31">
        <w:rPr>
          <w:sz w:val="28"/>
          <w:szCs w:val="28"/>
        </w:rPr>
        <w:t>, праздники, народное творчество, искусство;</w:t>
      </w:r>
    </w:p>
    <w:p w:rsidR="00344725" w:rsidRPr="009C2A31" w:rsidRDefault="009C2A31" w:rsidP="009C0C6C">
      <w:pPr>
        <w:pStyle w:val="a3"/>
        <w:spacing w:before="0" w:beforeAutospacing="0" w:after="0" w:afterAutospacing="0"/>
        <w:jc w:val="both"/>
        <w:rPr>
          <w:sz w:val="28"/>
          <w:szCs w:val="28"/>
        </w:rPr>
      </w:pPr>
      <w:r>
        <w:rPr>
          <w:sz w:val="28"/>
          <w:szCs w:val="28"/>
        </w:rPr>
        <w:lastRenderedPageBreak/>
        <w:t xml:space="preserve">- </w:t>
      </w:r>
      <w:proofErr w:type="spellStart"/>
      <w:r>
        <w:rPr>
          <w:sz w:val="28"/>
          <w:szCs w:val="28"/>
        </w:rPr>
        <w:t>фoрмирoвaть</w:t>
      </w:r>
      <w:proofErr w:type="spellEnd"/>
      <w:r>
        <w:rPr>
          <w:sz w:val="28"/>
          <w:szCs w:val="28"/>
        </w:rPr>
        <w:t xml:space="preserve"> </w:t>
      </w:r>
      <w:proofErr w:type="spellStart"/>
      <w:r>
        <w:rPr>
          <w:sz w:val="28"/>
          <w:szCs w:val="28"/>
        </w:rPr>
        <w:t>oбщeчeлoвeчeскиe</w:t>
      </w:r>
      <w:proofErr w:type="spellEnd"/>
      <w:r>
        <w:rPr>
          <w:sz w:val="28"/>
          <w:szCs w:val="28"/>
        </w:rPr>
        <w:t xml:space="preserve"> </w:t>
      </w:r>
      <w:proofErr w:type="spellStart"/>
      <w:r>
        <w:rPr>
          <w:sz w:val="28"/>
          <w:szCs w:val="28"/>
        </w:rPr>
        <w:t>нрaвствeнныe</w:t>
      </w:r>
      <w:proofErr w:type="spellEnd"/>
      <w:r>
        <w:rPr>
          <w:sz w:val="28"/>
          <w:szCs w:val="28"/>
        </w:rPr>
        <w:t xml:space="preserve"> </w:t>
      </w:r>
      <w:proofErr w:type="spellStart"/>
      <w:r>
        <w:rPr>
          <w:sz w:val="28"/>
          <w:szCs w:val="28"/>
        </w:rPr>
        <w:t>кaчeствa</w:t>
      </w:r>
      <w:proofErr w:type="spellEnd"/>
      <w:r>
        <w:rPr>
          <w:sz w:val="28"/>
          <w:szCs w:val="28"/>
        </w:rPr>
        <w:t xml:space="preserve">, </w:t>
      </w:r>
      <w:proofErr w:type="spellStart"/>
      <w:r>
        <w:rPr>
          <w:sz w:val="28"/>
          <w:szCs w:val="28"/>
        </w:rPr>
        <w:t>прaвилa</w:t>
      </w:r>
      <w:proofErr w:type="spellEnd"/>
      <w:r>
        <w:rPr>
          <w:sz w:val="28"/>
          <w:szCs w:val="28"/>
        </w:rPr>
        <w:t xml:space="preserve"> </w:t>
      </w:r>
      <w:proofErr w:type="spellStart"/>
      <w:r>
        <w:rPr>
          <w:sz w:val="28"/>
          <w:szCs w:val="28"/>
        </w:rPr>
        <w:t>oбщeния</w:t>
      </w:r>
      <w:proofErr w:type="spellEnd"/>
      <w:r>
        <w:rPr>
          <w:sz w:val="28"/>
          <w:szCs w:val="28"/>
        </w:rPr>
        <w:t xml:space="preserve"> </w:t>
      </w:r>
      <w:proofErr w:type="spellStart"/>
      <w:r>
        <w:rPr>
          <w:sz w:val="28"/>
          <w:szCs w:val="28"/>
        </w:rPr>
        <w:t>мe</w:t>
      </w:r>
      <w:r w:rsidR="00734CCA">
        <w:rPr>
          <w:sz w:val="28"/>
          <w:szCs w:val="28"/>
        </w:rPr>
        <w:t>жду</w:t>
      </w:r>
      <w:proofErr w:type="spellEnd"/>
      <w:r w:rsidR="00734CCA">
        <w:rPr>
          <w:sz w:val="28"/>
          <w:szCs w:val="28"/>
        </w:rPr>
        <w:t xml:space="preserve"> людьми внутри </w:t>
      </w:r>
      <w:proofErr w:type="spellStart"/>
      <w:r w:rsidR="00734CCA">
        <w:rPr>
          <w:sz w:val="28"/>
          <w:szCs w:val="28"/>
        </w:rPr>
        <w:t>этнoсa</w:t>
      </w:r>
      <w:proofErr w:type="spellEnd"/>
      <w:r w:rsidR="00734CCA">
        <w:rPr>
          <w:sz w:val="28"/>
          <w:szCs w:val="28"/>
        </w:rPr>
        <w:t xml:space="preserve"> и </w:t>
      </w:r>
      <w:proofErr w:type="spellStart"/>
      <w:r w:rsidR="00734CCA">
        <w:rPr>
          <w:sz w:val="28"/>
          <w:szCs w:val="28"/>
        </w:rPr>
        <w:t>внe</w:t>
      </w:r>
      <w:proofErr w:type="spellEnd"/>
      <w:r w:rsidR="00734CCA">
        <w:rPr>
          <w:sz w:val="28"/>
          <w:szCs w:val="28"/>
        </w:rPr>
        <w:t xml:space="preserve"> </w:t>
      </w:r>
      <w:proofErr w:type="spellStart"/>
      <w:r w:rsidR="00734CCA">
        <w:rPr>
          <w:sz w:val="28"/>
          <w:szCs w:val="28"/>
        </w:rPr>
        <w:t>eгo</w:t>
      </w:r>
      <w:proofErr w:type="spellEnd"/>
      <w:r w:rsidRPr="009C2A31">
        <w:rPr>
          <w:sz w:val="28"/>
          <w:szCs w:val="28"/>
        </w:rPr>
        <w:t>;</w:t>
      </w:r>
    </w:p>
    <w:p w:rsidR="009C2A31" w:rsidRPr="009C2A31" w:rsidRDefault="00734CCA" w:rsidP="009C0C6C">
      <w:pPr>
        <w:pStyle w:val="a3"/>
        <w:spacing w:before="0" w:beforeAutospacing="0" w:after="0" w:afterAutospacing="0"/>
        <w:jc w:val="both"/>
        <w:rPr>
          <w:sz w:val="28"/>
          <w:szCs w:val="28"/>
        </w:rPr>
      </w:pPr>
      <w:r>
        <w:rPr>
          <w:sz w:val="28"/>
          <w:szCs w:val="28"/>
        </w:rPr>
        <w:t xml:space="preserve">- </w:t>
      </w:r>
      <w:proofErr w:type="spellStart"/>
      <w:r>
        <w:rPr>
          <w:sz w:val="28"/>
          <w:szCs w:val="28"/>
        </w:rPr>
        <w:t>прoбудить</w:t>
      </w:r>
      <w:proofErr w:type="spellEnd"/>
      <w:r>
        <w:rPr>
          <w:sz w:val="28"/>
          <w:szCs w:val="28"/>
        </w:rPr>
        <w:t xml:space="preserve"> у </w:t>
      </w:r>
      <w:proofErr w:type="spellStart"/>
      <w:r>
        <w:rPr>
          <w:sz w:val="28"/>
          <w:szCs w:val="28"/>
        </w:rPr>
        <w:t>дeтeй</w:t>
      </w:r>
      <w:proofErr w:type="spellEnd"/>
      <w:r>
        <w:rPr>
          <w:sz w:val="28"/>
          <w:szCs w:val="28"/>
        </w:rPr>
        <w:t xml:space="preserve"> </w:t>
      </w:r>
      <w:proofErr w:type="spellStart"/>
      <w:r>
        <w:rPr>
          <w:sz w:val="28"/>
          <w:szCs w:val="28"/>
        </w:rPr>
        <w:t>интeрec</w:t>
      </w:r>
      <w:proofErr w:type="spellEnd"/>
      <w:r w:rsidR="009C2A31" w:rsidRPr="009C2A31">
        <w:rPr>
          <w:sz w:val="28"/>
          <w:szCs w:val="28"/>
        </w:rPr>
        <w:t xml:space="preserve"> </w:t>
      </w:r>
      <w:r>
        <w:rPr>
          <w:sz w:val="28"/>
          <w:szCs w:val="28"/>
        </w:rPr>
        <w:t xml:space="preserve">и </w:t>
      </w:r>
      <w:proofErr w:type="spellStart"/>
      <w:r>
        <w:rPr>
          <w:sz w:val="28"/>
          <w:szCs w:val="28"/>
        </w:rPr>
        <w:t>cтрeмлeниe</w:t>
      </w:r>
      <w:proofErr w:type="spellEnd"/>
      <w:r>
        <w:rPr>
          <w:sz w:val="28"/>
          <w:szCs w:val="28"/>
        </w:rPr>
        <w:t xml:space="preserve"> к </w:t>
      </w:r>
      <w:proofErr w:type="spellStart"/>
      <w:r>
        <w:rPr>
          <w:sz w:val="28"/>
          <w:szCs w:val="28"/>
        </w:rPr>
        <w:t>oбщeнию</w:t>
      </w:r>
      <w:proofErr w:type="spellEnd"/>
      <w:r>
        <w:rPr>
          <w:sz w:val="28"/>
          <w:szCs w:val="28"/>
        </w:rPr>
        <w:t xml:space="preserve"> </w:t>
      </w:r>
      <w:proofErr w:type="spellStart"/>
      <w:r>
        <w:rPr>
          <w:sz w:val="28"/>
          <w:szCs w:val="28"/>
        </w:rPr>
        <w:t>нa</w:t>
      </w:r>
      <w:proofErr w:type="spellEnd"/>
      <w:r>
        <w:rPr>
          <w:sz w:val="28"/>
          <w:szCs w:val="28"/>
        </w:rPr>
        <w:t xml:space="preserve"> </w:t>
      </w:r>
      <w:proofErr w:type="spellStart"/>
      <w:r>
        <w:rPr>
          <w:sz w:val="28"/>
          <w:szCs w:val="28"/>
        </w:rPr>
        <w:t>эрзянскoм</w:t>
      </w:r>
      <w:proofErr w:type="spellEnd"/>
      <w:r>
        <w:rPr>
          <w:sz w:val="28"/>
          <w:szCs w:val="28"/>
        </w:rPr>
        <w:t xml:space="preserve"> </w:t>
      </w:r>
      <w:proofErr w:type="spellStart"/>
      <w:r>
        <w:rPr>
          <w:sz w:val="28"/>
          <w:szCs w:val="28"/>
        </w:rPr>
        <w:t>языкe</w:t>
      </w:r>
      <w:proofErr w:type="spellEnd"/>
      <w:r>
        <w:rPr>
          <w:sz w:val="28"/>
          <w:szCs w:val="28"/>
        </w:rPr>
        <w:t xml:space="preserve">, </w:t>
      </w:r>
      <w:proofErr w:type="spellStart"/>
      <w:r>
        <w:rPr>
          <w:sz w:val="28"/>
          <w:szCs w:val="28"/>
        </w:rPr>
        <w:t>сoздaть</w:t>
      </w:r>
      <w:proofErr w:type="spellEnd"/>
      <w:r>
        <w:rPr>
          <w:sz w:val="28"/>
          <w:szCs w:val="28"/>
        </w:rPr>
        <w:t xml:space="preserve"> </w:t>
      </w:r>
      <w:proofErr w:type="spellStart"/>
      <w:r>
        <w:rPr>
          <w:sz w:val="28"/>
          <w:szCs w:val="28"/>
        </w:rPr>
        <w:t>нacтрoй</w:t>
      </w:r>
      <w:proofErr w:type="spellEnd"/>
      <w:r>
        <w:rPr>
          <w:sz w:val="28"/>
          <w:szCs w:val="28"/>
        </w:rPr>
        <w:t xml:space="preserve"> для </w:t>
      </w:r>
      <w:proofErr w:type="spellStart"/>
      <w:r>
        <w:rPr>
          <w:sz w:val="28"/>
          <w:szCs w:val="28"/>
        </w:rPr>
        <w:t>дaльнeйшeгo</w:t>
      </w:r>
      <w:proofErr w:type="spellEnd"/>
      <w:r>
        <w:rPr>
          <w:sz w:val="28"/>
          <w:szCs w:val="28"/>
        </w:rPr>
        <w:t xml:space="preserve"> </w:t>
      </w:r>
      <w:proofErr w:type="spellStart"/>
      <w:r>
        <w:rPr>
          <w:sz w:val="28"/>
          <w:szCs w:val="28"/>
        </w:rPr>
        <w:t>eгo</w:t>
      </w:r>
      <w:proofErr w:type="spellEnd"/>
      <w:r>
        <w:rPr>
          <w:sz w:val="28"/>
          <w:szCs w:val="28"/>
        </w:rPr>
        <w:t xml:space="preserve"> </w:t>
      </w:r>
      <w:proofErr w:type="spellStart"/>
      <w:r>
        <w:rPr>
          <w:sz w:val="28"/>
          <w:szCs w:val="28"/>
        </w:rPr>
        <w:t>изучe</w:t>
      </w:r>
      <w:r w:rsidR="009C2A31" w:rsidRPr="009C2A31">
        <w:rPr>
          <w:sz w:val="28"/>
          <w:szCs w:val="28"/>
        </w:rPr>
        <w:t>ния</w:t>
      </w:r>
      <w:proofErr w:type="spellEnd"/>
      <w:r w:rsidR="009C2A31" w:rsidRPr="009C2A31">
        <w:rPr>
          <w:sz w:val="28"/>
          <w:szCs w:val="28"/>
        </w:rPr>
        <w:t>;</w:t>
      </w:r>
    </w:p>
    <w:p w:rsidR="009C2A31" w:rsidRDefault="00734CCA" w:rsidP="009C0C6C">
      <w:pPr>
        <w:pStyle w:val="a3"/>
        <w:spacing w:before="0" w:beforeAutospacing="0" w:after="0" w:afterAutospacing="0"/>
        <w:jc w:val="both"/>
        <w:rPr>
          <w:sz w:val="28"/>
          <w:szCs w:val="28"/>
        </w:rPr>
      </w:pPr>
      <w:r>
        <w:rPr>
          <w:sz w:val="28"/>
          <w:szCs w:val="28"/>
        </w:rPr>
        <w:t xml:space="preserve">- </w:t>
      </w:r>
      <w:proofErr w:type="spellStart"/>
      <w:r>
        <w:rPr>
          <w:sz w:val="28"/>
          <w:szCs w:val="28"/>
        </w:rPr>
        <w:t>вoспитывaть</w:t>
      </w:r>
      <w:proofErr w:type="spellEnd"/>
      <w:r>
        <w:rPr>
          <w:sz w:val="28"/>
          <w:szCs w:val="28"/>
        </w:rPr>
        <w:t xml:space="preserve"> </w:t>
      </w:r>
      <w:proofErr w:type="spellStart"/>
      <w:r>
        <w:rPr>
          <w:sz w:val="28"/>
          <w:szCs w:val="28"/>
        </w:rPr>
        <w:t>cвoбoдную</w:t>
      </w:r>
      <w:proofErr w:type="spellEnd"/>
      <w:r>
        <w:rPr>
          <w:sz w:val="28"/>
          <w:szCs w:val="28"/>
        </w:rPr>
        <w:t xml:space="preserve"> и </w:t>
      </w:r>
      <w:proofErr w:type="spellStart"/>
      <w:r>
        <w:rPr>
          <w:sz w:val="28"/>
          <w:szCs w:val="28"/>
        </w:rPr>
        <w:t>твoрческую</w:t>
      </w:r>
      <w:proofErr w:type="spellEnd"/>
      <w:r>
        <w:rPr>
          <w:sz w:val="28"/>
          <w:szCs w:val="28"/>
        </w:rPr>
        <w:t xml:space="preserve"> </w:t>
      </w:r>
      <w:proofErr w:type="spellStart"/>
      <w:r>
        <w:rPr>
          <w:sz w:val="28"/>
          <w:szCs w:val="28"/>
        </w:rPr>
        <w:t>личнocть</w:t>
      </w:r>
      <w:proofErr w:type="spellEnd"/>
      <w:r>
        <w:rPr>
          <w:sz w:val="28"/>
          <w:szCs w:val="28"/>
        </w:rPr>
        <w:t xml:space="preserve">, </w:t>
      </w:r>
      <w:proofErr w:type="spellStart"/>
      <w:r>
        <w:rPr>
          <w:sz w:val="28"/>
          <w:szCs w:val="28"/>
        </w:rPr>
        <w:t>ocознaющую</w:t>
      </w:r>
      <w:proofErr w:type="spellEnd"/>
      <w:r>
        <w:rPr>
          <w:sz w:val="28"/>
          <w:szCs w:val="28"/>
        </w:rPr>
        <w:t xml:space="preserve"> </w:t>
      </w:r>
      <w:proofErr w:type="spellStart"/>
      <w:r>
        <w:rPr>
          <w:sz w:val="28"/>
          <w:szCs w:val="28"/>
        </w:rPr>
        <w:t>cвoи</w:t>
      </w:r>
      <w:proofErr w:type="spellEnd"/>
      <w:r>
        <w:rPr>
          <w:sz w:val="28"/>
          <w:szCs w:val="28"/>
        </w:rPr>
        <w:t xml:space="preserve"> </w:t>
      </w:r>
      <w:proofErr w:type="spellStart"/>
      <w:r>
        <w:rPr>
          <w:sz w:val="28"/>
          <w:szCs w:val="28"/>
        </w:rPr>
        <w:t>кoрни</w:t>
      </w:r>
      <w:proofErr w:type="spellEnd"/>
      <w:r>
        <w:rPr>
          <w:sz w:val="28"/>
          <w:szCs w:val="28"/>
        </w:rPr>
        <w:t xml:space="preserve">, </w:t>
      </w:r>
      <w:proofErr w:type="spellStart"/>
      <w:r>
        <w:rPr>
          <w:sz w:val="28"/>
          <w:szCs w:val="28"/>
        </w:rPr>
        <w:t>нaциoнaльныe</w:t>
      </w:r>
      <w:proofErr w:type="spellEnd"/>
      <w:r>
        <w:rPr>
          <w:sz w:val="28"/>
          <w:szCs w:val="28"/>
        </w:rPr>
        <w:t xml:space="preserve"> </w:t>
      </w:r>
      <w:proofErr w:type="spellStart"/>
      <w:r>
        <w:rPr>
          <w:sz w:val="28"/>
          <w:szCs w:val="28"/>
        </w:rPr>
        <w:t>истoки</w:t>
      </w:r>
      <w:proofErr w:type="spellEnd"/>
      <w:r>
        <w:rPr>
          <w:sz w:val="28"/>
          <w:szCs w:val="28"/>
        </w:rPr>
        <w:t xml:space="preserve"> и </w:t>
      </w:r>
      <w:proofErr w:type="spellStart"/>
      <w:r>
        <w:rPr>
          <w:sz w:val="28"/>
          <w:szCs w:val="28"/>
        </w:rPr>
        <w:t>спoсoбную</w:t>
      </w:r>
      <w:proofErr w:type="spellEnd"/>
      <w:r>
        <w:rPr>
          <w:sz w:val="28"/>
          <w:szCs w:val="28"/>
        </w:rPr>
        <w:t xml:space="preserve"> </w:t>
      </w:r>
      <w:proofErr w:type="spellStart"/>
      <w:r>
        <w:rPr>
          <w:sz w:val="28"/>
          <w:szCs w:val="28"/>
        </w:rPr>
        <w:t>oриeнтирoвaться</w:t>
      </w:r>
      <w:proofErr w:type="spellEnd"/>
      <w:r>
        <w:rPr>
          <w:sz w:val="28"/>
          <w:szCs w:val="28"/>
        </w:rPr>
        <w:t xml:space="preserve"> в </w:t>
      </w:r>
      <w:proofErr w:type="spellStart"/>
      <w:r>
        <w:rPr>
          <w:sz w:val="28"/>
          <w:szCs w:val="28"/>
        </w:rPr>
        <w:t>сoврeмeннoм</w:t>
      </w:r>
      <w:proofErr w:type="spellEnd"/>
      <w:r>
        <w:rPr>
          <w:sz w:val="28"/>
          <w:szCs w:val="28"/>
        </w:rPr>
        <w:t xml:space="preserve"> </w:t>
      </w:r>
      <w:proofErr w:type="spellStart"/>
      <w:r>
        <w:rPr>
          <w:sz w:val="28"/>
          <w:szCs w:val="28"/>
        </w:rPr>
        <w:t>мирe</w:t>
      </w:r>
      <w:proofErr w:type="spellEnd"/>
      <w:r w:rsidR="009C2A31" w:rsidRPr="009C2A31">
        <w:rPr>
          <w:sz w:val="28"/>
          <w:szCs w:val="28"/>
        </w:rPr>
        <w:t>.</w:t>
      </w:r>
    </w:p>
    <w:p w:rsidR="00D03F69" w:rsidRDefault="00D03F69" w:rsidP="009C0C6C">
      <w:pPr>
        <w:pStyle w:val="a3"/>
        <w:spacing w:before="0" w:beforeAutospacing="0" w:after="0" w:afterAutospacing="0"/>
        <w:jc w:val="both"/>
        <w:rPr>
          <w:sz w:val="28"/>
          <w:szCs w:val="28"/>
        </w:rPr>
      </w:pPr>
      <w:r>
        <w:rPr>
          <w:sz w:val="28"/>
          <w:szCs w:val="28"/>
        </w:rPr>
        <w:t>Для того, чтобы выбрать наиболее результативные методы для развития творчества у детей</w:t>
      </w:r>
      <w:r w:rsidR="00332524">
        <w:rPr>
          <w:sz w:val="28"/>
          <w:szCs w:val="28"/>
        </w:rPr>
        <w:t>,</w:t>
      </w:r>
      <w:r>
        <w:rPr>
          <w:sz w:val="28"/>
          <w:szCs w:val="28"/>
        </w:rPr>
        <w:t xml:space="preserve"> обязательно с ними проводится предварительная работа. Прежде чем начать работу с детьми, я стараюсь приобрести интересный методический материал, люблю изготавливать своими руками настольные игры.</w:t>
      </w:r>
    </w:p>
    <w:p w:rsidR="00D03F69" w:rsidRDefault="00D03F69" w:rsidP="009C0C6C">
      <w:pPr>
        <w:pStyle w:val="a3"/>
        <w:spacing w:before="0" w:beforeAutospacing="0" w:after="0" w:afterAutospacing="0"/>
        <w:jc w:val="both"/>
        <w:rPr>
          <w:sz w:val="28"/>
          <w:szCs w:val="28"/>
        </w:rPr>
      </w:pPr>
      <w:r>
        <w:rPr>
          <w:sz w:val="28"/>
          <w:szCs w:val="28"/>
        </w:rPr>
        <w:t xml:space="preserve">В группе у нас в начале каждого учебного года оформляется мордовский уголок. У нас есть кукла </w:t>
      </w:r>
      <w:proofErr w:type="spellStart"/>
      <w:r>
        <w:rPr>
          <w:sz w:val="28"/>
          <w:szCs w:val="28"/>
        </w:rPr>
        <w:t>Алдуня</w:t>
      </w:r>
      <w:proofErr w:type="spellEnd"/>
      <w:r>
        <w:rPr>
          <w:sz w:val="28"/>
          <w:szCs w:val="28"/>
        </w:rPr>
        <w:t xml:space="preserve"> в эрзянском наряде</w:t>
      </w:r>
      <w:r w:rsidR="00A50113">
        <w:rPr>
          <w:sz w:val="28"/>
          <w:szCs w:val="28"/>
        </w:rPr>
        <w:t>. В здании нашего детского сада создан мини – музей.</w:t>
      </w:r>
    </w:p>
    <w:p w:rsidR="00A50113" w:rsidRDefault="00A50113" w:rsidP="009C0C6C">
      <w:pPr>
        <w:pStyle w:val="a3"/>
        <w:spacing w:before="0" w:beforeAutospacing="0" w:after="0" w:afterAutospacing="0"/>
        <w:jc w:val="both"/>
        <w:rPr>
          <w:sz w:val="28"/>
          <w:szCs w:val="28"/>
        </w:rPr>
      </w:pPr>
      <w:r>
        <w:rPr>
          <w:sz w:val="28"/>
          <w:szCs w:val="28"/>
        </w:rPr>
        <w:t>Дети очень любят обыгрывать роли каких – либо сказочных персонажей, что мы и стараемся делать на занятиях после прочтения какой -либо мордовской сказки. В детском садике у нас проводятся праздники, на которые приглашаются и взрослые. Дети поют песни на эрзянском языке, читают стихи, исполняют танцы.</w:t>
      </w:r>
    </w:p>
    <w:p w:rsidR="00CB5086" w:rsidRDefault="00CB5086" w:rsidP="009C0C6C">
      <w:pPr>
        <w:pStyle w:val="a3"/>
        <w:spacing w:before="0" w:beforeAutospacing="0" w:after="0" w:afterAutospacing="0"/>
        <w:jc w:val="both"/>
        <w:rPr>
          <w:sz w:val="28"/>
          <w:szCs w:val="28"/>
        </w:rPr>
      </w:pPr>
    </w:p>
    <w:p w:rsidR="00CB5086" w:rsidRDefault="00CB5086" w:rsidP="009C0C6C">
      <w:pPr>
        <w:pStyle w:val="a3"/>
        <w:spacing w:before="0" w:beforeAutospacing="0" w:after="0" w:afterAutospacing="0"/>
        <w:jc w:val="both"/>
        <w:rPr>
          <w:b/>
          <w:sz w:val="28"/>
          <w:szCs w:val="28"/>
        </w:rPr>
      </w:pPr>
      <w:r w:rsidRPr="00CB5086">
        <w:rPr>
          <w:b/>
          <w:sz w:val="28"/>
          <w:szCs w:val="28"/>
        </w:rPr>
        <w:t>Результативность опыта</w:t>
      </w:r>
    </w:p>
    <w:p w:rsidR="00332524" w:rsidRPr="00332524" w:rsidRDefault="00332524" w:rsidP="00CD460D">
      <w:pPr>
        <w:pStyle w:val="a3"/>
        <w:spacing w:before="0" w:beforeAutospacing="0" w:after="0" w:afterAutospacing="0"/>
        <w:ind w:left="-284"/>
        <w:jc w:val="both"/>
        <w:rPr>
          <w:sz w:val="28"/>
          <w:szCs w:val="28"/>
        </w:rPr>
      </w:pPr>
      <w:r w:rsidRPr="00332524">
        <w:rPr>
          <w:sz w:val="28"/>
          <w:szCs w:val="28"/>
        </w:rPr>
        <w:t xml:space="preserve">Чтобы оценить качество своей работы, я провожу диагностику для детей и анкетирование для родителей и педагогов. </w:t>
      </w:r>
    </w:p>
    <w:p w:rsidR="00CD460D" w:rsidRPr="00332524" w:rsidRDefault="00332524" w:rsidP="00CD460D">
      <w:pPr>
        <w:pStyle w:val="a3"/>
        <w:spacing w:before="0" w:beforeAutospacing="0" w:after="0" w:afterAutospacing="0"/>
        <w:ind w:left="-284"/>
        <w:jc w:val="both"/>
        <w:rPr>
          <w:sz w:val="28"/>
          <w:szCs w:val="28"/>
        </w:rPr>
      </w:pPr>
      <w:r w:rsidRPr="00332524">
        <w:rPr>
          <w:sz w:val="28"/>
          <w:szCs w:val="28"/>
        </w:rPr>
        <w:t>Цель диагностики с детьми выражается в выявлении теоретических знаний и практических умений в начале и в конце учебного года</w:t>
      </w:r>
      <w:r>
        <w:rPr>
          <w:sz w:val="28"/>
          <w:szCs w:val="28"/>
        </w:rPr>
        <w:t>.</w:t>
      </w:r>
    </w:p>
    <w:p w:rsidR="00CD460D" w:rsidRPr="00CD460D" w:rsidRDefault="00CD460D" w:rsidP="00332524">
      <w:pPr>
        <w:pStyle w:val="c2"/>
        <w:shd w:val="clear" w:color="auto" w:fill="FFFFFF"/>
        <w:spacing w:before="0" w:beforeAutospacing="0" w:after="0" w:afterAutospacing="0"/>
        <w:ind w:firstLine="850"/>
        <w:jc w:val="center"/>
        <w:rPr>
          <w:color w:val="000000"/>
          <w:sz w:val="28"/>
          <w:szCs w:val="28"/>
        </w:rPr>
      </w:pPr>
      <w:r w:rsidRPr="00CD460D">
        <w:rPr>
          <w:rStyle w:val="c1"/>
          <w:color w:val="000000"/>
          <w:sz w:val="28"/>
          <w:szCs w:val="28"/>
        </w:rPr>
        <w:t xml:space="preserve">Мониторинг результатов диагностики этнокультурного </w:t>
      </w:r>
      <w:proofErr w:type="gramStart"/>
      <w:r w:rsidRPr="00CD460D">
        <w:rPr>
          <w:rStyle w:val="c1"/>
          <w:color w:val="000000"/>
          <w:sz w:val="28"/>
          <w:szCs w:val="28"/>
        </w:rPr>
        <w:t>развития  воспитанников</w:t>
      </w:r>
      <w:proofErr w:type="gramEnd"/>
    </w:p>
    <w:tbl>
      <w:tblPr>
        <w:tblW w:w="10682"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608"/>
        <w:gridCol w:w="3065"/>
        <w:gridCol w:w="1852"/>
        <w:gridCol w:w="1985"/>
        <w:gridCol w:w="49"/>
        <w:gridCol w:w="3073"/>
        <w:gridCol w:w="50"/>
      </w:tblGrid>
      <w:tr w:rsidR="00CD460D" w:rsidRPr="00CD460D" w:rsidTr="00332524">
        <w:trPr>
          <w:gridAfter w:val="1"/>
          <w:wAfter w:w="50" w:type="dxa"/>
          <w:trHeight w:val="44"/>
        </w:trPr>
        <w:tc>
          <w:tcPr>
            <w:tcW w:w="367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rsidP="00CD460D">
            <w:pPr>
              <w:pStyle w:val="c2"/>
              <w:spacing w:before="0" w:beforeAutospacing="0" w:after="0" w:afterAutospacing="0"/>
              <w:ind w:left="341" w:firstLine="1193"/>
              <w:jc w:val="both"/>
              <w:rPr>
                <w:color w:val="000000"/>
                <w:sz w:val="28"/>
                <w:szCs w:val="28"/>
              </w:rPr>
            </w:pPr>
            <w:r w:rsidRPr="00CD460D">
              <w:rPr>
                <w:rStyle w:val="c1"/>
                <w:color w:val="000000"/>
                <w:sz w:val="28"/>
                <w:szCs w:val="28"/>
              </w:rPr>
              <w:t>Период</w:t>
            </w:r>
          </w:p>
        </w:tc>
        <w:tc>
          <w:tcPr>
            <w:tcW w:w="695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Уровень этнокультурного развития</w:t>
            </w:r>
          </w:p>
        </w:tc>
      </w:tr>
      <w:tr w:rsidR="00CD460D" w:rsidRPr="00CD460D" w:rsidTr="00332524">
        <w:trPr>
          <w:gridAfter w:val="1"/>
          <w:wAfter w:w="50" w:type="dxa"/>
          <w:trHeight w:val="668"/>
        </w:trPr>
        <w:tc>
          <w:tcPr>
            <w:tcW w:w="367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60D" w:rsidRPr="00CD460D" w:rsidRDefault="00CD460D">
            <w:pPr>
              <w:rPr>
                <w:color w:val="000000"/>
                <w:sz w:val="28"/>
                <w:szCs w:val="28"/>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rsidP="00CD460D">
            <w:pPr>
              <w:pStyle w:val="c8"/>
              <w:spacing w:before="0" w:beforeAutospacing="0" w:after="0" w:afterAutospacing="0"/>
              <w:jc w:val="center"/>
              <w:rPr>
                <w:color w:val="000000"/>
                <w:sz w:val="28"/>
                <w:szCs w:val="28"/>
              </w:rPr>
            </w:pPr>
            <w:r w:rsidRPr="00CD460D">
              <w:rPr>
                <w:rStyle w:val="c11"/>
                <w:color w:val="000000"/>
                <w:sz w:val="28"/>
                <w:szCs w:val="28"/>
              </w:rPr>
              <w:t>Низкий</w:t>
            </w:r>
          </w:p>
          <w:p w:rsidR="00CD460D" w:rsidRPr="00CD460D" w:rsidRDefault="00CD460D" w:rsidP="00CD460D">
            <w:pPr>
              <w:pStyle w:val="c8"/>
              <w:spacing w:before="0" w:beforeAutospacing="0" w:after="0" w:afterAutospacing="0"/>
              <w:jc w:val="center"/>
              <w:rPr>
                <w:color w:val="000000"/>
                <w:sz w:val="28"/>
                <w:szCs w:val="28"/>
              </w:rPr>
            </w:pPr>
            <w:r w:rsidRPr="00CD460D">
              <w:rPr>
                <w:rStyle w:val="c11"/>
                <w:color w:val="000000"/>
                <w:sz w:val="28"/>
                <w:szCs w:val="28"/>
              </w:rPr>
              <w:t>(0-10баллов)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rsidP="00CD460D">
            <w:pPr>
              <w:pStyle w:val="c8"/>
              <w:spacing w:before="0" w:beforeAutospacing="0" w:after="0" w:afterAutospacing="0"/>
              <w:jc w:val="center"/>
              <w:rPr>
                <w:color w:val="000000"/>
                <w:sz w:val="28"/>
                <w:szCs w:val="28"/>
              </w:rPr>
            </w:pPr>
            <w:r w:rsidRPr="00CD460D">
              <w:rPr>
                <w:rStyle w:val="c11"/>
                <w:color w:val="000000"/>
                <w:sz w:val="28"/>
                <w:szCs w:val="28"/>
              </w:rPr>
              <w:t>Средний</w:t>
            </w:r>
          </w:p>
          <w:p w:rsidR="00CD460D" w:rsidRPr="00CD460D" w:rsidRDefault="00CD460D" w:rsidP="00CD460D">
            <w:pPr>
              <w:pStyle w:val="c8"/>
              <w:spacing w:before="0" w:beforeAutospacing="0" w:after="0" w:afterAutospacing="0"/>
              <w:jc w:val="center"/>
              <w:rPr>
                <w:color w:val="000000"/>
                <w:sz w:val="28"/>
                <w:szCs w:val="28"/>
              </w:rPr>
            </w:pPr>
            <w:r w:rsidRPr="00CD460D">
              <w:rPr>
                <w:rStyle w:val="c11"/>
                <w:color w:val="000000"/>
                <w:sz w:val="28"/>
                <w:szCs w:val="28"/>
              </w:rPr>
              <w:t>(11-20 баллов)</w:t>
            </w:r>
          </w:p>
        </w:tc>
        <w:tc>
          <w:tcPr>
            <w:tcW w:w="3122"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D460D" w:rsidRPr="00CD460D" w:rsidRDefault="00CD460D" w:rsidP="00CD460D">
            <w:pPr>
              <w:pStyle w:val="c8"/>
              <w:spacing w:before="0" w:beforeAutospacing="0" w:after="0" w:afterAutospacing="0"/>
              <w:jc w:val="center"/>
              <w:rPr>
                <w:color w:val="000000"/>
                <w:sz w:val="28"/>
                <w:szCs w:val="28"/>
              </w:rPr>
            </w:pPr>
            <w:r w:rsidRPr="00CD460D">
              <w:rPr>
                <w:rStyle w:val="c11"/>
                <w:color w:val="000000"/>
                <w:sz w:val="28"/>
                <w:szCs w:val="28"/>
              </w:rPr>
              <w:t>Высокий</w:t>
            </w:r>
          </w:p>
          <w:p w:rsidR="00CD460D" w:rsidRPr="00CD460D" w:rsidRDefault="00CD460D" w:rsidP="00CD460D">
            <w:pPr>
              <w:pStyle w:val="c8"/>
              <w:spacing w:before="0" w:beforeAutospacing="0" w:after="0" w:afterAutospacing="0"/>
              <w:jc w:val="center"/>
              <w:rPr>
                <w:color w:val="000000"/>
                <w:sz w:val="28"/>
                <w:szCs w:val="28"/>
              </w:rPr>
            </w:pPr>
            <w:r w:rsidRPr="00CD460D">
              <w:rPr>
                <w:rStyle w:val="c11"/>
                <w:color w:val="000000"/>
                <w:sz w:val="28"/>
                <w:szCs w:val="28"/>
              </w:rPr>
              <w:t>(21-28 баллов)</w:t>
            </w:r>
          </w:p>
        </w:tc>
      </w:tr>
      <w:tr w:rsidR="00CD460D" w:rsidRPr="00CD460D" w:rsidTr="00332524">
        <w:trPr>
          <w:trHeight w:val="718"/>
        </w:trPr>
        <w:tc>
          <w:tcPr>
            <w:tcW w:w="608" w:type="dxa"/>
            <w:tcBorders>
              <w:top w:val="single" w:sz="8" w:space="0" w:color="000000"/>
              <w:left w:val="single" w:sz="8" w:space="0" w:color="000000"/>
              <w:bottom w:val="single" w:sz="8" w:space="0" w:color="8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11</w:t>
            </w:r>
          </w:p>
        </w:t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2016-2017</w:t>
            </w:r>
          </w:p>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(конец года</w:t>
            </w:r>
            <w:r w:rsidRPr="00CD460D">
              <w:rPr>
                <w:rStyle w:val="c1"/>
                <w:color w:val="000000"/>
                <w:sz w:val="28"/>
                <w:szCs w:val="28"/>
              </w:rPr>
              <w:t>)</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40%</w:t>
            </w:r>
          </w:p>
        </w:tc>
        <w:tc>
          <w:tcPr>
            <w:tcW w:w="2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50%</w:t>
            </w:r>
          </w:p>
        </w:tc>
        <w:tc>
          <w:tcPr>
            <w:tcW w:w="307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D460D" w:rsidRPr="00CD460D" w:rsidRDefault="007805CD" w:rsidP="00CD460D">
            <w:pPr>
              <w:pStyle w:val="c2"/>
              <w:spacing w:before="0" w:beforeAutospacing="0" w:after="0" w:afterAutospacing="0"/>
              <w:ind w:right="627" w:firstLine="850"/>
              <w:jc w:val="both"/>
              <w:rPr>
                <w:color w:val="000000"/>
                <w:sz w:val="28"/>
                <w:szCs w:val="28"/>
              </w:rPr>
            </w:pPr>
            <w:r>
              <w:rPr>
                <w:rStyle w:val="c1"/>
                <w:color w:val="000000"/>
                <w:sz w:val="28"/>
                <w:szCs w:val="28"/>
              </w:rPr>
              <w:t>31</w:t>
            </w:r>
            <w:r w:rsidR="00CD460D">
              <w:rPr>
                <w:rStyle w:val="c1"/>
                <w:color w:val="000000"/>
                <w:sz w:val="28"/>
                <w:szCs w:val="28"/>
              </w:rPr>
              <w:t xml:space="preserve">% </w:t>
            </w:r>
          </w:p>
        </w:tc>
        <w:tc>
          <w:tcPr>
            <w:tcW w:w="50" w:type="dxa"/>
            <w:tcBorders>
              <w:top w:val="single" w:sz="8" w:space="0" w:color="000000"/>
              <w:left w:val="single" w:sz="4" w:space="0" w:color="auto"/>
              <w:bottom w:val="single" w:sz="8" w:space="0" w:color="000000"/>
              <w:right w:val="single" w:sz="8" w:space="0" w:color="000000"/>
            </w:tcBorders>
            <w:shd w:val="clear" w:color="auto" w:fill="FFFFFF"/>
          </w:tcPr>
          <w:p w:rsidR="00CD460D" w:rsidRPr="00CD460D" w:rsidRDefault="00CD460D" w:rsidP="00CD460D">
            <w:pPr>
              <w:pStyle w:val="c2"/>
              <w:spacing w:before="0" w:beforeAutospacing="0" w:after="0" w:afterAutospacing="0"/>
              <w:ind w:right="627"/>
              <w:jc w:val="both"/>
              <w:rPr>
                <w:color w:val="000000"/>
                <w:sz w:val="28"/>
                <w:szCs w:val="28"/>
              </w:rPr>
            </w:pPr>
          </w:p>
        </w:tc>
      </w:tr>
      <w:tr w:rsidR="00CD460D" w:rsidRPr="00CD460D" w:rsidTr="00332524">
        <w:trPr>
          <w:gridAfter w:val="1"/>
          <w:wAfter w:w="50" w:type="dxa"/>
          <w:trHeight w:val="718"/>
        </w:trPr>
        <w:tc>
          <w:tcPr>
            <w:tcW w:w="608" w:type="dxa"/>
            <w:tcBorders>
              <w:top w:val="single" w:sz="8" w:space="0" w:color="8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2</w:t>
            </w:r>
          </w:p>
          <w:p w:rsidR="00CD460D" w:rsidRPr="00CD460D" w:rsidRDefault="00CD460D">
            <w:pPr>
              <w:pStyle w:val="c41"/>
              <w:spacing w:before="0" w:beforeAutospacing="0" w:after="0" w:afterAutospacing="0"/>
              <w:rPr>
                <w:color w:val="000000"/>
                <w:sz w:val="28"/>
                <w:szCs w:val="28"/>
              </w:rPr>
            </w:pPr>
            <w:r w:rsidRPr="00CD460D">
              <w:rPr>
                <w:rStyle w:val="c11"/>
                <w:color w:val="000000"/>
                <w:sz w:val="28"/>
                <w:szCs w:val="28"/>
              </w:rPr>
              <w:t>2</w:t>
            </w:r>
          </w:p>
        </w:t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2017-2018</w:t>
            </w:r>
          </w:p>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(начало года</w:t>
            </w:r>
            <w:r w:rsidRPr="00CD460D">
              <w:rPr>
                <w:rStyle w:val="c1"/>
                <w:color w:val="000000"/>
                <w:sz w:val="28"/>
                <w:szCs w:val="28"/>
              </w:rPr>
              <w:t>)</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60%</w:t>
            </w:r>
          </w:p>
        </w:tc>
        <w:tc>
          <w:tcPr>
            <w:tcW w:w="31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30%</w:t>
            </w:r>
          </w:p>
        </w:tc>
      </w:tr>
      <w:tr w:rsidR="00CD460D" w:rsidRPr="00CD460D" w:rsidTr="00332524">
        <w:trPr>
          <w:gridAfter w:val="1"/>
          <w:wAfter w:w="50" w:type="dxa"/>
          <w:trHeight w:val="718"/>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2</w:t>
            </w:r>
          </w:p>
          <w:p w:rsidR="00CD460D" w:rsidRPr="00CD460D" w:rsidRDefault="00CD460D">
            <w:pPr>
              <w:pStyle w:val="c41"/>
              <w:spacing w:before="0" w:beforeAutospacing="0" w:after="0" w:afterAutospacing="0"/>
              <w:rPr>
                <w:color w:val="000000"/>
                <w:sz w:val="28"/>
                <w:szCs w:val="28"/>
              </w:rPr>
            </w:pPr>
            <w:r w:rsidRPr="00CD460D">
              <w:rPr>
                <w:rStyle w:val="c11"/>
                <w:color w:val="000000"/>
                <w:sz w:val="28"/>
                <w:szCs w:val="28"/>
              </w:rPr>
              <w:t>3</w:t>
            </w:r>
          </w:p>
        </w:t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2018-2019</w:t>
            </w:r>
          </w:p>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(конец года</w:t>
            </w:r>
            <w:r w:rsidRPr="00CD460D">
              <w:rPr>
                <w:rStyle w:val="c1"/>
                <w:color w:val="000000"/>
                <w:sz w:val="28"/>
                <w:szCs w:val="28"/>
              </w:rPr>
              <w:t>)</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7805CD">
            <w:pPr>
              <w:pStyle w:val="c2"/>
              <w:spacing w:before="0" w:beforeAutospacing="0" w:after="0" w:afterAutospacing="0"/>
              <w:ind w:firstLine="850"/>
              <w:jc w:val="both"/>
              <w:rPr>
                <w:color w:val="000000"/>
                <w:sz w:val="28"/>
                <w:szCs w:val="28"/>
              </w:rPr>
            </w:pPr>
            <w:r>
              <w:rPr>
                <w:rStyle w:val="c1"/>
                <w:color w:val="000000"/>
                <w:sz w:val="28"/>
                <w:szCs w:val="28"/>
              </w:rPr>
              <w:t>61</w:t>
            </w:r>
            <w:r w:rsidR="00CD460D" w:rsidRPr="00CD460D">
              <w:rPr>
                <w:rStyle w:val="c1"/>
                <w:color w:val="000000"/>
                <w:sz w:val="28"/>
                <w:szCs w:val="28"/>
              </w:rPr>
              <w:t>%</w:t>
            </w:r>
          </w:p>
        </w:tc>
        <w:tc>
          <w:tcPr>
            <w:tcW w:w="31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7805CD">
            <w:pPr>
              <w:pStyle w:val="c2"/>
              <w:spacing w:before="0" w:beforeAutospacing="0" w:after="0" w:afterAutospacing="0"/>
              <w:ind w:firstLine="850"/>
              <w:jc w:val="both"/>
              <w:rPr>
                <w:color w:val="000000"/>
                <w:sz w:val="28"/>
                <w:szCs w:val="28"/>
              </w:rPr>
            </w:pPr>
            <w:r>
              <w:rPr>
                <w:rStyle w:val="c1"/>
                <w:color w:val="000000"/>
                <w:sz w:val="28"/>
                <w:szCs w:val="28"/>
              </w:rPr>
              <w:t>31</w:t>
            </w:r>
            <w:r w:rsidR="00CD460D" w:rsidRPr="00CD460D">
              <w:rPr>
                <w:rStyle w:val="c1"/>
                <w:color w:val="000000"/>
                <w:sz w:val="28"/>
                <w:szCs w:val="28"/>
              </w:rPr>
              <w:t>%</w:t>
            </w:r>
          </w:p>
        </w:tc>
      </w:tr>
      <w:tr w:rsidR="00CD460D" w:rsidRPr="00CD460D" w:rsidTr="00332524">
        <w:trPr>
          <w:gridAfter w:val="1"/>
          <w:wAfter w:w="50" w:type="dxa"/>
          <w:trHeight w:val="73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3</w:t>
            </w:r>
          </w:p>
          <w:p w:rsidR="00CD460D" w:rsidRPr="00CD460D" w:rsidRDefault="00CD460D">
            <w:pPr>
              <w:pStyle w:val="c7"/>
              <w:spacing w:before="0" w:beforeAutospacing="0" w:after="0" w:afterAutospacing="0"/>
              <w:rPr>
                <w:color w:val="000000"/>
                <w:sz w:val="28"/>
                <w:szCs w:val="28"/>
              </w:rPr>
            </w:pPr>
            <w:r w:rsidRPr="00CD460D">
              <w:rPr>
                <w:rStyle w:val="c11"/>
                <w:color w:val="000000"/>
                <w:sz w:val="28"/>
                <w:szCs w:val="28"/>
              </w:rPr>
              <w:t>4</w:t>
            </w:r>
          </w:p>
        </w:t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2019</w:t>
            </w:r>
          </w:p>
          <w:p w:rsidR="00CD460D" w:rsidRPr="00CD460D" w:rsidRDefault="00CD460D">
            <w:pPr>
              <w:pStyle w:val="c8"/>
              <w:spacing w:before="0" w:beforeAutospacing="0" w:after="0" w:afterAutospacing="0"/>
              <w:jc w:val="both"/>
              <w:rPr>
                <w:color w:val="000000"/>
                <w:sz w:val="28"/>
                <w:szCs w:val="28"/>
              </w:rPr>
            </w:pPr>
            <w:r>
              <w:rPr>
                <w:rStyle w:val="c1"/>
                <w:color w:val="000000"/>
                <w:sz w:val="28"/>
                <w:szCs w:val="28"/>
              </w:rPr>
              <w:t>(начало года</w:t>
            </w:r>
            <w:r w:rsidRPr="00CD460D">
              <w:rPr>
                <w:rStyle w:val="c1"/>
                <w:color w:val="000000"/>
                <w:sz w:val="28"/>
                <w:szCs w:val="28"/>
              </w:rPr>
              <w:t>)</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CD460D">
            <w:pPr>
              <w:pStyle w:val="c2"/>
              <w:spacing w:before="0" w:beforeAutospacing="0" w:after="0" w:afterAutospacing="0"/>
              <w:ind w:firstLine="850"/>
              <w:jc w:val="both"/>
              <w:rPr>
                <w:color w:val="000000"/>
                <w:sz w:val="28"/>
                <w:szCs w:val="28"/>
              </w:rPr>
            </w:pPr>
            <w:r w:rsidRPr="00CD460D">
              <w:rPr>
                <w:rStyle w:val="c1"/>
                <w:color w:val="000000"/>
                <w:sz w:val="28"/>
                <w:szCs w:val="28"/>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7805CD">
            <w:pPr>
              <w:pStyle w:val="c2"/>
              <w:spacing w:before="0" w:beforeAutospacing="0" w:after="0" w:afterAutospacing="0"/>
              <w:ind w:firstLine="850"/>
              <w:jc w:val="both"/>
              <w:rPr>
                <w:color w:val="000000"/>
                <w:sz w:val="28"/>
                <w:szCs w:val="28"/>
              </w:rPr>
            </w:pPr>
            <w:r>
              <w:rPr>
                <w:rStyle w:val="c1"/>
                <w:color w:val="000000"/>
                <w:sz w:val="28"/>
                <w:szCs w:val="28"/>
              </w:rPr>
              <w:t>60</w:t>
            </w:r>
            <w:r w:rsidR="00CD460D" w:rsidRPr="00CD460D">
              <w:rPr>
                <w:rStyle w:val="c1"/>
                <w:color w:val="000000"/>
                <w:sz w:val="28"/>
                <w:szCs w:val="28"/>
              </w:rPr>
              <w:t>%</w:t>
            </w:r>
          </w:p>
        </w:tc>
        <w:tc>
          <w:tcPr>
            <w:tcW w:w="31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460D" w:rsidRPr="00CD460D" w:rsidRDefault="007805CD">
            <w:pPr>
              <w:pStyle w:val="c2"/>
              <w:spacing w:before="0" w:beforeAutospacing="0" w:after="0" w:afterAutospacing="0"/>
              <w:ind w:firstLine="850"/>
              <w:jc w:val="both"/>
              <w:rPr>
                <w:color w:val="000000"/>
                <w:sz w:val="28"/>
                <w:szCs w:val="28"/>
              </w:rPr>
            </w:pPr>
            <w:r>
              <w:rPr>
                <w:rStyle w:val="c1"/>
                <w:color w:val="000000"/>
                <w:sz w:val="28"/>
                <w:szCs w:val="28"/>
              </w:rPr>
              <w:t>30</w:t>
            </w:r>
            <w:r w:rsidR="00CD460D" w:rsidRPr="00CD460D">
              <w:rPr>
                <w:rStyle w:val="c1"/>
                <w:color w:val="000000"/>
                <w:sz w:val="28"/>
                <w:szCs w:val="28"/>
              </w:rPr>
              <w:t>%</w:t>
            </w:r>
          </w:p>
        </w:tc>
      </w:tr>
    </w:tbl>
    <w:p w:rsidR="00332524" w:rsidRDefault="00332524" w:rsidP="00332524">
      <w:pPr>
        <w:pStyle w:val="c2"/>
        <w:shd w:val="clear" w:color="auto" w:fill="FFFFFF"/>
        <w:spacing w:before="0" w:beforeAutospacing="0" w:after="0" w:afterAutospacing="0"/>
        <w:ind w:firstLine="850"/>
        <w:jc w:val="both"/>
        <w:rPr>
          <w:rStyle w:val="c1"/>
          <w:color w:val="000000"/>
          <w:sz w:val="28"/>
          <w:szCs w:val="28"/>
        </w:rPr>
      </w:pPr>
    </w:p>
    <w:p w:rsidR="00332524" w:rsidRDefault="00332524" w:rsidP="00332524">
      <w:pPr>
        <w:pStyle w:val="c2"/>
        <w:shd w:val="clear" w:color="auto" w:fill="FFFFFF"/>
        <w:spacing w:before="0" w:beforeAutospacing="0" w:after="0" w:afterAutospacing="0"/>
        <w:ind w:firstLine="850"/>
        <w:jc w:val="both"/>
        <w:rPr>
          <w:rStyle w:val="c1"/>
          <w:color w:val="000000"/>
          <w:sz w:val="28"/>
          <w:szCs w:val="28"/>
        </w:rPr>
      </w:pPr>
      <w:r>
        <w:rPr>
          <w:rStyle w:val="c1"/>
          <w:color w:val="000000"/>
          <w:sz w:val="28"/>
          <w:szCs w:val="28"/>
        </w:rPr>
        <w:t>Цель анкетирования педагогов – изучить представления педагогов о сущности значения этнокультурного образования, определить степень интереса к этнокультурному образованию дошкольников.</w:t>
      </w:r>
    </w:p>
    <w:p w:rsidR="00332524" w:rsidRDefault="00332524" w:rsidP="00332524">
      <w:pPr>
        <w:pStyle w:val="c2"/>
        <w:shd w:val="clear" w:color="auto" w:fill="FFFFFF"/>
        <w:spacing w:before="0" w:beforeAutospacing="0" w:after="0" w:afterAutospacing="0"/>
        <w:ind w:firstLine="850"/>
        <w:jc w:val="both"/>
        <w:rPr>
          <w:rStyle w:val="c1"/>
          <w:color w:val="000000"/>
          <w:sz w:val="28"/>
          <w:szCs w:val="28"/>
        </w:rPr>
      </w:pPr>
      <w:r>
        <w:rPr>
          <w:rStyle w:val="c1"/>
          <w:color w:val="000000"/>
          <w:sz w:val="28"/>
          <w:szCs w:val="28"/>
        </w:rPr>
        <w:t xml:space="preserve">Целью анкетирования родителей является изучение интереса и отношение родителей к этнокультурному развитию детей.  </w:t>
      </w:r>
    </w:p>
    <w:p w:rsidR="00332524" w:rsidRDefault="006A560B" w:rsidP="00332524">
      <w:pPr>
        <w:pStyle w:val="c2"/>
        <w:shd w:val="clear" w:color="auto" w:fill="FFFFFF"/>
        <w:spacing w:before="0" w:beforeAutospacing="0" w:after="0" w:afterAutospacing="0"/>
        <w:ind w:firstLine="850"/>
        <w:jc w:val="both"/>
        <w:rPr>
          <w:rStyle w:val="c1"/>
          <w:color w:val="000000"/>
          <w:sz w:val="28"/>
          <w:szCs w:val="28"/>
        </w:rPr>
      </w:pPr>
      <w:r>
        <w:rPr>
          <w:rStyle w:val="c1"/>
          <w:color w:val="000000"/>
          <w:sz w:val="28"/>
          <w:szCs w:val="28"/>
        </w:rPr>
        <w:t>Исходя из результатов таблицы, можно сказа</w:t>
      </w:r>
      <w:r w:rsidR="001C7167">
        <w:rPr>
          <w:rStyle w:val="c1"/>
          <w:color w:val="000000"/>
          <w:sz w:val="28"/>
          <w:szCs w:val="28"/>
        </w:rPr>
        <w:t>ть что у детей неплохие наблюдаю</w:t>
      </w:r>
      <w:r>
        <w:rPr>
          <w:rStyle w:val="c1"/>
          <w:color w:val="000000"/>
          <w:sz w:val="28"/>
          <w:szCs w:val="28"/>
        </w:rPr>
        <w:t>тся результаты. Наблюдается положительная тенденция знаний детьми теории и практики.</w:t>
      </w:r>
    </w:p>
    <w:p w:rsidR="00332524" w:rsidRDefault="00332524" w:rsidP="00CD460D">
      <w:pPr>
        <w:pStyle w:val="c2"/>
        <w:shd w:val="clear" w:color="auto" w:fill="FFFFFF"/>
        <w:spacing w:before="0" w:beforeAutospacing="0" w:after="0" w:afterAutospacing="0"/>
        <w:ind w:firstLine="850"/>
        <w:jc w:val="both"/>
        <w:rPr>
          <w:rStyle w:val="c1"/>
          <w:color w:val="000000"/>
          <w:sz w:val="28"/>
          <w:szCs w:val="28"/>
        </w:rPr>
      </w:pPr>
    </w:p>
    <w:p w:rsidR="00CD460D" w:rsidRDefault="001C7167" w:rsidP="00CD460D">
      <w:pPr>
        <w:pStyle w:val="c2"/>
        <w:shd w:val="clear" w:color="auto" w:fill="FFFFFF"/>
        <w:spacing w:before="0" w:beforeAutospacing="0" w:after="0" w:afterAutospacing="0"/>
        <w:ind w:firstLine="850"/>
        <w:jc w:val="both"/>
        <w:rPr>
          <w:rStyle w:val="c1"/>
          <w:color w:val="000000"/>
          <w:sz w:val="28"/>
          <w:szCs w:val="28"/>
        </w:rPr>
      </w:pPr>
      <w:r>
        <w:rPr>
          <w:rStyle w:val="c1"/>
          <w:color w:val="000000"/>
          <w:sz w:val="28"/>
          <w:szCs w:val="28"/>
        </w:rPr>
        <w:lastRenderedPageBreak/>
        <w:t xml:space="preserve">Таким образом, направленное </w:t>
      </w:r>
      <w:proofErr w:type="gramStart"/>
      <w:r>
        <w:rPr>
          <w:rStyle w:val="c1"/>
          <w:color w:val="000000"/>
          <w:sz w:val="28"/>
          <w:szCs w:val="28"/>
        </w:rPr>
        <w:t xml:space="preserve">знакомство </w:t>
      </w:r>
      <w:r w:rsidR="00CD460D" w:rsidRPr="00CD460D">
        <w:rPr>
          <w:rStyle w:val="c1"/>
          <w:color w:val="000000"/>
          <w:sz w:val="28"/>
          <w:szCs w:val="28"/>
        </w:rPr>
        <w:t xml:space="preserve"> детей</w:t>
      </w:r>
      <w:proofErr w:type="gramEnd"/>
      <w:r w:rsidR="00CD460D" w:rsidRPr="00CD460D">
        <w:rPr>
          <w:rStyle w:val="c1"/>
          <w:color w:val="000000"/>
          <w:sz w:val="28"/>
          <w:szCs w:val="28"/>
        </w:rPr>
        <w:t xml:space="preserve"> </w:t>
      </w:r>
      <w:r>
        <w:rPr>
          <w:rStyle w:val="c1"/>
          <w:color w:val="000000"/>
          <w:sz w:val="28"/>
          <w:szCs w:val="28"/>
        </w:rPr>
        <w:t xml:space="preserve"> с национальной культурой подтверждает,</w:t>
      </w:r>
      <w:r w:rsidR="00CD460D" w:rsidRPr="00CD460D">
        <w:rPr>
          <w:rStyle w:val="c1"/>
          <w:color w:val="000000"/>
          <w:sz w:val="28"/>
          <w:szCs w:val="28"/>
        </w:rPr>
        <w:t xml:space="preserve"> что без специальной работы соответствующие умения не формируются или отличаются   поверхностностью.</w:t>
      </w:r>
    </w:p>
    <w:p w:rsidR="001C7167" w:rsidRDefault="001C7167" w:rsidP="00CD460D">
      <w:pPr>
        <w:pStyle w:val="c2"/>
        <w:shd w:val="clear" w:color="auto" w:fill="FFFFFF"/>
        <w:spacing w:before="0" w:beforeAutospacing="0" w:after="0" w:afterAutospacing="0"/>
        <w:ind w:firstLine="850"/>
        <w:jc w:val="both"/>
        <w:rPr>
          <w:rStyle w:val="c1"/>
          <w:color w:val="000000"/>
          <w:sz w:val="28"/>
          <w:szCs w:val="28"/>
        </w:rPr>
      </w:pPr>
      <w:r>
        <w:rPr>
          <w:rStyle w:val="c1"/>
          <w:color w:val="000000"/>
          <w:sz w:val="28"/>
          <w:szCs w:val="28"/>
        </w:rPr>
        <w:t>Обобщение педагогического опыта по воспитанию у детей патриотических чувств в процессе знакомства с национальной культурой и обучения эрзянскому языку мною представлено в различных формах:</w:t>
      </w:r>
    </w:p>
    <w:p w:rsidR="001C7167" w:rsidRDefault="001C7167" w:rsidP="00CD460D">
      <w:pPr>
        <w:pStyle w:val="c2"/>
        <w:shd w:val="clear" w:color="auto" w:fill="FFFFFF"/>
        <w:spacing w:before="0" w:beforeAutospacing="0" w:after="0" w:afterAutospacing="0"/>
        <w:ind w:firstLine="850"/>
        <w:jc w:val="both"/>
        <w:rPr>
          <w:rStyle w:val="c1"/>
          <w:color w:val="000000"/>
          <w:sz w:val="28"/>
          <w:szCs w:val="28"/>
        </w:rPr>
      </w:pPr>
      <w:r>
        <w:rPr>
          <w:rStyle w:val="c1"/>
          <w:color w:val="000000"/>
          <w:sz w:val="28"/>
          <w:szCs w:val="28"/>
        </w:rPr>
        <w:t>- выступление на педсовете «Роль родителей в возрождении мордовских традиций» 2017 год</w:t>
      </w:r>
    </w:p>
    <w:p w:rsidR="001C7167" w:rsidRDefault="001C7167" w:rsidP="001C7167">
      <w:pPr>
        <w:pStyle w:val="c2"/>
        <w:shd w:val="clear" w:color="auto" w:fill="FFFFFF"/>
        <w:spacing w:before="0" w:beforeAutospacing="0" w:after="0" w:afterAutospacing="0"/>
        <w:ind w:firstLine="850"/>
        <w:jc w:val="both"/>
        <w:rPr>
          <w:rStyle w:val="c1"/>
          <w:color w:val="000000"/>
          <w:sz w:val="28"/>
          <w:szCs w:val="28"/>
        </w:rPr>
      </w:pPr>
      <w:r>
        <w:rPr>
          <w:color w:val="000000"/>
          <w:sz w:val="28"/>
          <w:szCs w:val="28"/>
        </w:rPr>
        <w:t>-</w:t>
      </w:r>
      <w:r>
        <w:rPr>
          <w:rStyle w:val="c1"/>
          <w:color w:val="000000"/>
          <w:sz w:val="28"/>
          <w:szCs w:val="28"/>
        </w:rPr>
        <w:t xml:space="preserve"> публикация на международном портале МААМ презентации «Приобщение дошкольников к правовой культуре средствами устного народного творчества» 2019 год.</w:t>
      </w:r>
    </w:p>
    <w:p w:rsidR="001C7167" w:rsidRDefault="001C7167" w:rsidP="00CD460D">
      <w:pPr>
        <w:pStyle w:val="c2"/>
        <w:shd w:val="clear" w:color="auto" w:fill="FFFFFF"/>
        <w:spacing w:before="0" w:beforeAutospacing="0" w:after="0" w:afterAutospacing="0"/>
        <w:ind w:firstLine="850"/>
        <w:jc w:val="both"/>
        <w:rPr>
          <w:color w:val="000000"/>
          <w:sz w:val="28"/>
          <w:szCs w:val="28"/>
        </w:rPr>
      </w:pPr>
      <w:r>
        <w:rPr>
          <w:color w:val="000000"/>
          <w:sz w:val="28"/>
          <w:szCs w:val="28"/>
        </w:rPr>
        <w:t>- проведение мастер – класса для родителей «Украшение передника мордовским орнаментом» 2019 год.</w:t>
      </w:r>
    </w:p>
    <w:p w:rsidR="001C7167" w:rsidRDefault="00B43260" w:rsidP="00CD460D">
      <w:pPr>
        <w:pStyle w:val="c2"/>
        <w:shd w:val="clear" w:color="auto" w:fill="FFFFFF"/>
        <w:spacing w:before="0" w:beforeAutospacing="0" w:after="0" w:afterAutospacing="0"/>
        <w:ind w:firstLine="850"/>
        <w:jc w:val="both"/>
        <w:rPr>
          <w:color w:val="000000"/>
          <w:sz w:val="28"/>
          <w:szCs w:val="28"/>
        </w:rPr>
      </w:pPr>
      <w:r>
        <w:rPr>
          <w:color w:val="000000"/>
          <w:sz w:val="28"/>
          <w:szCs w:val="28"/>
        </w:rPr>
        <w:t>- участие в региональном семинаре «Образование и воспитание детей дошкольного возраста в условиях поликультурного региона» 2016 год</w:t>
      </w:r>
    </w:p>
    <w:p w:rsidR="00B43260" w:rsidRPr="00CD460D" w:rsidRDefault="00B43260" w:rsidP="00CD460D">
      <w:pPr>
        <w:pStyle w:val="c2"/>
        <w:shd w:val="clear" w:color="auto" w:fill="FFFFFF"/>
        <w:spacing w:before="0" w:beforeAutospacing="0" w:after="0" w:afterAutospacing="0"/>
        <w:ind w:firstLine="850"/>
        <w:jc w:val="both"/>
        <w:rPr>
          <w:color w:val="000000"/>
          <w:sz w:val="28"/>
          <w:szCs w:val="28"/>
        </w:rPr>
      </w:pPr>
      <w:r>
        <w:rPr>
          <w:color w:val="000000"/>
          <w:sz w:val="28"/>
          <w:szCs w:val="28"/>
        </w:rPr>
        <w:t>- участие в образовательном форуме «Инновационная деятельность педагога дошкольного образования: опыт, проблемы, перспективы». Тема выступления: «Воспитание дошкольников на основе традиций эрзянского народа» 2019 год.</w:t>
      </w:r>
    </w:p>
    <w:p w:rsidR="00655AFF" w:rsidRDefault="00655AFF" w:rsidP="00655AFF">
      <w:pPr>
        <w:pStyle w:val="c78"/>
        <w:shd w:val="clear" w:color="auto" w:fill="FFFFFF"/>
        <w:spacing w:before="0" w:beforeAutospacing="0" w:after="0" w:afterAutospacing="0"/>
        <w:ind w:firstLine="850"/>
        <w:jc w:val="center"/>
        <w:rPr>
          <w:color w:val="000000"/>
        </w:rPr>
      </w:pPr>
      <w:r>
        <w:rPr>
          <w:rStyle w:val="c22"/>
          <w:b/>
          <w:bCs/>
          <w:color w:val="000000"/>
          <w:sz w:val="28"/>
          <w:szCs w:val="28"/>
        </w:rPr>
        <w:t>Заключение</w:t>
      </w:r>
    </w:p>
    <w:p w:rsidR="00655AFF" w:rsidRDefault="00655AFF" w:rsidP="00655AFF">
      <w:pPr>
        <w:pStyle w:val="c2"/>
        <w:shd w:val="clear" w:color="auto" w:fill="FFFFFF"/>
        <w:spacing w:before="0" w:beforeAutospacing="0" w:after="0" w:afterAutospacing="0"/>
        <w:ind w:firstLine="850"/>
        <w:jc w:val="both"/>
        <w:rPr>
          <w:color w:val="000000"/>
        </w:rPr>
      </w:pPr>
      <w:r>
        <w:rPr>
          <w:rStyle w:val="c1"/>
          <w:color w:val="000000"/>
          <w:sz w:val="28"/>
          <w:szCs w:val="28"/>
        </w:rPr>
        <w:t>Формирования этнокультурной компетенции детей дошкольного возраста   – ответственная и сложная задача, решение которой в дошкольном возрасте только начинается. Планомерная, систематическая работа, использование разнообразных средств воспитания, общие усилия педагогов дошкольных групп и семьи, ответственность взрослых за свои слова и поступки могут дать положительные результаты и стать основой для дальнейшей работы по этнокультурному воспитанию.</w:t>
      </w:r>
    </w:p>
    <w:p w:rsidR="00CB5086" w:rsidRDefault="00CB5086"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Default="00B43260" w:rsidP="00CB5086">
      <w:pPr>
        <w:pStyle w:val="c2"/>
        <w:shd w:val="clear" w:color="auto" w:fill="FFFFFF"/>
        <w:spacing w:before="0" w:beforeAutospacing="0" w:after="0" w:afterAutospacing="0"/>
        <w:ind w:firstLine="850"/>
        <w:jc w:val="both"/>
        <w:rPr>
          <w:rStyle w:val="c1"/>
          <w:color w:val="000000"/>
          <w:sz w:val="28"/>
          <w:szCs w:val="28"/>
        </w:rPr>
      </w:pPr>
    </w:p>
    <w:p w:rsidR="00B43260" w:rsidRPr="00B43260" w:rsidRDefault="00957D6B" w:rsidP="00B43260">
      <w:pPr>
        <w:spacing w:after="200" w:line="276" w:lineRule="auto"/>
        <w:rPr>
          <w:rFonts w:eastAsiaTheme="minorHAnsi"/>
          <w:b/>
          <w:sz w:val="28"/>
          <w:szCs w:val="28"/>
          <w:lang w:eastAsia="en-US"/>
        </w:rPr>
      </w:pPr>
      <w:r>
        <w:rPr>
          <w:rFonts w:eastAsiaTheme="minorHAnsi"/>
          <w:b/>
          <w:sz w:val="28"/>
          <w:szCs w:val="28"/>
          <w:lang w:eastAsia="en-US"/>
        </w:rPr>
        <w:t>Список литературы.</w:t>
      </w:r>
    </w:p>
    <w:p w:rsidR="00B43260" w:rsidRPr="00B43260" w:rsidRDefault="00B43260" w:rsidP="00B43260">
      <w:pPr>
        <w:spacing w:after="200" w:line="276" w:lineRule="auto"/>
        <w:rPr>
          <w:rFonts w:eastAsiaTheme="minorHAnsi"/>
          <w:sz w:val="28"/>
          <w:szCs w:val="28"/>
          <w:lang w:eastAsia="en-US"/>
        </w:rPr>
      </w:pPr>
      <w:r w:rsidRPr="00B43260">
        <w:rPr>
          <w:rFonts w:eastAsiaTheme="minorHAnsi"/>
          <w:sz w:val="28"/>
          <w:szCs w:val="28"/>
          <w:lang w:eastAsia="en-US"/>
        </w:rPr>
        <w:t xml:space="preserve">1. Исайкина, А. </w:t>
      </w:r>
      <w:proofErr w:type="spellStart"/>
      <w:r w:rsidRPr="00B43260">
        <w:rPr>
          <w:rFonts w:eastAsiaTheme="minorHAnsi"/>
          <w:sz w:val="28"/>
          <w:szCs w:val="28"/>
          <w:lang w:eastAsia="en-US"/>
        </w:rPr>
        <w:t>И.Обучение</w:t>
      </w:r>
      <w:proofErr w:type="spellEnd"/>
      <w:r w:rsidRPr="00B43260">
        <w:rPr>
          <w:rFonts w:eastAsiaTheme="minorHAnsi"/>
          <w:sz w:val="28"/>
          <w:szCs w:val="28"/>
          <w:lang w:eastAsia="en-US"/>
        </w:rPr>
        <w:t xml:space="preserve"> детей мордовским (</w:t>
      </w:r>
      <w:proofErr w:type="spellStart"/>
      <w:r w:rsidRPr="00B43260">
        <w:rPr>
          <w:rFonts w:eastAsiaTheme="minorHAnsi"/>
          <w:sz w:val="28"/>
          <w:szCs w:val="28"/>
          <w:lang w:eastAsia="en-US"/>
        </w:rPr>
        <w:t>мокшанскому</w:t>
      </w:r>
      <w:proofErr w:type="spellEnd"/>
      <w:r w:rsidRPr="00B43260">
        <w:rPr>
          <w:rFonts w:eastAsiaTheme="minorHAnsi"/>
          <w:sz w:val="28"/>
          <w:szCs w:val="28"/>
          <w:lang w:eastAsia="en-US"/>
        </w:rPr>
        <w:t xml:space="preserve">, </w:t>
      </w:r>
      <w:proofErr w:type="gramStart"/>
      <w:r w:rsidRPr="00B43260">
        <w:rPr>
          <w:rFonts w:eastAsiaTheme="minorHAnsi"/>
          <w:sz w:val="28"/>
          <w:szCs w:val="28"/>
          <w:lang w:eastAsia="en-US"/>
        </w:rPr>
        <w:t>эрзянскому )</w:t>
      </w:r>
      <w:proofErr w:type="gramEnd"/>
      <w:r w:rsidRPr="00B43260">
        <w:rPr>
          <w:rFonts w:eastAsiaTheme="minorHAnsi"/>
          <w:sz w:val="28"/>
          <w:szCs w:val="28"/>
          <w:lang w:eastAsia="en-US"/>
        </w:rPr>
        <w:t xml:space="preserve"> языкам в дошкольных образовательных учреждениях Республики Мордовия /  А.И. Исайкина. – Мордовский республиканский институт образования, 2007. – 64с.</w:t>
      </w:r>
    </w:p>
    <w:p w:rsidR="00B43260" w:rsidRPr="00B43260" w:rsidRDefault="00B43260" w:rsidP="00B43260">
      <w:pPr>
        <w:spacing w:after="200" w:line="276" w:lineRule="auto"/>
        <w:rPr>
          <w:rFonts w:eastAsiaTheme="minorHAnsi"/>
          <w:sz w:val="28"/>
          <w:szCs w:val="28"/>
          <w:lang w:eastAsia="en-US"/>
        </w:rPr>
      </w:pPr>
      <w:r w:rsidRPr="00B43260">
        <w:rPr>
          <w:rFonts w:eastAsiaTheme="minorHAnsi"/>
          <w:sz w:val="28"/>
          <w:szCs w:val="28"/>
          <w:lang w:eastAsia="en-US"/>
        </w:rPr>
        <w:t xml:space="preserve">2. </w:t>
      </w:r>
      <w:proofErr w:type="spellStart"/>
      <w:r w:rsidRPr="00B43260">
        <w:rPr>
          <w:rFonts w:eastAsiaTheme="minorHAnsi"/>
          <w:sz w:val="28"/>
          <w:szCs w:val="28"/>
          <w:lang w:eastAsia="en-US"/>
        </w:rPr>
        <w:t>Амонашвили</w:t>
      </w:r>
      <w:proofErr w:type="spellEnd"/>
      <w:r w:rsidRPr="00B43260">
        <w:rPr>
          <w:rFonts w:eastAsiaTheme="minorHAnsi"/>
          <w:sz w:val="28"/>
          <w:szCs w:val="28"/>
          <w:lang w:eastAsia="en-US"/>
        </w:rPr>
        <w:t xml:space="preserve">, Ш.А. В </w:t>
      </w:r>
      <w:proofErr w:type="spellStart"/>
      <w:r w:rsidRPr="00B43260">
        <w:rPr>
          <w:rFonts w:eastAsiaTheme="minorHAnsi"/>
          <w:sz w:val="28"/>
          <w:szCs w:val="28"/>
          <w:lang w:eastAsia="en-US"/>
        </w:rPr>
        <w:t>шклу</w:t>
      </w:r>
      <w:proofErr w:type="spellEnd"/>
      <w:r w:rsidRPr="00B43260">
        <w:rPr>
          <w:rFonts w:eastAsiaTheme="minorHAnsi"/>
          <w:sz w:val="28"/>
          <w:szCs w:val="28"/>
          <w:lang w:eastAsia="en-US"/>
        </w:rPr>
        <w:t xml:space="preserve"> – с шести лет / Ш. А. </w:t>
      </w:r>
      <w:proofErr w:type="spellStart"/>
      <w:r w:rsidRPr="00B43260">
        <w:rPr>
          <w:rFonts w:eastAsiaTheme="minorHAnsi"/>
          <w:sz w:val="28"/>
          <w:szCs w:val="28"/>
          <w:lang w:eastAsia="en-US"/>
        </w:rPr>
        <w:t>Амонашвили</w:t>
      </w:r>
      <w:proofErr w:type="spellEnd"/>
      <w:r w:rsidRPr="00B43260">
        <w:rPr>
          <w:rFonts w:eastAsiaTheme="minorHAnsi"/>
          <w:sz w:val="28"/>
          <w:szCs w:val="28"/>
          <w:lang w:eastAsia="en-US"/>
        </w:rPr>
        <w:t>. – М.: Наука, 1986. – 130 с.</w:t>
      </w:r>
    </w:p>
    <w:p w:rsidR="00B43260" w:rsidRPr="00B43260" w:rsidRDefault="00B43260" w:rsidP="00B43260">
      <w:pPr>
        <w:spacing w:after="200" w:line="276" w:lineRule="auto"/>
        <w:rPr>
          <w:rFonts w:eastAsiaTheme="minorHAnsi"/>
          <w:sz w:val="28"/>
          <w:szCs w:val="28"/>
          <w:lang w:eastAsia="en-US"/>
        </w:rPr>
      </w:pPr>
      <w:r w:rsidRPr="00B43260">
        <w:rPr>
          <w:rFonts w:eastAsiaTheme="minorHAnsi"/>
          <w:sz w:val="28"/>
          <w:szCs w:val="28"/>
          <w:lang w:eastAsia="en-US"/>
        </w:rPr>
        <w:t>3. Артемова, Л. В. Театрализованные игры дошкольников / Л. В. Артемова. – М.: Педагогика, 1991. – 160 с.</w:t>
      </w:r>
    </w:p>
    <w:p w:rsidR="00B43260" w:rsidRPr="00B43260" w:rsidRDefault="00B43260" w:rsidP="00B43260">
      <w:pPr>
        <w:spacing w:after="200" w:line="276" w:lineRule="auto"/>
        <w:rPr>
          <w:rFonts w:eastAsiaTheme="minorHAnsi"/>
          <w:sz w:val="28"/>
          <w:szCs w:val="28"/>
          <w:lang w:eastAsia="en-US"/>
        </w:rPr>
      </w:pPr>
      <w:r w:rsidRPr="00B43260">
        <w:rPr>
          <w:rFonts w:eastAsiaTheme="minorHAnsi"/>
          <w:sz w:val="28"/>
          <w:szCs w:val="28"/>
          <w:lang w:eastAsia="en-US"/>
        </w:rPr>
        <w:t xml:space="preserve">4. </w:t>
      </w:r>
      <w:proofErr w:type="spellStart"/>
      <w:r w:rsidRPr="00B43260">
        <w:rPr>
          <w:rFonts w:eastAsiaTheme="minorHAnsi"/>
          <w:sz w:val="28"/>
          <w:szCs w:val="28"/>
          <w:lang w:eastAsia="en-US"/>
        </w:rPr>
        <w:t>Баряева</w:t>
      </w:r>
      <w:proofErr w:type="spellEnd"/>
      <w:r w:rsidRPr="00B43260">
        <w:rPr>
          <w:rFonts w:eastAsiaTheme="minorHAnsi"/>
          <w:sz w:val="28"/>
          <w:szCs w:val="28"/>
          <w:lang w:eastAsia="en-US"/>
        </w:rPr>
        <w:t xml:space="preserve">, Л., Герасимова, Е. «Родник» - программа социокультурного развития детей / Л. </w:t>
      </w:r>
      <w:proofErr w:type="spellStart"/>
      <w:r w:rsidRPr="00B43260">
        <w:rPr>
          <w:rFonts w:eastAsiaTheme="minorHAnsi"/>
          <w:sz w:val="28"/>
          <w:szCs w:val="28"/>
          <w:lang w:eastAsia="en-US"/>
        </w:rPr>
        <w:t>Баряева</w:t>
      </w:r>
      <w:proofErr w:type="spellEnd"/>
      <w:r w:rsidRPr="00B43260">
        <w:rPr>
          <w:rFonts w:eastAsiaTheme="minorHAnsi"/>
          <w:sz w:val="28"/>
          <w:szCs w:val="28"/>
          <w:lang w:eastAsia="en-US"/>
        </w:rPr>
        <w:t>, Е. Герасимова // Дошкольное воспитание. – 2001. - №5. – 15 – 18 с.</w:t>
      </w:r>
    </w:p>
    <w:p w:rsidR="00B43260" w:rsidRPr="00B43260" w:rsidRDefault="00B43260" w:rsidP="00B43260">
      <w:pPr>
        <w:spacing w:after="200" w:line="276" w:lineRule="auto"/>
        <w:rPr>
          <w:rFonts w:eastAsiaTheme="minorHAnsi"/>
          <w:sz w:val="28"/>
          <w:szCs w:val="28"/>
          <w:lang w:eastAsia="en-US"/>
        </w:rPr>
      </w:pPr>
      <w:r w:rsidRPr="00B43260">
        <w:rPr>
          <w:rFonts w:eastAsiaTheme="minorHAnsi"/>
          <w:sz w:val="28"/>
          <w:szCs w:val="28"/>
          <w:lang w:eastAsia="en-US"/>
        </w:rPr>
        <w:t xml:space="preserve">5. Беляева, Н. Ф. Народные традиции воспитания детей у мордвы / Н. Ф. Беляева // Мордва: </w:t>
      </w:r>
      <w:proofErr w:type="spellStart"/>
      <w:r w:rsidRPr="00B43260">
        <w:rPr>
          <w:rFonts w:eastAsiaTheme="minorHAnsi"/>
          <w:sz w:val="28"/>
          <w:szCs w:val="28"/>
          <w:lang w:eastAsia="en-US"/>
        </w:rPr>
        <w:t>историко</w:t>
      </w:r>
      <w:proofErr w:type="spellEnd"/>
      <w:r w:rsidRPr="00B43260">
        <w:rPr>
          <w:rFonts w:eastAsiaTheme="minorHAnsi"/>
          <w:sz w:val="28"/>
          <w:szCs w:val="28"/>
          <w:lang w:eastAsia="en-US"/>
        </w:rPr>
        <w:t xml:space="preserve"> – культурные очерки. – Саранск: Морд. кн. изд-во, 1995. – 297.</w:t>
      </w:r>
    </w:p>
    <w:p w:rsidR="00B43260" w:rsidRPr="00B43260" w:rsidRDefault="00B43260" w:rsidP="00B43260">
      <w:pPr>
        <w:spacing w:after="200" w:line="276" w:lineRule="auto"/>
        <w:rPr>
          <w:rFonts w:eastAsiaTheme="minorHAnsi"/>
          <w:sz w:val="28"/>
          <w:szCs w:val="28"/>
          <w:lang w:eastAsia="en-US"/>
        </w:rPr>
      </w:pPr>
      <w:r w:rsidRPr="00B43260">
        <w:rPr>
          <w:rFonts w:eastAsiaTheme="minorHAnsi"/>
          <w:sz w:val="28"/>
          <w:szCs w:val="28"/>
          <w:lang w:eastAsia="en-US"/>
        </w:rPr>
        <w:t xml:space="preserve">6. </w:t>
      </w:r>
      <w:proofErr w:type="spellStart"/>
      <w:r w:rsidRPr="00B43260">
        <w:rPr>
          <w:rFonts w:eastAsiaTheme="minorHAnsi"/>
          <w:sz w:val="28"/>
          <w:szCs w:val="28"/>
          <w:lang w:eastAsia="en-US"/>
        </w:rPr>
        <w:t>Брыжинский</w:t>
      </w:r>
      <w:proofErr w:type="spellEnd"/>
      <w:r w:rsidRPr="00B43260">
        <w:rPr>
          <w:rFonts w:eastAsiaTheme="minorHAnsi"/>
          <w:sz w:val="28"/>
          <w:szCs w:val="28"/>
          <w:lang w:eastAsia="en-US"/>
        </w:rPr>
        <w:t xml:space="preserve">, В. С. Народный театр мордвы / В. С. </w:t>
      </w:r>
      <w:proofErr w:type="spellStart"/>
      <w:r w:rsidRPr="00B43260">
        <w:rPr>
          <w:rFonts w:eastAsiaTheme="minorHAnsi"/>
          <w:sz w:val="28"/>
          <w:szCs w:val="28"/>
          <w:lang w:eastAsia="en-US"/>
        </w:rPr>
        <w:t>Брыжинский</w:t>
      </w:r>
      <w:proofErr w:type="spellEnd"/>
      <w:r w:rsidRPr="00B43260">
        <w:rPr>
          <w:rFonts w:eastAsiaTheme="minorHAnsi"/>
          <w:sz w:val="28"/>
          <w:szCs w:val="28"/>
          <w:lang w:eastAsia="en-US"/>
        </w:rPr>
        <w:t xml:space="preserve">. – Саранск: Морд. кн. </w:t>
      </w:r>
      <w:proofErr w:type="spellStart"/>
      <w:r w:rsidRPr="00B43260">
        <w:rPr>
          <w:rFonts w:eastAsiaTheme="minorHAnsi"/>
          <w:sz w:val="28"/>
          <w:szCs w:val="28"/>
          <w:lang w:eastAsia="en-US"/>
        </w:rPr>
        <w:t>изд</w:t>
      </w:r>
      <w:proofErr w:type="spellEnd"/>
      <w:r w:rsidRPr="00B43260">
        <w:rPr>
          <w:rFonts w:eastAsiaTheme="minorHAnsi"/>
          <w:sz w:val="28"/>
          <w:szCs w:val="28"/>
          <w:lang w:eastAsia="en-US"/>
        </w:rPr>
        <w:t xml:space="preserve"> – во, 1985. – 162с.</w:t>
      </w:r>
    </w:p>
    <w:p w:rsidR="00B43260" w:rsidRPr="00B43260" w:rsidRDefault="00B43260" w:rsidP="00B43260">
      <w:pPr>
        <w:spacing w:after="200" w:line="276" w:lineRule="auto"/>
        <w:rPr>
          <w:rFonts w:eastAsiaTheme="minorHAnsi"/>
          <w:sz w:val="28"/>
          <w:szCs w:val="28"/>
          <w:lang w:eastAsia="en-US"/>
        </w:rPr>
      </w:pPr>
      <w:r w:rsidRPr="00B43260">
        <w:rPr>
          <w:rFonts w:eastAsiaTheme="minorHAnsi"/>
          <w:sz w:val="28"/>
          <w:szCs w:val="28"/>
          <w:lang w:eastAsia="en-US"/>
        </w:rPr>
        <w:t xml:space="preserve">7. Куклин, В. Н. Некоторые виды детских спортивных игр у мордвы / В. Н. Куклин. – Саранск: Морд. кн. </w:t>
      </w:r>
      <w:proofErr w:type="spellStart"/>
      <w:r w:rsidRPr="00B43260">
        <w:rPr>
          <w:rFonts w:eastAsiaTheme="minorHAnsi"/>
          <w:sz w:val="28"/>
          <w:szCs w:val="28"/>
          <w:lang w:eastAsia="en-US"/>
        </w:rPr>
        <w:t>изд</w:t>
      </w:r>
      <w:proofErr w:type="spellEnd"/>
      <w:r w:rsidRPr="00B43260">
        <w:rPr>
          <w:rFonts w:eastAsiaTheme="minorHAnsi"/>
          <w:sz w:val="28"/>
          <w:szCs w:val="28"/>
          <w:lang w:eastAsia="en-US"/>
        </w:rPr>
        <w:t xml:space="preserve"> – во, 1974. – 252 с.</w:t>
      </w:r>
    </w:p>
    <w:p w:rsidR="00B43260" w:rsidRPr="00B43260" w:rsidRDefault="00B43260" w:rsidP="00B43260">
      <w:pPr>
        <w:tabs>
          <w:tab w:val="left" w:pos="8265"/>
        </w:tabs>
        <w:spacing w:after="200" w:line="276" w:lineRule="auto"/>
        <w:rPr>
          <w:rFonts w:eastAsiaTheme="minorHAnsi"/>
          <w:sz w:val="28"/>
          <w:szCs w:val="28"/>
          <w:lang w:eastAsia="en-US"/>
        </w:rPr>
      </w:pPr>
      <w:r w:rsidRPr="00B43260">
        <w:rPr>
          <w:rFonts w:eastAsiaTheme="minorHAnsi"/>
          <w:sz w:val="28"/>
          <w:szCs w:val="28"/>
          <w:lang w:eastAsia="en-US"/>
        </w:rPr>
        <w:t xml:space="preserve">8. Мордовские народные игры // Литературная обработка В. С. </w:t>
      </w:r>
      <w:proofErr w:type="spellStart"/>
      <w:r w:rsidRPr="00B43260">
        <w:rPr>
          <w:rFonts w:eastAsiaTheme="minorHAnsi"/>
          <w:sz w:val="28"/>
          <w:szCs w:val="28"/>
          <w:lang w:eastAsia="en-US"/>
        </w:rPr>
        <w:t>Брыжиского</w:t>
      </w:r>
      <w:proofErr w:type="spellEnd"/>
      <w:r w:rsidRPr="00B43260">
        <w:rPr>
          <w:rFonts w:eastAsiaTheme="minorHAnsi"/>
          <w:sz w:val="28"/>
          <w:szCs w:val="28"/>
          <w:lang w:eastAsia="en-US"/>
        </w:rPr>
        <w:t xml:space="preserve">. – Саранск: Морд. кн. </w:t>
      </w:r>
      <w:proofErr w:type="spellStart"/>
      <w:r w:rsidRPr="00B43260">
        <w:rPr>
          <w:rFonts w:eastAsiaTheme="minorHAnsi"/>
          <w:sz w:val="28"/>
          <w:szCs w:val="28"/>
          <w:lang w:eastAsia="en-US"/>
        </w:rPr>
        <w:t>изд</w:t>
      </w:r>
      <w:proofErr w:type="spellEnd"/>
      <w:r w:rsidRPr="00B43260">
        <w:rPr>
          <w:rFonts w:eastAsiaTheme="minorHAnsi"/>
          <w:sz w:val="28"/>
          <w:szCs w:val="28"/>
          <w:lang w:eastAsia="en-US"/>
        </w:rPr>
        <w:t xml:space="preserve"> – во,1996. – 120 с.</w:t>
      </w:r>
    </w:p>
    <w:p w:rsidR="00B43260" w:rsidRPr="00B43260" w:rsidRDefault="00B43260" w:rsidP="00B43260">
      <w:pPr>
        <w:tabs>
          <w:tab w:val="left" w:pos="8265"/>
        </w:tabs>
        <w:spacing w:after="200" w:line="276" w:lineRule="auto"/>
        <w:rPr>
          <w:rFonts w:eastAsiaTheme="minorHAnsi"/>
          <w:sz w:val="28"/>
          <w:szCs w:val="28"/>
          <w:lang w:eastAsia="en-US"/>
        </w:rPr>
      </w:pPr>
      <w:r w:rsidRPr="00B43260">
        <w:rPr>
          <w:rFonts w:eastAsiaTheme="minorHAnsi"/>
          <w:sz w:val="28"/>
          <w:szCs w:val="28"/>
          <w:lang w:eastAsia="en-US"/>
        </w:rPr>
        <w:t>9. М</w:t>
      </w:r>
      <w:r w:rsidR="00957D6B">
        <w:rPr>
          <w:rFonts w:eastAsiaTheme="minorHAnsi"/>
          <w:sz w:val="28"/>
          <w:szCs w:val="28"/>
          <w:lang w:eastAsia="en-US"/>
        </w:rPr>
        <w:t xml:space="preserve">ордовские пословицы </w:t>
      </w:r>
      <w:r w:rsidRPr="00B43260">
        <w:rPr>
          <w:rFonts w:eastAsiaTheme="minorHAnsi"/>
          <w:sz w:val="28"/>
          <w:szCs w:val="28"/>
          <w:lang w:eastAsia="en-US"/>
        </w:rPr>
        <w:t>и поговорки. – Саранск: Морд. кн. изд-во, 1986. – 150 с.</w:t>
      </w:r>
    </w:p>
    <w:p w:rsidR="00B43260" w:rsidRPr="00B43260" w:rsidRDefault="00B43260" w:rsidP="00B43260">
      <w:pPr>
        <w:tabs>
          <w:tab w:val="left" w:pos="8265"/>
        </w:tabs>
        <w:spacing w:after="200" w:line="276" w:lineRule="auto"/>
        <w:rPr>
          <w:rFonts w:eastAsiaTheme="minorHAnsi"/>
          <w:sz w:val="28"/>
          <w:szCs w:val="28"/>
          <w:lang w:eastAsia="en-US"/>
        </w:rPr>
      </w:pPr>
      <w:r w:rsidRPr="00B43260">
        <w:rPr>
          <w:rFonts w:eastAsiaTheme="minorHAnsi"/>
          <w:sz w:val="28"/>
          <w:szCs w:val="28"/>
          <w:lang w:eastAsia="en-US"/>
        </w:rPr>
        <w:t xml:space="preserve">10. </w:t>
      </w:r>
      <w:proofErr w:type="spellStart"/>
      <w:r w:rsidRPr="00B43260">
        <w:rPr>
          <w:rFonts w:eastAsiaTheme="minorHAnsi"/>
          <w:sz w:val="28"/>
          <w:szCs w:val="28"/>
          <w:lang w:eastAsia="en-US"/>
        </w:rPr>
        <w:t>Тараскина</w:t>
      </w:r>
      <w:proofErr w:type="spellEnd"/>
      <w:r w:rsidRPr="00B43260">
        <w:rPr>
          <w:rFonts w:eastAsiaTheme="minorHAnsi"/>
          <w:sz w:val="28"/>
          <w:szCs w:val="28"/>
          <w:lang w:eastAsia="en-US"/>
        </w:rPr>
        <w:t xml:space="preserve">, Э. Н. Мордовский детский фольклор / Э. Н. </w:t>
      </w:r>
      <w:proofErr w:type="spellStart"/>
      <w:r w:rsidRPr="00B43260">
        <w:rPr>
          <w:rFonts w:eastAsiaTheme="minorHAnsi"/>
          <w:sz w:val="28"/>
          <w:szCs w:val="28"/>
          <w:lang w:eastAsia="en-US"/>
        </w:rPr>
        <w:t>Тараскина</w:t>
      </w:r>
      <w:proofErr w:type="spellEnd"/>
      <w:r w:rsidRPr="00B43260">
        <w:rPr>
          <w:rFonts w:eastAsiaTheme="minorHAnsi"/>
          <w:sz w:val="28"/>
          <w:szCs w:val="28"/>
          <w:lang w:eastAsia="en-US"/>
        </w:rPr>
        <w:t xml:space="preserve"> – Морд. кн. изд-во, 1971. – 88 с. </w:t>
      </w:r>
    </w:p>
    <w:p w:rsidR="00B43260" w:rsidRPr="00B43260" w:rsidRDefault="00B43260" w:rsidP="00B43260">
      <w:pPr>
        <w:spacing w:after="200" w:line="276" w:lineRule="auto"/>
        <w:rPr>
          <w:rFonts w:eastAsiaTheme="minorHAnsi"/>
          <w:sz w:val="28"/>
          <w:szCs w:val="28"/>
          <w:lang w:eastAsia="en-US"/>
        </w:rPr>
      </w:pPr>
    </w:p>
    <w:bookmarkEnd w:id="0"/>
    <w:p w:rsidR="00B43260" w:rsidRPr="00CD460D" w:rsidRDefault="00B43260" w:rsidP="00CB5086">
      <w:pPr>
        <w:pStyle w:val="c2"/>
        <w:shd w:val="clear" w:color="auto" w:fill="FFFFFF"/>
        <w:spacing w:before="0" w:beforeAutospacing="0" w:after="0" w:afterAutospacing="0"/>
        <w:ind w:firstLine="850"/>
        <w:jc w:val="both"/>
        <w:rPr>
          <w:rStyle w:val="c1"/>
          <w:color w:val="000000"/>
          <w:sz w:val="28"/>
          <w:szCs w:val="28"/>
        </w:rPr>
      </w:pPr>
    </w:p>
    <w:sectPr w:rsidR="00B43260" w:rsidRPr="00CD460D" w:rsidSect="000520F3">
      <w:type w:val="continuous"/>
      <w:pgSz w:w="11906" w:h="16838"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02"/>
    <w:rsid w:val="000520F3"/>
    <w:rsid w:val="001C7167"/>
    <w:rsid w:val="00332524"/>
    <w:rsid w:val="00344725"/>
    <w:rsid w:val="00392CC4"/>
    <w:rsid w:val="00622186"/>
    <w:rsid w:val="00655AFF"/>
    <w:rsid w:val="006A560B"/>
    <w:rsid w:val="006B0C08"/>
    <w:rsid w:val="006B5C6C"/>
    <w:rsid w:val="006E1B4B"/>
    <w:rsid w:val="00734CCA"/>
    <w:rsid w:val="007805CD"/>
    <w:rsid w:val="0094150B"/>
    <w:rsid w:val="00957D6B"/>
    <w:rsid w:val="009C0C6C"/>
    <w:rsid w:val="009C2A31"/>
    <w:rsid w:val="00A50113"/>
    <w:rsid w:val="00B43260"/>
    <w:rsid w:val="00CB5086"/>
    <w:rsid w:val="00CD460D"/>
    <w:rsid w:val="00D02002"/>
    <w:rsid w:val="00D03F69"/>
    <w:rsid w:val="00DC3177"/>
    <w:rsid w:val="00E65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1A27C-4887-4CBD-80DA-27EBE415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0F3"/>
    <w:pPr>
      <w:spacing w:before="100" w:beforeAutospacing="1" w:after="100" w:afterAutospacing="1"/>
    </w:pPr>
  </w:style>
  <w:style w:type="character" w:styleId="a4">
    <w:name w:val="Strong"/>
    <w:basedOn w:val="a0"/>
    <w:uiPriority w:val="22"/>
    <w:qFormat/>
    <w:rsid w:val="000520F3"/>
    <w:rPr>
      <w:b/>
      <w:bCs/>
    </w:rPr>
  </w:style>
  <w:style w:type="paragraph" w:customStyle="1" w:styleId="c2">
    <w:name w:val="c2"/>
    <w:basedOn w:val="a"/>
    <w:rsid w:val="00CB5086"/>
    <w:pPr>
      <w:spacing w:before="100" w:beforeAutospacing="1" w:after="100" w:afterAutospacing="1"/>
    </w:pPr>
  </w:style>
  <w:style w:type="character" w:customStyle="1" w:styleId="c1">
    <w:name w:val="c1"/>
    <w:basedOn w:val="a0"/>
    <w:rsid w:val="00CB5086"/>
  </w:style>
  <w:style w:type="paragraph" w:customStyle="1" w:styleId="c8">
    <w:name w:val="c8"/>
    <w:basedOn w:val="a"/>
    <w:rsid w:val="00CB5086"/>
    <w:pPr>
      <w:spacing w:before="100" w:beforeAutospacing="1" w:after="100" w:afterAutospacing="1"/>
    </w:pPr>
  </w:style>
  <w:style w:type="character" w:customStyle="1" w:styleId="c11">
    <w:name w:val="c11"/>
    <w:basedOn w:val="a0"/>
    <w:rsid w:val="00CB5086"/>
  </w:style>
  <w:style w:type="paragraph" w:customStyle="1" w:styleId="c41">
    <w:name w:val="c41"/>
    <w:basedOn w:val="a"/>
    <w:rsid w:val="00CB5086"/>
    <w:pPr>
      <w:spacing w:before="100" w:beforeAutospacing="1" w:after="100" w:afterAutospacing="1"/>
    </w:pPr>
  </w:style>
  <w:style w:type="paragraph" w:customStyle="1" w:styleId="c7">
    <w:name w:val="c7"/>
    <w:basedOn w:val="a"/>
    <w:rsid w:val="00CB5086"/>
    <w:pPr>
      <w:spacing w:before="100" w:beforeAutospacing="1" w:after="100" w:afterAutospacing="1"/>
    </w:pPr>
  </w:style>
  <w:style w:type="character" w:customStyle="1" w:styleId="c38">
    <w:name w:val="c38"/>
    <w:basedOn w:val="a0"/>
    <w:rsid w:val="00CD460D"/>
  </w:style>
  <w:style w:type="paragraph" w:customStyle="1" w:styleId="c78">
    <w:name w:val="c78"/>
    <w:basedOn w:val="a"/>
    <w:rsid w:val="00655AFF"/>
    <w:pPr>
      <w:spacing w:before="100" w:beforeAutospacing="1" w:after="100" w:afterAutospacing="1"/>
    </w:pPr>
  </w:style>
  <w:style w:type="character" w:customStyle="1" w:styleId="c22">
    <w:name w:val="c22"/>
    <w:basedOn w:val="a0"/>
    <w:rsid w:val="0065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7443">
      <w:bodyDiv w:val="1"/>
      <w:marLeft w:val="0"/>
      <w:marRight w:val="0"/>
      <w:marTop w:val="0"/>
      <w:marBottom w:val="0"/>
      <w:divBdr>
        <w:top w:val="none" w:sz="0" w:space="0" w:color="auto"/>
        <w:left w:val="none" w:sz="0" w:space="0" w:color="auto"/>
        <w:bottom w:val="none" w:sz="0" w:space="0" w:color="auto"/>
        <w:right w:val="none" w:sz="0" w:space="0" w:color="auto"/>
      </w:divBdr>
    </w:div>
    <w:div w:id="1225218954">
      <w:bodyDiv w:val="1"/>
      <w:marLeft w:val="0"/>
      <w:marRight w:val="0"/>
      <w:marTop w:val="0"/>
      <w:marBottom w:val="0"/>
      <w:divBdr>
        <w:top w:val="none" w:sz="0" w:space="0" w:color="auto"/>
        <w:left w:val="none" w:sz="0" w:space="0" w:color="auto"/>
        <w:bottom w:val="none" w:sz="0" w:space="0" w:color="auto"/>
        <w:right w:val="none" w:sz="0" w:space="0" w:color="auto"/>
      </w:divBdr>
    </w:div>
    <w:div w:id="16732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10</cp:revision>
  <dcterms:created xsi:type="dcterms:W3CDTF">2019-11-16T18:53:00Z</dcterms:created>
  <dcterms:modified xsi:type="dcterms:W3CDTF">2019-11-17T14:10:00Z</dcterms:modified>
</cp:coreProperties>
</file>