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ED2" w:rsidRDefault="001E122F">
      <w:pPr>
        <w:pStyle w:val="a3"/>
        <w:shd w:val="clear" w:color="auto" w:fill="FFFFFF"/>
        <w:spacing w:before="0" w:beforeAutospacing="0" w:after="0" w:afterAutospacing="0"/>
        <w:ind w:firstLineChars="200" w:firstLine="723"/>
        <w:jc w:val="center"/>
        <w:rPr>
          <w:b/>
          <w:bCs/>
          <w:color w:val="000000"/>
          <w:sz w:val="36"/>
          <w:szCs w:val="36"/>
        </w:rPr>
      </w:pPr>
      <w:r>
        <w:rPr>
          <w:b/>
          <w:bCs/>
          <w:color w:val="000000"/>
          <w:sz w:val="36"/>
          <w:szCs w:val="36"/>
        </w:rPr>
        <w:t>Подготовка детей к обучению грамоте.</w:t>
      </w:r>
    </w:p>
    <w:p w:rsidR="00CD7ED2" w:rsidRDefault="00CD7ED2" w:rsidP="001E122F">
      <w:pPr>
        <w:pStyle w:val="a3"/>
        <w:shd w:val="clear" w:color="auto" w:fill="FFFFFF"/>
        <w:spacing w:before="0" w:beforeAutospacing="0" w:after="0" w:afterAutospacing="0"/>
        <w:jc w:val="both"/>
        <w:rPr>
          <w:color w:val="000000"/>
          <w:sz w:val="28"/>
          <w:szCs w:val="28"/>
        </w:rPr>
      </w:pPr>
    </w:p>
    <w:p w:rsidR="00CD7ED2" w:rsidRDefault="001E122F">
      <w:pPr>
        <w:pStyle w:val="a3"/>
        <w:shd w:val="clear" w:color="auto" w:fill="FFFFFF"/>
        <w:spacing w:before="0" w:beforeAutospacing="0" w:after="0" w:afterAutospacing="0" w:line="294" w:lineRule="atLeast"/>
        <w:ind w:firstLineChars="200" w:firstLine="560"/>
        <w:jc w:val="both"/>
        <w:rPr>
          <w:color w:val="000000"/>
          <w:sz w:val="28"/>
          <w:szCs w:val="28"/>
        </w:rPr>
      </w:pPr>
      <w:r>
        <w:rPr>
          <w:color w:val="000000"/>
          <w:sz w:val="28"/>
          <w:szCs w:val="28"/>
        </w:rPr>
        <w:t xml:space="preserve">Для определения сущности подготовки к обучению грамоте следует прежде всего понять, каковы особенности письменной речи и что является главным в процессе овладения чтением и </w:t>
      </w:r>
      <w:r>
        <w:rPr>
          <w:color w:val="000000"/>
          <w:sz w:val="28"/>
          <w:szCs w:val="28"/>
        </w:rPr>
        <w:t>письмом.</w:t>
      </w:r>
    </w:p>
    <w:p w:rsidR="00CD7ED2" w:rsidRDefault="001E122F">
      <w:pPr>
        <w:pStyle w:val="a3"/>
        <w:shd w:val="clear" w:color="auto" w:fill="FFFFFF"/>
        <w:spacing w:before="0" w:beforeAutospacing="0" w:after="0" w:afterAutospacing="0" w:line="294" w:lineRule="atLeast"/>
        <w:ind w:firstLineChars="200" w:firstLine="560"/>
        <w:jc w:val="both"/>
        <w:rPr>
          <w:color w:val="000000"/>
          <w:sz w:val="28"/>
          <w:szCs w:val="28"/>
        </w:rPr>
      </w:pPr>
      <w:r>
        <w:rPr>
          <w:color w:val="000000"/>
          <w:sz w:val="28"/>
          <w:szCs w:val="28"/>
        </w:rPr>
        <w:t>Чтение и письмо – виды речевой деятельности, основой для которых является устная речь. Это сложный ряд новых ассоциаций, который основывается на уже сформировавшейся второй сигнальной системе, присоединяется к ней и развивает ее (Б. Г. Ананьев).</w:t>
      </w:r>
    </w:p>
    <w:p w:rsidR="00CD7ED2" w:rsidRDefault="001E122F" w:rsidP="001E122F">
      <w:pPr>
        <w:pStyle w:val="a3"/>
        <w:shd w:val="clear" w:color="auto" w:fill="FFFFFF"/>
        <w:spacing w:before="0" w:beforeAutospacing="0" w:after="0" w:afterAutospacing="0" w:line="294" w:lineRule="atLeast"/>
        <w:ind w:firstLineChars="200" w:firstLine="560"/>
        <w:jc w:val="both"/>
        <w:rPr>
          <w:color w:val="000000"/>
          <w:sz w:val="28"/>
          <w:szCs w:val="28"/>
        </w:rPr>
      </w:pPr>
      <w:r>
        <w:rPr>
          <w:color w:val="000000"/>
          <w:sz w:val="28"/>
          <w:szCs w:val="28"/>
        </w:rPr>
        <w:t>С</w:t>
      </w:r>
      <w:r>
        <w:rPr>
          <w:color w:val="000000"/>
          <w:sz w:val="28"/>
          <w:szCs w:val="28"/>
        </w:rPr>
        <w:t>ледовательно, основой для обучения грамоте является общеречевое развитие детей. Поэтому при подготовке к обучению грамоте важен весь процесс речевого развития детей в детском саду: развитие связной речи, словаря, грамматической стороны речи, воспитание зву</w:t>
      </w:r>
      <w:r>
        <w:rPr>
          <w:color w:val="000000"/>
          <w:sz w:val="28"/>
          <w:szCs w:val="28"/>
        </w:rPr>
        <w:t xml:space="preserve">ковой культуры речи. </w:t>
      </w:r>
    </w:p>
    <w:p w:rsidR="00CD7ED2" w:rsidRDefault="001E122F" w:rsidP="001E122F">
      <w:pPr>
        <w:pStyle w:val="a3"/>
        <w:shd w:val="clear" w:color="auto" w:fill="FFFFFF"/>
        <w:spacing w:before="0" w:beforeAutospacing="0" w:after="0" w:afterAutospacing="0" w:line="294" w:lineRule="atLeast"/>
        <w:ind w:firstLineChars="200" w:firstLine="560"/>
        <w:jc w:val="both"/>
        <w:rPr>
          <w:color w:val="000000"/>
          <w:sz w:val="28"/>
          <w:szCs w:val="28"/>
        </w:rPr>
      </w:pPr>
      <w:r>
        <w:rPr>
          <w:color w:val="000000"/>
          <w:sz w:val="28"/>
          <w:szCs w:val="28"/>
        </w:rPr>
        <w:t>Р</w:t>
      </w:r>
      <w:r>
        <w:rPr>
          <w:color w:val="000000"/>
          <w:sz w:val="28"/>
          <w:szCs w:val="28"/>
        </w:rPr>
        <w:t>азвитие фонематического слуха и фонематического восприятия имеет большое значение для овладения навыками чтения и письма. Дети с неразвитым фонематическим слухом испытывают трудности в усвоении букв, медленно читают, допускают</w:t>
      </w:r>
      <w:r>
        <w:rPr>
          <w:color w:val="000000"/>
          <w:sz w:val="28"/>
          <w:szCs w:val="28"/>
        </w:rPr>
        <w:t xml:space="preserve"> ошибки при письме. Напротив, обучение чтению идет успешнее на фоне развитого фонематического слуха.</w:t>
      </w:r>
      <w:r>
        <w:rPr>
          <w:color w:val="444444"/>
          <w:sz w:val="28"/>
          <w:szCs w:val="28"/>
        </w:rPr>
        <w:t> </w:t>
      </w:r>
    </w:p>
    <w:p w:rsidR="00CD7ED2" w:rsidRDefault="00CD7ED2" w:rsidP="001E122F">
      <w:pPr>
        <w:pStyle w:val="a3"/>
        <w:shd w:val="clear" w:color="auto" w:fill="FFFFFF"/>
        <w:spacing w:before="0" w:beforeAutospacing="0" w:after="0" w:afterAutospacing="0"/>
        <w:jc w:val="both"/>
        <w:rPr>
          <w:color w:val="000000"/>
          <w:sz w:val="28"/>
          <w:szCs w:val="28"/>
        </w:rPr>
      </w:pPr>
    </w:p>
    <w:p w:rsidR="00CD7ED2" w:rsidRDefault="001E122F" w:rsidP="001E122F">
      <w:pPr>
        <w:pStyle w:val="a3"/>
        <w:shd w:val="clear" w:color="auto" w:fill="FFFFFF"/>
        <w:spacing w:before="0" w:beforeAutospacing="0" w:after="0" w:afterAutospacing="0"/>
        <w:jc w:val="both"/>
        <w:rPr>
          <w:color w:val="000000"/>
          <w:sz w:val="28"/>
          <w:szCs w:val="28"/>
        </w:rPr>
      </w:pPr>
      <w:r>
        <w:rPr>
          <w:b/>
          <w:bCs/>
          <w:color w:val="000000"/>
          <w:sz w:val="28"/>
          <w:szCs w:val="28"/>
        </w:rPr>
        <w:t>Дидактические игры и упражнения.</w:t>
      </w:r>
    </w:p>
    <w:p w:rsidR="00CD7ED2" w:rsidRDefault="00CD7ED2">
      <w:pPr>
        <w:pStyle w:val="a3"/>
        <w:shd w:val="clear" w:color="auto" w:fill="FFFFFF"/>
        <w:spacing w:before="0" w:beforeAutospacing="0" w:after="0" w:afterAutospacing="0"/>
        <w:ind w:firstLineChars="200" w:firstLine="560"/>
        <w:jc w:val="both"/>
        <w:rPr>
          <w:color w:val="000000"/>
          <w:sz w:val="28"/>
          <w:szCs w:val="28"/>
        </w:rPr>
      </w:pPr>
    </w:p>
    <w:p w:rsidR="00CD7ED2" w:rsidRDefault="001E122F">
      <w:pPr>
        <w:pStyle w:val="a3"/>
        <w:shd w:val="clear" w:color="auto" w:fill="FFFFFF"/>
        <w:spacing w:before="0" w:beforeAutospacing="0" w:after="0" w:afterAutospacing="0"/>
        <w:ind w:firstLineChars="200" w:firstLine="562"/>
        <w:jc w:val="both"/>
        <w:rPr>
          <w:b/>
          <w:bCs/>
          <w:color w:val="000000"/>
          <w:sz w:val="28"/>
          <w:szCs w:val="28"/>
        </w:rPr>
      </w:pPr>
      <w:r>
        <w:rPr>
          <w:b/>
          <w:bCs/>
          <w:color w:val="000000"/>
          <w:sz w:val="28"/>
          <w:szCs w:val="28"/>
        </w:rPr>
        <w:t>«Поезд»</w:t>
      </w:r>
    </w:p>
    <w:p w:rsidR="00CD7ED2" w:rsidRDefault="001E122F">
      <w:pPr>
        <w:pStyle w:val="a3"/>
        <w:shd w:val="clear" w:color="auto" w:fill="FFFFFF"/>
        <w:spacing w:before="0" w:beforeAutospacing="0" w:after="0" w:afterAutospacing="0"/>
        <w:ind w:firstLineChars="200" w:firstLine="560"/>
        <w:jc w:val="both"/>
        <w:rPr>
          <w:color w:val="000000"/>
          <w:sz w:val="28"/>
          <w:szCs w:val="28"/>
        </w:rPr>
      </w:pPr>
      <w:r>
        <w:rPr>
          <w:color w:val="000000"/>
          <w:sz w:val="28"/>
          <w:szCs w:val="28"/>
        </w:rPr>
        <w:t xml:space="preserve">В разных местах комнаты расставляют игрушки </w:t>
      </w:r>
      <w:r>
        <w:rPr>
          <w:color w:val="000000"/>
          <w:sz w:val="28"/>
          <w:szCs w:val="28"/>
        </w:rPr>
        <w:t>(мишка, Чиполлино, кукла, заяц, лиса, матрешка). Названия игрушек – это названия станций, на которых останавливается поезд. Станции объявляет машинист. Роль машиниста берет на себя взрослый, а дети, встав за машинистом, – роли пассажиров. Машинист дает сиг</w:t>
      </w:r>
      <w:r>
        <w:rPr>
          <w:color w:val="000000"/>
          <w:sz w:val="28"/>
          <w:szCs w:val="28"/>
        </w:rPr>
        <w:t>нал, и поезд отправляется в путь, имитируя стук колес, гудок. На станции (около игрушки) поезд останавливается, и машинист объявляет ее: «Станция «Зайка», следующая станция «Чиполлино» и т. д. После того как поезд сделает полный круг, игра повторяется. Взр</w:t>
      </w:r>
      <w:r>
        <w:rPr>
          <w:color w:val="000000"/>
          <w:sz w:val="28"/>
          <w:szCs w:val="28"/>
        </w:rPr>
        <w:t>ослый и дети меняются ролями. Затем игрушки выставляют на стол. Детям предлагают называть игрушки. Обращают их внимание на то, что, назвав игрушку, ребенок сказал слово («Ты назвал игрушку, сказал слово мишка. Теперь скажи это слово громко, ласково»)</w:t>
      </w:r>
    </w:p>
    <w:p w:rsidR="00CD7ED2" w:rsidRDefault="00CD7ED2">
      <w:pPr>
        <w:pStyle w:val="a3"/>
        <w:shd w:val="clear" w:color="auto" w:fill="FFFFFF"/>
        <w:spacing w:before="0" w:beforeAutospacing="0" w:after="0" w:afterAutospacing="0"/>
        <w:ind w:firstLineChars="200" w:firstLine="560"/>
        <w:jc w:val="both"/>
        <w:rPr>
          <w:color w:val="000000"/>
          <w:sz w:val="28"/>
          <w:szCs w:val="28"/>
        </w:rPr>
      </w:pPr>
    </w:p>
    <w:p w:rsidR="00CD7ED2" w:rsidRDefault="001E122F">
      <w:pPr>
        <w:pStyle w:val="a3"/>
        <w:shd w:val="clear" w:color="auto" w:fill="FFFFFF"/>
        <w:spacing w:before="0" w:beforeAutospacing="0" w:after="0" w:afterAutospacing="0"/>
        <w:ind w:firstLineChars="200" w:firstLine="562"/>
        <w:jc w:val="both"/>
        <w:rPr>
          <w:b/>
          <w:bCs/>
          <w:color w:val="000000"/>
          <w:sz w:val="28"/>
          <w:szCs w:val="28"/>
        </w:rPr>
      </w:pPr>
      <w:r>
        <w:rPr>
          <w:b/>
          <w:bCs/>
          <w:color w:val="000000"/>
          <w:sz w:val="28"/>
          <w:szCs w:val="28"/>
        </w:rPr>
        <w:t>«Ска</w:t>
      </w:r>
      <w:r>
        <w:rPr>
          <w:b/>
          <w:bCs/>
          <w:color w:val="000000"/>
          <w:sz w:val="28"/>
          <w:szCs w:val="28"/>
        </w:rPr>
        <w:t>жи наоборот»</w:t>
      </w:r>
    </w:p>
    <w:p w:rsidR="00CD7ED2" w:rsidRDefault="001E122F">
      <w:pPr>
        <w:pStyle w:val="a3"/>
        <w:shd w:val="clear" w:color="auto" w:fill="FFFFFF"/>
        <w:spacing w:before="0" w:beforeAutospacing="0" w:after="0" w:afterAutospacing="0"/>
        <w:ind w:firstLineChars="200" w:firstLine="560"/>
        <w:jc w:val="both"/>
        <w:rPr>
          <w:color w:val="000000"/>
          <w:sz w:val="28"/>
          <w:szCs w:val="28"/>
        </w:rPr>
      </w:pPr>
      <w:r>
        <w:rPr>
          <w:color w:val="000000"/>
          <w:sz w:val="28"/>
          <w:szCs w:val="28"/>
        </w:rPr>
        <w:t>Ознакомление детей с понятием «слово».</w:t>
      </w:r>
    </w:p>
    <w:p w:rsidR="00CD7ED2" w:rsidRDefault="001E122F">
      <w:pPr>
        <w:pStyle w:val="a3"/>
        <w:shd w:val="clear" w:color="auto" w:fill="FFFFFF"/>
        <w:spacing w:before="0" w:beforeAutospacing="0" w:after="0" w:afterAutospacing="0"/>
        <w:ind w:firstLineChars="200" w:firstLine="560"/>
        <w:jc w:val="both"/>
        <w:rPr>
          <w:color w:val="000000"/>
          <w:sz w:val="28"/>
          <w:szCs w:val="28"/>
        </w:rPr>
      </w:pPr>
      <w:r>
        <w:rPr>
          <w:color w:val="000000"/>
          <w:sz w:val="28"/>
          <w:szCs w:val="28"/>
        </w:rPr>
        <w:t>Взрослый бросает ребенку мяч, называя какое- либо слово. Ребенок ловит мяч и, придумав слово-антоним, бросает мяч обратно, называя своё «слово наоборот»</w:t>
      </w:r>
    </w:p>
    <w:p w:rsidR="00CD7ED2" w:rsidRDefault="00CD7ED2">
      <w:pPr>
        <w:pStyle w:val="a3"/>
        <w:shd w:val="clear" w:color="auto" w:fill="FFFFFF"/>
        <w:spacing w:before="0" w:beforeAutospacing="0" w:after="0" w:afterAutospacing="0"/>
        <w:ind w:firstLineChars="200" w:firstLine="560"/>
        <w:jc w:val="both"/>
        <w:rPr>
          <w:color w:val="000000"/>
          <w:sz w:val="28"/>
          <w:szCs w:val="28"/>
        </w:rPr>
      </w:pPr>
    </w:p>
    <w:p w:rsidR="00CD7ED2" w:rsidRDefault="001E122F">
      <w:pPr>
        <w:pStyle w:val="a3"/>
        <w:shd w:val="clear" w:color="auto" w:fill="FFFFFF"/>
        <w:spacing w:before="0" w:beforeAutospacing="0" w:after="0" w:afterAutospacing="0"/>
        <w:ind w:firstLineChars="200" w:firstLine="562"/>
        <w:jc w:val="both"/>
        <w:rPr>
          <w:color w:val="000000"/>
          <w:sz w:val="28"/>
          <w:szCs w:val="28"/>
        </w:rPr>
      </w:pPr>
      <w:r>
        <w:rPr>
          <w:b/>
          <w:bCs/>
          <w:color w:val="000000"/>
          <w:sz w:val="28"/>
          <w:szCs w:val="28"/>
        </w:rPr>
        <w:t>«Поломанный телефон»</w:t>
      </w:r>
    </w:p>
    <w:p w:rsidR="00CD7ED2" w:rsidRDefault="001E122F">
      <w:pPr>
        <w:pStyle w:val="a3"/>
        <w:shd w:val="clear" w:color="auto" w:fill="FFFFFF"/>
        <w:spacing w:before="0" w:beforeAutospacing="0" w:after="0" w:afterAutospacing="0"/>
        <w:ind w:firstLineChars="200" w:firstLine="560"/>
        <w:jc w:val="both"/>
        <w:rPr>
          <w:color w:val="000000"/>
          <w:sz w:val="28"/>
          <w:szCs w:val="28"/>
        </w:rPr>
      </w:pPr>
      <w:r>
        <w:rPr>
          <w:color w:val="000000"/>
          <w:sz w:val="28"/>
          <w:szCs w:val="28"/>
        </w:rPr>
        <w:t xml:space="preserve">Воспитатель говорит слово </w:t>
      </w:r>
      <w:r>
        <w:rPr>
          <w:color w:val="000000"/>
          <w:sz w:val="28"/>
          <w:szCs w:val="28"/>
        </w:rPr>
        <w:t>ребенку на ухо, тот передаёт другому. Так пока все дети не передадут. Затем роль ведущего выполняет ребенок.</w:t>
      </w:r>
    </w:p>
    <w:p w:rsidR="00CD7ED2" w:rsidRDefault="001E122F">
      <w:pPr>
        <w:pStyle w:val="a3"/>
        <w:shd w:val="clear" w:color="auto" w:fill="FFFFFF"/>
        <w:spacing w:before="0" w:beforeAutospacing="0" w:after="0" w:afterAutospacing="0"/>
        <w:ind w:firstLineChars="200" w:firstLine="560"/>
        <w:jc w:val="both"/>
        <w:rPr>
          <w:color w:val="000000"/>
          <w:sz w:val="28"/>
          <w:szCs w:val="28"/>
        </w:rPr>
      </w:pPr>
      <w:r>
        <w:rPr>
          <w:color w:val="000000"/>
          <w:sz w:val="28"/>
          <w:szCs w:val="28"/>
        </w:rPr>
        <w:lastRenderedPageBreak/>
        <w:t>«Кто найдёт двадцать предметов, названия которых содержат звук С» или «Слово на заданный звук»</w:t>
      </w:r>
    </w:p>
    <w:p w:rsidR="00CD7ED2" w:rsidRDefault="001E122F">
      <w:pPr>
        <w:pStyle w:val="a3"/>
        <w:shd w:val="clear" w:color="auto" w:fill="FFFFFF"/>
        <w:spacing w:before="0" w:beforeAutospacing="0" w:after="0" w:afterAutospacing="0"/>
        <w:ind w:firstLineChars="200" w:firstLine="560"/>
        <w:jc w:val="both"/>
        <w:rPr>
          <w:color w:val="000000"/>
          <w:sz w:val="28"/>
          <w:szCs w:val="28"/>
        </w:rPr>
      </w:pPr>
      <w:r>
        <w:rPr>
          <w:color w:val="000000"/>
          <w:sz w:val="28"/>
          <w:szCs w:val="28"/>
        </w:rPr>
        <w:t>Детям дают рассмотреть картинку и назвать нужные пре</w:t>
      </w:r>
      <w:r>
        <w:rPr>
          <w:color w:val="000000"/>
          <w:sz w:val="28"/>
          <w:szCs w:val="28"/>
        </w:rPr>
        <w:t>дметы. Выиграет тот, кто назовет больше предметов.</w:t>
      </w:r>
    </w:p>
    <w:p w:rsidR="00CD7ED2" w:rsidRDefault="001E122F">
      <w:pPr>
        <w:pStyle w:val="a3"/>
        <w:shd w:val="clear" w:color="auto" w:fill="FFFFFF"/>
        <w:spacing w:before="0" w:beforeAutospacing="0" w:after="0" w:afterAutospacing="0"/>
        <w:ind w:firstLineChars="200" w:firstLine="560"/>
        <w:jc w:val="both"/>
        <w:rPr>
          <w:color w:val="000000"/>
          <w:sz w:val="28"/>
          <w:szCs w:val="28"/>
        </w:rPr>
      </w:pPr>
      <w:r>
        <w:rPr>
          <w:color w:val="000000"/>
          <w:sz w:val="28"/>
          <w:szCs w:val="28"/>
        </w:rPr>
        <w:t>Детям предлагается придумать слова на заданный звук, а потом по изучаемой лексической теме, например: «Назови фрукт, название которого начинается со звука А» (апельсин, абрикос, ананас)</w:t>
      </w:r>
    </w:p>
    <w:p w:rsidR="00CD7ED2" w:rsidRDefault="00CD7ED2">
      <w:pPr>
        <w:pStyle w:val="a3"/>
        <w:shd w:val="clear" w:color="auto" w:fill="FFFFFF"/>
        <w:spacing w:before="0" w:beforeAutospacing="0" w:after="0" w:afterAutospacing="0"/>
        <w:ind w:firstLineChars="200" w:firstLine="560"/>
        <w:jc w:val="both"/>
        <w:rPr>
          <w:color w:val="000000"/>
          <w:sz w:val="28"/>
          <w:szCs w:val="28"/>
        </w:rPr>
      </w:pPr>
    </w:p>
    <w:p w:rsidR="00CD7ED2" w:rsidRDefault="001E122F">
      <w:pPr>
        <w:pStyle w:val="a3"/>
        <w:shd w:val="clear" w:color="auto" w:fill="FFFFFF"/>
        <w:spacing w:before="0" w:beforeAutospacing="0" w:after="0" w:afterAutospacing="0"/>
        <w:ind w:firstLineChars="200" w:firstLine="562"/>
        <w:jc w:val="both"/>
        <w:rPr>
          <w:b/>
          <w:bCs/>
          <w:color w:val="000000"/>
          <w:sz w:val="28"/>
          <w:szCs w:val="28"/>
        </w:rPr>
      </w:pPr>
      <w:r>
        <w:rPr>
          <w:b/>
          <w:bCs/>
          <w:color w:val="000000"/>
          <w:sz w:val="28"/>
          <w:szCs w:val="28"/>
        </w:rPr>
        <w:t>«Повтори»</w:t>
      </w:r>
    </w:p>
    <w:p w:rsidR="00CD7ED2" w:rsidRDefault="001E122F">
      <w:pPr>
        <w:pStyle w:val="a3"/>
        <w:shd w:val="clear" w:color="auto" w:fill="FFFFFF"/>
        <w:spacing w:before="0" w:beforeAutospacing="0" w:after="0" w:afterAutospacing="0"/>
        <w:ind w:firstLineChars="200" w:firstLine="560"/>
        <w:jc w:val="both"/>
        <w:rPr>
          <w:color w:val="000000"/>
          <w:sz w:val="28"/>
          <w:szCs w:val="28"/>
        </w:rPr>
      </w:pPr>
      <w:r>
        <w:rPr>
          <w:color w:val="000000"/>
          <w:sz w:val="28"/>
          <w:szCs w:val="28"/>
        </w:rPr>
        <w:t xml:space="preserve">Ребёнку </w:t>
      </w:r>
      <w:r>
        <w:rPr>
          <w:color w:val="000000"/>
          <w:sz w:val="28"/>
          <w:szCs w:val="28"/>
        </w:rPr>
        <w:t>предлагается повторить похожие слова вначале по 2, затем по 3 в названном порядке:</w:t>
      </w:r>
    </w:p>
    <w:p w:rsidR="00CD7ED2" w:rsidRDefault="001E122F">
      <w:pPr>
        <w:pStyle w:val="a3"/>
        <w:shd w:val="clear" w:color="auto" w:fill="FFFFFF"/>
        <w:spacing w:before="0" w:beforeAutospacing="0" w:after="0" w:afterAutospacing="0"/>
        <w:ind w:firstLineChars="200" w:firstLine="560"/>
        <w:jc w:val="both"/>
        <w:rPr>
          <w:color w:val="000000"/>
          <w:sz w:val="28"/>
          <w:szCs w:val="28"/>
        </w:rPr>
      </w:pPr>
      <w:r>
        <w:rPr>
          <w:color w:val="000000"/>
          <w:sz w:val="28"/>
          <w:szCs w:val="28"/>
        </w:rPr>
        <w:t>Мак-бак-так</w:t>
      </w:r>
    </w:p>
    <w:p w:rsidR="00CD7ED2" w:rsidRDefault="001E122F">
      <w:pPr>
        <w:pStyle w:val="a3"/>
        <w:shd w:val="clear" w:color="auto" w:fill="FFFFFF"/>
        <w:spacing w:before="0" w:beforeAutospacing="0" w:after="0" w:afterAutospacing="0"/>
        <w:ind w:firstLineChars="200" w:firstLine="560"/>
        <w:jc w:val="both"/>
        <w:rPr>
          <w:color w:val="000000"/>
          <w:sz w:val="28"/>
          <w:szCs w:val="28"/>
        </w:rPr>
      </w:pPr>
      <w:r>
        <w:rPr>
          <w:color w:val="000000"/>
          <w:sz w:val="28"/>
          <w:szCs w:val="28"/>
        </w:rPr>
        <w:t>Ток-тук-так</w:t>
      </w:r>
    </w:p>
    <w:p w:rsidR="00CD7ED2" w:rsidRDefault="001E122F">
      <w:pPr>
        <w:pStyle w:val="a3"/>
        <w:shd w:val="clear" w:color="auto" w:fill="FFFFFF"/>
        <w:spacing w:before="0" w:beforeAutospacing="0" w:after="0" w:afterAutospacing="0"/>
        <w:ind w:firstLineChars="200" w:firstLine="560"/>
        <w:jc w:val="both"/>
        <w:rPr>
          <w:color w:val="000000"/>
          <w:sz w:val="28"/>
          <w:szCs w:val="28"/>
        </w:rPr>
      </w:pPr>
      <w:r>
        <w:rPr>
          <w:color w:val="000000"/>
          <w:sz w:val="28"/>
          <w:szCs w:val="28"/>
        </w:rPr>
        <w:t>«Перекличка"</w:t>
      </w:r>
    </w:p>
    <w:p w:rsidR="00CD7ED2" w:rsidRDefault="001E122F">
      <w:pPr>
        <w:pStyle w:val="a3"/>
        <w:shd w:val="clear" w:color="auto" w:fill="FFFFFF"/>
        <w:spacing w:before="0" w:beforeAutospacing="0" w:after="0" w:afterAutospacing="0"/>
        <w:ind w:firstLineChars="200" w:firstLine="560"/>
        <w:jc w:val="both"/>
        <w:rPr>
          <w:rFonts w:ascii="Arial" w:hAnsi="Arial" w:cs="Arial"/>
          <w:color w:val="000000"/>
          <w:sz w:val="21"/>
          <w:szCs w:val="21"/>
        </w:rPr>
      </w:pPr>
      <w:r>
        <w:rPr>
          <w:color w:val="000000"/>
          <w:sz w:val="28"/>
          <w:szCs w:val="28"/>
        </w:rPr>
        <w:t>Ознакомление со звуковым строением слова. Воспитатель пр</w:t>
      </w:r>
      <w:r>
        <w:rPr>
          <w:color w:val="000000"/>
          <w:sz w:val="27"/>
          <w:szCs w:val="27"/>
        </w:rPr>
        <w:t>едлагает вставать только тем детям, в имени или фамилии которых есть изучаемый з</w:t>
      </w:r>
      <w:r>
        <w:rPr>
          <w:color w:val="000000"/>
          <w:sz w:val="27"/>
          <w:szCs w:val="27"/>
        </w:rPr>
        <w:t>вук. Это будет одновременно и маленькой физкультминуткой.</w:t>
      </w:r>
    </w:p>
    <w:p w:rsidR="00CD7ED2" w:rsidRDefault="00CD7ED2" w:rsidP="001E122F">
      <w:pPr>
        <w:pStyle w:val="a3"/>
        <w:shd w:val="clear" w:color="auto" w:fill="FFFFFF"/>
        <w:spacing w:before="0" w:beforeAutospacing="0" w:after="0" w:afterAutospacing="0"/>
        <w:jc w:val="both"/>
        <w:rPr>
          <w:b/>
          <w:bCs/>
          <w:color w:val="000000"/>
          <w:sz w:val="27"/>
          <w:szCs w:val="27"/>
        </w:rPr>
      </w:pPr>
    </w:p>
    <w:p w:rsidR="00CD7ED2" w:rsidRDefault="001E122F">
      <w:pPr>
        <w:pStyle w:val="a3"/>
        <w:shd w:val="clear" w:color="auto" w:fill="FFFFFF"/>
        <w:spacing w:before="0" w:beforeAutospacing="0" w:after="0" w:afterAutospacing="0"/>
        <w:ind w:firstLineChars="200" w:firstLine="542"/>
        <w:jc w:val="both"/>
        <w:rPr>
          <w:rFonts w:ascii="Arial" w:hAnsi="Arial" w:cs="Arial"/>
          <w:b/>
          <w:bCs/>
          <w:color w:val="000000"/>
          <w:sz w:val="21"/>
          <w:szCs w:val="21"/>
        </w:rPr>
      </w:pPr>
      <w:r>
        <w:rPr>
          <w:b/>
          <w:bCs/>
          <w:color w:val="000000"/>
          <w:sz w:val="27"/>
          <w:szCs w:val="27"/>
        </w:rPr>
        <w:t>«Закончи предложение»</w:t>
      </w:r>
    </w:p>
    <w:p w:rsidR="00CD7ED2" w:rsidRDefault="001E122F">
      <w:pPr>
        <w:pStyle w:val="a3"/>
        <w:shd w:val="clear" w:color="auto" w:fill="FFFFFF"/>
        <w:spacing w:before="0" w:beforeAutospacing="0" w:after="0" w:afterAutospacing="0"/>
        <w:ind w:firstLineChars="200" w:firstLine="540"/>
        <w:jc w:val="both"/>
        <w:rPr>
          <w:rFonts w:ascii="Arial" w:hAnsi="Arial" w:cs="Arial"/>
          <w:color w:val="000000"/>
          <w:sz w:val="21"/>
          <w:szCs w:val="21"/>
        </w:rPr>
      </w:pPr>
      <w:r>
        <w:rPr>
          <w:color w:val="000000"/>
          <w:sz w:val="27"/>
          <w:szCs w:val="27"/>
        </w:rPr>
        <w:t>Воспитатель читает текст стихотворения. Как только она останавливается, дети должны вставить подходящее слово, чтобы закончить предложение.</w:t>
      </w:r>
    </w:p>
    <w:p w:rsidR="00CD7ED2" w:rsidRDefault="001E122F">
      <w:pPr>
        <w:pStyle w:val="a3"/>
        <w:shd w:val="clear" w:color="auto" w:fill="FFFFFF"/>
        <w:spacing w:before="0" w:beforeAutospacing="0" w:after="0" w:afterAutospacing="0"/>
        <w:ind w:firstLineChars="200" w:firstLine="540"/>
        <w:jc w:val="both"/>
        <w:rPr>
          <w:rFonts w:ascii="Arial" w:hAnsi="Arial" w:cs="Arial"/>
          <w:color w:val="000000"/>
          <w:sz w:val="21"/>
          <w:szCs w:val="21"/>
        </w:rPr>
      </w:pPr>
      <w:r>
        <w:rPr>
          <w:color w:val="000000"/>
          <w:sz w:val="27"/>
          <w:szCs w:val="27"/>
        </w:rPr>
        <w:t>Как-то раннею порой вдруг полился</w:t>
      </w:r>
      <w:r>
        <w:rPr>
          <w:color w:val="000000"/>
          <w:sz w:val="27"/>
          <w:szCs w:val="27"/>
        </w:rPr>
        <w:t xml:space="preserve"> дождь…грибной.</w:t>
      </w:r>
    </w:p>
    <w:p w:rsidR="00CD7ED2" w:rsidRDefault="001E122F">
      <w:pPr>
        <w:pStyle w:val="a3"/>
        <w:shd w:val="clear" w:color="auto" w:fill="FFFFFF"/>
        <w:spacing w:before="0" w:beforeAutospacing="0" w:after="0" w:afterAutospacing="0"/>
        <w:ind w:firstLineChars="200" w:firstLine="540"/>
        <w:jc w:val="both"/>
        <w:rPr>
          <w:rFonts w:ascii="Arial" w:hAnsi="Arial" w:cs="Arial"/>
          <w:color w:val="000000"/>
          <w:sz w:val="21"/>
          <w:szCs w:val="21"/>
        </w:rPr>
      </w:pPr>
      <w:r>
        <w:rPr>
          <w:color w:val="000000"/>
          <w:sz w:val="27"/>
          <w:szCs w:val="27"/>
        </w:rPr>
        <w:t>И из дома в тот же миг в лес отправился … грибник.</w:t>
      </w:r>
    </w:p>
    <w:p w:rsidR="00CD7ED2" w:rsidRDefault="001E122F">
      <w:pPr>
        <w:pStyle w:val="a3"/>
        <w:shd w:val="clear" w:color="auto" w:fill="FFFFFF"/>
        <w:spacing w:before="0" w:beforeAutospacing="0" w:after="0" w:afterAutospacing="0"/>
        <w:ind w:firstLineChars="200" w:firstLine="540"/>
        <w:jc w:val="both"/>
        <w:rPr>
          <w:rFonts w:ascii="Arial" w:hAnsi="Arial" w:cs="Arial"/>
          <w:color w:val="000000"/>
          <w:sz w:val="21"/>
          <w:szCs w:val="21"/>
        </w:rPr>
      </w:pPr>
      <w:r>
        <w:rPr>
          <w:color w:val="000000"/>
          <w:sz w:val="27"/>
          <w:szCs w:val="27"/>
        </w:rPr>
        <w:t>Чтобы принести улов, взял корзину для… грибов.</w:t>
      </w:r>
    </w:p>
    <w:p w:rsidR="00CD7ED2" w:rsidRDefault="001E122F">
      <w:pPr>
        <w:pStyle w:val="a3"/>
        <w:shd w:val="clear" w:color="auto" w:fill="FFFFFF"/>
        <w:spacing w:before="0" w:beforeAutospacing="0" w:after="0" w:afterAutospacing="0"/>
        <w:ind w:firstLineChars="200" w:firstLine="540"/>
        <w:jc w:val="both"/>
        <w:rPr>
          <w:rFonts w:ascii="Arial" w:hAnsi="Arial" w:cs="Arial"/>
          <w:color w:val="000000"/>
          <w:sz w:val="21"/>
          <w:szCs w:val="21"/>
        </w:rPr>
      </w:pPr>
      <w:r>
        <w:rPr>
          <w:color w:val="000000"/>
          <w:sz w:val="27"/>
          <w:szCs w:val="27"/>
        </w:rPr>
        <w:t>Долго шёл он в глушь лесную - поляну там искал… грибную.</w:t>
      </w:r>
    </w:p>
    <w:p w:rsidR="00CD7ED2" w:rsidRDefault="001E122F">
      <w:pPr>
        <w:pStyle w:val="a3"/>
        <w:shd w:val="clear" w:color="auto" w:fill="FFFFFF"/>
        <w:spacing w:before="0" w:beforeAutospacing="0" w:after="0" w:afterAutospacing="0"/>
        <w:ind w:firstLineChars="200" w:firstLine="540"/>
        <w:jc w:val="both"/>
        <w:rPr>
          <w:rFonts w:ascii="Arial" w:hAnsi="Arial" w:cs="Arial"/>
          <w:color w:val="000000"/>
          <w:sz w:val="21"/>
          <w:szCs w:val="21"/>
        </w:rPr>
      </w:pPr>
      <w:r>
        <w:rPr>
          <w:color w:val="000000"/>
          <w:sz w:val="27"/>
          <w:szCs w:val="27"/>
        </w:rPr>
        <w:t>Вдруг под ёлочкой на кочке видит маленький… грибочек.</w:t>
      </w:r>
    </w:p>
    <w:p w:rsidR="00CD7ED2" w:rsidRDefault="001E122F">
      <w:pPr>
        <w:pStyle w:val="a3"/>
        <w:shd w:val="clear" w:color="auto" w:fill="FFFFFF"/>
        <w:spacing w:before="0" w:beforeAutospacing="0" w:after="0" w:afterAutospacing="0"/>
        <w:ind w:firstLineChars="200" w:firstLine="540"/>
        <w:jc w:val="both"/>
        <w:rPr>
          <w:rFonts w:ascii="Arial" w:hAnsi="Arial" w:cs="Arial"/>
          <w:color w:val="000000"/>
          <w:sz w:val="21"/>
          <w:szCs w:val="21"/>
        </w:rPr>
      </w:pPr>
      <w:r>
        <w:rPr>
          <w:color w:val="000000"/>
          <w:sz w:val="27"/>
          <w:szCs w:val="27"/>
        </w:rPr>
        <w:t>И обрадовался вмиг наш удачливы</w:t>
      </w:r>
      <w:r>
        <w:rPr>
          <w:color w:val="000000"/>
          <w:sz w:val="27"/>
          <w:szCs w:val="27"/>
        </w:rPr>
        <w:t>й… грибник.</w:t>
      </w:r>
    </w:p>
    <w:p w:rsidR="00CD7ED2" w:rsidRDefault="001E122F">
      <w:pPr>
        <w:pStyle w:val="a3"/>
        <w:shd w:val="clear" w:color="auto" w:fill="FFFFFF"/>
        <w:spacing w:before="0" w:beforeAutospacing="0" w:after="0" w:afterAutospacing="0"/>
        <w:ind w:firstLineChars="200" w:firstLine="540"/>
        <w:jc w:val="both"/>
        <w:rPr>
          <w:rFonts w:ascii="Arial" w:hAnsi="Arial" w:cs="Arial"/>
          <w:color w:val="000000"/>
          <w:sz w:val="21"/>
          <w:szCs w:val="21"/>
        </w:rPr>
      </w:pPr>
      <w:r>
        <w:rPr>
          <w:color w:val="000000"/>
          <w:sz w:val="27"/>
          <w:szCs w:val="27"/>
        </w:rPr>
        <w:t>Как ему не веселиться, если здесь в земле… грибница!</w:t>
      </w:r>
    </w:p>
    <w:p w:rsidR="00CD7ED2" w:rsidRDefault="001E122F">
      <w:pPr>
        <w:pStyle w:val="a3"/>
        <w:shd w:val="clear" w:color="auto" w:fill="FFFFFF"/>
        <w:spacing w:before="0" w:beforeAutospacing="0" w:after="0" w:afterAutospacing="0"/>
        <w:ind w:firstLineChars="200" w:firstLine="540"/>
        <w:jc w:val="both"/>
        <w:rPr>
          <w:rFonts w:ascii="Arial" w:hAnsi="Arial" w:cs="Arial"/>
          <w:color w:val="000000"/>
          <w:sz w:val="21"/>
          <w:szCs w:val="21"/>
        </w:rPr>
      </w:pPr>
      <w:r>
        <w:rPr>
          <w:color w:val="000000"/>
          <w:sz w:val="27"/>
          <w:szCs w:val="27"/>
        </w:rPr>
        <w:t>Стал заглядывать под ёлки, под берёзы и дубы,</w:t>
      </w:r>
    </w:p>
    <w:p w:rsidR="00CD7ED2" w:rsidRDefault="001E122F">
      <w:pPr>
        <w:pStyle w:val="a3"/>
        <w:shd w:val="clear" w:color="auto" w:fill="FFFFFF"/>
        <w:spacing w:before="0" w:beforeAutospacing="0" w:after="0" w:afterAutospacing="0"/>
        <w:ind w:firstLineChars="200" w:firstLine="540"/>
        <w:jc w:val="both"/>
        <w:rPr>
          <w:rFonts w:ascii="Arial" w:hAnsi="Arial" w:cs="Arial"/>
          <w:color w:val="000000"/>
          <w:sz w:val="21"/>
          <w:szCs w:val="21"/>
        </w:rPr>
      </w:pPr>
      <w:r>
        <w:rPr>
          <w:color w:val="000000"/>
          <w:sz w:val="27"/>
          <w:szCs w:val="27"/>
        </w:rPr>
        <w:t>Собирать в свою корзину все съедобные…грибы.</w:t>
      </w:r>
    </w:p>
    <w:p w:rsidR="00CD7ED2" w:rsidRDefault="001E122F">
      <w:pPr>
        <w:pStyle w:val="a3"/>
        <w:shd w:val="clear" w:color="auto" w:fill="FFFFFF"/>
        <w:spacing w:before="0" w:beforeAutospacing="0" w:after="0" w:afterAutospacing="0"/>
        <w:ind w:firstLineChars="200" w:firstLine="540"/>
        <w:jc w:val="both"/>
        <w:rPr>
          <w:rFonts w:ascii="Arial" w:hAnsi="Arial" w:cs="Arial"/>
          <w:color w:val="000000"/>
          <w:sz w:val="21"/>
          <w:szCs w:val="21"/>
        </w:rPr>
      </w:pPr>
      <w:r>
        <w:rPr>
          <w:color w:val="000000"/>
          <w:sz w:val="27"/>
          <w:szCs w:val="27"/>
        </w:rPr>
        <w:t>А когда собрал их много, то отправился домой,</w:t>
      </w:r>
    </w:p>
    <w:p w:rsidR="00CD7ED2" w:rsidRDefault="001E122F">
      <w:pPr>
        <w:pStyle w:val="a3"/>
        <w:shd w:val="clear" w:color="auto" w:fill="FFFFFF"/>
        <w:spacing w:before="0" w:beforeAutospacing="0" w:after="0" w:afterAutospacing="0"/>
        <w:ind w:firstLineChars="200" w:firstLine="540"/>
        <w:jc w:val="both"/>
        <w:rPr>
          <w:rFonts w:ascii="Arial" w:hAnsi="Arial" w:cs="Arial"/>
          <w:color w:val="000000"/>
          <w:sz w:val="21"/>
          <w:szCs w:val="21"/>
        </w:rPr>
      </w:pPr>
      <w:r>
        <w:rPr>
          <w:color w:val="000000"/>
          <w:sz w:val="27"/>
          <w:szCs w:val="27"/>
        </w:rPr>
        <w:t>И мечтал он всю дорогу, как он сварит суп… грибной.</w:t>
      </w:r>
    </w:p>
    <w:p w:rsidR="00CD7ED2" w:rsidRDefault="001E122F">
      <w:pPr>
        <w:pStyle w:val="a3"/>
        <w:shd w:val="clear" w:color="auto" w:fill="FFFFFF"/>
        <w:spacing w:before="0" w:beforeAutospacing="0" w:after="0" w:afterAutospacing="0"/>
        <w:ind w:firstLineChars="200" w:firstLine="540"/>
        <w:jc w:val="both"/>
        <w:rPr>
          <w:rFonts w:ascii="Arial" w:hAnsi="Arial" w:cs="Arial"/>
          <w:color w:val="000000"/>
          <w:sz w:val="21"/>
          <w:szCs w:val="21"/>
        </w:rPr>
      </w:pPr>
      <w:r>
        <w:rPr>
          <w:color w:val="000000"/>
          <w:sz w:val="27"/>
          <w:szCs w:val="27"/>
        </w:rPr>
        <w:t>Много он собрал грибов, и грибочков, и грибков,</w:t>
      </w:r>
    </w:p>
    <w:p w:rsidR="00CD7ED2" w:rsidRDefault="001E122F">
      <w:pPr>
        <w:pStyle w:val="a3"/>
        <w:shd w:val="clear" w:color="auto" w:fill="FFFFFF"/>
        <w:spacing w:before="0" w:beforeAutospacing="0" w:after="0" w:afterAutospacing="0"/>
        <w:ind w:firstLineChars="200" w:firstLine="540"/>
        <w:jc w:val="both"/>
        <w:rPr>
          <w:rFonts w:ascii="Arial" w:hAnsi="Arial" w:cs="Arial"/>
          <w:color w:val="000000"/>
          <w:sz w:val="21"/>
          <w:szCs w:val="21"/>
        </w:rPr>
      </w:pPr>
      <w:r>
        <w:rPr>
          <w:color w:val="000000"/>
          <w:sz w:val="27"/>
          <w:szCs w:val="27"/>
        </w:rPr>
        <w:t>А тому, кто долго ищет, попадётся и… грибище!</w:t>
      </w:r>
    </w:p>
    <w:p w:rsidR="00CD7ED2" w:rsidRDefault="001E122F">
      <w:pPr>
        <w:pStyle w:val="a3"/>
        <w:shd w:val="clear" w:color="auto" w:fill="FFFFFF"/>
        <w:spacing w:before="0" w:beforeAutospacing="0" w:after="0" w:afterAutospacing="0"/>
        <w:ind w:firstLineChars="200" w:firstLine="420"/>
        <w:jc w:val="both"/>
        <w:rPr>
          <w:rFonts w:ascii="Arial" w:hAnsi="Arial" w:cs="Arial"/>
          <w:color w:val="000000"/>
          <w:sz w:val="21"/>
          <w:szCs w:val="21"/>
        </w:rPr>
      </w:pPr>
      <w:r>
        <w:rPr>
          <w:rFonts w:ascii="Arial" w:hAnsi="Arial" w:cs="Arial"/>
          <w:color w:val="000000"/>
          <w:sz w:val="21"/>
          <w:szCs w:val="21"/>
        </w:rPr>
        <w:br/>
      </w:r>
    </w:p>
    <w:p w:rsidR="00CD7ED2" w:rsidRDefault="001E122F">
      <w:pPr>
        <w:pStyle w:val="a3"/>
        <w:shd w:val="clear" w:color="auto" w:fill="FFFFFF"/>
        <w:spacing w:before="0" w:beforeAutospacing="0" w:after="0" w:afterAutospacing="0"/>
        <w:ind w:firstLineChars="200" w:firstLine="420"/>
        <w:jc w:val="both"/>
        <w:rPr>
          <w:rFonts w:ascii="Arial" w:hAnsi="Arial" w:cs="Arial"/>
          <w:color w:val="000000"/>
          <w:sz w:val="21"/>
          <w:szCs w:val="21"/>
        </w:rPr>
      </w:pPr>
      <w:r>
        <w:rPr>
          <w:rFonts w:ascii="Arial" w:hAnsi="Arial" w:cs="Arial"/>
          <w:color w:val="000000"/>
          <w:sz w:val="21"/>
          <w:szCs w:val="21"/>
        </w:rPr>
        <w:br/>
      </w:r>
    </w:p>
    <w:p w:rsidR="00CD7ED2" w:rsidRDefault="001E122F">
      <w:pPr>
        <w:pStyle w:val="a3"/>
        <w:shd w:val="clear" w:color="auto" w:fill="FFFFFF"/>
        <w:spacing w:before="0" w:beforeAutospacing="0" w:after="0" w:afterAutospacing="0"/>
        <w:ind w:firstLineChars="200" w:firstLine="420"/>
        <w:jc w:val="both"/>
        <w:rPr>
          <w:rFonts w:ascii="Arial" w:hAnsi="Arial" w:cs="Arial"/>
          <w:color w:val="000000"/>
          <w:sz w:val="21"/>
          <w:szCs w:val="21"/>
        </w:rPr>
      </w:pPr>
      <w:r>
        <w:rPr>
          <w:rFonts w:ascii="Arial" w:hAnsi="Arial" w:cs="Arial"/>
          <w:color w:val="000000"/>
          <w:sz w:val="21"/>
          <w:szCs w:val="21"/>
        </w:rPr>
        <w:br/>
      </w:r>
    </w:p>
    <w:p w:rsidR="00CD7ED2" w:rsidRDefault="001E122F" w:rsidP="001E122F">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r>
    </w:p>
    <w:p w:rsidR="00CD7ED2" w:rsidRDefault="001E122F">
      <w:pPr>
        <w:pStyle w:val="a3"/>
        <w:shd w:val="clear" w:color="auto" w:fill="FFFFFF"/>
        <w:spacing w:before="0" w:beforeAutospacing="0" w:after="0" w:afterAutospacing="0"/>
        <w:ind w:firstLineChars="200" w:firstLine="420"/>
        <w:jc w:val="both"/>
        <w:rPr>
          <w:rFonts w:ascii="Arial" w:hAnsi="Arial" w:cs="Arial"/>
          <w:color w:val="000000"/>
          <w:sz w:val="21"/>
          <w:szCs w:val="21"/>
        </w:rPr>
      </w:pPr>
      <w:r>
        <w:rPr>
          <w:rFonts w:ascii="Arial" w:hAnsi="Arial" w:cs="Arial"/>
          <w:color w:val="000000"/>
          <w:sz w:val="21"/>
          <w:szCs w:val="21"/>
        </w:rPr>
        <w:br/>
      </w:r>
    </w:p>
    <w:p w:rsidR="00CD7ED2" w:rsidRDefault="001E122F">
      <w:pPr>
        <w:pStyle w:val="a3"/>
        <w:shd w:val="clear" w:color="auto" w:fill="FFFFFF"/>
        <w:spacing w:before="0" w:beforeAutospacing="0" w:after="0" w:afterAutospacing="0"/>
        <w:ind w:firstLineChars="200" w:firstLine="420"/>
        <w:jc w:val="both"/>
        <w:rPr>
          <w:rFonts w:ascii="Arial" w:hAnsi="Arial" w:cs="Arial"/>
          <w:color w:val="000000"/>
          <w:sz w:val="21"/>
          <w:szCs w:val="21"/>
        </w:rPr>
      </w:pPr>
      <w:r>
        <w:rPr>
          <w:rFonts w:ascii="Arial" w:hAnsi="Arial" w:cs="Arial"/>
          <w:color w:val="000000"/>
          <w:sz w:val="21"/>
          <w:szCs w:val="21"/>
        </w:rPr>
        <w:br/>
      </w:r>
    </w:p>
    <w:p w:rsidR="00CD7ED2" w:rsidRPr="001E122F" w:rsidRDefault="001E122F" w:rsidP="001E122F">
      <w:pPr>
        <w:pStyle w:val="a3"/>
        <w:shd w:val="clear" w:color="auto" w:fill="FFFFFF"/>
        <w:spacing w:before="0" w:beforeAutospacing="0" w:after="0" w:afterAutospacing="0"/>
        <w:ind w:firstLineChars="200" w:firstLine="420"/>
        <w:jc w:val="both"/>
        <w:rPr>
          <w:rFonts w:ascii="Arial" w:hAnsi="Arial" w:cs="Arial"/>
          <w:color w:val="000000"/>
          <w:sz w:val="21"/>
          <w:szCs w:val="21"/>
        </w:rPr>
      </w:pPr>
      <w:r>
        <w:rPr>
          <w:rFonts w:ascii="Arial" w:hAnsi="Arial" w:cs="Arial"/>
          <w:color w:val="000000"/>
          <w:sz w:val="21"/>
          <w:szCs w:val="21"/>
        </w:rPr>
        <w:br/>
      </w:r>
      <w:bookmarkStart w:id="0" w:name="_GoBack"/>
      <w:bookmarkEnd w:id="0"/>
    </w:p>
    <w:p w:rsidR="00CD7ED2" w:rsidRDefault="00CD7ED2">
      <w:pPr>
        <w:spacing w:after="0" w:line="240" w:lineRule="auto"/>
        <w:ind w:firstLineChars="200" w:firstLine="560"/>
        <w:jc w:val="both"/>
        <w:rPr>
          <w:rFonts w:ascii="Times New Roman" w:eastAsia="Times New Roman" w:hAnsi="Times New Roman" w:cs="Times New Roman"/>
          <w:color w:val="000000"/>
          <w:sz w:val="28"/>
          <w:szCs w:val="28"/>
          <w:shd w:val="clear" w:color="auto" w:fill="EEEEEE"/>
          <w:lang w:eastAsia="ru-RU"/>
        </w:rPr>
      </w:pPr>
    </w:p>
    <w:p w:rsidR="00CD7ED2" w:rsidRDefault="00CD7ED2">
      <w:pPr>
        <w:spacing w:after="0" w:line="240" w:lineRule="auto"/>
        <w:ind w:firstLineChars="200" w:firstLine="560"/>
        <w:jc w:val="both"/>
        <w:rPr>
          <w:rFonts w:ascii="Times New Roman" w:eastAsia="Times New Roman" w:hAnsi="Times New Roman" w:cs="Times New Roman"/>
          <w:color w:val="000000"/>
          <w:sz w:val="28"/>
          <w:szCs w:val="28"/>
          <w:shd w:val="clear" w:color="auto" w:fill="EEEEEE"/>
          <w:lang w:eastAsia="ru-RU"/>
        </w:rPr>
      </w:pPr>
    </w:p>
    <w:p w:rsidR="00CD7ED2" w:rsidRDefault="00CD7ED2">
      <w:pPr>
        <w:spacing w:after="0" w:line="240" w:lineRule="auto"/>
        <w:ind w:firstLineChars="200" w:firstLine="560"/>
        <w:jc w:val="both"/>
        <w:rPr>
          <w:rFonts w:ascii="Times New Roman" w:eastAsia="Times New Roman" w:hAnsi="Times New Roman" w:cs="Times New Roman"/>
          <w:color w:val="000000"/>
          <w:sz w:val="28"/>
          <w:szCs w:val="28"/>
          <w:shd w:val="clear" w:color="auto" w:fill="EEEEEE"/>
          <w:lang w:eastAsia="ru-RU"/>
        </w:rPr>
      </w:pPr>
    </w:p>
    <w:p w:rsidR="00CD7ED2" w:rsidRDefault="00CD7ED2">
      <w:pPr>
        <w:spacing w:after="0" w:line="240" w:lineRule="auto"/>
        <w:ind w:firstLineChars="200" w:firstLine="560"/>
        <w:jc w:val="both"/>
        <w:rPr>
          <w:rFonts w:ascii="Times New Roman" w:eastAsia="Times New Roman" w:hAnsi="Times New Roman" w:cs="Times New Roman"/>
          <w:color w:val="000000"/>
          <w:sz w:val="28"/>
          <w:szCs w:val="28"/>
          <w:shd w:val="clear" w:color="auto" w:fill="EEEEEE"/>
          <w:lang w:eastAsia="ru-RU"/>
        </w:rPr>
      </w:pPr>
    </w:p>
    <w:p w:rsidR="00CD7ED2" w:rsidRDefault="00CD7ED2">
      <w:pPr>
        <w:spacing w:after="0" w:line="240" w:lineRule="auto"/>
        <w:ind w:firstLineChars="200" w:firstLine="560"/>
        <w:jc w:val="both"/>
        <w:rPr>
          <w:rFonts w:ascii="Times New Roman" w:eastAsia="Times New Roman" w:hAnsi="Times New Roman" w:cs="Times New Roman"/>
          <w:color w:val="000000"/>
          <w:sz w:val="28"/>
          <w:szCs w:val="28"/>
          <w:shd w:val="clear" w:color="auto" w:fill="EEEEEE"/>
          <w:lang w:eastAsia="ru-RU"/>
        </w:rPr>
      </w:pPr>
    </w:p>
    <w:p w:rsidR="00CD7ED2" w:rsidRDefault="00CD7ED2">
      <w:pPr>
        <w:spacing w:after="0" w:line="240" w:lineRule="auto"/>
        <w:ind w:firstLineChars="200" w:firstLine="560"/>
        <w:jc w:val="both"/>
        <w:rPr>
          <w:rFonts w:ascii="Times New Roman" w:eastAsia="Times New Roman" w:hAnsi="Times New Roman" w:cs="Times New Roman"/>
          <w:color w:val="000000"/>
          <w:sz w:val="28"/>
          <w:szCs w:val="28"/>
          <w:shd w:val="clear" w:color="auto" w:fill="EEEEEE"/>
          <w:lang w:eastAsia="ru-RU"/>
        </w:rPr>
      </w:pPr>
    </w:p>
    <w:p w:rsidR="00CD7ED2" w:rsidRDefault="00CD7ED2">
      <w:pPr>
        <w:spacing w:after="0" w:line="240" w:lineRule="auto"/>
        <w:ind w:firstLineChars="200" w:firstLine="560"/>
        <w:jc w:val="both"/>
        <w:rPr>
          <w:rFonts w:ascii="Times New Roman" w:eastAsia="Times New Roman" w:hAnsi="Times New Roman" w:cs="Times New Roman"/>
          <w:color w:val="000000"/>
          <w:sz w:val="28"/>
          <w:szCs w:val="28"/>
          <w:shd w:val="clear" w:color="auto" w:fill="EEEEEE"/>
          <w:lang w:eastAsia="ru-RU"/>
        </w:rPr>
      </w:pPr>
    </w:p>
    <w:p w:rsidR="00CD7ED2" w:rsidRDefault="00CD7ED2">
      <w:pPr>
        <w:spacing w:after="0" w:line="240" w:lineRule="auto"/>
        <w:ind w:firstLineChars="200" w:firstLine="560"/>
        <w:jc w:val="both"/>
        <w:rPr>
          <w:rFonts w:ascii="Times New Roman" w:eastAsia="Times New Roman" w:hAnsi="Times New Roman" w:cs="Times New Roman"/>
          <w:color w:val="000000"/>
          <w:sz w:val="28"/>
          <w:szCs w:val="28"/>
          <w:shd w:val="clear" w:color="auto" w:fill="EEEEEE"/>
          <w:lang w:eastAsia="ru-RU"/>
        </w:rPr>
      </w:pPr>
    </w:p>
    <w:p w:rsidR="00CD7ED2" w:rsidRDefault="00CD7ED2">
      <w:pPr>
        <w:spacing w:after="0" w:line="240" w:lineRule="auto"/>
        <w:ind w:firstLineChars="200" w:firstLine="560"/>
        <w:jc w:val="both"/>
        <w:rPr>
          <w:rFonts w:ascii="Times New Roman" w:eastAsia="Times New Roman" w:hAnsi="Times New Roman" w:cs="Times New Roman"/>
          <w:color w:val="000000"/>
          <w:sz w:val="28"/>
          <w:szCs w:val="28"/>
          <w:shd w:val="clear" w:color="auto" w:fill="EEEEEE"/>
          <w:lang w:eastAsia="ru-RU"/>
        </w:rPr>
      </w:pPr>
    </w:p>
    <w:p w:rsidR="00CD7ED2" w:rsidRDefault="00CD7ED2">
      <w:pPr>
        <w:spacing w:after="0" w:line="240" w:lineRule="auto"/>
        <w:ind w:firstLineChars="200" w:firstLine="560"/>
        <w:jc w:val="both"/>
        <w:rPr>
          <w:rFonts w:ascii="Times New Roman" w:eastAsia="Times New Roman" w:hAnsi="Times New Roman" w:cs="Times New Roman"/>
          <w:color w:val="000000"/>
          <w:sz w:val="28"/>
          <w:szCs w:val="28"/>
          <w:shd w:val="clear" w:color="auto" w:fill="EEEEEE"/>
          <w:lang w:eastAsia="ru-RU"/>
        </w:rPr>
      </w:pPr>
    </w:p>
    <w:p w:rsidR="00CD7ED2" w:rsidRDefault="00CD7ED2">
      <w:pPr>
        <w:spacing w:after="0" w:line="240" w:lineRule="auto"/>
        <w:ind w:firstLineChars="200" w:firstLine="560"/>
        <w:jc w:val="both"/>
        <w:rPr>
          <w:rFonts w:ascii="Times New Roman" w:eastAsia="Times New Roman" w:hAnsi="Times New Roman" w:cs="Times New Roman"/>
          <w:color w:val="000000"/>
          <w:sz w:val="28"/>
          <w:szCs w:val="28"/>
          <w:shd w:val="clear" w:color="auto" w:fill="EEEEEE"/>
          <w:lang w:eastAsia="ru-RU"/>
        </w:rPr>
      </w:pPr>
    </w:p>
    <w:p w:rsidR="00CD7ED2" w:rsidRDefault="00CD7ED2">
      <w:pPr>
        <w:spacing w:after="0" w:line="240" w:lineRule="auto"/>
        <w:ind w:firstLineChars="200" w:firstLine="560"/>
        <w:jc w:val="both"/>
        <w:rPr>
          <w:rFonts w:ascii="Times New Roman" w:eastAsia="Times New Roman" w:hAnsi="Times New Roman" w:cs="Times New Roman"/>
          <w:color w:val="000000"/>
          <w:sz w:val="28"/>
          <w:szCs w:val="28"/>
          <w:shd w:val="clear" w:color="auto" w:fill="EEEEEE"/>
          <w:lang w:eastAsia="ru-RU"/>
        </w:rPr>
      </w:pPr>
    </w:p>
    <w:p w:rsidR="00CD7ED2" w:rsidRDefault="00CD7ED2">
      <w:pPr>
        <w:spacing w:after="0" w:line="240" w:lineRule="auto"/>
        <w:ind w:firstLineChars="200" w:firstLine="560"/>
        <w:jc w:val="both"/>
        <w:rPr>
          <w:rFonts w:ascii="Times New Roman" w:eastAsia="Times New Roman" w:hAnsi="Times New Roman" w:cs="Times New Roman"/>
          <w:color w:val="000000"/>
          <w:sz w:val="28"/>
          <w:szCs w:val="28"/>
          <w:shd w:val="clear" w:color="auto" w:fill="EEEEEE"/>
          <w:lang w:eastAsia="ru-RU"/>
        </w:rPr>
      </w:pPr>
    </w:p>
    <w:p w:rsidR="00CD7ED2" w:rsidRDefault="00CD7ED2">
      <w:pPr>
        <w:spacing w:after="0" w:line="240" w:lineRule="auto"/>
        <w:ind w:firstLineChars="200" w:firstLine="560"/>
        <w:jc w:val="both"/>
        <w:rPr>
          <w:rFonts w:ascii="Times New Roman" w:eastAsia="Times New Roman" w:hAnsi="Times New Roman" w:cs="Times New Roman"/>
          <w:color w:val="000000"/>
          <w:sz w:val="28"/>
          <w:szCs w:val="28"/>
          <w:shd w:val="clear" w:color="auto" w:fill="EEEEEE"/>
          <w:lang w:eastAsia="ru-RU"/>
        </w:rPr>
      </w:pPr>
    </w:p>
    <w:p w:rsidR="00CD7ED2" w:rsidRDefault="00CD7ED2">
      <w:pPr>
        <w:spacing w:after="0" w:line="240" w:lineRule="auto"/>
        <w:ind w:firstLineChars="200" w:firstLine="560"/>
        <w:jc w:val="both"/>
        <w:rPr>
          <w:rFonts w:ascii="Times New Roman" w:eastAsia="Times New Roman" w:hAnsi="Times New Roman" w:cs="Times New Roman"/>
          <w:color w:val="000000"/>
          <w:sz w:val="28"/>
          <w:szCs w:val="28"/>
          <w:shd w:val="clear" w:color="auto" w:fill="EEEEEE"/>
          <w:lang w:eastAsia="ru-RU"/>
        </w:rPr>
      </w:pPr>
    </w:p>
    <w:p w:rsidR="00CD7ED2" w:rsidRDefault="00CD7ED2">
      <w:pPr>
        <w:spacing w:after="0" w:line="240" w:lineRule="auto"/>
        <w:ind w:firstLineChars="200" w:firstLine="560"/>
        <w:jc w:val="both"/>
        <w:rPr>
          <w:rFonts w:ascii="Times New Roman" w:eastAsia="Times New Roman" w:hAnsi="Times New Roman" w:cs="Times New Roman"/>
          <w:color w:val="000000"/>
          <w:sz w:val="28"/>
          <w:szCs w:val="28"/>
          <w:shd w:val="clear" w:color="auto" w:fill="EEEEEE"/>
          <w:lang w:eastAsia="ru-RU"/>
        </w:rPr>
      </w:pPr>
    </w:p>
    <w:p w:rsidR="00CD7ED2" w:rsidRDefault="00CD7ED2">
      <w:pPr>
        <w:spacing w:after="0" w:line="240" w:lineRule="auto"/>
        <w:ind w:firstLineChars="200" w:firstLine="560"/>
        <w:jc w:val="both"/>
        <w:rPr>
          <w:rFonts w:ascii="Times New Roman" w:eastAsia="Times New Roman" w:hAnsi="Times New Roman" w:cs="Times New Roman"/>
          <w:color w:val="000000"/>
          <w:sz w:val="28"/>
          <w:szCs w:val="28"/>
          <w:shd w:val="clear" w:color="auto" w:fill="EEEEEE"/>
          <w:lang w:eastAsia="ru-RU"/>
        </w:rPr>
      </w:pPr>
    </w:p>
    <w:p w:rsidR="00CD7ED2" w:rsidRDefault="00CD7ED2">
      <w:pPr>
        <w:spacing w:after="0" w:line="240" w:lineRule="auto"/>
        <w:ind w:firstLineChars="200" w:firstLine="560"/>
        <w:jc w:val="both"/>
        <w:rPr>
          <w:rFonts w:ascii="Times New Roman" w:eastAsia="Times New Roman" w:hAnsi="Times New Roman" w:cs="Times New Roman"/>
          <w:color w:val="000000"/>
          <w:sz w:val="28"/>
          <w:szCs w:val="28"/>
          <w:shd w:val="clear" w:color="auto" w:fill="EEEEEE"/>
          <w:lang w:eastAsia="ru-RU"/>
        </w:rPr>
      </w:pPr>
    </w:p>
    <w:p w:rsidR="00CD7ED2" w:rsidRDefault="00CD7ED2">
      <w:pPr>
        <w:spacing w:after="0" w:line="240" w:lineRule="auto"/>
        <w:ind w:firstLineChars="200" w:firstLine="560"/>
        <w:jc w:val="both"/>
        <w:rPr>
          <w:rFonts w:ascii="Times New Roman" w:eastAsia="Times New Roman" w:hAnsi="Times New Roman" w:cs="Times New Roman"/>
          <w:color w:val="000000"/>
          <w:sz w:val="28"/>
          <w:szCs w:val="28"/>
          <w:shd w:val="clear" w:color="auto" w:fill="EEEEEE"/>
          <w:lang w:eastAsia="ru-RU"/>
        </w:rPr>
      </w:pPr>
    </w:p>
    <w:p w:rsidR="00CD7ED2" w:rsidRDefault="00CD7ED2">
      <w:pPr>
        <w:spacing w:after="0" w:line="240" w:lineRule="auto"/>
        <w:ind w:firstLineChars="200" w:firstLine="560"/>
        <w:jc w:val="both"/>
        <w:rPr>
          <w:rFonts w:ascii="Times New Roman" w:eastAsia="Times New Roman" w:hAnsi="Times New Roman" w:cs="Times New Roman"/>
          <w:color w:val="000000"/>
          <w:sz w:val="28"/>
          <w:szCs w:val="28"/>
          <w:shd w:val="clear" w:color="auto" w:fill="EEEEEE"/>
          <w:lang w:eastAsia="ru-RU"/>
        </w:rPr>
      </w:pPr>
    </w:p>
    <w:p w:rsidR="00CD7ED2" w:rsidRDefault="00CD7ED2">
      <w:pPr>
        <w:spacing w:after="0" w:line="240" w:lineRule="auto"/>
        <w:ind w:firstLineChars="200" w:firstLine="560"/>
        <w:jc w:val="both"/>
        <w:rPr>
          <w:rFonts w:ascii="Times New Roman" w:eastAsia="Times New Roman" w:hAnsi="Times New Roman" w:cs="Times New Roman"/>
          <w:color w:val="000000"/>
          <w:sz w:val="28"/>
          <w:szCs w:val="28"/>
          <w:shd w:val="clear" w:color="auto" w:fill="EEEEEE"/>
          <w:lang w:eastAsia="ru-RU"/>
        </w:rPr>
      </w:pPr>
    </w:p>
    <w:p w:rsidR="00CD7ED2" w:rsidRDefault="00CD7ED2">
      <w:pPr>
        <w:spacing w:after="0" w:line="240" w:lineRule="auto"/>
        <w:ind w:firstLineChars="200" w:firstLine="560"/>
        <w:jc w:val="both"/>
        <w:rPr>
          <w:rFonts w:ascii="Times New Roman" w:eastAsia="Times New Roman" w:hAnsi="Times New Roman" w:cs="Times New Roman"/>
          <w:color w:val="000000"/>
          <w:sz w:val="28"/>
          <w:szCs w:val="28"/>
          <w:shd w:val="clear" w:color="auto" w:fill="EEEEEE"/>
          <w:lang w:eastAsia="ru-RU"/>
        </w:rPr>
      </w:pPr>
    </w:p>
    <w:p w:rsidR="00CD7ED2" w:rsidRDefault="00CD7ED2">
      <w:pPr>
        <w:spacing w:after="0" w:line="240" w:lineRule="auto"/>
        <w:ind w:firstLineChars="200" w:firstLine="560"/>
        <w:jc w:val="both"/>
        <w:rPr>
          <w:rFonts w:ascii="Times New Roman" w:eastAsia="Times New Roman" w:hAnsi="Times New Roman" w:cs="Times New Roman"/>
          <w:color w:val="000000"/>
          <w:sz w:val="28"/>
          <w:szCs w:val="28"/>
          <w:shd w:val="clear" w:color="auto" w:fill="EEEEEE"/>
          <w:lang w:eastAsia="ru-RU"/>
        </w:rPr>
      </w:pPr>
    </w:p>
    <w:p w:rsidR="00CD7ED2" w:rsidRDefault="00CD7ED2">
      <w:pPr>
        <w:spacing w:after="0" w:line="240" w:lineRule="auto"/>
        <w:ind w:firstLineChars="200" w:firstLine="560"/>
        <w:jc w:val="both"/>
        <w:rPr>
          <w:rFonts w:ascii="Times New Roman" w:eastAsia="Times New Roman" w:hAnsi="Times New Roman" w:cs="Times New Roman"/>
          <w:color w:val="000000"/>
          <w:sz w:val="28"/>
          <w:szCs w:val="28"/>
          <w:shd w:val="clear" w:color="auto" w:fill="EEEEEE"/>
          <w:lang w:eastAsia="ru-RU"/>
        </w:rPr>
      </w:pPr>
    </w:p>
    <w:p w:rsidR="00CD7ED2" w:rsidRDefault="00CD7ED2">
      <w:pPr>
        <w:spacing w:after="0" w:line="240" w:lineRule="auto"/>
        <w:ind w:firstLineChars="200" w:firstLine="560"/>
        <w:jc w:val="both"/>
        <w:rPr>
          <w:rFonts w:ascii="Times New Roman" w:eastAsia="Times New Roman" w:hAnsi="Times New Roman" w:cs="Times New Roman"/>
          <w:color w:val="000000"/>
          <w:sz w:val="28"/>
          <w:szCs w:val="28"/>
          <w:shd w:val="clear" w:color="auto" w:fill="EEEEEE"/>
          <w:lang w:eastAsia="ru-RU"/>
        </w:rPr>
      </w:pPr>
    </w:p>
    <w:p w:rsidR="00CD7ED2" w:rsidRDefault="00CD7ED2">
      <w:pPr>
        <w:spacing w:after="0" w:line="240" w:lineRule="auto"/>
        <w:ind w:firstLineChars="200" w:firstLine="560"/>
        <w:jc w:val="both"/>
        <w:rPr>
          <w:rFonts w:ascii="Times New Roman" w:eastAsia="Times New Roman" w:hAnsi="Times New Roman" w:cs="Times New Roman"/>
          <w:color w:val="000000"/>
          <w:sz w:val="28"/>
          <w:szCs w:val="28"/>
          <w:shd w:val="clear" w:color="auto" w:fill="EEEEEE"/>
          <w:lang w:eastAsia="ru-RU"/>
        </w:rPr>
      </w:pPr>
    </w:p>
    <w:p w:rsidR="00CD7ED2" w:rsidRDefault="00CD7ED2">
      <w:pPr>
        <w:spacing w:after="0" w:line="240" w:lineRule="auto"/>
        <w:ind w:firstLineChars="200" w:firstLine="560"/>
        <w:jc w:val="both"/>
        <w:rPr>
          <w:rFonts w:ascii="Times New Roman" w:eastAsia="Times New Roman" w:hAnsi="Times New Roman" w:cs="Times New Roman"/>
          <w:color w:val="000000"/>
          <w:sz w:val="28"/>
          <w:szCs w:val="28"/>
          <w:shd w:val="clear" w:color="auto" w:fill="EEEEEE"/>
          <w:lang w:eastAsia="ru-RU"/>
        </w:rPr>
      </w:pPr>
    </w:p>
    <w:p w:rsidR="00CD7ED2" w:rsidRDefault="00CD7ED2">
      <w:pPr>
        <w:spacing w:after="0" w:line="240" w:lineRule="auto"/>
        <w:ind w:firstLineChars="200" w:firstLine="560"/>
        <w:jc w:val="both"/>
        <w:rPr>
          <w:rFonts w:ascii="Times New Roman" w:eastAsia="Times New Roman" w:hAnsi="Times New Roman" w:cs="Times New Roman"/>
          <w:color w:val="000000"/>
          <w:sz w:val="28"/>
          <w:szCs w:val="28"/>
          <w:shd w:val="clear" w:color="auto" w:fill="EEEEEE"/>
          <w:lang w:eastAsia="ru-RU"/>
        </w:rPr>
      </w:pPr>
    </w:p>
    <w:p w:rsidR="00CD7ED2" w:rsidRDefault="00CD7ED2">
      <w:pPr>
        <w:spacing w:after="0" w:line="240" w:lineRule="auto"/>
        <w:ind w:firstLineChars="200" w:firstLine="560"/>
        <w:jc w:val="both"/>
        <w:rPr>
          <w:rFonts w:ascii="Times New Roman" w:eastAsia="Times New Roman" w:hAnsi="Times New Roman" w:cs="Times New Roman"/>
          <w:color w:val="000000"/>
          <w:sz w:val="28"/>
          <w:szCs w:val="28"/>
          <w:shd w:val="clear" w:color="auto" w:fill="EEEEEE"/>
          <w:lang w:eastAsia="ru-RU"/>
        </w:rPr>
      </w:pPr>
    </w:p>
    <w:p w:rsidR="00CD7ED2" w:rsidRDefault="00CD7ED2">
      <w:pPr>
        <w:spacing w:after="0" w:line="240" w:lineRule="auto"/>
        <w:ind w:firstLineChars="200" w:firstLine="560"/>
        <w:jc w:val="both"/>
        <w:rPr>
          <w:rFonts w:ascii="Times New Roman" w:eastAsia="Times New Roman" w:hAnsi="Times New Roman" w:cs="Times New Roman"/>
          <w:color w:val="000000"/>
          <w:sz w:val="28"/>
          <w:szCs w:val="28"/>
          <w:shd w:val="clear" w:color="auto" w:fill="EEEEEE"/>
          <w:lang w:eastAsia="ru-RU"/>
        </w:rPr>
      </w:pPr>
    </w:p>
    <w:p w:rsidR="00CD7ED2" w:rsidRDefault="00CD7ED2">
      <w:pPr>
        <w:spacing w:after="0" w:line="240" w:lineRule="auto"/>
        <w:ind w:firstLineChars="200" w:firstLine="560"/>
        <w:jc w:val="both"/>
        <w:rPr>
          <w:rFonts w:ascii="Times New Roman" w:eastAsia="Times New Roman" w:hAnsi="Times New Roman" w:cs="Times New Roman"/>
          <w:color w:val="000000"/>
          <w:sz w:val="28"/>
          <w:szCs w:val="28"/>
          <w:shd w:val="clear" w:color="auto" w:fill="EEEEEE"/>
          <w:lang w:eastAsia="ru-RU"/>
        </w:rPr>
      </w:pPr>
    </w:p>
    <w:sectPr w:rsidR="00CD7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94"/>
    <w:rsid w:val="00033094"/>
    <w:rsid w:val="00137A5B"/>
    <w:rsid w:val="001E122F"/>
    <w:rsid w:val="00332C4C"/>
    <w:rsid w:val="00CD7ED2"/>
    <w:rsid w:val="39CE2F2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E7CF"/>
  <w15:docId w15:val="{FFFB440C-F82F-4868-AF6C-9FEB45D0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Пользователь</cp:lastModifiedBy>
  <cp:revision>4</cp:revision>
  <dcterms:created xsi:type="dcterms:W3CDTF">2019-03-28T14:44:00Z</dcterms:created>
  <dcterms:modified xsi:type="dcterms:W3CDTF">2019-03-31T07:48:00Z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2057-10.2.0.7617</vt:lpwstr>
  </property>
</Properties>
</file>