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2EC8" w14:textId="2643C2E1" w:rsidR="002D73A0" w:rsidRPr="0025064F" w:rsidRDefault="002D73A0" w:rsidP="002D73A0">
      <w:pPr>
        <w:pStyle w:val="c0"/>
        <w:spacing w:before="0" w:beforeAutospacing="0" w:after="0" w:afterAutospacing="0"/>
        <w:contextualSpacing/>
        <w:jc w:val="center"/>
        <w:rPr>
          <w:rStyle w:val="c3"/>
          <w:b/>
        </w:rPr>
      </w:pPr>
      <w:bookmarkStart w:id="0" w:name="_GoBack"/>
      <w:bookmarkEnd w:id="0"/>
      <w:r w:rsidRPr="0025064F">
        <w:rPr>
          <w:rStyle w:val="c3"/>
          <w:b/>
        </w:rPr>
        <w:t>Педагогический опыт работы</w:t>
      </w:r>
    </w:p>
    <w:p w14:paraId="0359B7A1" w14:textId="77777777" w:rsidR="002D73A0" w:rsidRPr="0025064F" w:rsidRDefault="002D73A0" w:rsidP="002D73A0">
      <w:pPr>
        <w:pStyle w:val="c0"/>
        <w:spacing w:before="0" w:beforeAutospacing="0" w:after="0" w:afterAutospacing="0"/>
        <w:contextualSpacing/>
        <w:jc w:val="center"/>
        <w:rPr>
          <w:rStyle w:val="c3"/>
          <w:b/>
        </w:rPr>
      </w:pPr>
      <w:r w:rsidRPr="0025064F">
        <w:rPr>
          <w:rStyle w:val="c3"/>
          <w:b/>
        </w:rPr>
        <w:t>воспитателя высшей квалификационной категории</w:t>
      </w:r>
    </w:p>
    <w:p w14:paraId="23E65077" w14:textId="77777777" w:rsidR="002D73A0" w:rsidRPr="0025064F" w:rsidRDefault="002D73A0" w:rsidP="002D73A0">
      <w:pPr>
        <w:pStyle w:val="c0"/>
        <w:spacing w:before="0" w:beforeAutospacing="0" w:after="0" w:afterAutospacing="0"/>
        <w:contextualSpacing/>
        <w:jc w:val="center"/>
        <w:rPr>
          <w:rStyle w:val="c3"/>
          <w:b/>
        </w:rPr>
      </w:pPr>
      <w:proofErr w:type="spellStart"/>
      <w:r w:rsidRPr="0025064F">
        <w:rPr>
          <w:rStyle w:val="c3"/>
          <w:b/>
        </w:rPr>
        <w:t>Надежкиной</w:t>
      </w:r>
      <w:proofErr w:type="spellEnd"/>
      <w:r w:rsidRPr="0025064F">
        <w:rPr>
          <w:rStyle w:val="c3"/>
          <w:b/>
        </w:rPr>
        <w:t xml:space="preserve"> Ирины Александровны</w:t>
      </w:r>
    </w:p>
    <w:p w14:paraId="55A9A8D1" w14:textId="77777777" w:rsidR="002D73A0" w:rsidRPr="0025064F" w:rsidRDefault="002D73A0" w:rsidP="002D73A0">
      <w:pPr>
        <w:pStyle w:val="c0"/>
        <w:spacing w:before="0" w:beforeAutospacing="0" w:after="0" w:afterAutospacing="0"/>
        <w:contextualSpacing/>
      </w:pPr>
    </w:p>
    <w:p w14:paraId="56F1278B" w14:textId="2E67239D" w:rsidR="002D73A0" w:rsidRDefault="002D73A0" w:rsidP="002D73A0">
      <w:pPr>
        <w:pStyle w:val="c0"/>
        <w:spacing w:before="0" w:beforeAutospacing="0" w:after="0" w:afterAutospacing="0"/>
        <w:contextualSpacing/>
        <w:jc w:val="center"/>
      </w:pPr>
      <w:r w:rsidRPr="0025064F">
        <w:rPr>
          <w:rStyle w:val="c2"/>
        </w:rPr>
        <w:t>«</w:t>
      </w:r>
      <w:r w:rsidRPr="0025064F">
        <w:rPr>
          <w:rStyle w:val="c2"/>
          <w:b/>
          <w:i/>
        </w:rPr>
        <w:t xml:space="preserve">Формирование экологической </w:t>
      </w:r>
      <w:r w:rsidRPr="0025064F">
        <w:rPr>
          <w:rStyle w:val="c3"/>
          <w:b/>
          <w:i/>
        </w:rPr>
        <w:t>культуры</w:t>
      </w:r>
      <w:r w:rsidRPr="0025064F">
        <w:rPr>
          <w:rStyle w:val="c2"/>
          <w:b/>
          <w:i/>
        </w:rPr>
        <w:t> у дошкольников, через ознакомление с природными достопримечательностями Мордовии</w:t>
      </w:r>
      <w:r w:rsidRPr="0025064F">
        <w:rPr>
          <w:rStyle w:val="c2"/>
        </w:rPr>
        <w:t>»</w:t>
      </w:r>
    </w:p>
    <w:p w14:paraId="142B0D9F" w14:textId="581F9714" w:rsidR="002D73A0" w:rsidRPr="002D73A0" w:rsidRDefault="00EE28B1" w:rsidP="002D7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</w:t>
      </w:r>
    </w:p>
    <w:p w14:paraId="52B64B07" w14:textId="24FD0188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1.Ф.И.О.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  <w:r w:rsidR="003F5F58">
        <w:rPr>
          <w:rFonts w:ascii="Times New Roman" w:eastAsia="Times New Roman" w:hAnsi="Times New Roman" w:cs="Times New Roman"/>
          <w:sz w:val="24"/>
          <w:szCs w:val="24"/>
          <w:lang w:eastAsia="ru-RU"/>
        </w:rPr>
        <w:t>, 25 апреля 1976 года.</w:t>
      </w:r>
    </w:p>
    <w:p w14:paraId="36692336" w14:textId="7D614A73" w:rsidR="002D73A0" w:rsidRPr="002D73A0" w:rsidRDefault="003F5F58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</w:t>
      </w:r>
      <w:r w:rsid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14:paraId="7A789605" w14:textId="2242ABF4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Н.П.Огарева</w:t>
      </w:r>
      <w:proofErr w:type="spellEnd"/>
    </w:p>
    <w:p w14:paraId="7F2041FD" w14:textId="4B229BC2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0F563A3" w14:textId="0DF112D0" w:rsidR="003F5F58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специальность по диплому</w:t>
      </w:r>
      <w:proofErr w:type="gramStart"/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Биолог. Преподаватель по специальности «Биология».</w:t>
      </w:r>
      <w:r w:rsidR="0096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прошла переподготовку по программе</w:t>
      </w:r>
      <w:r w:rsidR="00967AD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«Педагогика и методика дошкольного образования в соответствии с ФГОС» по специальности: воспитатель.</w:t>
      </w:r>
    </w:p>
    <w:p w14:paraId="273DDC15" w14:textId="746B5D6C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работы:</w:t>
      </w:r>
    </w:p>
    <w:p w14:paraId="0B30D452" w14:textId="31F1FD30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</w:t>
      </w:r>
      <w:r w:rsidR="00967AD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14:paraId="6B4DF43A" w14:textId="148CDD04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педагогический </w:t>
      </w:r>
      <w:r w:rsidR="00967ADC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</w:t>
      </w:r>
    </w:p>
    <w:p w14:paraId="289F35E1" w14:textId="56B751F8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работы в дошкольном учреждении  </w:t>
      </w:r>
      <w:r w:rsidR="00967ADC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</w:t>
      </w:r>
    </w:p>
    <w:p w14:paraId="5AEAE9A6" w14:textId="174FA305" w:rsidR="003F5F58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Должность: воспитатель</w:t>
      </w:r>
    </w:p>
    <w:p w14:paraId="3B87E134" w14:textId="652DC32B" w:rsidR="003F5F58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</w:t>
      </w:r>
      <w:r w:rsidR="00B01646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повышения квалификации:</w:t>
      </w:r>
    </w:p>
    <w:p w14:paraId="5CDDDEA5" w14:textId="0E92E31B" w:rsidR="002D73A0" w:rsidRPr="003F5F58" w:rsidRDefault="003F5F58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967ADC" w:rsidRPr="003F5F58">
        <w:rPr>
          <w:rFonts w:ascii="Times New Roman" w:hAnsi="Times New Roman" w:cs="Times New Roman"/>
        </w:rPr>
        <w:t xml:space="preserve">Программа "Реализация современных подходов к экологическому развитию детей 2-7 лет в условиях реализации ФГОС.ДО".", в объеме 144 часа ч., Учебный Центр дополнительного образования "Все </w:t>
      </w:r>
      <w:proofErr w:type="spellStart"/>
      <w:r w:rsidR="00967ADC" w:rsidRPr="003F5F58">
        <w:rPr>
          <w:rFonts w:ascii="Times New Roman" w:hAnsi="Times New Roman" w:cs="Times New Roman"/>
        </w:rPr>
        <w:t>Вибинары.ру</w:t>
      </w:r>
      <w:proofErr w:type="spellEnd"/>
      <w:r w:rsidR="00967ADC" w:rsidRPr="003F5F58">
        <w:rPr>
          <w:rFonts w:ascii="Times New Roman" w:hAnsi="Times New Roman" w:cs="Times New Roman"/>
        </w:rPr>
        <w:t>", 2019 г.</w:t>
      </w:r>
    </w:p>
    <w:p w14:paraId="7138AEF3" w14:textId="2D5855D9" w:rsidR="00967ADC" w:rsidRPr="003F5F58" w:rsidRDefault="003F5F58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1646" w:rsidRPr="003F5F58">
        <w:rPr>
          <w:rFonts w:ascii="Times New Roman" w:hAnsi="Times New Roman" w:cs="Times New Roman"/>
        </w:rPr>
        <w:t>Программа "Оказание первой помощи", в объеме 16 часов ч., ГБОУ ДПО ПК (С) «Мордовский республиканский института образования», 2019 г.</w:t>
      </w:r>
    </w:p>
    <w:p w14:paraId="683D56FA" w14:textId="6F36633F" w:rsidR="002D73A0" w:rsidRPr="002D73A0" w:rsidRDefault="003F5F58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B01646" w:rsidRPr="003F5F58">
        <w:rPr>
          <w:rFonts w:ascii="Times New Roman" w:hAnsi="Times New Roman" w:cs="Times New Roman"/>
        </w:rPr>
        <w:t>Программа "Кружковая работа в дошкольном образовательном учреждении", в объеме 108 часов ч., Учебный центр "ПРОФЗНАНИЯ", 2019 г.</w:t>
      </w:r>
    </w:p>
    <w:p w14:paraId="41AB5BC5" w14:textId="1DE0F99B" w:rsidR="002D73A0" w:rsidRPr="002D73A0" w:rsidRDefault="00B01646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Поощрения и награды: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в 2021 году нагрудный знак «Почетный работник воспитания и просвещения Российской Федерации».</w:t>
      </w:r>
    </w:p>
    <w:p w14:paraId="65EC6E1B" w14:textId="217F8374" w:rsidR="002D73A0" w:rsidRPr="002D73A0" w:rsidRDefault="00B01646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методической работе:</w:t>
      </w:r>
    </w:p>
    <w:p w14:paraId="3A48DDF9" w14:textId="06A405EE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работе творческой </w:t>
      </w:r>
      <w:r w:rsidR="00B016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 творческой группы</w:t>
      </w:r>
    </w:p>
    <w:p w14:paraId="18785CF8" w14:textId="52FDC53D" w:rsidR="002D73A0" w:rsidRPr="002D73A0" w:rsidRDefault="002D73A0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методических мероприятиях ДОУ: педсоветы, семинары, открытый показ</w:t>
      </w:r>
      <w:r w:rsidR="003F5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9362D2" w14:textId="3A2C4F05" w:rsidR="002D73A0" w:rsidRDefault="003F5F58" w:rsidP="00EE28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.Увлечения вне профессиональной сферы: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</w:p>
    <w:p w14:paraId="50E051C0" w14:textId="77777777" w:rsidR="00EE28B1" w:rsidRPr="002D73A0" w:rsidRDefault="00EE28B1" w:rsidP="003F5F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D11E9" w14:textId="75A1E95E" w:rsidR="00EE28B1" w:rsidRPr="002D73A0" w:rsidRDefault="00EE28B1" w:rsidP="00EE2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ФОРМИРОВАНИЯ ОПЫТА</w:t>
      </w:r>
    </w:p>
    <w:p w14:paraId="3294E559" w14:textId="77777777" w:rsidR="00EE28B1" w:rsidRPr="002D73A0" w:rsidRDefault="00EE28B1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встречает ребёнка морем звуков, запахов, сотней загадок и тайн, заставляет смотреть, слушать, думать. В дошкольном возрасте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Именно в этот период необходимо заложить основы экологической культуры. У детей накапливаются яркие, образные, эмоциональные впечатления, первые природоведческие представления, идет развитие восприятия, мышления и воображения.</w:t>
      </w:r>
    </w:p>
    <w:p w14:paraId="152F48AC" w14:textId="77777777" w:rsidR="00EE28B1" w:rsidRPr="002D73A0" w:rsidRDefault="00EE28B1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 экологического воспитания – формирование правильного отношения ребёнка к окружающей его природе, к себе как части природы. Любовь к природе, сознательное, бережное и заинтересованное к ней отношение,</w:t>
      </w:r>
    </w:p>
    <w:p w14:paraId="5203B0F2" w14:textId="77777777" w:rsidR="00EE28B1" w:rsidRPr="002D73A0" w:rsidRDefault="00EE28B1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опыта:</w:t>
      </w:r>
    </w:p>
    <w:p w14:paraId="72A8122C" w14:textId="77777777" w:rsidR="00EE28B1" w:rsidRPr="002D73A0" w:rsidRDefault="00EE28B1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работа с методической литературой, каталогами; 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участие в работе методических объединений педагогов,  семинаров, конференций, тренингов;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получение консультаций специалистов на курсах повышения квалификации;</w:t>
      </w:r>
    </w:p>
    <w:p w14:paraId="34CE0F28" w14:textId="77777777" w:rsidR="00EE28B1" w:rsidRPr="002D73A0" w:rsidRDefault="00EE28B1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передового педагогического опыта коллег;</w:t>
      </w:r>
    </w:p>
    <w:p w14:paraId="67C4891F" w14:textId="77777777" w:rsidR="003F5F58" w:rsidRDefault="003F5F58" w:rsidP="00EE2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F200" w14:textId="32B6BBC3" w:rsidR="00363E00" w:rsidRPr="002D73A0" w:rsidRDefault="00EE28B1" w:rsidP="00D06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3E0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.АКТУАЛЬНОСТЬ И ПЕРСПЕКТИВНОСТЬ ОПЫТА</w:t>
      </w:r>
    </w:p>
    <w:p w14:paraId="4D77A611" w14:textId="5F94EC65" w:rsidR="00363E00" w:rsidRDefault="00363E00" w:rsidP="00363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аспект в решении вопроса сохранения земли – развитие компетентности людей в области окружающей среды, экологическое воспитание всего населения, включая и подрастающее поколение. Началом формирования экологической направленности личности по праву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 эмоциональные впечатления, которые надолго, а порой и на всю жизнь остаются в памяти человека.</w:t>
      </w:r>
    </w:p>
    <w:p w14:paraId="2DF6E9EA" w14:textId="77777777" w:rsidR="00363E00" w:rsidRPr="0025064F" w:rsidRDefault="00363E00" w:rsidP="00363E00">
      <w:pPr>
        <w:pStyle w:val="a3"/>
        <w:numPr>
          <w:ilvl w:val="0"/>
          <w:numId w:val="3"/>
        </w:numPr>
        <w:jc w:val="both"/>
        <w:textAlignment w:val="baseline"/>
        <w:rPr>
          <w:color w:val="0BD0D9"/>
        </w:rPr>
      </w:pPr>
      <w:r w:rsidRPr="0025064F">
        <w:rPr>
          <w:rFonts w:eastAsia="Lucida Sans Unicode" w:cs="Lucida Sans Unicode"/>
          <w:bCs/>
          <w:color w:val="000000" w:themeColor="text1"/>
          <w:kern w:val="24"/>
        </w:rPr>
        <w:t>В наши дни, когда мир находится на грани экологической катастрофы, экологическое воспитание, как никогда, является одной из актуальнейших проблем современности.</w:t>
      </w:r>
    </w:p>
    <w:p w14:paraId="747890BE" w14:textId="77777777" w:rsidR="00363E00" w:rsidRPr="0025064F" w:rsidRDefault="00363E00" w:rsidP="00363E00">
      <w:pPr>
        <w:pStyle w:val="a3"/>
        <w:numPr>
          <w:ilvl w:val="0"/>
          <w:numId w:val="3"/>
        </w:numPr>
        <w:jc w:val="both"/>
        <w:textAlignment w:val="baseline"/>
        <w:rPr>
          <w:color w:val="0BD0D9"/>
        </w:rPr>
      </w:pPr>
      <w:r w:rsidRPr="0025064F">
        <w:rPr>
          <w:rFonts w:eastAsia="Lucida Sans Unicode" w:cs="Lucida Sans Unicode"/>
          <w:bCs/>
          <w:color w:val="000000" w:themeColor="text1"/>
          <w:kern w:val="24"/>
        </w:rPr>
        <w:t xml:space="preserve">Чтобы сохранить природу на планете, нужны образованные люди. От них будет зависеть ее судьба. И первые основы экологической культуры должны закладываться нами – дошкольными работниками. </w:t>
      </w:r>
    </w:p>
    <w:p w14:paraId="5055C7F4" w14:textId="77777777" w:rsidR="00363E00" w:rsidRPr="0025064F" w:rsidRDefault="00363E00" w:rsidP="00363E00">
      <w:pPr>
        <w:pStyle w:val="a3"/>
        <w:numPr>
          <w:ilvl w:val="0"/>
          <w:numId w:val="3"/>
        </w:numPr>
        <w:jc w:val="both"/>
        <w:textAlignment w:val="baseline"/>
        <w:rPr>
          <w:color w:val="0BD0D9"/>
        </w:rPr>
      </w:pPr>
      <w:r w:rsidRPr="0025064F">
        <w:rPr>
          <w:rFonts w:eastAsia="Lucida Sans Unicode" w:cs="Lucida Sans Unicode"/>
          <w:bCs/>
          <w:color w:val="000000" w:themeColor="text1"/>
          <w:kern w:val="24"/>
        </w:rPr>
        <w:t xml:space="preserve">Выдающийся педагог </w:t>
      </w:r>
      <w:proofErr w:type="spellStart"/>
      <w:r w:rsidRPr="0025064F">
        <w:rPr>
          <w:rFonts w:eastAsia="Lucida Sans Unicode" w:cs="Lucida Sans Unicode"/>
          <w:bCs/>
          <w:color w:val="000000" w:themeColor="text1"/>
          <w:kern w:val="24"/>
        </w:rPr>
        <w:t>В.А.Сухомлинский</w:t>
      </w:r>
      <w:proofErr w:type="spellEnd"/>
      <w:r w:rsidRPr="0025064F">
        <w:rPr>
          <w:rFonts w:eastAsia="Lucida Sans Unicode" w:cs="Lucida Sans Unicode"/>
          <w:bCs/>
          <w:color w:val="000000" w:themeColor="text1"/>
          <w:kern w:val="24"/>
        </w:rPr>
        <w:t xml:space="preserve">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детства. Бережное отношение к природе, осознание важности ее охраны, формирование </w:t>
      </w:r>
      <w:proofErr w:type="spellStart"/>
      <w:r w:rsidRPr="0025064F">
        <w:rPr>
          <w:rFonts w:eastAsia="Lucida Sans Unicode" w:cs="Lucida Sans Unicode"/>
          <w:bCs/>
          <w:color w:val="000000" w:themeColor="text1"/>
          <w:kern w:val="24"/>
        </w:rPr>
        <w:t>экокультуры</w:t>
      </w:r>
      <w:proofErr w:type="spellEnd"/>
      <w:r w:rsidRPr="0025064F">
        <w:rPr>
          <w:rFonts w:eastAsia="Lucida Sans Unicode" w:cs="Lucida Sans Unicode"/>
          <w:bCs/>
          <w:color w:val="000000" w:themeColor="text1"/>
          <w:kern w:val="24"/>
        </w:rPr>
        <w:t xml:space="preserve"> и природоохранного сознания мы воспитываем с ранних лет, т.к. дошкольное детство – начальный этап формирования личности человека.</w:t>
      </w:r>
    </w:p>
    <w:p w14:paraId="6F3DB934" w14:textId="1A66E397" w:rsidR="00363E00" w:rsidRDefault="00363E00" w:rsidP="00363E00">
      <w:pPr>
        <w:pStyle w:val="c0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5064F">
        <w:t>Природа постоянно окружает ребёнка, очень рано входит в его жизнь. Малыш начинает с ней знакомиться до того, как произносит первые слова. Во время прогулок на природе, можно всесторонне развивать ребёнка, воспитывать у него многие положительные качества. Известно, что понимание природы рождается впервые как чувство, прежде всего как эстетическое чувство, так как природа является основой красоты, источником живописи и музыки. Поэтому человек, по-настоящему почувствовавший и понявший сердцем красоту природы, будет оберегать и охранять её как источник радости и счастья.</w:t>
      </w:r>
    </w:p>
    <w:p w14:paraId="19409524" w14:textId="7835CF73" w:rsidR="00363E00" w:rsidRPr="002D73A0" w:rsidRDefault="00363E00" w:rsidP="00363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 в том, что для того чтобы раскрыть перед ребенком красоту природы и научить видеть ее педагог должен уметь в гармонии с природой и увлекать детей своим примером. Мы знаем, дети очень наблюдательны и внимательны к словам педагога, хорошо различают положительное и отрицательное в действиях взрослых.</w:t>
      </w:r>
    </w:p>
    <w:p w14:paraId="1CC4A4CE" w14:textId="4EAB5B8C" w:rsidR="00363E00" w:rsidRDefault="00363E00" w:rsidP="00363E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 Таким образом, важнейшим условием успешной реализации комплексного подхода к экологическому воспитанию является создание среды, в которой взрослые личным примеров демонстрируют детям правильное отношение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C68914" w14:textId="77777777" w:rsidR="00363E00" w:rsidRDefault="00363E00" w:rsidP="00363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8A9A8" w14:textId="723994B5" w:rsidR="00363E00" w:rsidRDefault="00EE28B1" w:rsidP="00363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63E0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.ТЕОРЕТИЧЕСКАЯ БАЗА ОПЫТА</w:t>
      </w:r>
    </w:p>
    <w:p w14:paraId="03D0AB72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>  В настоящее время в России создано значительное количество программ, направленных на экологическое воспитание дошкольников, формирование их экологической культуры.</w:t>
      </w:r>
    </w:p>
    <w:p w14:paraId="774DF9DF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>  Большое значение в экологическом воспитании дошкольников имеют программы, направленные на становление начал экологической культуры через познание экологических закономерностей природы. Это программа Н.А. Рыжовой «Наш дом природа».</w:t>
      </w:r>
    </w:p>
    <w:p w14:paraId="0577C877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  Программа С. Николаевой «Юный эколог». </w:t>
      </w:r>
    </w:p>
    <w:p w14:paraId="5F5238CC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>  Неоценимую помощь в работе оказали следующие методические пособия:   </w:t>
      </w:r>
    </w:p>
    <w:p w14:paraId="7059D375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Н.В. Коломина «Воспитание основ экологической культуры в детском саду»;</w:t>
      </w:r>
    </w:p>
    <w:p w14:paraId="4112182E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З.Ф. Аксёновой «Войди в природу другом»;</w:t>
      </w:r>
    </w:p>
    <w:p w14:paraId="6E366D1B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Л.Г. Киреева, С.В. </w:t>
      </w:r>
      <w:proofErr w:type="spellStart"/>
      <w:r w:rsidRPr="0025064F">
        <w:t>Бережнова</w:t>
      </w:r>
      <w:proofErr w:type="spellEnd"/>
      <w:r w:rsidRPr="0025064F">
        <w:t xml:space="preserve"> «Формирование экологической культуры дошкольников»;    Е.А. Свешникова «Использование занимательного материала по экологическому воспитанию дошкольников»; </w:t>
      </w:r>
    </w:p>
    <w:p w14:paraId="3904A131" w14:textId="77777777" w:rsidR="00FA130D" w:rsidRPr="0025064F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В.А. Шишкина, М.Н. </w:t>
      </w:r>
      <w:proofErr w:type="spellStart"/>
      <w:r w:rsidRPr="0025064F">
        <w:t>Дедулевич</w:t>
      </w:r>
      <w:proofErr w:type="spellEnd"/>
      <w:r w:rsidRPr="0025064F">
        <w:t xml:space="preserve"> «Прогулки в природу».</w:t>
      </w:r>
    </w:p>
    <w:p w14:paraId="1F915219" w14:textId="1665ED3A" w:rsidR="00363E00" w:rsidRPr="002D73A0" w:rsidRDefault="00FA130D" w:rsidP="00FA130D">
      <w:pPr>
        <w:pStyle w:val="c0"/>
        <w:spacing w:before="0" w:beforeAutospacing="0" w:after="0" w:afterAutospacing="0"/>
        <w:contextualSpacing/>
        <w:jc w:val="both"/>
      </w:pPr>
      <w:r w:rsidRPr="0025064F">
        <w:rPr>
          <w:rStyle w:val="c3"/>
        </w:rPr>
        <w:t> </w:t>
      </w:r>
    </w:p>
    <w:p w14:paraId="3B5A4FF6" w14:textId="06461451" w:rsidR="00D06715" w:rsidRPr="002D73A0" w:rsidRDefault="00EE28B1" w:rsidP="00D06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6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715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</w:t>
      </w:r>
    </w:p>
    <w:p w14:paraId="12BA52C2" w14:textId="77777777" w:rsidR="00D06715" w:rsidRPr="002D73A0" w:rsidRDefault="00D06715" w:rsidP="00D06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нашего опыта работы по  формированию интереса к природе   состоит в следующем:</w:t>
      </w:r>
    </w:p>
    <w:p w14:paraId="11058D68" w14:textId="77777777" w:rsidR="00D06715" w:rsidRPr="002D73A0" w:rsidRDefault="00D06715" w:rsidP="00D06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комплекса интегрированных мероприятий по формированию экологических представлений</w:t>
      </w:r>
    </w:p>
    <w:p w14:paraId="1D0E99B6" w14:textId="77777777" w:rsidR="00D06715" w:rsidRPr="002D73A0" w:rsidRDefault="00D06715" w:rsidP="00D06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рационализация, усовершенствование отдельных сторон педагогического труда;</w:t>
      </w:r>
    </w:p>
    <w:p w14:paraId="542BA72B" w14:textId="77777777" w:rsidR="00D06715" w:rsidRPr="002D73A0" w:rsidRDefault="00D06715" w:rsidP="00D06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требований к работе воспитателя (от умений транслировать и формировать программный объем знаний – к умениям решать творческие задачи, формировать многомерное сознание, развивать  способности к самореализации путем сочетания творческого,  личностно-ориентированного, исследовательского, проектного подходов); </w:t>
      </w:r>
    </w:p>
    <w:p w14:paraId="16EFC527" w14:textId="7F32043B" w:rsidR="00507610" w:rsidRPr="00507610" w:rsidRDefault="00D06715" w:rsidP="005076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форм социальных и культурных практик на основе идеи креативного потенциала личности ребенка.</w:t>
      </w:r>
    </w:p>
    <w:p w14:paraId="7D0FA223" w14:textId="371694DC" w:rsidR="00507610" w:rsidRPr="0025064F" w:rsidRDefault="00EE28B1" w:rsidP="00507610">
      <w:pPr>
        <w:pStyle w:val="c0"/>
        <w:spacing w:before="0" w:beforeAutospacing="0" w:after="0" w:afterAutospacing="0"/>
        <w:contextualSpacing/>
        <w:jc w:val="center"/>
        <w:rPr>
          <w:b/>
          <w:i/>
          <w:u w:val="single"/>
        </w:rPr>
      </w:pPr>
      <w:r>
        <w:rPr>
          <w:rStyle w:val="c3"/>
          <w:bCs/>
          <w:iCs/>
        </w:rPr>
        <w:t>6</w:t>
      </w:r>
      <w:r w:rsidR="00507610" w:rsidRPr="00507610">
        <w:rPr>
          <w:rStyle w:val="c3"/>
          <w:bCs/>
          <w:iCs/>
        </w:rPr>
        <w:t>.</w:t>
      </w:r>
      <w:r w:rsidR="00507610">
        <w:rPr>
          <w:rStyle w:val="c3"/>
          <w:bCs/>
          <w:iCs/>
        </w:rPr>
        <w:t xml:space="preserve">ТЕХНОЛОГИЯ ОПЫТА. </w:t>
      </w:r>
    </w:p>
    <w:p w14:paraId="5BCC00DD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  Моя педагогическая идея – формирование экологической культуры у детей дошкольного возраста. Формирование начал экологической культуры - это становление осознанн</w:t>
      </w:r>
      <w:proofErr w:type="gramStart"/>
      <w:r w:rsidRPr="0025064F">
        <w:t>о-</w:t>
      </w:r>
      <w:proofErr w:type="gramEnd"/>
      <w:r w:rsidRPr="0025064F">
        <w:t xml:space="preserve"> 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</w:t>
      </w:r>
    </w:p>
    <w:p w14:paraId="3C4A0AB5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Основная цель данной педагогической идеи - формировать экологическую культуру дошкольников посредством изобразительной деятельности.</w:t>
      </w:r>
    </w:p>
    <w:p w14:paraId="7F899538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Для достижения этой цели определены следующие задачи:</w:t>
      </w:r>
    </w:p>
    <w:p w14:paraId="5C2E92E2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  <w:rPr>
          <w:rFonts w:eastAsiaTheme="minorEastAsia" w:cstheme="minorBidi"/>
          <w:color w:val="000000" w:themeColor="text1"/>
          <w:kern w:val="24"/>
        </w:rPr>
      </w:pPr>
      <w:r w:rsidRPr="0025064F">
        <w:rPr>
          <w:rFonts w:eastAsiaTheme="minorEastAsia" w:cstheme="minorBidi"/>
          <w:color w:val="000000" w:themeColor="text1"/>
          <w:kern w:val="24"/>
        </w:rPr>
        <w:t>Образовательные:</w:t>
      </w:r>
    </w:p>
    <w:p w14:paraId="01C5C697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</w:pPr>
      <w:r w:rsidRPr="0025064F">
        <w:rPr>
          <w:rFonts w:eastAsiaTheme="minorEastAsia"/>
          <w:color w:val="000000" w:themeColor="text1"/>
          <w:kern w:val="24"/>
        </w:rPr>
        <w:t>-развивать интерес и любовь к родному краю;</w:t>
      </w:r>
    </w:p>
    <w:p w14:paraId="1B604435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</w:pPr>
      <w:r w:rsidRPr="0025064F">
        <w:rPr>
          <w:rFonts w:eastAsiaTheme="minorEastAsia"/>
          <w:color w:val="000000" w:themeColor="text1"/>
          <w:kern w:val="24"/>
        </w:rPr>
        <w:t>-формировать эстетическое отношение к окружающей действительности;</w:t>
      </w:r>
    </w:p>
    <w:p w14:paraId="57256552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</w:pPr>
      <w:r w:rsidRPr="0025064F">
        <w:rPr>
          <w:rFonts w:eastAsiaTheme="minorEastAsia"/>
          <w:color w:val="000000" w:themeColor="text1"/>
          <w:kern w:val="24"/>
        </w:rPr>
        <w:t>-учить отражать в продуктивных видах деятельности свое отношение к миру природы.</w:t>
      </w:r>
    </w:p>
    <w:p w14:paraId="50ACD0E2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Познавательные:</w:t>
      </w:r>
    </w:p>
    <w:p w14:paraId="10D63CA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-развивать творческие и интеллектуальные способности, их речевую культуру;</w:t>
      </w:r>
    </w:p>
    <w:p w14:paraId="05E0ADC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-культивировать эмоциональное, поэтическое отношение к природе.</w:t>
      </w:r>
    </w:p>
    <w:p w14:paraId="1776809C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</w:p>
    <w:p w14:paraId="38309CB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lastRenderedPageBreak/>
        <w:t>Воспитательные:</w:t>
      </w:r>
    </w:p>
    <w:p w14:paraId="3BF7F8BC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</w:pPr>
      <w:r w:rsidRPr="0025064F">
        <w:rPr>
          <w:rFonts w:eastAsiaTheme="minorEastAsia"/>
          <w:color w:val="000000" w:themeColor="text1"/>
          <w:kern w:val="24"/>
        </w:rPr>
        <w:t>-воспитывать любовь к Родине и родному краю;</w:t>
      </w:r>
    </w:p>
    <w:p w14:paraId="330E143F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</w:pPr>
      <w:r w:rsidRPr="0025064F">
        <w:rPr>
          <w:rFonts w:eastAsiaTheme="minorEastAsia"/>
          <w:color w:val="000000" w:themeColor="text1"/>
          <w:kern w:val="24"/>
        </w:rPr>
        <w:t>-формировать у детей бережное, ответственное, эмоционально-доброжелательное отношение к миру природы;</w:t>
      </w:r>
    </w:p>
    <w:p w14:paraId="3E2B8775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25064F">
        <w:rPr>
          <w:rFonts w:eastAsiaTheme="minorEastAsia"/>
          <w:color w:val="000000" w:themeColor="text1"/>
          <w:kern w:val="24"/>
        </w:rPr>
        <w:t>-пропагандировать необходимость эколог-го воспитания детей среди родителей.</w:t>
      </w:r>
    </w:p>
    <w:p w14:paraId="26F873CA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247ECF85" w14:textId="77777777" w:rsidR="00507610" w:rsidRPr="0025064F" w:rsidRDefault="00507610" w:rsidP="00EE28B1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14:paraId="2FEBF19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  Концептуальность моего опыта определяется следующими основополагающими принципами и приёмами: </w:t>
      </w:r>
    </w:p>
    <w:p w14:paraId="099F0FC3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  <w:rPr>
          <w:i/>
        </w:rPr>
      </w:pPr>
      <w:r w:rsidRPr="0025064F">
        <w:rPr>
          <w:i/>
        </w:rPr>
        <w:t>  Принцип регионального компонента (изучение природы родного края) позволяет:</w:t>
      </w:r>
    </w:p>
    <w:p w14:paraId="362C5547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</w:p>
    <w:p w14:paraId="5DD0496D" w14:textId="77777777" w:rsidR="00507610" w:rsidRPr="0025064F" w:rsidRDefault="00507610" w:rsidP="00EE28B1">
      <w:pPr>
        <w:pStyle w:val="c0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25064F">
        <w:t>Расширить кругозор детей, интерес и любовь к родному краю.</w:t>
      </w:r>
    </w:p>
    <w:p w14:paraId="1A9DC320" w14:textId="77777777" w:rsidR="00507610" w:rsidRPr="0025064F" w:rsidRDefault="00507610" w:rsidP="00EE28B1">
      <w:pPr>
        <w:pStyle w:val="c0"/>
        <w:spacing w:before="0" w:beforeAutospacing="0" w:after="0" w:afterAutospacing="0"/>
        <w:ind w:left="720"/>
        <w:contextualSpacing/>
        <w:jc w:val="both"/>
      </w:pPr>
    </w:p>
    <w:p w14:paraId="31536503" w14:textId="77777777" w:rsidR="00507610" w:rsidRPr="0025064F" w:rsidRDefault="00507610" w:rsidP="00EE28B1">
      <w:pPr>
        <w:pStyle w:val="a3"/>
        <w:numPr>
          <w:ilvl w:val="0"/>
          <w:numId w:val="5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  <w:r w:rsidRPr="0025064F">
        <w:rPr>
          <w:rFonts w:eastAsiaTheme="minorEastAsia" w:cstheme="minorBidi"/>
          <w:color w:val="000000" w:themeColor="text1"/>
          <w:kern w:val="24"/>
        </w:rPr>
        <w:t>Сформировать эстетическое отношение к окружающей действительности.</w:t>
      </w:r>
    </w:p>
    <w:p w14:paraId="6756FB6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  <w:rPr>
          <w:i/>
        </w:rPr>
      </w:pPr>
      <w:r w:rsidRPr="0025064F">
        <w:rPr>
          <w:i/>
        </w:rPr>
        <w:t>  Принцип научности и доступности понятий:</w:t>
      </w:r>
    </w:p>
    <w:p w14:paraId="0EF6A988" w14:textId="77777777" w:rsidR="00507610" w:rsidRPr="0025064F" w:rsidRDefault="00507610" w:rsidP="00EE28B1">
      <w:pPr>
        <w:pStyle w:val="a3"/>
        <w:numPr>
          <w:ilvl w:val="0"/>
          <w:numId w:val="6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  <w:r w:rsidRPr="0025064F">
        <w:rPr>
          <w:rFonts w:eastAsiaTheme="minorEastAsia"/>
          <w:color w:val="000000" w:themeColor="text1"/>
          <w:kern w:val="24"/>
        </w:rPr>
        <w:t>Дать возможность через интеграцию всех видов деятельности сформировать у ребенка элементарные экологические знания и представления, эмоционально-доброжелательное отношение к миру природы.</w:t>
      </w:r>
    </w:p>
    <w:p w14:paraId="27D29276" w14:textId="77777777" w:rsidR="00507610" w:rsidRPr="0025064F" w:rsidRDefault="00507610" w:rsidP="00EE28B1">
      <w:pPr>
        <w:pStyle w:val="a3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</w:p>
    <w:p w14:paraId="54497A5B" w14:textId="77777777" w:rsidR="00507610" w:rsidRPr="0025064F" w:rsidRDefault="00507610" w:rsidP="00EE28B1">
      <w:pPr>
        <w:pStyle w:val="a3"/>
        <w:numPr>
          <w:ilvl w:val="0"/>
          <w:numId w:val="6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  <w:r w:rsidRPr="0025064F">
        <w:rPr>
          <w:rFonts w:eastAsiaTheme="minorEastAsia" w:cstheme="minorBidi"/>
          <w:color w:val="000000" w:themeColor="text1"/>
          <w:kern w:val="24"/>
        </w:rPr>
        <w:t>Оказать положительное влияние на всестороннее развитие детей, в том числе и на совершенствование вербальных способностей.</w:t>
      </w:r>
    </w:p>
    <w:p w14:paraId="21E7C575" w14:textId="77777777" w:rsidR="00507610" w:rsidRPr="0025064F" w:rsidRDefault="00507610" w:rsidP="00EE28B1">
      <w:pPr>
        <w:pStyle w:val="a3"/>
        <w:jc w:val="both"/>
        <w:rPr>
          <w:color w:val="0BD0D9"/>
        </w:rPr>
      </w:pPr>
    </w:p>
    <w:p w14:paraId="538EEF85" w14:textId="77777777" w:rsidR="00507610" w:rsidRPr="0025064F" w:rsidRDefault="00507610" w:rsidP="00EE28B1">
      <w:pPr>
        <w:pStyle w:val="a3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</w:p>
    <w:p w14:paraId="2D87AF3D" w14:textId="77777777" w:rsidR="00507610" w:rsidRPr="0025064F" w:rsidRDefault="00507610" w:rsidP="00EE28B1">
      <w:pPr>
        <w:pStyle w:val="a3"/>
        <w:numPr>
          <w:ilvl w:val="0"/>
          <w:numId w:val="6"/>
        </w:num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jc w:val="both"/>
        <w:textAlignment w:val="baseline"/>
        <w:rPr>
          <w:color w:val="0BD0D9"/>
        </w:rPr>
      </w:pPr>
      <w:r w:rsidRPr="0025064F">
        <w:rPr>
          <w:rFonts w:eastAsiaTheme="minorEastAsia" w:cstheme="minorBidi"/>
          <w:color w:val="000000" w:themeColor="text1"/>
          <w:kern w:val="24"/>
        </w:rPr>
        <w:t>Способствовать развитию креативных способностей у детей.</w:t>
      </w:r>
    </w:p>
    <w:p w14:paraId="495A7C8B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  <w:rPr>
          <w:i/>
        </w:rPr>
      </w:pPr>
      <w:r w:rsidRPr="0025064F">
        <w:rPr>
          <w:i/>
        </w:rPr>
        <w:t>  Принцип «спирали» позволяет:</w:t>
      </w:r>
    </w:p>
    <w:p w14:paraId="2F68C1FB" w14:textId="77777777" w:rsidR="00507610" w:rsidRPr="0025064F" w:rsidRDefault="00507610" w:rsidP="00EE28B1">
      <w:pPr>
        <w:pStyle w:val="c0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25064F">
        <w:t xml:space="preserve">Расширять и углублять знания детей по восходящей. </w:t>
      </w:r>
    </w:p>
    <w:p w14:paraId="60E679B9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  <w:rPr>
          <w:i/>
        </w:rPr>
      </w:pPr>
      <w:r w:rsidRPr="0025064F">
        <w:t xml:space="preserve">   </w:t>
      </w:r>
      <w:r w:rsidRPr="0025064F">
        <w:rPr>
          <w:i/>
        </w:rPr>
        <w:t>Принцип интеграции позволяет:</w:t>
      </w:r>
    </w:p>
    <w:p w14:paraId="04D88940" w14:textId="77777777" w:rsidR="00507610" w:rsidRPr="0025064F" w:rsidRDefault="00507610" w:rsidP="00EE28B1">
      <w:pPr>
        <w:pStyle w:val="c0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25064F">
        <w:t xml:space="preserve"> соединять всю воспитательно-образовательную работу в одно целое.</w:t>
      </w:r>
    </w:p>
    <w:p w14:paraId="021603F7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</w:p>
    <w:p w14:paraId="21A2D88C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В своей работе я эффективно использую следующие формы работы с детьми:</w:t>
      </w:r>
    </w:p>
    <w:p w14:paraId="7F5A4714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циклы наблюдений  и уход  за растениями в уголке природы;</w:t>
      </w:r>
    </w:p>
    <w:p w14:paraId="4565C167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целевые прогулки, экскурсии, игровые обучающие ситуации с использованием игрушек, кукол и литературных персонажей;</w:t>
      </w:r>
    </w:p>
    <w:p w14:paraId="6BB95F10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игры экологического содержани</w:t>
      </w:r>
      <w:r>
        <w:t>я</w:t>
      </w:r>
      <w:r w:rsidRPr="0025064F">
        <w:t>;</w:t>
      </w:r>
    </w:p>
    <w:p w14:paraId="4180D010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чтение литературы природоведческого содержания;</w:t>
      </w:r>
    </w:p>
    <w:p w14:paraId="05BADB58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проведение опытов и экспериментов с песком, глиной, водой, воздухом</w:t>
      </w:r>
    </w:p>
    <w:p w14:paraId="6C7D772A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изготовление поделок из природного и бросового материала;</w:t>
      </w:r>
    </w:p>
    <w:p w14:paraId="245168F1" w14:textId="77777777" w:rsidR="00507610" w:rsidRPr="0025064F" w:rsidRDefault="00507610" w:rsidP="00EE28B1">
      <w:pPr>
        <w:pStyle w:val="c0"/>
        <w:spacing w:before="0" w:beforeAutospacing="0" w:after="0" w:afterAutospacing="0"/>
        <w:contextualSpacing/>
        <w:jc w:val="both"/>
      </w:pPr>
      <w:r w:rsidRPr="0025064F">
        <w:t>- интегрированные занятия.</w:t>
      </w:r>
    </w:p>
    <w:p w14:paraId="6233A191" w14:textId="77777777" w:rsidR="00507610" w:rsidRPr="0025064F" w:rsidRDefault="00507610" w:rsidP="00507610">
      <w:pPr>
        <w:pStyle w:val="c0"/>
        <w:spacing w:before="0" w:beforeAutospacing="0" w:after="0" w:afterAutospacing="0"/>
        <w:contextualSpacing/>
      </w:pPr>
    </w:p>
    <w:p w14:paraId="71CA2478" w14:textId="1FCA8BE7" w:rsidR="00507610" w:rsidRPr="00987FC8" w:rsidRDefault="00EE28B1" w:rsidP="00507610">
      <w:pPr>
        <w:pStyle w:val="c0"/>
        <w:spacing w:before="0" w:beforeAutospacing="0" w:after="0" w:afterAutospacing="0"/>
        <w:contextualSpacing/>
        <w:jc w:val="center"/>
        <w:rPr>
          <w:bCs/>
          <w:iCs/>
        </w:rPr>
      </w:pPr>
      <w:r>
        <w:rPr>
          <w:rStyle w:val="c3"/>
          <w:bCs/>
          <w:iCs/>
        </w:rPr>
        <w:t>7</w:t>
      </w:r>
      <w:r w:rsidR="00987FC8">
        <w:rPr>
          <w:rStyle w:val="c3"/>
          <w:bCs/>
          <w:iCs/>
        </w:rPr>
        <w:t>.РЕЗУЛЬТАТИВНОСТЬ ОПЫТА</w:t>
      </w:r>
    </w:p>
    <w:p w14:paraId="72E605E7" w14:textId="77777777" w:rsidR="00507610" w:rsidRPr="0025064F" w:rsidRDefault="00507610" w:rsidP="00507610">
      <w:pPr>
        <w:pStyle w:val="c0"/>
        <w:spacing w:before="0" w:beforeAutospacing="0" w:after="0" w:afterAutospacing="0"/>
        <w:contextualSpacing/>
        <w:jc w:val="both"/>
        <w:rPr>
          <w:noProof/>
        </w:rPr>
      </w:pPr>
      <w:r w:rsidRPr="0025064F">
        <w:rPr>
          <w:rStyle w:val="c3"/>
        </w:rPr>
        <w:t xml:space="preserve">  </w:t>
      </w:r>
      <w:r w:rsidRPr="0025064F">
        <w:t>Результативность опыта заключается в совместной деятельности педагога и воспитанников. Я, считаю, что в результате такой деятельности добилась реализации поставленной цели. У детей возникает познавательный интерес к объектам природы.</w:t>
      </w:r>
      <w:r w:rsidRPr="0025064F">
        <w:rPr>
          <w:noProof/>
        </w:rPr>
        <w:t xml:space="preserve"> </w:t>
      </w:r>
    </w:p>
    <w:p w14:paraId="7D7D67EC" w14:textId="77777777" w:rsidR="00507610" w:rsidRPr="0025064F" w:rsidRDefault="00507610" w:rsidP="00507610">
      <w:pPr>
        <w:pStyle w:val="c0"/>
        <w:spacing w:before="0" w:beforeAutospacing="0" w:after="0" w:afterAutospacing="0"/>
        <w:contextualSpacing/>
      </w:pPr>
    </w:p>
    <w:p w14:paraId="4F08D66C" w14:textId="77777777" w:rsidR="00507610" w:rsidRPr="0025064F" w:rsidRDefault="00507610" w:rsidP="00507610">
      <w:pPr>
        <w:pStyle w:val="c0"/>
        <w:spacing w:before="0" w:beforeAutospacing="0" w:after="0" w:afterAutospacing="0"/>
        <w:contextualSpacing/>
        <w:jc w:val="both"/>
      </w:pPr>
      <w:r w:rsidRPr="0025064F">
        <w:t xml:space="preserve"> В результате полученных знаний об объектах живой и неживой природы у детей сформировались трудовые навыки. Дети усвоили основы бережного и заботливого отношения к живой природе. Научились давать оценку действиям других людей по отношению к природе. Эта работа также помогла мне наладить контакт с семьями воспитанников. </w:t>
      </w:r>
    </w:p>
    <w:p w14:paraId="187D1078" w14:textId="58D3414C" w:rsidR="00B87DD5" w:rsidRPr="00B87DD5" w:rsidRDefault="00507610" w:rsidP="00B87DD5">
      <w:pPr>
        <w:rPr>
          <w:rFonts w:ascii="Times New Roman" w:hAnsi="Times New Roman" w:cs="Times New Roman"/>
        </w:rPr>
      </w:pPr>
      <w:r w:rsidRPr="0025064F">
        <w:t xml:space="preserve">  </w:t>
      </w:r>
      <w:r w:rsidRPr="00B87DD5">
        <w:rPr>
          <w:rFonts w:ascii="Times New Roman" w:hAnsi="Times New Roman" w:cs="Times New Roman"/>
        </w:rPr>
        <w:t>Своими результатами по теме «</w:t>
      </w:r>
      <w:r w:rsidR="00987FC8" w:rsidRPr="00B87DD5">
        <w:rPr>
          <w:rStyle w:val="c2"/>
          <w:rFonts w:ascii="Times New Roman" w:hAnsi="Times New Roman" w:cs="Times New Roman"/>
          <w:bCs/>
          <w:iCs/>
        </w:rPr>
        <w:t xml:space="preserve">Формирование экологической </w:t>
      </w:r>
      <w:r w:rsidR="00987FC8" w:rsidRPr="00B87DD5">
        <w:rPr>
          <w:rStyle w:val="c3"/>
          <w:rFonts w:ascii="Times New Roman" w:hAnsi="Times New Roman" w:cs="Times New Roman"/>
          <w:bCs/>
          <w:iCs/>
        </w:rPr>
        <w:t>культуры</w:t>
      </w:r>
      <w:r w:rsidR="00987FC8" w:rsidRPr="00B87DD5">
        <w:rPr>
          <w:rStyle w:val="c2"/>
          <w:rFonts w:ascii="Times New Roman" w:hAnsi="Times New Roman" w:cs="Times New Roman"/>
          <w:bCs/>
          <w:iCs/>
        </w:rPr>
        <w:t> у дошкольников, через ознакомление с природными достопримечательностями Мордовии</w:t>
      </w:r>
      <w:r w:rsidRPr="00B87DD5">
        <w:rPr>
          <w:rFonts w:ascii="Times New Roman" w:hAnsi="Times New Roman" w:cs="Times New Roman"/>
        </w:rPr>
        <w:t>» я делюсь на педсоветах,  было показано</w:t>
      </w:r>
      <w:r w:rsidR="00B87DD5">
        <w:rPr>
          <w:rFonts w:ascii="Times New Roman" w:hAnsi="Times New Roman" w:cs="Times New Roman"/>
        </w:rPr>
        <w:t>:</w:t>
      </w:r>
    </w:p>
    <w:p w14:paraId="7432B83F" w14:textId="645B2C65" w:rsidR="00B87DD5" w:rsidRPr="00B87DD5" w:rsidRDefault="00507610" w:rsidP="00B87DD5">
      <w:pPr>
        <w:pStyle w:val="a3"/>
        <w:numPr>
          <w:ilvl w:val="0"/>
          <w:numId w:val="10"/>
        </w:numPr>
      </w:pPr>
      <w:r w:rsidRPr="00B87DD5">
        <w:lastRenderedPageBreak/>
        <w:t>интегрированное занятие на тему «Животные родного края»</w:t>
      </w:r>
      <w:r w:rsidR="00987FC8" w:rsidRPr="00B87DD5">
        <w:t>;</w:t>
      </w:r>
    </w:p>
    <w:p w14:paraId="10DBA495" w14:textId="118F7636" w:rsidR="00987FC8" w:rsidRPr="00B87DD5" w:rsidRDefault="00B87DD5" w:rsidP="00B87DD5">
      <w:pPr>
        <w:pStyle w:val="a3"/>
        <w:numPr>
          <w:ilvl w:val="0"/>
          <w:numId w:val="10"/>
        </w:numPr>
        <w:rPr>
          <w:rFonts w:eastAsiaTheme="minorHAnsi"/>
          <w:sz w:val="22"/>
          <w:szCs w:val="22"/>
          <w:lang w:eastAsia="en-US"/>
        </w:rPr>
      </w:pPr>
      <w:r>
        <w:t>и</w:t>
      </w:r>
      <w:r w:rsidR="00987FC8" w:rsidRPr="00B87DD5">
        <w:t xml:space="preserve">тоговое занятие "Заячья семья". </w:t>
      </w:r>
    </w:p>
    <w:p w14:paraId="2116D9A8" w14:textId="462B67C3" w:rsidR="00507610" w:rsidRPr="00B87DD5" w:rsidRDefault="00B87DD5" w:rsidP="00B87DD5">
      <w:pPr>
        <w:pStyle w:val="c0"/>
        <w:spacing w:before="0" w:beforeAutospacing="0" w:after="0" w:afterAutospacing="0"/>
        <w:contextualSpacing/>
        <w:jc w:val="both"/>
      </w:pPr>
      <w:r>
        <w:t xml:space="preserve">                        и</w:t>
      </w:r>
      <w:r w:rsidR="00987FC8" w:rsidRPr="00B87DD5">
        <w:t xml:space="preserve">тоговый интегрированный модуль  " Путешествие маленького зайчонка". </w:t>
      </w:r>
    </w:p>
    <w:p w14:paraId="1841EB68" w14:textId="3246D404" w:rsidR="00987FC8" w:rsidRPr="00B87DD5" w:rsidRDefault="00987FC8" w:rsidP="00B87DD5">
      <w:pPr>
        <w:pStyle w:val="a3"/>
        <w:numPr>
          <w:ilvl w:val="0"/>
          <w:numId w:val="10"/>
        </w:numPr>
      </w:pPr>
      <w:r w:rsidRPr="00B87DD5">
        <w:t xml:space="preserve"> </w:t>
      </w:r>
      <w:hyperlink r:id="rId6" w:history="1">
        <w:r w:rsidRPr="00B87DD5">
          <w:t>конспект НОД "По заповедным местам Мордовии"</w:t>
        </w:r>
      </w:hyperlink>
      <w:r w:rsidRPr="00B87DD5">
        <w:t xml:space="preserve"> </w:t>
      </w:r>
    </w:p>
    <w:p w14:paraId="33F0B778" w14:textId="1FB4A743" w:rsidR="00987FC8" w:rsidRPr="00B87DD5" w:rsidRDefault="00987FC8" w:rsidP="00B87DD5">
      <w:pPr>
        <w:pStyle w:val="a3"/>
        <w:numPr>
          <w:ilvl w:val="0"/>
          <w:numId w:val="10"/>
        </w:numPr>
      </w:pPr>
      <w:r w:rsidRPr="00B87DD5">
        <w:t xml:space="preserve">  </w:t>
      </w:r>
      <w:hyperlink r:id="rId7" w:history="1">
        <w:r w:rsidRPr="00B87DD5">
          <w:t>проект "Заповедные места Мордовии"</w:t>
        </w:r>
      </w:hyperlink>
      <w:r w:rsidRPr="00B87DD5">
        <w:t xml:space="preserve">  </w:t>
      </w:r>
    </w:p>
    <w:p w14:paraId="0F155A81" w14:textId="0212A0EF" w:rsidR="00987FC8" w:rsidRPr="00B87DD5" w:rsidRDefault="00987FC8" w:rsidP="00B87DD5">
      <w:pPr>
        <w:pStyle w:val="a3"/>
        <w:numPr>
          <w:ilvl w:val="0"/>
          <w:numId w:val="10"/>
        </w:numPr>
      </w:pPr>
      <w:r w:rsidRPr="00B87DD5">
        <w:t xml:space="preserve">  </w:t>
      </w:r>
      <w:hyperlink r:id="rId8" w:history="1">
        <w:r w:rsidRPr="00B87DD5">
          <w:t>проект "С малой Родины моей-начинается Россия"</w:t>
        </w:r>
      </w:hyperlink>
    </w:p>
    <w:p w14:paraId="413DAE0D" w14:textId="16BD953A" w:rsidR="00987FC8" w:rsidRPr="00B87DD5" w:rsidRDefault="00987FC8" w:rsidP="00B87DD5">
      <w:pPr>
        <w:pStyle w:val="a3"/>
        <w:numPr>
          <w:ilvl w:val="0"/>
          <w:numId w:val="10"/>
        </w:numPr>
      </w:pPr>
      <w:r w:rsidRPr="00B87DD5">
        <w:t xml:space="preserve">  </w:t>
      </w:r>
      <w:hyperlink r:id="rId9" w:history="1">
        <w:r w:rsidRPr="00B87DD5">
          <w:t>конспект НОД "Путешествие в осенний лес"</w:t>
        </w:r>
      </w:hyperlink>
      <w:r w:rsidRPr="00B87DD5">
        <w:t xml:space="preserve"> </w:t>
      </w:r>
    </w:p>
    <w:p w14:paraId="764B027C" w14:textId="00A00A73" w:rsidR="00987FC8" w:rsidRPr="00B87DD5" w:rsidRDefault="00987FC8" w:rsidP="00B87DD5">
      <w:pPr>
        <w:pStyle w:val="a3"/>
        <w:numPr>
          <w:ilvl w:val="0"/>
          <w:numId w:val="10"/>
        </w:numPr>
      </w:pPr>
      <w:r w:rsidRPr="00B87DD5">
        <w:t xml:space="preserve">  </w:t>
      </w:r>
      <w:hyperlink r:id="rId10" w:history="1">
        <w:r w:rsidRPr="00B87DD5">
          <w:t>конспект НОД для старшего дошкольного возраста "Путешествие по России"</w:t>
        </w:r>
      </w:hyperlink>
      <w:r w:rsidRPr="00B87DD5">
        <w:t xml:space="preserve"> </w:t>
      </w:r>
    </w:p>
    <w:p w14:paraId="501B19FC" w14:textId="14878AFA" w:rsidR="00363E00" w:rsidRDefault="00987FC8" w:rsidP="00EE28B1">
      <w:pPr>
        <w:pStyle w:val="a3"/>
        <w:numPr>
          <w:ilvl w:val="0"/>
          <w:numId w:val="10"/>
        </w:numPr>
      </w:pPr>
      <w:r w:rsidRPr="00B87DD5">
        <w:t xml:space="preserve">  </w:t>
      </w:r>
      <w:hyperlink r:id="rId11" w:history="1">
        <w:r w:rsidRPr="00B87DD5">
          <w:t>выступление из опыта работы "Радость общения с природой"</w:t>
        </w:r>
      </w:hyperlink>
      <w:r w:rsidRPr="00B87DD5">
        <w:t xml:space="preserve"> </w:t>
      </w:r>
    </w:p>
    <w:p w14:paraId="2EEB4421" w14:textId="77777777" w:rsidR="00EE28B1" w:rsidRPr="00EE28B1" w:rsidRDefault="00EE28B1" w:rsidP="00D00CDA">
      <w:pPr>
        <w:pStyle w:val="a3"/>
      </w:pPr>
    </w:p>
    <w:p w14:paraId="7AE91506" w14:textId="58A07A76" w:rsidR="002D73A0" w:rsidRPr="002D73A0" w:rsidRDefault="00EE28B1" w:rsidP="00EE2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D73A0"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 ОПЫТА</w:t>
      </w:r>
    </w:p>
    <w:p w14:paraId="5AD87253" w14:textId="77777777" w:rsidR="002D73A0" w:rsidRPr="002D73A0" w:rsidRDefault="002D73A0" w:rsidP="00EE28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опыт рекомендовано использовать:</w:t>
      </w:r>
    </w:p>
    <w:p w14:paraId="3CA6D0C4" w14:textId="77777777" w:rsidR="002D73A0" w:rsidRPr="002D73A0" w:rsidRDefault="002D73A0" w:rsidP="00EE28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старших возрастных групп </w:t>
      </w:r>
    </w:p>
    <w:p w14:paraId="66A3B748" w14:textId="3E1089F7" w:rsidR="002D73A0" w:rsidRDefault="002D73A0" w:rsidP="00EE28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для детей всех возрастных групп  дошкольного возраста на занятиях и в повседневной жизни.</w:t>
      </w:r>
    </w:p>
    <w:p w14:paraId="09DB3077" w14:textId="77777777" w:rsidR="00EE28B1" w:rsidRPr="0025064F" w:rsidRDefault="00EE28B1" w:rsidP="00EE28B1">
      <w:pPr>
        <w:pStyle w:val="c0"/>
        <w:spacing w:before="0" w:beforeAutospacing="0" w:after="0" w:afterAutospacing="0"/>
        <w:contextualSpacing/>
        <w:rPr>
          <w:noProof/>
        </w:rPr>
      </w:pPr>
      <w:r w:rsidRPr="0025064F">
        <w:t xml:space="preserve">Сайт </w:t>
      </w:r>
      <w:hyperlink r:id="rId12" w:history="1">
        <w:r w:rsidRPr="0025064F">
          <w:rPr>
            <w:rStyle w:val="a5"/>
            <w:color w:val="auto"/>
            <w:lang w:val="en-US"/>
          </w:rPr>
          <w:t>http</w:t>
        </w:r>
        <w:r w:rsidRPr="0025064F">
          <w:rPr>
            <w:rStyle w:val="a5"/>
            <w:color w:val="auto"/>
          </w:rPr>
          <w:t>://</w:t>
        </w:r>
        <w:proofErr w:type="spellStart"/>
        <w:r w:rsidRPr="0025064F">
          <w:rPr>
            <w:rStyle w:val="a5"/>
            <w:color w:val="auto"/>
            <w:lang w:val="en-US"/>
          </w:rPr>
          <w:t>nsportal</w:t>
        </w:r>
        <w:proofErr w:type="spellEnd"/>
        <w:r w:rsidRPr="0025064F">
          <w:rPr>
            <w:rStyle w:val="a5"/>
            <w:color w:val="auto"/>
          </w:rPr>
          <w:t>.</w:t>
        </w:r>
        <w:proofErr w:type="spellStart"/>
        <w:r w:rsidRPr="0025064F">
          <w:rPr>
            <w:rStyle w:val="a5"/>
            <w:color w:val="auto"/>
            <w:lang w:val="en-US"/>
          </w:rPr>
          <w:t>ru</w:t>
        </w:r>
        <w:proofErr w:type="spellEnd"/>
        <w:r w:rsidRPr="0025064F">
          <w:rPr>
            <w:rStyle w:val="a5"/>
            <w:color w:val="auto"/>
          </w:rPr>
          <w:t>/</w:t>
        </w:r>
        <w:proofErr w:type="spellStart"/>
        <w:r w:rsidRPr="0025064F">
          <w:rPr>
            <w:rStyle w:val="a5"/>
            <w:color w:val="auto"/>
            <w:lang w:val="en-US"/>
          </w:rPr>
          <w:t>nadyozhkina</w:t>
        </w:r>
        <w:proofErr w:type="spellEnd"/>
        <w:r w:rsidRPr="0025064F">
          <w:rPr>
            <w:rStyle w:val="a5"/>
            <w:color w:val="auto"/>
          </w:rPr>
          <w:t>-</w:t>
        </w:r>
        <w:proofErr w:type="spellStart"/>
        <w:r w:rsidRPr="0025064F">
          <w:rPr>
            <w:rStyle w:val="a5"/>
            <w:color w:val="auto"/>
            <w:lang w:val="en-US"/>
          </w:rPr>
          <w:t>irina</w:t>
        </w:r>
        <w:proofErr w:type="spellEnd"/>
        <w:r w:rsidRPr="0025064F">
          <w:rPr>
            <w:rStyle w:val="a5"/>
            <w:color w:val="auto"/>
          </w:rPr>
          <w:t>-</w:t>
        </w:r>
        <w:proofErr w:type="spellStart"/>
        <w:r w:rsidRPr="0025064F">
          <w:rPr>
            <w:rStyle w:val="a5"/>
            <w:color w:val="auto"/>
            <w:lang w:val="en-US"/>
          </w:rPr>
          <w:t>aleksandrovna</w:t>
        </w:r>
        <w:proofErr w:type="spellEnd"/>
      </w:hyperlink>
    </w:p>
    <w:p w14:paraId="38DEFCAE" w14:textId="77777777" w:rsidR="00EE28B1" w:rsidRDefault="00EE28B1" w:rsidP="00EE28B1">
      <w:pPr>
        <w:pStyle w:val="c0"/>
      </w:pPr>
    </w:p>
    <w:p w14:paraId="1B89A066" w14:textId="77777777" w:rsidR="00EE28B1" w:rsidRPr="002D73A0" w:rsidRDefault="00EE28B1" w:rsidP="00EE28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28B1" w:rsidRPr="002D73A0" w:rsidSect="00BA789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29"/>
    <w:multiLevelType w:val="hybridMultilevel"/>
    <w:tmpl w:val="14100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C96"/>
    <w:multiLevelType w:val="hybridMultilevel"/>
    <w:tmpl w:val="5D74B6DA"/>
    <w:lvl w:ilvl="0" w:tplc="7E9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0532C"/>
    <w:multiLevelType w:val="hybridMultilevel"/>
    <w:tmpl w:val="A33CC8FA"/>
    <w:lvl w:ilvl="0" w:tplc="A5B23C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3F3F"/>
    <w:multiLevelType w:val="hybridMultilevel"/>
    <w:tmpl w:val="26F8703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44B030E"/>
    <w:multiLevelType w:val="multilevel"/>
    <w:tmpl w:val="C86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B3438"/>
    <w:multiLevelType w:val="hybridMultilevel"/>
    <w:tmpl w:val="31A61D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4C0DE3"/>
    <w:multiLevelType w:val="hybridMultilevel"/>
    <w:tmpl w:val="CF60175C"/>
    <w:lvl w:ilvl="0" w:tplc="6636C2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D29A6"/>
    <w:multiLevelType w:val="hybridMultilevel"/>
    <w:tmpl w:val="EE18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549B6"/>
    <w:multiLevelType w:val="hybridMultilevel"/>
    <w:tmpl w:val="3BD0FBF4"/>
    <w:lvl w:ilvl="0" w:tplc="88686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B4E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C6C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447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62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8B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46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501E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3C0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34A318C"/>
    <w:multiLevelType w:val="multilevel"/>
    <w:tmpl w:val="18F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0"/>
    <w:rsid w:val="0005525B"/>
    <w:rsid w:val="002D73A0"/>
    <w:rsid w:val="00363E00"/>
    <w:rsid w:val="003F5F58"/>
    <w:rsid w:val="00434900"/>
    <w:rsid w:val="00471D56"/>
    <w:rsid w:val="00507610"/>
    <w:rsid w:val="005D15AA"/>
    <w:rsid w:val="00967ADC"/>
    <w:rsid w:val="00987FC8"/>
    <w:rsid w:val="00B01646"/>
    <w:rsid w:val="00B87DD5"/>
    <w:rsid w:val="00BA7894"/>
    <w:rsid w:val="00D00CDA"/>
    <w:rsid w:val="00D06715"/>
    <w:rsid w:val="00EE28B1"/>
    <w:rsid w:val="00F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3A0"/>
  </w:style>
  <w:style w:type="character" w:customStyle="1" w:styleId="c2">
    <w:name w:val="c2"/>
    <w:basedOn w:val="a0"/>
    <w:rsid w:val="002D73A0"/>
  </w:style>
  <w:style w:type="paragraph" w:styleId="a3">
    <w:name w:val="List Paragraph"/>
    <w:basedOn w:val="a"/>
    <w:uiPriority w:val="34"/>
    <w:qFormat/>
    <w:rsid w:val="00363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D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73A0"/>
  </w:style>
  <w:style w:type="character" w:customStyle="1" w:styleId="c2">
    <w:name w:val="c2"/>
    <w:basedOn w:val="a0"/>
    <w:rsid w:val="002D73A0"/>
  </w:style>
  <w:style w:type="paragraph" w:styleId="a3">
    <w:name w:val="List Paragraph"/>
    <w:basedOn w:val="a"/>
    <w:uiPriority w:val="34"/>
    <w:qFormat/>
    <w:rsid w:val="00363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0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2.schoolrm.ru/iblock/abe/abea0d4d442cc56e0ce5d8435d0e3f04/a8ea7a4bc144b0452f807928d4b61036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load2.schoolrm.ru/iblock/bf2/bf2997b7c372637f3f66c4b694fadcdb/60ff079f7519a7cb8db37af80001a648.docx" TargetMode="External"/><Relationship Id="rId12" Type="http://schemas.openxmlformats.org/officeDocument/2006/relationships/hyperlink" Target="http://nsportal.ru/nadyozhkina-irina-aleksand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2.schoolrm.ru/iblock/ee6/ee6c90929e3eeda430ff9096772af424/9c263593b04c63b1c919390cc6ca5bcb.docx" TargetMode="External"/><Relationship Id="rId11" Type="http://schemas.openxmlformats.org/officeDocument/2006/relationships/hyperlink" Target="https://upload2.schoolrm.ru/iblock/17c/17c085c660f128dda2b887800b944fe8/c802c7ede85a37112234961a4d7979df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pload2.schoolrm.ru/iblock/9ae/9aefe9f5d0cbda68d9b5359ad9ea37db/f3925d7351496887a2d14a184bf5b89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2.schoolrm.ru/iblock/e75/e7500f68598331ccb02ed01f1ece3767/25a1dba22323b43e6602b137cd0066d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5</cp:revision>
  <cp:lastPrinted>2022-01-23T12:40:00Z</cp:lastPrinted>
  <dcterms:created xsi:type="dcterms:W3CDTF">2022-01-23T11:18:00Z</dcterms:created>
  <dcterms:modified xsi:type="dcterms:W3CDTF">2022-01-31T12:08:00Z</dcterms:modified>
</cp:coreProperties>
</file>