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0A" w:rsidRPr="00FF1DC4" w:rsidRDefault="001C730A" w:rsidP="001C730A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FF1DC4">
        <w:rPr>
          <w:b/>
          <w:sz w:val="28"/>
        </w:rPr>
        <w:t>Представление педагогического опыта учителя физической культуры МОУ «Средняя общеобразовательная школа с углубленным изучением отдельных предметов №</w:t>
      </w:r>
      <w:r>
        <w:rPr>
          <w:b/>
          <w:sz w:val="28"/>
        </w:rPr>
        <w:t>24</w:t>
      </w:r>
      <w:r w:rsidRPr="00FF1DC4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Тагаев</w:t>
      </w:r>
      <w:proofErr w:type="spellEnd"/>
      <w:r>
        <w:rPr>
          <w:b/>
          <w:sz w:val="28"/>
        </w:rPr>
        <w:t xml:space="preserve"> Д.В.,</w:t>
      </w:r>
      <w:r w:rsidRPr="00FF1DC4">
        <w:rPr>
          <w:b/>
          <w:sz w:val="28"/>
        </w:rPr>
        <w:t xml:space="preserve">  по теме: </w:t>
      </w:r>
      <w:r w:rsidRPr="00FF1DC4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Что я достиг в профессиональном плане за </w:t>
      </w:r>
      <w:proofErr w:type="spellStart"/>
      <w:r>
        <w:rPr>
          <w:b/>
          <w:color w:val="000000"/>
          <w:sz w:val="28"/>
          <w:szCs w:val="28"/>
        </w:rPr>
        <w:t>межаттестационный</w:t>
      </w:r>
      <w:proofErr w:type="spellEnd"/>
      <w:r>
        <w:rPr>
          <w:b/>
          <w:color w:val="000000"/>
          <w:sz w:val="28"/>
          <w:szCs w:val="28"/>
        </w:rPr>
        <w:t xml:space="preserve"> период?»</w:t>
      </w:r>
      <w:r w:rsidRPr="00FF1DC4">
        <w:rPr>
          <w:b/>
          <w:color w:val="000000"/>
          <w:sz w:val="28"/>
          <w:szCs w:val="28"/>
        </w:rPr>
        <w:t>»</w:t>
      </w:r>
    </w:p>
    <w:p w:rsidR="00025918" w:rsidRDefault="00025918"/>
    <w:p w:rsidR="00994104" w:rsidRPr="00440F47" w:rsidRDefault="00440F4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918" w:rsidRPr="00440F4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025918" w:rsidRPr="00440F4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025918" w:rsidRPr="00440F47">
        <w:rPr>
          <w:rFonts w:ascii="Times New Roman" w:hAnsi="Times New Roman" w:cs="Times New Roman"/>
          <w:sz w:val="28"/>
          <w:szCs w:val="28"/>
        </w:rPr>
        <w:t xml:space="preserve"> Дмитрий Васильевич, 30 ноября 1989 года рождения, образование в</w:t>
      </w:r>
      <w:r w:rsidR="00C14DED" w:rsidRPr="00440F47">
        <w:rPr>
          <w:rFonts w:ascii="Times New Roman" w:hAnsi="Times New Roman" w:cs="Times New Roman"/>
          <w:sz w:val="28"/>
          <w:szCs w:val="28"/>
        </w:rPr>
        <w:t>ы</w:t>
      </w:r>
      <w:r w:rsidR="00025918" w:rsidRPr="00440F47">
        <w:rPr>
          <w:rFonts w:ascii="Times New Roman" w:hAnsi="Times New Roman" w:cs="Times New Roman"/>
          <w:sz w:val="28"/>
          <w:szCs w:val="28"/>
        </w:rPr>
        <w:t>сшее, окончил в 2016 году Мордовский государственный педагогич</w:t>
      </w:r>
      <w:r w:rsidR="00C14DED" w:rsidRPr="00440F47">
        <w:rPr>
          <w:rFonts w:ascii="Times New Roman" w:hAnsi="Times New Roman" w:cs="Times New Roman"/>
          <w:sz w:val="28"/>
          <w:szCs w:val="28"/>
        </w:rPr>
        <w:t>ес</w:t>
      </w:r>
      <w:r w:rsidR="00025918" w:rsidRPr="00440F47">
        <w:rPr>
          <w:rFonts w:ascii="Times New Roman" w:hAnsi="Times New Roman" w:cs="Times New Roman"/>
          <w:sz w:val="28"/>
          <w:szCs w:val="28"/>
        </w:rPr>
        <w:t>к</w:t>
      </w:r>
      <w:r w:rsidR="00C14DED" w:rsidRPr="00440F47">
        <w:rPr>
          <w:rFonts w:ascii="Times New Roman" w:hAnsi="Times New Roman" w:cs="Times New Roman"/>
          <w:sz w:val="28"/>
          <w:szCs w:val="28"/>
        </w:rPr>
        <w:t>и</w:t>
      </w:r>
      <w:r w:rsidR="00025918" w:rsidRPr="00440F47">
        <w:rPr>
          <w:rFonts w:ascii="Times New Roman" w:hAnsi="Times New Roman" w:cs="Times New Roman"/>
          <w:sz w:val="28"/>
          <w:szCs w:val="28"/>
        </w:rPr>
        <w:t xml:space="preserve">й институт им. М.Е. </w:t>
      </w:r>
      <w:proofErr w:type="spellStart"/>
      <w:r w:rsidR="00025918" w:rsidRPr="00440F47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9571A2" w:rsidRPr="00440F47">
        <w:rPr>
          <w:rFonts w:ascii="Times New Roman" w:hAnsi="Times New Roman" w:cs="Times New Roman"/>
          <w:sz w:val="28"/>
          <w:szCs w:val="28"/>
        </w:rPr>
        <w:t xml:space="preserve"> </w:t>
      </w:r>
      <w:r w:rsidR="00025918" w:rsidRPr="00440F47">
        <w:rPr>
          <w:rFonts w:ascii="Times New Roman" w:hAnsi="Times New Roman" w:cs="Times New Roman"/>
          <w:sz w:val="28"/>
          <w:szCs w:val="28"/>
        </w:rPr>
        <w:t>по специальности «Учитель физической кул</w:t>
      </w:r>
      <w:r w:rsidR="00C14DED" w:rsidRPr="00440F47">
        <w:rPr>
          <w:rFonts w:ascii="Times New Roman" w:hAnsi="Times New Roman" w:cs="Times New Roman"/>
          <w:sz w:val="28"/>
          <w:szCs w:val="28"/>
        </w:rPr>
        <w:t>ь</w:t>
      </w:r>
      <w:r w:rsidR="00025918" w:rsidRPr="00440F47">
        <w:rPr>
          <w:rFonts w:ascii="Times New Roman" w:hAnsi="Times New Roman" w:cs="Times New Roman"/>
          <w:sz w:val="28"/>
          <w:szCs w:val="28"/>
        </w:rPr>
        <w:t>туры.</w:t>
      </w:r>
    </w:p>
    <w:p w:rsidR="00025918" w:rsidRPr="00440F47" w:rsidRDefault="00025918" w:rsidP="001C7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В </w:t>
      </w:r>
      <w:r w:rsidR="00C14DED" w:rsidRPr="00440F47">
        <w:rPr>
          <w:rFonts w:ascii="Times New Roman" w:hAnsi="Times New Roman" w:cs="Times New Roman"/>
          <w:sz w:val="28"/>
          <w:szCs w:val="28"/>
        </w:rPr>
        <w:t>наст</w:t>
      </w:r>
      <w:r w:rsidRPr="00440F47">
        <w:rPr>
          <w:rFonts w:ascii="Times New Roman" w:hAnsi="Times New Roman" w:cs="Times New Roman"/>
          <w:sz w:val="28"/>
          <w:szCs w:val="28"/>
        </w:rPr>
        <w:t>оящее в</w:t>
      </w:r>
      <w:r w:rsidR="00C14DED" w:rsidRPr="00440F47">
        <w:rPr>
          <w:rFonts w:ascii="Times New Roman" w:hAnsi="Times New Roman" w:cs="Times New Roman"/>
          <w:sz w:val="28"/>
          <w:szCs w:val="28"/>
        </w:rPr>
        <w:t>р</w:t>
      </w:r>
      <w:r w:rsidRPr="00440F47">
        <w:rPr>
          <w:rFonts w:ascii="Times New Roman" w:hAnsi="Times New Roman" w:cs="Times New Roman"/>
          <w:sz w:val="28"/>
          <w:szCs w:val="28"/>
        </w:rPr>
        <w:t>емя работаю в Моу СОШ №24 учителем физической культуры с сентября 2021 года. За время работы в МОУ СОШ №24 показал себя с положительной стороны.</w:t>
      </w:r>
    </w:p>
    <w:p w:rsidR="00440F47" w:rsidRPr="00440F47" w:rsidRDefault="00440F47" w:rsidP="00440F4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Как учитель физической культуры, я считаю своей важнейшей задачей создание оптимальных условий для гармоничного развития индивидуальности каждого ученика. </w:t>
      </w:r>
    </w:p>
    <w:p w:rsidR="00025918" w:rsidRPr="00440F47" w:rsidRDefault="00440F4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918" w:rsidRPr="00440F47">
        <w:rPr>
          <w:rFonts w:ascii="Times New Roman" w:hAnsi="Times New Roman" w:cs="Times New Roman"/>
          <w:sz w:val="28"/>
          <w:szCs w:val="28"/>
        </w:rPr>
        <w:t>До этого работал с 2013 по 2020 года в МОУ СОШ №32 г. Саранск и с 2020 по 2021 в МБОУ СОШ №6 г. Балашиха, где так же имею</w:t>
      </w:r>
      <w:r w:rsidR="00C14DED" w:rsidRPr="00440F47">
        <w:rPr>
          <w:rFonts w:ascii="Times New Roman" w:hAnsi="Times New Roman" w:cs="Times New Roman"/>
          <w:sz w:val="28"/>
          <w:szCs w:val="28"/>
        </w:rPr>
        <w:t xml:space="preserve"> положительные отзывы и успехи в работе  от администрации школ. Общий педагогический опыт 10 лет.</w:t>
      </w:r>
    </w:p>
    <w:p w:rsidR="00025918" w:rsidRPr="00440F47" w:rsidRDefault="00440F4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DED" w:rsidRPr="00440F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14DED" w:rsidRPr="00440F4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C14DED" w:rsidRPr="00440F47">
        <w:rPr>
          <w:rFonts w:ascii="Times New Roman" w:hAnsi="Times New Roman" w:cs="Times New Roman"/>
          <w:sz w:val="28"/>
          <w:szCs w:val="28"/>
        </w:rPr>
        <w:t xml:space="preserve"> период в профессиональном плане мои достижения таковы: </w:t>
      </w:r>
    </w:p>
    <w:p w:rsidR="009571A2" w:rsidRPr="00440F47" w:rsidRDefault="009571A2" w:rsidP="00440F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Качество знаний по итогам внутреннего мониторинга учебных достижений обучающихся за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межатестационный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период составил: 2018-2019 уч. год – 76 %, 2019-2020 уч. год. – 79,3 %, 2020-2021 уч. год – 80,7%. </w:t>
      </w:r>
    </w:p>
    <w:p w:rsidR="009571A2" w:rsidRPr="00440F47" w:rsidRDefault="009571A2" w:rsidP="00440F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47">
        <w:rPr>
          <w:rFonts w:ascii="Times New Roman" w:hAnsi="Times New Roman" w:cs="Times New Roman"/>
          <w:bCs/>
          <w:sz w:val="28"/>
          <w:szCs w:val="28"/>
        </w:rPr>
        <w:t xml:space="preserve">Качество знаний по  итогам внешнего  мониторинга учебных достижений обучающихся за </w:t>
      </w:r>
      <w:proofErr w:type="spellStart"/>
      <w:r w:rsidRPr="00440F47">
        <w:rPr>
          <w:rFonts w:ascii="Times New Roman" w:hAnsi="Times New Roman" w:cs="Times New Roman"/>
          <w:bCs/>
          <w:sz w:val="28"/>
          <w:szCs w:val="28"/>
        </w:rPr>
        <w:t>межаттестационный</w:t>
      </w:r>
      <w:proofErr w:type="spellEnd"/>
      <w:r w:rsidRPr="00440F47">
        <w:rPr>
          <w:rFonts w:ascii="Times New Roman" w:hAnsi="Times New Roman" w:cs="Times New Roman"/>
          <w:bCs/>
          <w:sz w:val="28"/>
          <w:szCs w:val="28"/>
        </w:rPr>
        <w:t xml:space="preserve">  период основываясь</w:t>
      </w:r>
      <w:proofErr w:type="gramEnd"/>
      <w:r w:rsidRPr="00440F47">
        <w:rPr>
          <w:rFonts w:ascii="Times New Roman" w:hAnsi="Times New Roman" w:cs="Times New Roman"/>
          <w:bCs/>
          <w:sz w:val="28"/>
          <w:szCs w:val="28"/>
        </w:rPr>
        <w:t xml:space="preserve"> на результаты сдачи норм ГТО, которые показывают физическую подготовку детей на хорошем уровне – 50%.</w:t>
      </w:r>
    </w:p>
    <w:p w:rsidR="009571A2" w:rsidRPr="00440F47" w:rsidRDefault="009571A2" w:rsidP="001C73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>Принимал и принимаю участие в инновационной экспериментальной деятельности в МОУ СОШ №24 экспериментальной площадки по влиянию цифровых ин</w:t>
      </w:r>
      <w:r w:rsidR="0037640D" w:rsidRPr="00440F47">
        <w:rPr>
          <w:rFonts w:ascii="Times New Roman" w:hAnsi="Times New Roman" w:cs="Times New Roman"/>
          <w:sz w:val="28"/>
          <w:szCs w:val="28"/>
        </w:rPr>
        <w:t>ст</w:t>
      </w:r>
      <w:r w:rsidRPr="00440F47">
        <w:rPr>
          <w:rFonts w:ascii="Times New Roman" w:hAnsi="Times New Roman" w:cs="Times New Roman"/>
          <w:sz w:val="28"/>
          <w:szCs w:val="28"/>
        </w:rPr>
        <w:t xml:space="preserve">рументов на успеваемость и обучаемость </w:t>
      </w:r>
      <w:r w:rsidRPr="00440F47">
        <w:rPr>
          <w:rFonts w:ascii="Times New Roman" w:hAnsi="Times New Roman" w:cs="Times New Roman"/>
          <w:sz w:val="28"/>
          <w:szCs w:val="28"/>
        </w:rPr>
        <w:lastRenderedPageBreak/>
        <w:t>учащихся цифрового образовательного ресурса «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>» муниципального уровня.</w:t>
      </w:r>
    </w:p>
    <w:p w:rsidR="009571A2" w:rsidRPr="00440F47" w:rsidRDefault="009571A2" w:rsidP="001C73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А также экспериментальная площадка </w:t>
      </w:r>
      <w:r w:rsidR="0037640D" w:rsidRPr="00440F47">
        <w:rPr>
          <w:rFonts w:ascii="Times New Roman" w:hAnsi="Times New Roman" w:cs="Times New Roman"/>
          <w:sz w:val="28"/>
          <w:szCs w:val="28"/>
        </w:rPr>
        <w:t>федерального</w:t>
      </w:r>
      <w:r w:rsidRPr="00440F4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37640D" w:rsidRPr="00440F47">
        <w:rPr>
          <w:rFonts w:ascii="Times New Roman" w:hAnsi="Times New Roman" w:cs="Times New Roman"/>
          <w:sz w:val="28"/>
          <w:szCs w:val="28"/>
        </w:rPr>
        <w:t xml:space="preserve">«Модернизация содержания и технологий по формированию предметных, </w:t>
      </w:r>
      <w:proofErr w:type="spellStart"/>
      <w:r w:rsidR="0037640D" w:rsidRPr="00440F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7640D" w:rsidRPr="00440F47">
        <w:rPr>
          <w:rFonts w:ascii="Times New Roman" w:hAnsi="Times New Roman" w:cs="Times New Roman"/>
          <w:sz w:val="28"/>
          <w:szCs w:val="28"/>
        </w:rPr>
        <w:t xml:space="preserve"> и личностных результатов в рамках учебных предметов с учетом требований ФГОС ОО.</w:t>
      </w:r>
    </w:p>
    <w:p w:rsidR="004E4757" w:rsidRPr="00440F47" w:rsidRDefault="0037640D" w:rsidP="00FE092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Благодаря совместной работе с учащимися на протяжении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периода мы достигли следующих результатов во внеурочной деятельности</w:t>
      </w:r>
      <w:r w:rsidR="004E4757" w:rsidRPr="00440F47">
        <w:rPr>
          <w:rFonts w:ascii="Times New Roman" w:hAnsi="Times New Roman" w:cs="Times New Roman"/>
          <w:sz w:val="28"/>
          <w:szCs w:val="28"/>
        </w:rPr>
        <w:t xml:space="preserve">: </w:t>
      </w:r>
      <w:r w:rsidR="004E4757" w:rsidRPr="001C730A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="004E4757" w:rsidRPr="00440F47">
        <w:rPr>
          <w:rFonts w:ascii="Times New Roman" w:hAnsi="Times New Roman" w:cs="Times New Roman"/>
          <w:sz w:val="28"/>
          <w:szCs w:val="28"/>
        </w:rPr>
        <w:t xml:space="preserve">: 2 место команда МОУ СОШ №32 в Первенстве </w:t>
      </w:r>
      <w:proofErr w:type="gramStart"/>
      <w:r w:rsidR="004E4757" w:rsidRPr="00440F47">
        <w:rPr>
          <w:rFonts w:ascii="Times New Roman" w:hAnsi="Times New Roman" w:cs="Times New Roman"/>
          <w:sz w:val="28"/>
          <w:szCs w:val="28"/>
        </w:rPr>
        <w:t>г-о</w:t>
      </w:r>
      <w:proofErr w:type="gramEnd"/>
      <w:r w:rsidR="004E4757" w:rsidRPr="00440F47">
        <w:rPr>
          <w:rFonts w:ascii="Times New Roman" w:hAnsi="Times New Roman" w:cs="Times New Roman"/>
          <w:sz w:val="28"/>
          <w:szCs w:val="28"/>
        </w:rPr>
        <w:t xml:space="preserve"> Саранск по хоккею с шайбой, среди юношей 2006-2007 г.р., 2018г. 1 место в Первенстве г-о Саранск по баскетболу среди юношей. 2018 г; 1 место команда МОУ СОШ №32 в соревнованиях по футболу среди юношей «Кожаный мяч»,2019; 3 место команда МОУ СОШ №32 в Муниципальном этапе соревнований по волейболу, среди юношей,2020г. </w:t>
      </w:r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0A">
        <w:rPr>
          <w:rFonts w:ascii="Times New Roman" w:hAnsi="Times New Roman" w:cs="Times New Roman"/>
          <w:b/>
          <w:sz w:val="28"/>
          <w:szCs w:val="28"/>
        </w:rPr>
        <w:t>Республиканский уровень:</w:t>
      </w:r>
      <w:r w:rsidRPr="00440F47">
        <w:rPr>
          <w:rFonts w:ascii="Times New Roman" w:hAnsi="Times New Roman" w:cs="Times New Roman"/>
          <w:sz w:val="28"/>
          <w:szCs w:val="28"/>
        </w:rPr>
        <w:t xml:space="preserve"> 1 место команда МОУ СОШ №32 Республиканский этап Всероссийских соревнования по баскетболу КЭС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среди юношей. 2018г.</w:t>
      </w:r>
      <w:proofErr w:type="gramEnd"/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47">
        <w:rPr>
          <w:rFonts w:ascii="Times New Roman" w:hAnsi="Times New Roman" w:cs="Times New Roman"/>
          <w:sz w:val="28"/>
          <w:szCs w:val="28"/>
        </w:rPr>
        <w:t xml:space="preserve">3 место команда МОУ СОШ №32 Республиканский этап Всероссийских соревнования по баскетболу КЭС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среди девушек. 2018г.</w:t>
      </w:r>
      <w:proofErr w:type="gramEnd"/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3 место команда МОУ СОШ №32 финал регионального этапа Всероссийского чемпионата «КЭС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>» 2019.</w:t>
      </w:r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1 место команда МОУ СОШ №32 финал регионального этапа Всероссийского чемпионата «КЭС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>» 2020,</w:t>
      </w:r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1 место МОУ СОШ №24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Гавричев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Егор Регионального этапа Всероссийских соревнований «Белая Ладья – 2021».</w:t>
      </w:r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0A"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  <w:r w:rsidR="001C730A">
        <w:rPr>
          <w:rFonts w:ascii="Times New Roman" w:hAnsi="Times New Roman" w:cs="Times New Roman"/>
          <w:sz w:val="28"/>
          <w:szCs w:val="28"/>
        </w:rPr>
        <w:t xml:space="preserve"> </w:t>
      </w:r>
      <w:r w:rsidRPr="00440F47">
        <w:rPr>
          <w:rFonts w:ascii="Times New Roman" w:hAnsi="Times New Roman" w:cs="Times New Roman"/>
          <w:sz w:val="28"/>
          <w:szCs w:val="28"/>
        </w:rPr>
        <w:t xml:space="preserve">2 место Никишин Дмитрий в составе команды 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Республике Мордовия МОУ СОШ №24 в финале ПФО, чемпионат по баскетболу среди школьных команд «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Локобаскет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>», 2021</w:t>
      </w:r>
    </w:p>
    <w:p w:rsidR="004E4757" w:rsidRPr="00440F47" w:rsidRDefault="004E4757" w:rsidP="0044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>Участие во всероссийских соревнованиях по шахматам «Белая ладья» г. Сочи, 2021</w:t>
      </w:r>
    </w:p>
    <w:p w:rsidR="004E4757" w:rsidRPr="00440F47" w:rsidRDefault="004E4757" w:rsidP="00440F47">
      <w:pPr>
        <w:pStyle w:val="a3"/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МОУ СОШ №24, я, опубликовал материал по теме  «Методика обучения центрового игрока в баскетболе». </w:t>
      </w:r>
    </w:p>
    <w:p w:rsidR="004E4757" w:rsidRPr="00440F47" w:rsidRDefault="004E4757" w:rsidP="00440F47">
      <w:pPr>
        <w:pStyle w:val="a3"/>
        <w:numPr>
          <w:ilvl w:val="0"/>
          <w:numId w:val="2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47">
        <w:rPr>
          <w:rFonts w:ascii="Times New Roman" w:hAnsi="Times New Roman" w:cs="Times New Roman"/>
          <w:sz w:val="28"/>
          <w:szCs w:val="28"/>
        </w:rPr>
        <w:t>Работая в МОУ СОШ №32 и МОУ СОШ №24 регулярно выступал на заседаниях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методических советов, семинарах со следующими темами:</w:t>
      </w:r>
    </w:p>
    <w:p w:rsidR="004E4757" w:rsidRPr="00440F47" w:rsidRDefault="004E4757" w:rsidP="00440F47">
      <w:pPr>
        <w:pStyle w:val="c2"/>
        <w:shd w:val="clear" w:color="auto" w:fill="FFFFFF"/>
        <w:spacing w:before="0" w:beforeAutospacing="0" w:after="0" w:afterAutospacing="0" w:line="360" w:lineRule="auto"/>
        <w:ind w:left="720" w:right="114"/>
        <w:jc w:val="both"/>
        <w:rPr>
          <w:color w:val="000000"/>
          <w:sz w:val="28"/>
          <w:szCs w:val="28"/>
        </w:rPr>
      </w:pPr>
      <w:r w:rsidRPr="00440F47">
        <w:rPr>
          <w:sz w:val="28"/>
          <w:szCs w:val="28"/>
        </w:rPr>
        <w:t>«</w:t>
      </w:r>
      <w:r w:rsidRPr="00440F47">
        <w:rPr>
          <w:color w:val="050000"/>
          <w:sz w:val="28"/>
          <w:szCs w:val="28"/>
        </w:rPr>
        <w:t>Современные педагогические технологии в системе дополнительного образования детей</w:t>
      </w:r>
      <w:r w:rsidRPr="00440F47">
        <w:rPr>
          <w:sz w:val="28"/>
          <w:szCs w:val="28"/>
        </w:rPr>
        <w:t xml:space="preserve">»-2021-2022 </w:t>
      </w:r>
      <w:proofErr w:type="spellStart"/>
      <w:r w:rsidRPr="00440F47">
        <w:rPr>
          <w:sz w:val="28"/>
          <w:szCs w:val="28"/>
        </w:rPr>
        <w:t>уч</w:t>
      </w:r>
      <w:proofErr w:type="gramStart"/>
      <w:r w:rsidRPr="00440F47">
        <w:rPr>
          <w:sz w:val="28"/>
          <w:szCs w:val="28"/>
        </w:rPr>
        <w:t>.г</w:t>
      </w:r>
      <w:proofErr w:type="gramEnd"/>
      <w:r w:rsidRPr="00440F47">
        <w:rPr>
          <w:sz w:val="28"/>
          <w:szCs w:val="28"/>
        </w:rPr>
        <w:t>од</w:t>
      </w:r>
      <w:proofErr w:type="spellEnd"/>
      <w:r w:rsidRPr="00440F47">
        <w:rPr>
          <w:sz w:val="28"/>
          <w:szCs w:val="28"/>
        </w:rPr>
        <w:t>.</w:t>
      </w:r>
    </w:p>
    <w:p w:rsidR="004E4757" w:rsidRPr="00440F47" w:rsidRDefault="004E4757" w:rsidP="00FE0928">
      <w:pPr>
        <w:pStyle w:val="c2"/>
        <w:shd w:val="clear" w:color="auto" w:fill="FFFFFF"/>
        <w:spacing w:before="0" w:beforeAutospacing="0" w:after="0" w:afterAutospacing="0" w:line="360" w:lineRule="auto"/>
        <w:ind w:left="114" w:right="114" w:firstLine="595"/>
        <w:jc w:val="both"/>
        <w:rPr>
          <w:color w:val="000000"/>
          <w:sz w:val="28"/>
          <w:szCs w:val="28"/>
        </w:rPr>
      </w:pPr>
      <w:r w:rsidRPr="00440F47">
        <w:rPr>
          <w:sz w:val="28"/>
          <w:szCs w:val="28"/>
        </w:rPr>
        <w:t>«</w:t>
      </w:r>
      <w:r w:rsidRPr="00440F47">
        <w:rPr>
          <w:bCs/>
          <w:color w:val="000000"/>
          <w:sz w:val="28"/>
          <w:szCs w:val="28"/>
          <w:shd w:val="clear" w:color="auto" w:fill="FFFFFF"/>
        </w:rPr>
        <w:t>Организация учебного процесса, направленного на укрепление здоровья и ЗОЖ.</w:t>
      </w:r>
      <w:r w:rsidRPr="00440F47">
        <w:rPr>
          <w:sz w:val="28"/>
          <w:szCs w:val="28"/>
        </w:rPr>
        <w:t>» -2018-2019 уч. год., «</w:t>
      </w:r>
      <w:r w:rsidRPr="00440F47">
        <w:rPr>
          <w:rStyle w:val="c10"/>
          <w:bCs/>
          <w:color w:val="000000"/>
          <w:sz w:val="28"/>
          <w:szCs w:val="28"/>
        </w:rPr>
        <w:t>Подвижные игры на занятиях по физической культуре для улучшения координационных качеств обучающихся.</w:t>
      </w:r>
      <w:r w:rsidRPr="00440F47">
        <w:rPr>
          <w:sz w:val="28"/>
          <w:szCs w:val="28"/>
        </w:rPr>
        <w:t xml:space="preserve">»- 2019-2020 </w:t>
      </w:r>
      <w:proofErr w:type="spellStart"/>
      <w:r w:rsidRPr="00440F47">
        <w:rPr>
          <w:sz w:val="28"/>
          <w:szCs w:val="28"/>
        </w:rPr>
        <w:t>уч</w:t>
      </w:r>
      <w:proofErr w:type="gramStart"/>
      <w:r w:rsidRPr="00440F47">
        <w:rPr>
          <w:sz w:val="28"/>
          <w:szCs w:val="28"/>
        </w:rPr>
        <w:t>.г</w:t>
      </w:r>
      <w:proofErr w:type="gramEnd"/>
      <w:r w:rsidRPr="00440F47">
        <w:rPr>
          <w:sz w:val="28"/>
          <w:szCs w:val="28"/>
        </w:rPr>
        <w:t>од</w:t>
      </w:r>
      <w:proofErr w:type="spellEnd"/>
      <w:r w:rsidRPr="00440F47">
        <w:rPr>
          <w:sz w:val="28"/>
          <w:szCs w:val="28"/>
        </w:rPr>
        <w:t>.,</w:t>
      </w:r>
      <w:r w:rsidRPr="00440F47">
        <w:rPr>
          <w:i/>
          <w:sz w:val="28"/>
          <w:szCs w:val="28"/>
        </w:rPr>
        <w:t xml:space="preserve"> </w:t>
      </w:r>
      <w:r w:rsidRPr="00440F47">
        <w:rPr>
          <w:sz w:val="28"/>
          <w:szCs w:val="28"/>
        </w:rPr>
        <w:t>«</w:t>
      </w:r>
      <w:r w:rsidRPr="00440F47">
        <w:rPr>
          <w:color w:val="050000"/>
          <w:sz w:val="28"/>
          <w:szCs w:val="28"/>
        </w:rPr>
        <w:t>Адаптивная физическая культура как средство реабилитации инвалидов</w:t>
      </w:r>
      <w:r w:rsidRPr="00440F47">
        <w:rPr>
          <w:sz w:val="28"/>
          <w:szCs w:val="28"/>
        </w:rPr>
        <w:t xml:space="preserve">»-2019-2020 </w:t>
      </w:r>
      <w:proofErr w:type="spellStart"/>
      <w:r w:rsidRPr="00440F47">
        <w:rPr>
          <w:sz w:val="28"/>
          <w:szCs w:val="28"/>
        </w:rPr>
        <w:t>уч.год</w:t>
      </w:r>
      <w:proofErr w:type="spellEnd"/>
      <w:r w:rsidRPr="00440F47">
        <w:rPr>
          <w:sz w:val="28"/>
          <w:szCs w:val="28"/>
        </w:rPr>
        <w:t>.</w:t>
      </w:r>
    </w:p>
    <w:p w:rsidR="004E4757" w:rsidRPr="00440F47" w:rsidRDefault="00D7488B" w:rsidP="00440F4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40F47">
        <w:rPr>
          <w:rFonts w:ascii="Times New Roman" w:hAnsi="Times New Roman" w:cs="Times New Roman"/>
          <w:kern w:val="0"/>
          <w:sz w:val="28"/>
          <w:szCs w:val="28"/>
        </w:rPr>
        <w:t xml:space="preserve">Проводя активную работу с </w:t>
      </w:r>
      <w:proofErr w:type="gramStart"/>
      <w:r w:rsidRPr="00440F47">
        <w:rPr>
          <w:rFonts w:ascii="Times New Roman" w:hAnsi="Times New Roman" w:cs="Times New Roman"/>
          <w:kern w:val="0"/>
          <w:sz w:val="28"/>
          <w:szCs w:val="28"/>
        </w:rPr>
        <w:t>учащимися</w:t>
      </w:r>
      <w:proofErr w:type="gramEnd"/>
      <w:r w:rsidRPr="00440F47">
        <w:rPr>
          <w:rFonts w:ascii="Times New Roman" w:hAnsi="Times New Roman" w:cs="Times New Roman"/>
          <w:kern w:val="0"/>
          <w:sz w:val="28"/>
          <w:szCs w:val="28"/>
        </w:rPr>
        <w:t xml:space="preserve"> я проводил открытые уроки:</w:t>
      </w:r>
    </w:p>
    <w:p w:rsidR="00D7488B" w:rsidRPr="00440F47" w:rsidRDefault="00D7488B" w:rsidP="00440F47">
      <w:pPr>
        <w:pStyle w:val="a3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3В -  </w:t>
      </w:r>
      <w:r w:rsidRPr="0044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- Развитие скоростных навыков</w:t>
      </w:r>
    </w:p>
    <w:p w:rsidR="00D7488B" w:rsidRPr="00440F47" w:rsidRDefault="00D7488B" w:rsidP="00440F47">
      <w:pPr>
        <w:pStyle w:val="a3"/>
        <w:shd w:val="clear" w:color="auto" w:fill="FFFFFF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>4А - 2019 г. - Открытый урок «Силовые упражнения».</w:t>
      </w:r>
    </w:p>
    <w:p w:rsidR="00D7488B" w:rsidRPr="00440F47" w:rsidRDefault="00D7488B" w:rsidP="00440F47">
      <w:pPr>
        <w:pStyle w:val="a3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4В – 2020 г. </w:t>
      </w:r>
      <w:r w:rsidRPr="0044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подвижных игр (на примере игры «Пионербол»).</w:t>
      </w:r>
    </w:p>
    <w:p w:rsidR="00D7488B" w:rsidRPr="00440F47" w:rsidRDefault="00D7488B" w:rsidP="001C730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>4А - 2021 г. – Бросание баскетбольного мяча, передача мяча в парах.</w:t>
      </w:r>
    </w:p>
    <w:p w:rsidR="00D7488B" w:rsidRPr="00440F47" w:rsidRDefault="00D7488B" w:rsidP="001C730A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4Б – 2022 г.- </w:t>
      </w:r>
      <w:r w:rsidRPr="0044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подвижных игр (на примере игры «Баскетбол»).</w:t>
      </w:r>
    </w:p>
    <w:p w:rsidR="00D7488B" w:rsidRPr="00440F47" w:rsidRDefault="00D7488B" w:rsidP="00440F47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педагогической практики студентов МГПИ им М.Е. </w:t>
      </w:r>
      <w:proofErr w:type="spellStart"/>
      <w:r w:rsidRPr="00440F47">
        <w:rPr>
          <w:rFonts w:ascii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факультета физического воспитания в МОУ СОШ №24 и МОУ СОШ №32, я являлся учителем наставником на протяжении последних 5 лет, делясь с ними своим опытом работы, оказания методической и организационной помощи.</w:t>
      </w:r>
    </w:p>
    <w:p w:rsidR="00D7488B" w:rsidRPr="00440F47" w:rsidRDefault="00D7488B" w:rsidP="00440F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>В 2019-2020 учебный год работая в МОУ СОШ №32 принимал участие в организации и провидении деятельности ГИА, ОГЭ и ЕГЭ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DD4" w:rsidRPr="00440F47" w:rsidRDefault="00D7488B" w:rsidP="00440F47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принимал и принимаю </w:t>
      </w:r>
      <w:r w:rsidR="00BF5DD4"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</w:t>
      </w:r>
      <w:r w:rsidRPr="00440F47">
        <w:rPr>
          <w:rFonts w:ascii="Times New Roman" w:hAnsi="Times New Roman" w:cs="Times New Roman"/>
          <w:color w:val="000000"/>
          <w:sz w:val="28"/>
          <w:szCs w:val="28"/>
        </w:rPr>
        <w:t>участие и организа</w:t>
      </w:r>
      <w:r w:rsidR="00BF5DD4"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ции в проведении соревнований муниципального, республиканского и российского уровня: Участие в организации и судействе городских мероприятий по    сдаче норм ГТО 2020, 2021 гг.  Участие в организации и судействе Республиканских соревнований по легкой </w:t>
      </w:r>
      <w:r w:rsidR="00BF5DD4" w:rsidRPr="00440F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атлетике «Шиповка юных» в период с 2021-2022гг. Участие в организации и судействе Всероссийских соревнований по легкой атлетике Всероссийский день бега «Кросс нации» 2021г. </w:t>
      </w:r>
    </w:p>
    <w:p w:rsidR="00BF5DD4" w:rsidRPr="00440F47" w:rsidRDefault="00BF5DD4" w:rsidP="00440F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color w:val="000000"/>
          <w:sz w:val="28"/>
          <w:szCs w:val="28"/>
        </w:rPr>
        <w:t xml:space="preserve"> За всё время работы учителем физической культуры вхожу в состав сборных команд учебных заведений по видам спорта: </w:t>
      </w:r>
      <w:r w:rsidRPr="00440F47">
        <w:rPr>
          <w:rFonts w:ascii="Times New Roman" w:hAnsi="Times New Roman" w:cs="Times New Roman"/>
          <w:sz w:val="28"/>
          <w:szCs w:val="28"/>
        </w:rPr>
        <w:t>шашкам, шахматам, лыжным гонкам. Принимал участия в соревнованиях 2014-2015гг.,  2015-2016гг., 2016-2017 гг., 2017-2018 гг., 2018-2019гг, 2019-2020гг.</w:t>
      </w:r>
    </w:p>
    <w:p w:rsidR="00BF5DD4" w:rsidRPr="00440F47" w:rsidRDefault="00BF5DD4" w:rsidP="00440F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 За указанный период трудовой педагогической деятельности  имею следующие награды и поощрения:</w:t>
      </w:r>
    </w:p>
    <w:p w:rsidR="00BF5DD4" w:rsidRPr="00440F47" w:rsidRDefault="00BF5DD4" w:rsidP="00FE092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 Главы Республики Мордовия Волкова В.Д</w:t>
      </w:r>
      <w:proofErr w:type="gramStart"/>
      <w:r w:rsidRPr="00440F47">
        <w:rPr>
          <w:rFonts w:ascii="Times New Roman" w:eastAsia="Times New Roman" w:hAnsi="Times New Roman" w:cs="Times New Roman"/>
          <w:sz w:val="28"/>
          <w:szCs w:val="28"/>
          <w:lang w:eastAsia="ru-RU"/>
        </w:rPr>
        <w:t>, : «</w:t>
      </w:r>
      <w:proofErr w:type="gramEnd"/>
      <w:r w:rsidRPr="00440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личный вклад в подготовку и успешное проведение Чемпионата Мира по футболу 2018».</w:t>
      </w:r>
    </w:p>
    <w:p w:rsidR="00BF5DD4" w:rsidRPr="00440F47" w:rsidRDefault="00BF5DD4" w:rsidP="00FE09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>Благодарственное письмо главы Республики Мордовия В.Д. Волкова, за большой личный вклад в организации и проведении выборов в Государственную Думу РФ, Государственное собрание РМ. 2016.</w:t>
      </w:r>
    </w:p>
    <w:p w:rsidR="00BF5DD4" w:rsidRPr="00440F47" w:rsidRDefault="00BF5DD4" w:rsidP="00FE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Почетная грамота Главы администрации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. Саранск П.Н.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Тултаева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>, за добросовестный труд и достигнутые успехи в профессиональной деятельности. 2017</w:t>
      </w:r>
    </w:p>
    <w:p w:rsidR="00BF5DD4" w:rsidRPr="00440F47" w:rsidRDefault="00440F47" w:rsidP="00FE09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>заместителя председателя федерации легкой атлетики России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и директора ШВСМ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М.Л. за </w:t>
      </w:r>
      <w:r w:rsidRPr="00440F47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личный вклад в подготовку и успешное проведение Республиканского этапа Всероссийских соревнований по легкоатлетическому многоборью «Шиповка юных» 2020 года</w:t>
      </w:r>
    </w:p>
    <w:p w:rsidR="00440F47" w:rsidRPr="00440F47" w:rsidRDefault="00440F47" w:rsidP="00FE0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>заместителя председателя федерации легкой атлетики России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и директора ШВСМ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М.Л. за </w:t>
      </w:r>
      <w:r w:rsidRPr="00440F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большой личный вклад в подготовку и успешное проведение </w:t>
      </w:r>
      <w:r w:rsidRPr="00440F47">
        <w:rPr>
          <w:rFonts w:ascii="Times New Roman" w:hAnsi="Times New Roman" w:cs="Times New Roman"/>
          <w:sz w:val="28"/>
          <w:szCs w:val="28"/>
        </w:rPr>
        <w:t>Всероссийских соревнований посвященных дню бега «Кросс нации» проходивших в 2021 году.</w:t>
      </w:r>
    </w:p>
    <w:p w:rsidR="00440F47" w:rsidRPr="00440F47" w:rsidRDefault="00440F47" w:rsidP="00FE09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4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40F4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40F47">
        <w:rPr>
          <w:rFonts w:ascii="Times New Roman" w:hAnsi="Times New Roman" w:cs="Times New Roman"/>
          <w:sz w:val="28"/>
          <w:szCs w:val="28"/>
        </w:rPr>
        <w:t xml:space="preserve"> Дмитрий Васильевич выражаю своё личное мнение в том, что отвечаю всем требованием, предъявляемым к учителю-предметнику и 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F47">
        <w:rPr>
          <w:rFonts w:ascii="Times New Roman" w:hAnsi="Times New Roman" w:cs="Times New Roman"/>
          <w:sz w:val="28"/>
          <w:szCs w:val="28"/>
        </w:rPr>
        <w:t>дальнейшим</w:t>
      </w:r>
      <w:proofErr w:type="gramEnd"/>
      <w:r w:rsidRPr="00440F47">
        <w:rPr>
          <w:rFonts w:ascii="Times New Roman" w:hAnsi="Times New Roman" w:cs="Times New Roman"/>
          <w:sz w:val="28"/>
          <w:szCs w:val="28"/>
        </w:rPr>
        <w:t xml:space="preserve"> приложу максимум усилий в совершенстве своего педагогического мастерства.</w:t>
      </w:r>
      <w:bookmarkStart w:id="0" w:name="_GoBack"/>
      <w:bookmarkEnd w:id="0"/>
    </w:p>
    <w:sectPr w:rsidR="00440F47" w:rsidRPr="00440F47" w:rsidSect="00FE09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AFA"/>
    <w:multiLevelType w:val="hybridMultilevel"/>
    <w:tmpl w:val="9C5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1B4B"/>
    <w:multiLevelType w:val="hybridMultilevel"/>
    <w:tmpl w:val="9C5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288F"/>
    <w:multiLevelType w:val="hybridMultilevel"/>
    <w:tmpl w:val="DFD6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87"/>
    <w:rsid w:val="00025918"/>
    <w:rsid w:val="001C730A"/>
    <w:rsid w:val="0037640D"/>
    <w:rsid w:val="00440F47"/>
    <w:rsid w:val="004E4757"/>
    <w:rsid w:val="00752487"/>
    <w:rsid w:val="009571A2"/>
    <w:rsid w:val="00994104"/>
    <w:rsid w:val="00BF5DD4"/>
    <w:rsid w:val="00C14DED"/>
    <w:rsid w:val="00D7488B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A2"/>
    <w:pPr>
      <w:ind w:left="720"/>
      <w:contextualSpacing/>
    </w:pPr>
  </w:style>
  <w:style w:type="table" w:styleId="a4">
    <w:name w:val="Table Grid"/>
    <w:basedOn w:val="a1"/>
    <w:uiPriority w:val="59"/>
    <w:rsid w:val="004E47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E475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2">
    <w:name w:val="c2"/>
    <w:basedOn w:val="a"/>
    <w:rsid w:val="004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4757"/>
  </w:style>
  <w:style w:type="paragraph" w:styleId="a6">
    <w:name w:val="Normal (Web)"/>
    <w:basedOn w:val="a"/>
    <w:uiPriority w:val="99"/>
    <w:semiHidden/>
    <w:unhideWhenUsed/>
    <w:rsid w:val="00BF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A2"/>
    <w:pPr>
      <w:ind w:left="720"/>
      <w:contextualSpacing/>
    </w:pPr>
  </w:style>
  <w:style w:type="table" w:styleId="a4">
    <w:name w:val="Table Grid"/>
    <w:basedOn w:val="a1"/>
    <w:uiPriority w:val="59"/>
    <w:rsid w:val="004E47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E475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2">
    <w:name w:val="c2"/>
    <w:basedOn w:val="a"/>
    <w:rsid w:val="004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4757"/>
  </w:style>
  <w:style w:type="paragraph" w:styleId="a6">
    <w:name w:val="Normal (Web)"/>
    <w:basedOn w:val="a"/>
    <w:uiPriority w:val="99"/>
    <w:semiHidden/>
    <w:unhideWhenUsed/>
    <w:rsid w:val="00BF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2022-02-14T12:11:00Z</dcterms:created>
  <dcterms:modified xsi:type="dcterms:W3CDTF">2022-02-14T12:14:00Z</dcterms:modified>
</cp:coreProperties>
</file>