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FF" w:rsidRPr="00936109" w:rsidRDefault="005378FF" w:rsidP="005378FF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>Структурное подразделение «Детский сад №7 комбинированного вида» муниципального бюджетного дошкольного образовательного учреждения «Детский сад «Радуга» комбинированного вида»  Рузаевского муниципального района  Республики Мордовии</w:t>
      </w: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6109">
        <w:rPr>
          <w:rFonts w:ascii="Times New Roman" w:hAnsi="Times New Roman"/>
          <w:b/>
          <w:sz w:val="28"/>
          <w:szCs w:val="28"/>
        </w:rPr>
        <w:t xml:space="preserve">Обобщение педагогического опыта </w:t>
      </w: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6109">
        <w:rPr>
          <w:rFonts w:ascii="Times New Roman" w:hAnsi="Times New Roman"/>
          <w:b/>
          <w:sz w:val="28"/>
          <w:szCs w:val="28"/>
        </w:rPr>
        <w:t xml:space="preserve">на тему: </w:t>
      </w:r>
      <w:r w:rsidRPr="00936109"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r w:rsidRPr="00936109">
        <w:rPr>
          <w:rFonts w:ascii="Times New Roman" w:hAnsi="Times New Roman"/>
          <w:b/>
          <w:sz w:val="28"/>
          <w:szCs w:val="28"/>
        </w:rPr>
        <w:t>Формирование ранней профориентации у детей  старшего дошкольного возраста</w:t>
      </w:r>
      <w:r w:rsidR="00AC1DF5">
        <w:rPr>
          <w:rFonts w:ascii="Times New Roman" w:hAnsi="Times New Roman"/>
          <w:b/>
          <w:sz w:val="28"/>
          <w:szCs w:val="28"/>
        </w:rPr>
        <w:t xml:space="preserve"> с общим недоразвитием речи</w:t>
      </w:r>
      <w:r w:rsidRPr="00936109">
        <w:rPr>
          <w:rFonts w:ascii="Times New Roman" w:hAnsi="Times New Roman"/>
          <w:b/>
          <w:sz w:val="28"/>
          <w:szCs w:val="28"/>
        </w:rPr>
        <w:t>»</w:t>
      </w: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ind w:left="4248" w:firstLine="708"/>
        <w:contextualSpacing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>Подготовила воспитатель</w:t>
      </w: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 xml:space="preserve">                                                                  структурного           подразделения </w:t>
      </w:r>
    </w:p>
    <w:p w:rsidR="005378FF" w:rsidRPr="00936109" w:rsidRDefault="005378FF" w:rsidP="005378FF">
      <w:pPr>
        <w:ind w:left="4248" w:firstLine="708"/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>«Детский сад № 7</w:t>
      </w:r>
    </w:p>
    <w:p w:rsidR="005378FF" w:rsidRPr="00936109" w:rsidRDefault="005378FF" w:rsidP="005378FF">
      <w:pPr>
        <w:ind w:left="4248" w:firstLine="708"/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>комбинированного вида»</w:t>
      </w: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 xml:space="preserve">                                                                  Волкова Лидия Александровна</w:t>
      </w: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</w:p>
    <w:p w:rsidR="005378FF" w:rsidRPr="00936109" w:rsidRDefault="005378FF" w:rsidP="005378FF">
      <w:pPr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</w:p>
    <w:p w:rsidR="005378FF" w:rsidRPr="00936109" w:rsidRDefault="005378FF" w:rsidP="005378FF">
      <w:pPr>
        <w:contextualSpacing/>
        <w:jc w:val="center"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Style w:val="c0"/>
          <w:rFonts w:ascii="Times New Roman" w:hAnsi="Times New Roman"/>
          <w:sz w:val="28"/>
          <w:szCs w:val="28"/>
        </w:rPr>
        <w:t>Рузаевка, 2020г</w:t>
      </w:r>
      <w:r>
        <w:rPr>
          <w:rStyle w:val="c0"/>
          <w:rFonts w:ascii="Times New Roman" w:hAnsi="Times New Roman"/>
          <w:sz w:val="28"/>
          <w:szCs w:val="28"/>
        </w:rPr>
        <w:t>.</w:t>
      </w:r>
    </w:p>
    <w:p w:rsidR="005378FF" w:rsidRPr="00936109" w:rsidRDefault="005378FF" w:rsidP="005378FF">
      <w:pPr>
        <w:spacing w:after="0" w:line="360" w:lineRule="auto"/>
        <w:contextualSpacing/>
        <w:jc w:val="center"/>
        <w:rPr>
          <w:rStyle w:val="c0"/>
          <w:rFonts w:ascii="Times New Roman" w:hAnsi="Times New Roman"/>
          <w:b/>
          <w:sz w:val="28"/>
          <w:szCs w:val="28"/>
        </w:rPr>
      </w:pPr>
      <w:r w:rsidRPr="00936109">
        <w:rPr>
          <w:rStyle w:val="c0"/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5378FF" w:rsidRPr="00936109" w:rsidRDefault="005378FF" w:rsidP="005378FF">
      <w:pPr>
        <w:spacing w:after="0" w:line="360" w:lineRule="auto"/>
        <w:contextualSpacing/>
        <w:jc w:val="center"/>
        <w:rPr>
          <w:rStyle w:val="c0"/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6109">
        <w:rPr>
          <w:rFonts w:ascii="Times New Roman" w:hAnsi="Times New Roman"/>
          <w:b/>
          <w:sz w:val="28"/>
          <w:szCs w:val="28"/>
        </w:rPr>
        <w:t xml:space="preserve">Тема: </w:t>
      </w:r>
      <w:r w:rsidRPr="00936109"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r w:rsidRPr="00936109">
        <w:rPr>
          <w:rFonts w:ascii="Times New Roman" w:hAnsi="Times New Roman"/>
          <w:b/>
          <w:sz w:val="28"/>
          <w:szCs w:val="28"/>
        </w:rPr>
        <w:t>Формирование ранней профориентации у детей  старшего дошкольного возраста</w:t>
      </w:r>
      <w:r w:rsidR="00AC1DF5">
        <w:rPr>
          <w:rFonts w:ascii="Times New Roman" w:hAnsi="Times New Roman"/>
          <w:b/>
          <w:sz w:val="28"/>
          <w:szCs w:val="28"/>
        </w:rPr>
        <w:t xml:space="preserve"> с общим недоразвитием речи</w:t>
      </w:r>
      <w:r w:rsidRPr="00936109">
        <w:rPr>
          <w:rFonts w:ascii="Times New Roman" w:hAnsi="Times New Roman"/>
          <w:b/>
          <w:sz w:val="28"/>
          <w:szCs w:val="28"/>
        </w:rPr>
        <w:t>»</w:t>
      </w:r>
    </w:p>
    <w:p w:rsidR="005378FF" w:rsidRPr="00936109" w:rsidRDefault="005378FF" w:rsidP="005378FF">
      <w:pPr>
        <w:spacing w:after="0" w:line="360" w:lineRule="auto"/>
        <w:contextualSpacing/>
        <w:jc w:val="center"/>
        <w:rPr>
          <w:rStyle w:val="c0"/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both"/>
        <w:rPr>
          <w:rStyle w:val="c0"/>
          <w:rFonts w:ascii="Times New Roman" w:hAnsi="Times New Roman"/>
          <w:b/>
          <w:sz w:val="28"/>
          <w:szCs w:val="28"/>
        </w:rPr>
      </w:pPr>
      <w:r w:rsidRPr="00936109">
        <w:rPr>
          <w:rStyle w:val="c0"/>
          <w:rFonts w:ascii="Times New Roman" w:hAnsi="Times New Roman"/>
          <w:b/>
          <w:sz w:val="28"/>
          <w:szCs w:val="28"/>
        </w:rPr>
        <w:t xml:space="preserve">Сведения об авторе: 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kern w:val="24"/>
          <w:sz w:val="28"/>
          <w:szCs w:val="28"/>
          <w:u w:val="single"/>
        </w:rPr>
      </w:pPr>
      <w:r w:rsidRPr="00936109">
        <w:rPr>
          <w:kern w:val="24"/>
          <w:sz w:val="28"/>
          <w:szCs w:val="28"/>
          <w:u w:val="single"/>
        </w:rPr>
        <w:t>Волкова Лидия Александровна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sz w:val="28"/>
          <w:szCs w:val="28"/>
        </w:rPr>
      </w:pPr>
      <w:r w:rsidRPr="00936109">
        <w:rPr>
          <w:kern w:val="24"/>
          <w:sz w:val="28"/>
          <w:szCs w:val="28"/>
          <w:u w:val="single"/>
        </w:rPr>
        <w:t>Дата рождения</w:t>
      </w:r>
      <w:r w:rsidRPr="00936109">
        <w:rPr>
          <w:kern w:val="24"/>
          <w:sz w:val="28"/>
          <w:szCs w:val="28"/>
        </w:rPr>
        <w:t>: 17.11.1968 г.;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sz w:val="28"/>
          <w:szCs w:val="28"/>
        </w:rPr>
      </w:pPr>
      <w:r w:rsidRPr="00936109">
        <w:rPr>
          <w:kern w:val="24"/>
          <w:sz w:val="28"/>
          <w:szCs w:val="28"/>
          <w:u w:val="single"/>
        </w:rPr>
        <w:t>Образование</w:t>
      </w:r>
      <w:r w:rsidRPr="00936109">
        <w:rPr>
          <w:kern w:val="24"/>
          <w:sz w:val="28"/>
          <w:szCs w:val="28"/>
        </w:rPr>
        <w:t xml:space="preserve"> – высшее, МГУ им. Н. П. Огарёва;</w:t>
      </w:r>
    </w:p>
    <w:p w:rsidR="005378FF" w:rsidRPr="00F54CCD" w:rsidRDefault="005378FF" w:rsidP="005378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D0F87">
        <w:rPr>
          <w:rFonts w:ascii="Times New Roman" w:eastAsia="Times New Roman" w:hAnsi="Times New Roman"/>
          <w:kern w:val="24"/>
          <w:sz w:val="28"/>
          <w:szCs w:val="28"/>
          <w:u w:val="single"/>
        </w:rPr>
        <w:t>Специальность по диплому</w:t>
      </w:r>
      <w:r w:rsidRPr="00936109">
        <w:rPr>
          <w:rFonts w:eastAsia="Times New Roman"/>
          <w:kern w:val="24"/>
          <w:sz w:val="28"/>
          <w:szCs w:val="28"/>
          <w:u w:val="single"/>
        </w:rPr>
        <w:t xml:space="preserve"> </w:t>
      </w:r>
      <w:r w:rsidRPr="00936109">
        <w:rPr>
          <w:rFonts w:eastAsia="Times New Roman"/>
          <w:kern w:val="24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«Филолог»</w:t>
      </w:r>
      <w:r w:rsidRPr="00F54CCD">
        <w:rPr>
          <w:rFonts w:ascii="Times New Roman" w:eastAsia="Times New Roman" w:hAnsi="Times New Roman"/>
          <w:color w:val="000000"/>
          <w:sz w:val="28"/>
          <w:szCs w:val="28"/>
        </w:rPr>
        <w:t xml:space="preserve"> с дополнительной специальностью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F54CCD">
        <w:rPr>
          <w:rFonts w:ascii="Times New Roman" w:eastAsia="Times New Roman" w:hAnsi="Times New Roman"/>
          <w:color w:val="000000"/>
          <w:sz w:val="28"/>
          <w:szCs w:val="28"/>
        </w:rPr>
        <w:t>Преподаватель мордовского языка и литературы, русского языка и литературы</w:t>
      </w:r>
      <w:r>
        <w:rPr>
          <w:rFonts w:ascii="Times New Roman" w:eastAsia="Times New Roman" w:hAnsi="Times New Roman"/>
          <w:color w:val="000000"/>
          <w:sz w:val="28"/>
          <w:szCs w:val="28"/>
        </w:rPr>
        <w:t>»;</w:t>
      </w:r>
    </w:p>
    <w:p w:rsidR="005378FF" w:rsidRPr="006D0F87" w:rsidRDefault="005378FF" w:rsidP="005378FF">
      <w:pPr>
        <w:rPr>
          <w:rFonts w:ascii="Times New Roman" w:hAnsi="Times New Roman"/>
          <w:sz w:val="28"/>
          <w:szCs w:val="28"/>
        </w:rPr>
      </w:pPr>
      <w:r w:rsidRPr="006D0F87">
        <w:rPr>
          <w:rFonts w:ascii="Times New Roman" w:eastAsia="Times New Roman" w:hAnsi="Times New Roman"/>
          <w:kern w:val="24"/>
          <w:sz w:val="28"/>
          <w:szCs w:val="28"/>
          <w:u w:val="single"/>
        </w:rPr>
        <w:t>Номер и дата выдачи диплома</w:t>
      </w:r>
      <w:r w:rsidRPr="00936109">
        <w:rPr>
          <w:rFonts w:eastAsia="Times New Roman"/>
          <w:kern w:val="24"/>
          <w:sz w:val="28"/>
          <w:szCs w:val="28"/>
          <w:u w:val="single"/>
        </w:rPr>
        <w:t xml:space="preserve"> </w:t>
      </w:r>
      <w:r w:rsidRPr="00936109">
        <w:rPr>
          <w:rFonts w:eastAsia="Times New Roman"/>
          <w:kern w:val="24"/>
          <w:sz w:val="28"/>
          <w:szCs w:val="28"/>
        </w:rPr>
        <w:t>–</w:t>
      </w:r>
      <w:r w:rsidRPr="00936109">
        <w:rPr>
          <w:rFonts w:eastAsia="+mn-ea"/>
          <w:b/>
          <w:bCs/>
          <w:kern w:val="24"/>
          <w:sz w:val="40"/>
          <w:szCs w:val="40"/>
        </w:rPr>
        <w:t xml:space="preserve"> </w:t>
      </w:r>
      <w:r w:rsidRPr="00F54CCD">
        <w:rPr>
          <w:rFonts w:ascii="Times New Roman" w:hAnsi="Times New Roman"/>
          <w:sz w:val="28"/>
          <w:szCs w:val="28"/>
        </w:rPr>
        <w:t>ФВ № 418480</w:t>
      </w:r>
      <w:r>
        <w:rPr>
          <w:rFonts w:ascii="Times New Roman" w:hAnsi="Times New Roman"/>
          <w:sz w:val="28"/>
          <w:szCs w:val="28"/>
        </w:rPr>
        <w:t xml:space="preserve"> от 24.06.1991 г.</w:t>
      </w:r>
    </w:p>
    <w:p w:rsidR="005378FF" w:rsidRPr="005378FF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kern w:val="24"/>
          <w:sz w:val="28"/>
          <w:szCs w:val="28"/>
        </w:rPr>
      </w:pPr>
      <w:r w:rsidRPr="005378FF">
        <w:rPr>
          <w:kern w:val="24"/>
          <w:sz w:val="28"/>
          <w:szCs w:val="28"/>
          <w:u w:val="single"/>
        </w:rPr>
        <w:t xml:space="preserve">Стаж педагогической работы по специальности </w:t>
      </w:r>
      <w:r w:rsidRPr="005378FF">
        <w:rPr>
          <w:kern w:val="24"/>
          <w:sz w:val="28"/>
          <w:szCs w:val="28"/>
        </w:rPr>
        <w:t>– 26 лет;</w:t>
      </w:r>
    </w:p>
    <w:p w:rsidR="005378FF" w:rsidRDefault="005378FF" w:rsidP="005378FF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378FF">
        <w:rPr>
          <w:rFonts w:ascii="Times New Roman" w:hAnsi="Times New Roman"/>
          <w:color w:val="000000" w:themeColor="text1"/>
          <w:kern w:val="24"/>
          <w:sz w:val="28"/>
          <w:szCs w:val="28"/>
          <w:u w:val="single"/>
        </w:rPr>
        <w:t>Переобучение:</w:t>
      </w:r>
      <w:r w:rsidRPr="005378FF">
        <w:rPr>
          <w:rFonts w:ascii="Times New Roman" w:hAnsi="Times New Roman"/>
          <w:color w:val="FF0000"/>
          <w:kern w:val="24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FF0000"/>
          <w:kern w:val="24"/>
          <w:sz w:val="28"/>
          <w:szCs w:val="28"/>
          <w:u w:val="single"/>
        </w:rPr>
        <w:t xml:space="preserve"> </w:t>
      </w:r>
      <w:r w:rsidRPr="005378FF">
        <w:rPr>
          <w:rFonts w:ascii="Times New Roman" w:hAnsi="Times New Roman"/>
          <w:color w:val="000000" w:themeColor="text1"/>
          <w:kern w:val="24"/>
          <w:sz w:val="28"/>
          <w:szCs w:val="28"/>
        </w:rPr>
        <w:t>профессиональная переподготовка</w:t>
      </w:r>
      <w:r w:rsidRPr="005378FF">
        <w:rPr>
          <w:rFonts w:ascii="Times New Roman" w:hAnsi="Times New Roman"/>
          <w:color w:val="FF0000"/>
          <w:kern w:val="24"/>
          <w:sz w:val="28"/>
          <w:szCs w:val="28"/>
        </w:rPr>
        <w:t xml:space="preserve">  </w:t>
      </w:r>
      <w:r w:rsidRPr="005378F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 программе </w:t>
      </w:r>
      <w:r w:rsidR="00A825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r w:rsidRPr="005378F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Педагогика и методика дошкольного образования</w:t>
      </w:r>
      <w:r w:rsidR="00A8257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Pr="005378F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ГБУ ДПО   «МРИО»</w:t>
      </w:r>
    </w:p>
    <w:p w:rsidR="005378FF" w:rsidRPr="005378FF" w:rsidRDefault="005378FF" w:rsidP="005378FF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D0F87">
        <w:rPr>
          <w:rFonts w:ascii="Times New Roman" w:eastAsia="Times New Roman" w:hAnsi="Times New Roman"/>
          <w:kern w:val="24"/>
          <w:sz w:val="28"/>
          <w:szCs w:val="28"/>
          <w:u w:val="single"/>
        </w:rPr>
        <w:t>Номер и дата выдачи диплома</w:t>
      </w:r>
      <w:r>
        <w:rPr>
          <w:rFonts w:ascii="Times New Roman" w:eastAsia="Times New Roman" w:hAnsi="Times New Roman"/>
          <w:kern w:val="24"/>
          <w:sz w:val="28"/>
          <w:szCs w:val="28"/>
          <w:u w:val="single"/>
        </w:rPr>
        <w:t xml:space="preserve">  </w:t>
      </w:r>
      <w:r w:rsidRPr="005378FF">
        <w:rPr>
          <w:rFonts w:ascii="Times New Roman" w:hAnsi="Times New Roman"/>
          <w:kern w:val="24"/>
          <w:sz w:val="28"/>
          <w:szCs w:val="28"/>
        </w:rPr>
        <w:t>–</w:t>
      </w:r>
      <w:r>
        <w:rPr>
          <w:rFonts w:ascii="Times New Roman" w:hAnsi="Times New Roman"/>
          <w:kern w:val="24"/>
          <w:sz w:val="28"/>
          <w:szCs w:val="28"/>
        </w:rPr>
        <w:t>№24 от 04.04.2016 г.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contextualSpacing/>
        <w:jc w:val="both"/>
        <w:rPr>
          <w:kern w:val="24"/>
          <w:sz w:val="28"/>
          <w:szCs w:val="28"/>
        </w:rPr>
      </w:pPr>
      <w:r w:rsidRPr="00936109">
        <w:rPr>
          <w:kern w:val="24"/>
          <w:sz w:val="28"/>
          <w:szCs w:val="28"/>
          <w:u w:val="single"/>
        </w:rPr>
        <w:t xml:space="preserve">Общий трудовой стаж </w:t>
      </w:r>
      <w:r w:rsidRPr="00936109">
        <w:rPr>
          <w:kern w:val="24"/>
          <w:sz w:val="28"/>
          <w:szCs w:val="28"/>
        </w:rPr>
        <w:t xml:space="preserve">– 26 лет; 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sz w:val="28"/>
          <w:szCs w:val="28"/>
        </w:rPr>
      </w:pPr>
      <w:r w:rsidRPr="00936109">
        <w:rPr>
          <w:kern w:val="24"/>
          <w:sz w:val="28"/>
          <w:szCs w:val="28"/>
          <w:u w:val="single"/>
        </w:rPr>
        <w:t xml:space="preserve">В данной образовательной организации </w:t>
      </w:r>
      <w:r w:rsidRPr="00936109">
        <w:rPr>
          <w:sz w:val="28"/>
          <w:szCs w:val="28"/>
        </w:rPr>
        <w:t>– 6 лет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sz w:val="28"/>
          <w:szCs w:val="28"/>
        </w:rPr>
      </w:pPr>
      <w:r w:rsidRPr="00936109">
        <w:rPr>
          <w:kern w:val="24"/>
          <w:sz w:val="28"/>
          <w:szCs w:val="28"/>
          <w:u w:val="single"/>
        </w:rPr>
        <w:t xml:space="preserve">Наличие квалификационной категории </w:t>
      </w:r>
      <w:r w:rsidRPr="00936109">
        <w:rPr>
          <w:kern w:val="24"/>
          <w:sz w:val="28"/>
          <w:szCs w:val="28"/>
        </w:rPr>
        <w:t>– первая;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kern w:val="24"/>
          <w:sz w:val="28"/>
          <w:szCs w:val="28"/>
          <w:shd w:val="clear" w:color="auto" w:fill="FFFF00"/>
        </w:rPr>
      </w:pPr>
      <w:r w:rsidRPr="00936109">
        <w:rPr>
          <w:kern w:val="24"/>
          <w:sz w:val="28"/>
          <w:szCs w:val="28"/>
          <w:u w:val="single"/>
        </w:rPr>
        <w:t xml:space="preserve">Дата последней аттестации </w:t>
      </w:r>
      <w:r w:rsidRPr="00936109">
        <w:rPr>
          <w:kern w:val="24"/>
          <w:sz w:val="28"/>
          <w:szCs w:val="28"/>
        </w:rPr>
        <w:t xml:space="preserve">– </w:t>
      </w:r>
      <w:r>
        <w:rPr>
          <w:kern w:val="24"/>
          <w:sz w:val="28"/>
          <w:szCs w:val="28"/>
        </w:rPr>
        <w:t>05.02.2018 г.</w:t>
      </w:r>
    </w:p>
    <w:p w:rsidR="005378FF" w:rsidRPr="00936109" w:rsidRDefault="005378FF" w:rsidP="005378FF">
      <w:pPr>
        <w:pStyle w:val="a5"/>
        <w:spacing w:before="0" w:beforeAutospacing="0" w:after="0" w:afterAutospacing="0" w:line="360" w:lineRule="auto"/>
        <w:ind w:left="43"/>
        <w:contextualSpacing/>
        <w:jc w:val="both"/>
        <w:rPr>
          <w:rStyle w:val="c0"/>
          <w:sz w:val="28"/>
          <w:szCs w:val="28"/>
        </w:rPr>
      </w:pPr>
    </w:p>
    <w:p w:rsidR="005378FF" w:rsidRPr="00936109" w:rsidRDefault="005378FF" w:rsidP="005378FF">
      <w:pPr>
        <w:spacing w:after="0" w:line="360" w:lineRule="auto"/>
        <w:contextualSpacing/>
        <w:jc w:val="both"/>
        <w:rPr>
          <w:rStyle w:val="c0"/>
          <w:rFonts w:ascii="Times New Roman" w:hAnsi="Times New Roman"/>
          <w:b/>
          <w:sz w:val="28"/>
          <w:szCs w:val="28"/>
        </w:rPr>
      </w:pPr>
      <w:r w:rsidRPr="00936109">
        <w:rPr>
          <w:rStyle w:val="c0"/>
          <w:rFonts w:ascii="Times New Roman" w:hAnsi="Times New Roman"/>
          <w:b/>
          <w:sz w:val="28"/>
          <w:szCs w:val="28"/>
        </w:rPr>
        <w:t xml:space="preserve">        Актуальность, проблема массовой практики, решаемая автором.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Проблема профориентации, раннего знакомства с миром профессий  является общественной, так как именно от неё зависит состояние общества, развитие рынка труда, занятость населения, возможность выявления талантов и направление их в наиболее подходящие сферы деятельности. </w:t>
      </w:r>
    </w:p>
    <w:p w:rsidR="005378FF" w:rsidRPr="00347992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Детский сад является первой важной ступенью знакомства дошкольников с профессиями, что не только расширяет общую </w:t>
      </w:r>
      <w:r w:rsidRPr="0093610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осведомленность об окружающем мире и кругозор детей, но и формирует у них определенный элементарный опыт, способствующий ранней профессиональной ориентации.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Задача педагогов и родителей – не пропустить этот момент, ведь дошкольный возраст – ответственная и благодатная пора, когда ребенок с радостью открывает для себя удивительный мир окружающей действительности.   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Раннее начало подготовки ребенка к выбору будущей профессии заключается не в навязывании ребенку того, кем он должен стать, по мнению родителей, а в том, чтобы познакомить ребенка с различными видами труда, чтобы облегчить ему самостоятельный выбор в дальнейшем. И чем больше разных умений и навыков приобретет ребенок в детстве, тем лучше он будет оценивать свои возможности в старшем возрасте. 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sz w:val="28"/>
          <w:szCs w:val="28"/>
        </w:rPr>
        <w:t>К сожалению, очень часто дети дошкольного возраста имеют весьма смутное представление о том, где и кем работают их родители. Детские высказывания часто свидетельствуют, что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зачастую не знают  названия </w:t>
      </w:r>
      <w:r w:rsidRPr="00936109">
        <w:rPr>
          <w:rFonts w:ascii="Times New Roman" w:eastAsia="Times New Roman" w:hAnsi="Times New Roman"/>
          <w:bCs/>
          <w:sz w:val="28"/>
          <w:szCs w:val="28"/>
          <w:lang w:eastAsia="ru-RU"/>
        </w:rPr>
        <w:t>профессий родителей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, чем они занимаются на своих рабочих местах, не знают о  предметах - помощниках, содержании трудовой деятельности,  у них не сформировано уважение к труду взрослых.</w:t>
      </w:r>
    </w:p>
    <w:p w:rsidR="005378FF" w:rsidRPr="00936109" w:rsidRDefault="005378FF" w:rsidP="005378FF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sz w:val="28"/>
          <w:szCs w:val="28"/>
        </w:rPr>
        <w:t xml:space="preserve">Беседы и наблюдения за детьми своей группы в игровой деятельности показали скудность и однотипность замыслов и сюжетов в передаче особенностей разных профессий, недостаточную информированность детей о  мире профессий и их недостаточный жизненный опыт.  </w:t>
      </w:r>
      <w:r w:rsidRPr="00936109">
        <w:rPr>
          <w:rFonts w:ascii="Times New Roman" w:hAnsi="Times New Roman"/>
          <w:sz w:val="28"/>
          <w:szCs w:val="28"/>
          <w:shd w:val="clear" w:color="auto" w:fill="FFFFFF"/>
        </w:rPr>
        <w:t>Большинство детей не осознают социальную значимость и ценность профессии. Так же недостаточно развит словарь, связанный с профессиональной лексикой.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Констатируя данный факт, актуальность проблемы ранней профориентации стала очевидной для меня и ведущей в моей работе с детьми. </w:t>
      </w:r>
    </w:p>
    <w:p w:rsidR="005378FF" w:rsidRDefault="005378FF" w:rsidP="005378FF">
      <w:pPr>
        <w:spacing w:before="90" w:after="9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378FF" w:rsidRDefault="005378FF" w:rsidP="005378FF">
      <w:pPr>
        <w:spacing w:before="90" w:after="9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5378FF" w:rsidRPr="00936109" w:rsidRDefault="005378FF" w:rsidP="005378FF">
      <w:pPr>
        <w:spacing w:before="90" w:after="9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b/>
          <w:sz w:val="28"/>
          <w:szCs w:val="28"/>
        </w:rPr>
        <w:lastRenderedPageBreak/>
        <w:t>Основная идея</w:t>
      </w:r>
      <w:r w:rsidRPr="009361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опыта</w:t>
      </w:r>
    </w:p>
    <w:p w:rsidR="005378FF" w:rsidRPr="00936109" w:rsidRDefault="005378FF" w:rsidP="005378F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Ведущей педагогической идеей моего опыта является ранняя профориентация детей через знакомство дошкольников с профессиями взрослых. 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В старшем дошкольном возрасте наблюдается возросший интерес к миру профессий, потребность к более реальной передаче профессиональной деятельности взрослых</w:t>
      </w:r>
      <w:r w:rsidRPr="00936109">
        <w:rPr>
          <w:rFonts w:ascii="Times New Roman" w:eastAsia="Times New Roman" w:hAnsi="Times New Roman"/>
          <w:sz w:val="28"/>
          <w:szCs w:val="28"/>
        </w:rPr>
        <w:t>, дети задумываются, кем они хотят стать в дальнейшем.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того чтобы моим воспитанникам было легче сделать в будущем выбор интересной, подходящей именно для них профессии, который определит их жизнь, необходимо дать им как можно больше разнообразной информации профориентационной направленности. 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Чтобы заинтересовать детей, познакомить с востребованными  в будущем профессиями, привить им желание стать настоящими профессионалами своего дела, необходимо было мне углубить и систематизировать свою работу в данном направлении, подобрать наиболее эффективные формы и методы работы с ними.</w:t>
      </w:r>
    </w:p>
    <w:p w:rsidR="005378FF" w:rsidRPr="00936109" w:rsidRDefault="005378FF" w:rsidP="005378FF">
      <w:pPr>
        <w:spacing w:after="0" w:line="360" w:lineRule="auto"/>
        <w:ind w:left="360" w:firstLine="34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Исходя из этого, я поставила ряд</w:t>
      </w:r>
      <w:r w:rsidRPr="009361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936109">
        <w:rPr>
          <w:rFonts w:ascii="Times New Roman" w:eastAsia="Times New Roman" w:hAnsi="Times New Roman"/>
          <w:bCs/>
          <w:sz w:val="28"/>
          <w:szCs w:val="28"/>
          <w:lang w:eastAsia="ru-RU"/>
        </w:rPr>
        <w:t>задач: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378FF" w:rsidRPr="00936109" w:rsidRDefault="005378FF" w:rsidP="005378FF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Показать значение трудовой деятельности в жизни человека и общества.</w:t>
      </w:r>
    </w:p>
    <w:p w:rsidR="005378FF" w:rsidRPr="00936109" w:rsidRDefault="005378FF" w:rsidP="005378FF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Знакомить детей с профессиями, в соответствии с возрастными особенностями.</w:t>
      </w:r>
    </w:p>
    <w:p w:rsidR="005378FF" w:rsidRPr="00936109" w:rsidRDefault="005378FF" w:rsidP="005378FF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    </w:t>
      </w:r>
      <w:r w:rsidRPr="00936109">
        <w:rPr>
          <w:rFonts w:ascii="Times New Roman" w:hAnsi="Times New Roman"/>
          <w:sz w:val="28"/>
          <w:szCs w:val="28"/>
        </w:rPr>
        <w:t>Развить эмоциональное отношение ребенка к профессиональному миру.</w:t>
      </w:r>
    </w:p>
    <w:p w:rsidR="005378FF" w:rsidRPr="00936109" w:rsidRDefault="005378FF" w:rsidP="005378FF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sz w:val="28"/>
          <w:szCs w:val="28"/>
        </w:rPr>
        <w:t>Ф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ормировать интерес к труду и элементарные трудовые умения в некоторых областях трудовой деятельности.</w:t>
      </w:r>
    </w:p>
    <w:p w:rsidR="005378FF" w:rsidRPr="00936109" w:rsidRDefault="005378FF" w:rsidP="005378FF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sz w:val="28"/>
          <w:szCs w:val="28"/>
        </w:rPr>
        <w:t>Способствовать развитию связной речи, мышления, памяти, любознательности, наблюдательности, обогащать словарный запас  путем ознакомления детей с предметами  заместителями, которые необходимы в работе людей различных профессий.</w:t>
      </w:r>
    </w:p>
    <w:p w:rsidR="005378FF" w:rsidRPr="00936109" w:rsidRDefault="005378FF" w:rsidP="005378FF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sz w:val="28"/>
          <w:szCs w:val="28"/>
        </w:rPr>
        <w:lastRenderedPageBreak/>
        <w:t>Воспитывать уважительное отношение к труду взрослых разных профессий.</w:t>
      </w:r>
    </w:p>
    <w:p w:rsidR="005378FF" w:rsidRPr="00936109" w:rsidRDefault="005378FF" w:rsidP="005378FF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36109">
        <w:rPr>
          <w:rStyle w:val="c0"/>
          <w:rFonts w:ascii="Times New Roman" w:hAnsi="Times New Roman"/>
          <w:b/>
          <w:sz w:val="28"/>
          <w:szCs w:val="28"/>
        </w:rPr>
        <w:t>Теоретическая база, опора на современные педагогические теории; заимствование новаторских систем или их элементов</w:t>
      </w:r>
    </w:p>
    <w:p w:rsidR="005378FF" w:rsidRPr="00936109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К проблеме ознакомления дошкольников с профессиями существуют различные подходы. Педагоги и психологи  рассматривают разные аспекты  данной проблемы. Так, например, А. Ш. Шахманова и С. А. Козлова предлагают знакомить детей с людьми труда, формировать представления о том, что профессии появились в ответ на потребности людей.  М. В. Крулехт и  В. И. Логинова обращают внимание на формирование представлений детей о содержании  и продуктах труда людей разных профессий. Такие педагоги, как Н. Е. Веракса и Т.С. Комарова,  предлагают знакомить детей с видами труда, наиболее характерными в конкретной местности. Т. И.Бабаева и А. Г. Гигоберидзе  советуют не только знакомить с профессией, но и с личностными качествами людей данных профессий,  вводить детей в мир экономики. </w:t>
      </w:r>
    </w:p>
    <w:p w:rsidR="005378FF" w:rsidRPr="00936109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Эти задачи отражены в образовательной области «Социально- коммуникативное развитие» в образовательной программе структурного подразделения «Детский сад №7  комбинированного вида» муниципального бюджетного дошкольного образовательного учреждения «Детский сад «Радуга» комбинированного вида Рузаевского муниципального района Республики Мордовия. </w:t>
      </w:r>
    </w:p>
    <w:p w:rsidR="005378FF" w:rsidRPr="00936109" w:rsidRDefault="005378FF" w:rsidP="005378FF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936109">
        <w:rPr>
          <w:color w:val="auto"/>
          <w:sz w:val="28"/>
          <w:szCs w:val="28"/>
        </w:rPr>
        <w:t xml:space="preserve">В своей работе я опиралась на следующие методические разработки: </w:t>
      </w:r>
    </w:p>
    <w:p w:rsidR="005378FF" w:rsidRPr="00936109" w:rsidRDefault="005378FF" w:rsidP="005378FF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Программа и методические рекомендации для занятий с детьми 2-7 лет. «Трудовое воспитание в детском саду». (Л. Ю. Павлова, Л. В. Куцакова, Т. С. Комарова). В данном пособии для каждой возрастной группы определены виды, задачи и содержание трудовой деятельности дошкольников.</w:t>
      </w:r>
    </w:p>
    <w:p w:rsidR="005378FF" w:rsidRPr="00936109" w:rsidRDefault="005378FF" w:rsidP="005378FF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Методическое пособие – «Дошкольник</w:t>
      </w:r>
      <w:r w:rsidRPr="00936109">
        <w:rPr>
          <w:rFonts w:ascii="Times New Roman" w:hAnsi="Times New Roman"/>
          <w:b/>
          <w:sz w:val="28"/>
          <w:szCs w:val="28"/>
        </w:rPr>
        <w:t xml:space="preserve"> </w:t>
      </w:r>
      <w:r w:rsidRPr="00936109">
        <w:rPr>
          <w:rFonts w:ascii="Times New Roman" w:hAnsi="Times New Roman"/>
          <w:sz w:val="28"/>
          <w:szCs w:val="28"/>
        </w:rPr>
        <w:t xml:space="preserve">и ранняя профориентация» автором – составителем,  которого  является М. В. </w:t>
      </w:r>
      <w:r w:rsidRPr="00936109">
        <w:rPr>
          <w:rFonts w:ascii="Times New Roman" w:hAnsi="Times New Roman"/>
          <w:sz w:val="28"/>
          <w:szCs w:val="28"/>
        </w:rPr>
        <w:lastRenderedPageBreak/>
        <w:t xml:space="preserve">Антонова, ректор ГБУ ДПО «МРИО». Я опиралась на </w:t>
      </w:r>
      <w:r w:rsidRPr="00936109">
        <w:rPr>
          <w:rFonts w:ascii="Times New Roman" w:hAnsi="Times New Roman"/>
          <w:noProof/>
          <w:sz w:val="28"/>
          <w:szCs w:val="28"/>
        </w:rPr>
        <w:t>научно-методические основы работы по ранней профессиональной ориентации детей старшего дошкольного возраста, представленные в данном пособии, учитывала методические особенности структуры и содержания занятий,  раскрытые в нем.</w:t>
      </w:r>
    </w:p>
    <w:p w:rsidR="005378FF" w:rsidRPr="00936109" w:rsidRDefault="005378FF" w:rsidP="005378FF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noProof/>
          <w:sz w:val="28"/>
          <w:szCs w:val="28"/>
        </w:rPr>
        <w:t xml:space="preserve">Рабочая тетрадь «Знакомимся с профессиями» для детей 5 – 7 лет»  (автор-составитель – М.В. Антонова), по которой проводились занятия по познавательному проекту «Все профессии – важны, все профессии -нужны». </w:t>
      </w:r>
    </w:p>
    <w:p w:rsidR="005378FF" w:rsidRPr="00936109" w:rsidRDefault="005378FF" w:rsidP="005378F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Ознакомление с литературой по теме ранней профориентации дошкольников  помогло мне теоретически осмыслить и сопоставить  свой опыт работы  со схожим по проблематике опытом, отражённым в литературе, спланировать работу по избранной теме, собрать и обработать материал. 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936109">
        <w:rPr>
          <w:rFonts w:ascii="Times New Roman" w:hAnsi="Times New Roman"/>
          <w:b/>
          <w:sz w:val="28"/>
          <w:szCs w:val="28"/>
        </w:rPr>
        <w:t>Новизна, творческие находки автора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Style w:val="c0"/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  <w:shd w:val="clear" w:color="auto" w:fill="FFFFFF"/>
        </w:rPr>
        <w:t xml:space="preserve">Ранняя профориентация детей дошкольного возраста  это новое, еще мало изученное направление в дошкольном воспитании. 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В ходе работы по ознакомлению детей с профессиями приходится постоянно находиться в поиске новых форм  и активных методов, приемов, творческих разработок и дидактических пособий, которые помогают детям  легче реализовать поставленные задачи. 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Формирование представлений дошкольников о мире профессий и труда необходимо строить с учетом современных образовательных технологий, одной из которых является проектная  деятельность. </w:t>
      </w:r>
    </w:p>
    <w:p w:rsidR="005378FF" w:rsidRPr="00936109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>Для того, чтобы расширить кругозор дошкольников о мире профессий и систематизировать профориентационную работу, мною был разработан познавательный проект с учетом возрастных и психологических особенностей развития детей старшего дошкольного возраста «Все профессии – важны, все профессии – нужны».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Целью проекта являлось обобщение знаний о профессиях в процессе совместной и самостоятельной деятельности детей через «погружение» в </w:t>
      </w:r>
      <w:r w:rsidRPr="00936109">
        <w:rPr>
          <w:rFonts w:ascii="Times New Roman" w:hAnsi="Times New Roman"/>
          <w:sz w:val="28"/>
          <w:szCs w:val="28"/>
        </w:rPr>
        <w:lastRenderedPageBreak/>
        <w:t xml:space="preserve">реальные практические ситуации, что помогало связать процесс обучения и воспитания с реальными событиями из жизни детей и родителей, а также заинтересовать их, увлечь этой деятельностью. Каждый ребенок, участвуя в проектной деятельности, мог проявить себя, почувствовать себя нужным, а значит проявить уверенность в своих силах. Данный проект предназначался для решения поисковых, исследовательских, практических задач по профориентации  воспитанников. </w:t>
      </w:r>
    </w:p>
    <w:p w:rsidR="005378FF" w:rsidRPr="00936109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ab/>
        <w:t>В ходе реализации проекта передо мной назрел вопрос о создании дидактического пособия, направленного на облегчение усвоения профориентационных знаний, полученных на занятиях и развитие познавательного интереса к  профессиям взрослых.</w:t>
      </w:r>
    </w:p>
    <w:p w:rsidR="005378FF" w:rsidRPr="00936109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>Таким пособием явилась изготовленная нами многофункциональная напольная ширма для развертывания сюжетно-ролевых игр по профессиям. Данная ширма – трансформер является очень занимательным предметом интерьера группы, соответствует требованиям ФГОС ДО, предъявляемым к </w:t>
      </w:r>
      <w:r w:rsidRPr="00936109">
        <w:rPr>
          <w:rStyle w:val="a3"/>
          <w:b w:val="0"/>
          <w:sz w:val="28"/>
          <w:szCs w:val="28"/>
          <w:bdr w:val="none" w:sz="0" w:space="0" w:color="auto" w:frame="1"/>
        </w:rPr>
        <w:t>развивающей</w:t>
      </w:r>
      <w:r w:rsidRPr="00936109">
        <w:rPr>
          <w:sz w:val="28"/>
          <w:szCs w:val="28"/>
        </w:rPr>
        <w:t xml:space="preserve"> предметно-пространственной среды группы: </w:t>
      </w:r>
    </w:p>
    <w:p w:rsidR="005378FF" w:rsidRPr="00936109" w:rsidRDefault="005378FF" w:rsidP="005378F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>насыщенность (разнообразие материалов, соответствие возрастным особенностям и содержанию программы);</w:t>
      </w:r>
    </w:p>
    <w:p w:rsidR="005378FF" w:rsidRPr="00936109" w:rsidRDefault="005378FF" w:rsidP="005378F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>вариативность (возможность использования на занятиях как стенд, наглядного пособия, демонстрации дидактических картин, различных схем;  для организации различных пространств в самостоятельной деятельности детей – уединения, сюжетно-ролевых игр таких как «Магазин», «Больница», «Салон красоты», «Мастерская» и др.);</w:t>
      </w:r>
    </w:p>
    <w:p w:rsidR="005378FF" w:rsidRPr="00936109" w:rsidRDefault="005378FF" w:rsidP="005378F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>трансформируемость (возможность изменений предметно-пространственной среды в зависимости от образовательной ситуации, в том числе от меняющихся интересов – легко переносится, меняет форму).</w:t>
      </w:r>
    </w:p>
    <w:p w:rsidR="005378FF" w:rsidRPr="00936109" w:rsidRDefault="005378FF" w:rsidP="005378F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>доступность (свободный доступ всех детей к играм, игрушкам, материалам);</w:t>
      </w:r>
    </w:p>
    <w:p w:rsidR="005378FF" w:rsidRPr="00936109" w:rsidRDefault="005378FF" w:rsidP="005378FF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 xml:space="preserve">безопасность (все элементы ширмы надежны и безопасны в использовании, устойчивы, экологичны). </w:t>
      </w:r>
    </w:p>
    <w:p w:rsidR="005378FF" w:rsidRPr="00936109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left="360"/>
        <w:contextualSpacing/>
        <w:jc w:val="both"/>
        <w:rPr>
          <w:sz w:val="28"/>
          <w:szCs w:val="28"/>
        </w:rPr>
      </w:pPr>
    </w:p>
    <w:p w:rsidR="005378FF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5378FF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3800475"/>
            <wp:effectExtent l="19050" t="0" r="0" b="0"/>
            <wp:docPr id="1" name="Рисунок 0" descr="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2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8FF" w:rsidRPr="00936109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</w:rPr>
        <w:t xml:space="preserve">Многофункциональность данной ширмы дает возможность избежать перегрузок детей с ОНР, удерживать внимание детей  длительное время путем смены функций и заданий. </w:t>
      </w:r>
    </w:p>
    <w:p w:rsidR="005378FF" w:rsidRPr="00936109" w:rsidRDefault="005378FF" w:rsidP="005378FF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contextualSpacing/>
        <w:jc w:val="both"/>
        <w:rPr>
          <w:sz w:val="28"/>
          <w:szCs w:val="28"/>
        </w:rPr>
      </w:pPr>
      <w:r w:rsidRPr="00936109">
        <w:rPr>
          <w:sz w:val="28"/>
          <w:szCs w:val="28"/>
          <w:bdr w:val="none" w:sz="0" w:space="0" w:color="auto" w:frame="1"/>
        </w:rPr>
        <w:tab/>
        <w:t xml:space="preserve">Особенно ценным является то, что в процессе развертывания сюжетно-ролевых игр с использованием этого пособия  дети </w:t>
      </w:r>
      <w:r w:rsidRPr="00936109">
        <w:rPr>
          <w:sz w:val="28"/>
          <w:szCs w:val="28"/>
        </w:rPr>
        <w:t xml:space="preserve"> учатся устанавливать ролевые отношения, вести ролевой диалог, используя профессиональную лексику, развивая монологическую и диалогическую речь, грамматический строй речи.  </w:t>
      </w:r>
    </w:p>
    <w:p w:rsidR="005378FF" w:rsidRPr="00936109" w:rsidRDefault="005378FF" w:rsidP="005378FF">
      <w:pPr>
        <w:spacing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936109">
        <w:rPr>
          <w:rStyle w:val="c0"/>
          <w:rFonts w:ascii="Times New Roman" w:hAnsi="Times New Roman"/>
          <w:b/>
          <w:sz w:val="28"/>
          <w:szCs w:val="28"/>
        </w:rPr>
        <w:t>Технология опыта</w:t>
      </w:r>
    </w:p>
    <w:p w:rsidR="005378FF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В  мае 2017 года был заключен договор о сотрудничестве между Государственным бюджетным учреждением  дополнительного профессионального образования  «Мордовский республиканский институт образования»  в лице ректора Антоновой Марины Владимировны и структурным подразделением «Детский сад №7 комбинированного вида» об организации работ по апробации инновационной методики «Ранняя </w:t>
      </w:r>
      <w:r w:rsidRPr="00936109">
        <w:rPr>
          <w:rFonts w:ascii="Times New Roman" w:hAnsi="Times New Roman"/>
          <w:sz w:val="28"/>
          <w:szCs w:val="28"/>
        </w:rPr>
        <w:lastRenderedPageBreak/>
        <w:t xml:space="preserve">профориентация: технология и методика работы с детьми дошкольного возраста». Таким образом,  наш детский сад вошел  в число детских садов Республики Мордовия для участия в </w:t>
      </w:r>
      <w:r w:rsidRPr="00CD388F">
        <w:rPr>
          <w:rFonts w:ascii="Times New Roman" w:hAnsi="Times New Roman"/>
          <w:sz w:val="28"/>
          <w:szCs w:val="28"/>
        </w:rPr>
        <w:t>экспериментальной</w:t>
      </w:r>
      <w:r w:rsidRPr="00936109">
        <w:rPr>
          <w:rFonts w:ascii="Times New Roman" w:hAnsi="Times New Roman"/>
          <w:sz w:val="28"/>
          <w:szCs w:val="28"/>
        </w:rPr>
        <w:t xml:space="preserve"> площадке, а воспитанники группы «Колокольчик», начиная со среднего возраста до подготовительной к школе группы,  стали участниками </w:t>
      </w:r>
      <w:r w:rsidRPr="00CD388F">
        <w:rPr>
          <w:rFonts w:ascii="Times New Roman" w:hAnsi="Times New Roman"/>
          <w:sz w:val="28"/>
          <w:szCs w:val="28"/>
        </w:rPr>
        <w:t>эксперимента</w:t>
      </w:r>
      <w:r w:rsidRPr="00936109">
        <w:rPr>
          <w:rFonts w:ascii="Times New Roman" w:hAnsi="Times New Roman"/>
          <w:sz w:val="28"/>
          <w:szCs w:val="28"/>
        </w:rPr>
        <w:t xml:space="preserve">. 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Style w:val="apple-converted-space"/>
          <w:rFonts w:ascii="Times New Roman" w:hAnsi="Times New Roman"/>
          <w:spacing w:val="3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На протяжении этого времени в нашей группе реализовывался проект по ознакомлению дошкольников с профессиями «Все профессии – важны, все профессии – нужны», построенный на интеграции познавательно-практического опыта  с использованием рабочей тетради «Знакомимся с профессиями»   автор сост. Антонова М.В. </w:t>
      </w:r>
      <w:r w:rsidRPr="00936109">
        <w:rPr>
          <w:rStyle w:val="apple-converted-space"/>
          <w:rFonts w:ascii="Times New Roman" w:hAnsi="Times New Roman"/>
          <w:spacing w:val="3"/>
          <w:sz w:val="28"/>
          <w:szCs w:val="28"/>
        </w:rPr>
        <w:t xml:space="preserve">  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На начальном этапе работы экспериментальной площадки по ранней профориентации  мною была проведено анкетирование с родителями воспитанников «Первые шаги в профориентации ребенка в детском саду»,   чтобы узнать, какое у них мнение о данном направлении работы.  84% опрашиваемых родителей были согласны с тем, что знания детей низкие и  необходима определенная система работы, 16% опрашиваемых ответили, что детям рано думать о профессиях.  Также был проведен </w:t>
      </w:r>
      <w:r w:rsidR="00542F34">
        <w:rPr>
          <w:rFonts w:ascii="Times New Roman" w:hAnsi="Times New Roman"/>
          <w:sz w:val="28"/>
          <w:szCs w:val="28"/>
        </w:rPr>
        <w:t>мониторинг</w:t>
      </w:r>
      <w:r w:rsidRPr="00936109">
        <w:rPr>
          <w:rFonts w:ascii="Times New Roman" w:hAnsi="Times New Roman"/>
          <w:sz w:val="28"/>
          <w:szCs w:val="28"/>
        </w:rPr>
        <w:t xml:space="preserve"> по выявлению у детей знаний о профессиях и труде взрослых. 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Изучив результаты, мы определили цель, задачи, направления, формы и методы работы экспериментальной площадки. </w:t>
      </w:r>
    </w:p>
    <w:p w:rsidR="005378FF" w:rsidRPr="00936109" w:rsidRDefault="005378FF" w:rsidP="005378F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pacing w:val="3"/>
          <w:sz w:val="28"/>
          <w:szCs w:val="28"/>
        </w:rPr>
      </w:pPr>
      <w:r w:rsidRPr="00936109">
        <w:rPr>
          <w:rStyle w:val="apple-converted-space"/>
          <w:rFonts w:ascii="Times New Roman" w:hAnsi="Times New Roman"/>
          <w:spacing w:val="3"/>
          <w:sz w:val="28"/>
          <w:szCs w:val="28"/>
        </w:rPr>
        <w:t xml:space="preserve">Занятия проекта проводились один раз в неделю, согласно перспективного плана. </w:t>
      </w:r>
      <w:r w:rsidRPr="00936109">
        <w:rPr>
          <w:rFonts w:ascii="Times New Roman" w:eastAsia="Times New Roman" w:hAnsi="Times New Roman"/>
          <w:sz w:val="28"/>
          <w:szCs w:val="28"/>
        </w:rPr>
        <w:t>Главным действующим персонажем тетради является мифологический  герой  Куйгорож. Ознакомление дошкольников с профессиями представлен</w:t>
      </w:r>
      <w:r w:rsidR="00542F34">
        <w:rPr>
          <w:rFonts w:ascii="Times New Roman" w:eastAsia="Times New Roman" w:hAnsi="Times New Roman"/>
          <w:sz w:val="28"/>
          <w:szCs w:val="28"/>
        </w:rPr>
        <w:t>о</w:t>
      </w:r>
      <w:r w:rsidRPr="00936109">
        <w:rPr>
          <w:rFonts w:ascii="Times New Roman" w:eastAsia="Times New Roman" w:hAnsi="Times New Roman"/>
          <w:sz w:val="28"/>
          <w:szCs w:val="28"/>
        </w:rPr>
        <w:t xml:space="preserve"> в виде сказки, в сюжете которой Куйгорож встречается с различными жизненными ситуациями, а дети помогают ему справиться с заданиями, разобраться в аспектах различных профессий. Такой форма подачи материала помогает доступно и интересно рассказать детям о самых разнообразных профессиях, связанных с будущей трудовой деятельностью.</w:t>
      </w:r>
    </w:p>
    <w:p w:rsidR="005378FF" w:rsidRPr="00936109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проектной деятельности мною </w:t>
      </w:r>
      <w:r w:rsidRPr="00936109">
        <w:rPr>
          <w:rFonts w:ascii="Times New Roman" w:hAnsi="Times New Roman"/>
          <w:sz w:val="28"/>
          <w:szCs w:val="28"/>
        </w:rPr>
        <w:t xml:space="preserve">применялись следующие методы обучения и воспитания. </w:t>
      </w:r>
    </w:p>
    <w:p w:rsidR="005378FF" w:rsidRPr="00936109" w:rsidRDefault="005378FF" w:rsidP="005378FF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Словесный метод:</w:t>
      </w:r>
    </w:p>
    <w:p w:rsidR="005378FF" w:rsidRPr="00936109" w:rsidRDefault="005378FF" w:rsidP="005378FF">
      <w:pPr>
        <w:pStyle w:val="a4"/>
        <w:numPr>
          <w:ilvl w:val="0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беседы о профессиях с использованием игровых персонажей и наглядности.  В первую очередь велись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беседы о профессиях людей ближайшего окружения, то есть о работниках детского сада, </w:t>
      </w:r>
      <w:r w:rsidRPr="00936109">
        <w:rPr>
          <w:rFonts w:ascii="Times New Roman" w:hAnsi="Times New Roman"/>
          <w:sz w:val="28"/>
          <w:szCs w:val="28"/>
        </w:rPr>
        <w:t xml:space="preserve">родителей, родственников. Для ребенка они понятны, потому что он имеет опыт взаимодействия с ними. С детьми старшего возраста организовывались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встречи с людьми разных профессий;</w:t>
      </w:r>
    </w:p>
    <w:p w:rsidR="005378FF" w:rsidRDefault="005378FF" w:rsidP="005378FF">
      <w:pPr>
        <w:pStyle w:val="a4"/>
        <w:numPr>
          <w:ilvl w:val="0"/>
          <w:numId w:val="5"/>
        </w:numPr>
        <w:shd w:val="clear" w:color="auto" w:fill="FFFFFF"/>
        <w:tabs>
          <w:tab w:val="num" w:pos="0"/>
        </w:tabs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чтение детской художественной литературы. </w:t>
      </w:r>
    </w:p>
    <w:p w:rsidR="005378FF" w:rsidRPr="0045062F" w:rsidRDefault="005378FF" w:rsidP="005378F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27A1">
        <w:rPr>
          <w:rFonts w:ascii="Times New Roman" w:hAnsi="Times New Roman"/>
          <w:sz w:val="28"/>
          <w:szCs w:val="28"/>
        </w:rPr>
        <w:t>Стихотворения, рассказы, сказки, загадки о профессиях и орудиях труда, поговорки и</w:t>
      </w:r>
      <w:r>
        <w:rPr>
          <w:rFonts w:ascii="Times New Roman" w:hAnsi="Times New Roman"/>
          <w:sz w:val="28"/>
          <w:szCs w:val="28"/>
        </w:rPr>
        <w:t xml:space="preserve"> пословицы о труде, трудолюбии</w:t>
      </w:r>
      <w:r w:rsidRPr="00F627A1">
        <w:rPr>
          <w:rFonts w:ascii="Times New Roman" w:hAnsi="Times New Roman"/>
          <w:sz w:val="28"/>
          <w:szCs w:val="28"/>
        </w:rPr>
        <w:t>, скороговорки, в которых упоминаются профессии и орудия труда, считалки, стихи для пальчиковой и артикуляционной гимнастик</w:t>
      </w:r>
      <w:r>
        <w:rPr>
          <w:rFonts w:ascii="Times New Roman" w:hAnsi="Times New Roman"/>
          <w:sz w:val="28"/>
          <w:szCs w:val="28"/>
        </w:rPr>
        <w:t>и, физкультурной минутки помогали</w:t>
      </w:r>
      <w:r w:rsidRPr="00F627A1">
        <w:rPr>
          <w:rFonts w:ascii="Times New Roman" w:hAnsi="Times New Roman"/>
          <w:sz w:val="28"/>
          <w:szCs w:val="28"/>
        </w:rPr>
        <w:t xml:space="preserve"> в непринуждѐнной форме дать детям новую информацию о профессиях и закрепить ранее полученные знания</w:t>
      </w:r>
      <w:r>
        <w:rPr>
          <w:rFonts w:ascii="Times New Roman" w:hAnsi="Times New Roman"/>
          <w:sz w:val="28"/>
          <w:szCs w:val="28"/>
        </w:rPr>
        <w:t>.</w:t>
      </w:r>
    </w:p>
    <w:p w:rsidR="005378FF" w:rsidRPr="00936109" w:rsidRDefault="005378FF" w:rsidP="005378FF">
      <w:pPr>
        <w:pStyle w:val="a4"/>
        <w:numPr>
          <w:ilvl w:val="0"/>
          <w:numId w:val="4"/>
        </w:numPr>
        <w:shd w:val="clear" w:color="auto" w:fill="FFFFFF"/>
        <w:tabs>
          <w:tab w:val="num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Наглядный метод:</w:t>
      </w:r>
    </w:p>
    <w:p w:rsidR="005378FF" w:rsidRPr="00936109" w:rsidRDefault="005378FF" w:rsidP="005378FF">
      <w:pPr>
        <w:pStyle w:val="a4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hAnsi="Times New Roman"/>
          <w:sz w:val="28"/>
          <w:szCs w:val="28"/>
        </w:rPr>
        <w:t xml:space="preserve">наблюдение  конкретных трудовых процессов людей разных профессий в окружающей жизни (за работой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помощника воспитателя, воспитателя, повара, медсестры, дворника,   водителя мусорной машины, водителя снегоуборочной машины и д.р.</w:t>
      </w:r>
    </w:p>
    <w:p w:rsidR="005378FF" w:rsidRPr="00936109" w:rsidRDefault="005378FF" w:rsidP="005378FF">
      <w:pPr>
        <w:pStyle w:val="a4"/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рассматривание картин и иллюстраций; </w:t>
      </w:r>
    </w:p>
    <w:p w:rsidR="005378FF" w:rsidRPr="00936109" w:rsidRDefault="005378FF" w:rsidP="005378FF">
      <w:pPr>
        <w:pStyle w:val="a4"/>
        <w:numPr>
          <w:ilvl w:val="0"/>
          <w:numId w:val="4"/>
        </w:numPr>
        <w:shd w:val="clear" w:color="auto" w:fill="FFFFFF"/>
        <w:tabs>
          <w:tab w:val="num" w:pos="3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Практический метод:</w:t>
      </w:r>
    </w:p>
    <w:p w:rsidR="005378FF" w:rsidRPr="00936109" w:rsidRDefault="005378FF" w:rsidP="005378FF">
      <w:pPr>
        <w:pStyle w:val="a4"/>
        <w:numPr>
          <w:ilvl w:val="0"/>
          <w:numId w:val="6"/>
        </w:numPr>
        <w:shd w:val="clear" w:color="auto" w:fill="FFFFFF"/>
        <w:tabs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экспериментирование с разными материалами,;</w:t>
      </w:r>
    </w:p>
    <w:p w:rsidR="005378FF" w:rsidRPr="00936109" w:rsidRDefault="005378FF" w:rsidP="005378FF">
      <w:pPr>
        <w:pStyle w:val="a4"/>
        <w:numPr>
          <w:ilvl w:val="0"/>
          <w:numId w:val="6"/>
        </w:numPr>
        <w:shd w:val="clear" w:color="auto" w:fill="FFFFFF"/>
        <w:tabs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опыт хозяйственно-бытового труда.</w:t>
      </w:r>
    </w:p>
    <w:p w:rsidR="005378FF" w:rsidRPr="00936109" w:rsidRDefault="005378FF" w:rsidP="005378FF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Игровой метод:</w:t>
      </w:r>
    </w:p>
    <w:p w:rsidR="005378FF" w:rsidRPr="00936109" w:rsidRDefault="005378FF" w:rsidP="005378FF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 xml:space="preserve">сюжетно-ролевые игры. </w:t>
      </w:r>
    </w:p>
    <w:p w:rsidR="005378FF" w:rsidRPr="00936109" w:rsidRDefault="005378FF" w:rsidP="005378FF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дидактические игры.</w:t>
      </w:r>
    </w:p>
    <w:p w:rsidR="005378FF" w:rsidRPr="00936109" w:rsidRDefault="005378FF" w:rsidP="005378FF">
      <w:pPr>
        <w:pStyle w:val="a4"/>
        <w:numPr>
          <w:ilvl w:val="0"/>
          <w:numId w:val="8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игровые ситуации.</w:t>
      </w:r>
    </w:p>
    <w:p w:rsidR="005378FF" w:rsidRPr="00936109" w:rsidRDefault="005378FF" w:rsidP="005378F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lastRenderedPageBreak/>
        <w:t xml:space="preserve">В практической деятельности все методы применялись не разрозненно, а в сочетании друг с другом. </w:t>
      </w:r>
    </w:p>
    <w:p w:rsidR="005378FF" w:rsidRPr="00936109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36109">
        <w:rPr>
          <w:rFonts w:ascii="Times New Roman" w:hAnsi="Times New Roman"/>
          <w:sz w:val="28"/>
          <w:szCs w:val="28"/>
        </w:rPr>
        <w:t>Работа по формированию у детей представл</w:t>
      </w:r>
      <w:r>
        <w:rPr>
          <w:rFonts w:ascii="Times New Roman" w:hAnsi="Times New Roman"/>
          <w:sz w:val="28"/>
          <w:szCs w:val="28"/>
        </w:rPr>
        <w:t>ений о труде взрослых проводилась</w:t>
      </w:r>
      <w:r w:rsidRPr="00936109">
        <w:rPr>
          <w:rFonts w:ascii="Times New Roman" w:hAnsi="Times New Roman"/>
          <w:sz w:val="28"/>
          <w:szCs w:val="28"/>
        </w:rPr>
        <w:t xml:space="preserve"> в процессе непосредственно образовательной деятельности, в процессе образовательной деятельности, осуществляемой в ходе режимных моментов, в процессе самостоятельной деятельности детей и в процессе совместной деятельности с семьѐй.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55A2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>
        <w:rPr>
          <w:rFonts w:ascii="Times New Roman" w:hAnsi="Times New Roman"/>
          <w:sz w:val="28"/>
          <w:szCs w:val="28"/>
        </w:rPr>
        <w:t>по проекту сопровождалась рассказами</w:t>
      </w:r>
      <w:r w:rsidRPr="00D255A2">
        <w:rPr>
          <w:rFonts w:ascii="Times New Roman" w:hAnsi="Times New Roman"/>
          <w:sz w:val="28"/>
          <w:szCs w:val="28"/>
        </w:rPr>
        <w:t>, рассматриванием иллюстраций и изображений инструментов, материалов, спецодежды представителей профессий, прослушиванием художественных произведений, дида</w:t>
      </w:r>
      <w:r>
        <w:rPr>
          <w:rFonts w:ascii="Times New Roman" w:hAnsi="Times New Roman"/>
          <w:sz w:val="28"/>
          <w:szCs w:val="28"/>
        </w:rPr>
        <w:t>ктическими играми, что позволяло</w:t>
      </w:r>
      <w:r w:rsidRPr="00D255A2">
        <w:rPr>
          <w:rFonts w:ascii="Times New Roman" w:hAnsi="Times New Roman"/>
          <w:sz w:val="28"/>
          <w:szCs w:val="28"/>
        </w:rPr>
        <w:t xml:space="preserve"> детям наиболее полно понять суть и процесс професс</w:t>
      </w:r>
      <w:r>
        <w:rPr>
          <w:rFonts w:ascii="Times New Roman" w:hAnsi="Times New Roman"/>
          <w:sz w:val="28"/>
          <w:szCs w:val="28"/>
        </w:rPr>
        <w:t>иональной деятельности взрослых</w:t>
      </w:r>
      <w:r w:rsidRPr="00D255A2">
        <w:rPr>
          <w:rFonts w:ascii="Times New Roman" w:hAnsi="Times New Roman"/>
          <w:sz w:val="28"/>
          <w:szCs w:val="28"/>
        </w:rPr>
        <w:t>.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действенным способом</w:t>
      </w:r>
      <w:r w:rsidRPr="00A769D2">
        <w:rPr>
          <w:rFonts w:ascii="Times New Roman" w:hAnsi="Times New Roman"/>
          <w:sz w:val="28"/>
          <w:szCs w:val="28"/>
        </w:rPr>
        <w:t xml:space="preserve"> ознако</w:t>
      </w:r>
      <w:r>
        <w:rPr>
          <w:rFonts w:ascii="Times New Roman" w:hAnsi="Times New Roman"/>
          <w:sz w:val="28"/>
          <w:szCs w:val="28"/>
        </w:rPr>
        <w:t xml:space="preserve">мления детей с трудом взрослых являются экскурсии. Они </w:t>
      </w:r>
      <w:r w:rsidRPr="00A769D2">
        <w:rPr>
          <w:rFonts w:ascii="Times New Roman" w:hAnsi="Times New Roman"/>
          <w:sz w:val="28"/>
          <w:szCs w:val="28"/>
        </w:rPr>
        <w:t xml:space="preserve">обеспечивают наглядность и </w:t>
      </w:r>
      <w:r>
        <w:rPr>
          <w:rFonts w:ascii="Times New Roman" w:hAnsi="Times New Roman"/>
          <w:sz w:val="28"/>
          <w:szCs w:val="28"/>
        </w:rPr>
        <w:t xml:space="preserve">точность </w:t>
      </w:r>
      <w:r w:rsidRPr="00A769D2">
        <w:rPr>
          <w:rFonts w:ascii="Times New Roman" w:hAnsi="Times New Roman"/>
          <w:sz w:val="28"/>
          <w:szCs w:val="28"/>
        </w:rPr>
        <w:t>получаемых представлений, способствуют накоплению ярких эмоциональных впечатлений.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69D2">
        <w:rPr>
          <w:rFonts w:ascii="Times New Roman" w:hAnsi="Times New Roman"/>
          <w:sz w:val="28"/>
          <w:szCs w:val="28"/>
        </w:rPr>
        <w:t xml:space="preserve">Исходя из возрастных особенностей детей и возможностей персонала дошкольной образовательной организации, </w:t>
      </w:r>
      <w:r>
        <w:rPr>
          <w:rFonts w:ascii="Times New Roman" w:hAnsi="Times New Roman"/>
          <w:sz w:val="28"/>
          <w:szCs w:val="28"/>
        </w:rPr>
        <w:t>мною  организовывались</w:t>
      </w:r>
      <w:r w:rsidRPr="00A769D2">
        <w:rPr>
          <w:rFonts w:ascii="Times New Roman" w:hAnsi="Times New Roman"/>
          <w:sz w:val="28"/>
          <w:szCs w:val="28"/>
        </w:rPr>
        <w:t xml:space="preserve"> экскурсии: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медицинский кабинет;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прачечную;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библиотеку;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школу;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магазин;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аптеку;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в парикмахерскую;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к светофору;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на почту;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769D2">
        <w:rPr>
          <w:rFonts w:ascii="Times New Roman" w:hAnsi="Times New Roman"/>
          <w:sz w:val="28"/>
          <w:szCs w:val="28"/>
        </w:rPr>
        <w:t xml:space="preserve">- на приусадебный участок; 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работу к родителям;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пожарную часть;</w:t>
      </w:r>
    </w:p>
    <w:p w:rsidR="005378FF" w:rsidRDefault="005378FF" w:rsidP="005378FF">
      <w:pPr>
        <w:shd w:val="clear" w:color="auto" w:fill="FFFFFF"/>
        <w:tabs>
          <w:tab w:val="num" w:pos="3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 музей военной техники под открытым небом.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69D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процессе экскурсий дети получали</w:t>
      </w:r>
      <w:r w:rsidRPr="00A769D2">
        <w:rPr>
          <w:rFonts w:ascii="Times New Roman" w:hAnsi="Times New Roman"/>
          <w:sz w:val="28"/>
          <w:szCs w:val="28"/>
        </w:rPr>
        <w:t xml:space="preserve"> возможность наблюдать различные способы выполнения профессиональных действий ч</w:t>
      </w:r>
      <w:r>
        <w:rPr>
          <w:rFonts w:ascii="Times New Roman" w:hAnsi="Times New Roman"/>
          <w:sz w:val="28"/>
          <w:szCs w:val="28"/>
        </w:rPr>
        <w:t xml:space="preserve">еловека той или иной профессии, знакомились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орудиями и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предметами труда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со спецодеждой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ее назначением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.   С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звитием IT-технологий стали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зможными виртуальные экскурсии, которые я также практикую с детьми.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01E75">
        <w:rPr>
          <w:rFonts w:ascii="Times New Roman" w:hAnsi="Times New Roman"/>
          <w:sz w:val="28"/>
          <w:szCs w:val="28"/>
        </w:rPr>
        <w:t>еобходимое средство реализации задач ранней профориентации</w:t>
      </w:r>
      <w:r>
        <w:rPr>
          <w:rFonts w:ascii="Times New Roman" w:hAnsi="Times New Roman"/>
          <w:sz w:val="28"/>
          <w:szCs w:val="28"/>
        </w:rPr>
        <w:t xml:space="preserve"> явилась с</w:t>
      </w:r>
      <w:r w:rsidRPr="00401E75">
        <w:rPr>
          <w:rFonts w:ascii="Times New Roman" w:hAnsi="Times New Roman"/>
          <w:sz w:val="28"/>
          <w:szCs w:val="28"/>
        </w:rPr>
        <w:t>юже</w:t>
      </w:r>
      <w:r>
        <w:rPr>
          <w:rFonts w:ascii="Times New Roman" w:hAnsi="Times New Roman"/>
          <w:sz w:val="28"/>
          <w:szCs w:val="28"/>
        </w:rPr>
        <w:t xml:space="preserve">тно-ролевая игра. Передо мной стояла задача </w:t>
      </w:r>
      <w:r w:rsidRPr="00401E75">
        <w:rPr>
          <w:rFonts w:ascii="Times New Roman" w:hAnsi="Times New Roman"/>
          <w:sz w:val="28"/>
          <w:szCs w:val="28"/>
        </w:rPr>
        <w:t>научить</w:t>
      </w:r>
      <w:r>
        <w:rPr>
          <w:rFonts w:ascii="Times New Roman" w:hAnsi="Times New Roman"/>
          <w:sz w:val="28"/>
          <w:szCs w:val="28"/>
        </w:rPr>
        <w:t xml:space="preserve"> детей </w:t>
      </w:r>
      <w:r w:rsidRPr="00401E75">
        <w:rPr>
          <w:rFonts w:ascii="Times New Roman" w:hAnsi="Times New Roman"/>
          <w:sz w:val="28"/>
          <w:szCs w:val="28"/>
        </w:rPr>
        <w:t xml:space="preserve"> переводить знания, полученные из разных источников в сюжеты игр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01E7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играх </w:t>
      </w:r>
      <w:r w:rsidRPr="00401E75">
        <w:rPr>
          <w:rFonts w:ascii="Times New Roman" w:hAnsi="Times New Roman"/>
          <w:sz w:val="28"/>
          <w:szCs w:val="28"/>
        </w:rPr>
        <w:t xml:space="preserve">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«Поликлиника»,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«Библиотека», «Парикмахерская»,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«Почта», «Строители», «Магазин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», «Ателье» и др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 xml:space="preserve"> дети изображали</w:t>
      </w:r>
      <w:r w:rsidRPr="00401E75">
        <w:rPr>
          <w:rFonts w:ascii="Times New Roman" w:hAnsi="Times New Roman"/>
          <w:sz w:val="28"/>
          <w:szCs w:val="28"/>
        </w:rPr>
        <w:t xml:space="preserve"> производственные сюжеты, ситуации, модели профессионального поведения, </w:t>
      </w:r>
      <w:r>
        <w:rPr>
          <w:rFonts w:ascii="Times New Roman" w:hAnsi="Times New Roman"/>
          <w:sz w:val="28"/>
          <w:szCs w:val="28"/>
        </w:rPr>
        <w:t>профессиональные взаимоотношения</w:t>
      </w:r>
      <w:r w:rsidRPr="00401E75">
        <w:rPr>
          <w:rFonts w:ascii="Times New Roman" w:hAnsi="Times New Roman"/>
          <w:sz w:val="28"/>
          <w:szCs w:val="28"/>
        </w:rPr>
        <w:t xml:space="preserve">. </w:t>
      </w:r>
    </w:p>
    <w:p w:rsidR="005378FF" w:rsidRP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378FF">
        <w:rPr>
          <w:rFonts w:ascii="Times New Roman" w:hAnsi="Times New Roman"/>
          <w:sz w:val="28"/>
          <w:szCs w:val="28"/>
        </w:rPr>
        <w:t>В группе мною оформлена зона сюжетно-ролевых игр, что создало условия для перевоплощения детей в разные роли.</w:t>
      </w:r>
    </w:p>
    <w:p w:rsidR="005378FF" w:rsidRPr="0022081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78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Немалую роль при  реализации познавательного проекта «Все профессии - важны, все профессии - нужны»  сыграли    родители моих воспитанников.</w:t>
      </w:r>
      <w:r w:rsidRPr="005378FF">
        <w:rPr>
          <w:rStyle w:val="c0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5378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Была проведена огромная работа</w:t>
      </w:r>
      <w:r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  <w:r w:rsidRPr="005378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Совместно родители и воспитанники оформили фотоальбом «Профессии моих родителей»,</w:t>
      </w:r>
      <w:r w:rsidRPr="005378F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альбом  о профессиональных династиях воспитанников, </w:t>
      </w:r>
      <w:r w:rsidRPr="005378FF">
        <w:rPr>
          <w:rFonts w:ascii="Times New Roman" w:hAnsi="Times New Roman"/>
          <w:sz w:val="28"/>
          <w:szCs w:val="28"/>
          <w:shd w:val="clear" w:color="auto" w:fill="FFFFFF"/>
        </w:rPr>
        <w:t xml:space="preserve"> выпустили    стенгазеты  «Наш папа – водитель», «Моя мама – воспитатель»</w:t>
      </w:r>
      <w:r w:rsidRPr="005378FF">
        <w:rPr>
          <w:rStyle w:val="a3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  <w:r w:rsidRPr="005378F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378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78F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Для родителей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были проведены многочисленные консультации по вопросам ранней профориентации и трудового воспитания дошкольников, например, такие как: </w:t>
      </w:r>
      <w:r w:rsidRPr="002208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«Профориентация детей в дошкольном образовании»,  «Знакомим ребенка с профессиями», «Все работы хороши - выбирай на вкус!»</w:t>
      </w:r>
    </w:p>
    <w:p w:rsidR="005378FF" w:rsidRPr="00BB3138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Наши мамы и папы становились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постоянными героями «Встреч с людьми интересных профессий», учас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тниками Дней открытых дверей, с удовольствием принимали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в совместных мероприятиях, в проектной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привлекались к организации экскурсий по городу. 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5378FF" w:rsidRDefault="005378FF" w:rsidP="005378FF">
      <w:pPr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78FF" w:rsidRDefault="005378FF" w:rsidP="005378FF">
      <w:pPr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9124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Результативность опыта</w:t>
      </w:r>
    </w:p>
    <w:p w:rsidR="005378FF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94AC8">
        <w:rPr>
          <w:rFonts w:ascii="Times New Roman" w:hAnsi="Times New Roman"/>
          <w:sz w:val="28"/>
          <w:szCs w:val="28"/>
        </w:rPr>
        <w:t xml:space="preserve">Подводя итог </w:t>
      </w:r>
      <w:r>
        <w:rPr>
          <w:rFonts w:ascii="Times New Roman" w:hAnsi="Times New Roman"/>
          <w:sz w:val="28"/>
          <w:szCs w:val="28"/>
        </w:rPr>
        <w:t xml:space="preserve">своего практического опыта </w:t>
      </w:r>
      <w:r w:rsidRPr="00194AC8">
        <w:rPr>
          <w:rFonts w:ascii="Times New Roman" w:hAnsi="Times New Roman"/>
          <w:sz w:val="28"/>
          <w:szCs w:val="28"/>
        </w:rPr>
        <w:t xml:space="preserve">по теме </w:t>
      </w:r>
      <w:r w:rsidRPr="00A03FD7">
        <w:rPr>
          <w:rFonts w:ascii="Times New Roman" w:hAnsi="Times New Roman"/>
          <w:sz w:val="28"/>
          <w:szCs w:val="28"/>
        </w:rPr>
        <w:t>«Формирование ранней профориентации у детей  старшего дошкольного возраста с ОНР»</w:t>
      </w:r>
      <w:r>
        <w:rPr>
          <w:rFonts w:ascii="Times New Roman" w:hAnsi="Times New Roman"/>
          <w:sz w:val="28"/>
          <w:szCs w:val="28"/>
        </w:rPr>
        <w:t xml:space="preserve">, я пришла к </w:t>
      </w:r>
      <w:r w:rsidRPr="00194AC8">
        <w:rPr>
          <w:rFonts w:ascii="Times New Roman" w:hAnsi="Times New Roman"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 xml:space="preserve">у, что </w:t>
      </w:r>
      <w:r w:rsidRPr="00194AC8">
        <w:rPr>
          <w:rFonts w:ascii="Times New Roman" w:hAnsi="Times New Roman"/>
          <w:sz w:val="28"/>
          <w:szCs w:val="28"/>
        </w:rPr>
        <w:t>намеченные цели, задачи, принципы и методы, выбранные для достижения положительного результата</w:t>
      </w:r>
      <w:r>
        <w:rPr>
          <w:rFonts w:ascii="Times New Roman" w:hAnsi="Times New Roman"/>
          <w:sz w:val="28"/>
          <w:szCs w:val="28"/>
        </w:rPr>
        <w:t>,</w:t>
      </w:r>
      <w:r w:rsidRPr="00194AC8">
        <w:rPr>
          <w:rFonts w:ascii="Times New Roman" w:hAnsi="Times New Roman"/>
          <w:sz w:val="28"/>
          <w:szCs w:val="28"/>
        </w:rPr>
        <w:t xml:space="preserve"> оправдали ожидания</w:t>
      </w:r>
      <w:r>
        <w:rPr>
          <w:rFonts w:ascii="Times New Roman" w:hAnsi="Times New Roman"/>
          <w:sz w:val="28"/>
          <w:szCs w:val="28"/>
        </w:rPr>
        <w:t>.</w:t>
      </w:r>
    </w:p>
    <w:p w:rsidR="005378FF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Наработан основательный методический материал по данной теме:  </w:t>
      </w:r>
      <w:r w:rsidRPr="00936109">
        <w:rPr>
          <w:rFonts w:ascii="Times New Roman" w:hAnsi="Times New Roman"/>
          <w:sz w:val="28"/>
          <w:szCs w:val="28"/>
        </w:rPr>
        <w:t>перспективно</w:t>
      </w:r>
      <w:r>
        <w:rPr>
          <w:rFonts w:ascii="Times New Roman" w:hAnsi="Times New Roman"/>
          <w:sz w:val="28"/>
          <w:szCs w:val="28"/>
        </w:rPr>
        <w:t>-тематическое планирование</w:t>
      </w:r>
      <w:r w:rsidRPr="00936109">
        <w:rPr>
          <w:rFonts w:ascii="Times New Roman" w:hAnsi="Times New Roman"/>
          <w:sz w:val="28"/>
          <w:szCs w:val="28"/>
        </w:rPr>
        <w:t xml:space="preserve"> образовательной деятельности по возрастам, разработана </w:t>
      </w:r>
      <w:r>
        <w:rPr>
          <w:rFonts w:ascii="Times New Roman" w:hAnsi="Times New Roman"/>
          <w:sz w:val="28"/>
          <w:szCs w:val="28"/>
        </w:rPr>
        <w:t xml:space="preserve">подробная </w:t>
      </w:r>
      <w:r w:rsidRPr="00936109">
        <w:rPr>
          <w:rFonts w:ascii="Times New Roman" w:hAnsi="Times New Roman"/>
          <w:sz w:val="28"/>
          <w:szCs w:val="28"/>
        </w:rPr>
        <w:t>картотека сюжетно – ролевых и дидактических игр для сов</w:t>
      </w:r>
      <w:r>
        <w:rPr>
          <w:rFonts w:ascii="Times New Roman" w:hAnsi="Times New Roman"/>
          <w:sz w:val="28"/>
          <w:szCs w:val="28"/>
        </w:rPr>
        <w:t>местной деятельности, маршрутные</w:t>
      </w:r>
      <w:r w:rsidRPr="00936109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ы</w:t>
      </w:r>
      <w:r w:rsidRPr="00936109">
        <w:rPr>
          <w:rFonts w:ascii="Times New Roman" w:hAnsi="Times New Roman"/>
          <w:sz w:val="28"/>
          <w:szCs w:val="28"/>
        </w:rPr>
        <w:t xml:space="preserve"> экскурсий, </w:t>
      </w:r>
      <w:r>
        <w:rPr>
          <w:rFonts w:ascii="Times New Roman" w:hAnsi="Times New Roman"/>
          <w:sz w:val="28"/>
          <w:szCs w:val="28"/>
        </w:rPr>
        <w:t xml:space="preserve">разработаны конспекты занятий </w:t>
      </w:r>
      <w:r w:rsidRPr="00936109">
        <w:rPr>
          <w:rFonts w:ascii="Times New Roman" w:hAnsi="Times New Roman"/>
          <w:sz w:val="28"/>
          <w:szCs w:val="28"/>
        </w:rPr>
        <w:t xml:space="preserve">по данному направлению. </w:t>
      </w:r>
      <w:r>
        <w:rPr>
          <w:rFonts w:ascii="Times New Roman" w:hAnsi="Times New Roman"/>
          <w:sz w:val="28"/>
          <w:szCs w:val="28"/>
        </w:rPr>
        <w:t>П</w:t>
      </w:r>
      <w:r w:rsidRPr="00936109">
        <w:rPr>
          <w:rFonts w:ascii="Times New Roman" w:hAnsi="Times New Roman"/>
          <w:sz w:val="28"/>
          <w:szCs w:val="28"/>
        </w:rPr>
        <w:t>родумана и оборудована предметно – развивающая среда</w:t>
      </w:r>
      <w:r>
        <w:rPr>
          <w:rFonts w:ascii="Times New Roman" w:hAnsi="Times New Roman"/>
          <w:sz w:val="28"/>
          <w:szCs w:val="28"/>
        </w:rPr>
        <w:t xml:space="preserve"> группы</w:t>
      </w:r>
      <w:r w:rsidRPr="0093610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изготовлена многофункциональная ширма для организации сюжетно-ролевых игр, оформлены лэпбуки по профессиям, сшита</w:t>
      </w:r>
      <w:r w:rsidRPr="00936109">
        <w:rPr>
          <w:rFonts w:ascii="Times New Roman" w:hAnsi="Times New Roman"/>
          <w:sz w:val="28"/>
          <w:szCs w:val="28"/>
        </w:rPr>
        <w:t xml:space="preserve"> спецодежда</w:t>
      </w:r>
      <w:r>
        <w:rPr>
          <w:rFonts w:ascii="Times New Roman" w:hAnsi="Times New Roman"/>
          <w:sz w:val="28"/>
          <w:szCs w:val="28"/>
        </w:rPr>
        <w:t xml:space="preserve"> для ролевых игр. </w:t>
      </w:r>
      <w:r w:rsidRPr="00936109">
        <w:rPr>
          <w:rFonts w:ascii="Times New Roman" w:hAnsi="Times New Roman"/>
          <w:sz w:val="28"/>
          <w:szCs w:val="28"/>
        </w:rPr>
        <w:t xml:space="preserve"> 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опыт работы обобщался и представлялся  в виде выступлений на конференциях, семинарах, мастер-классах, в виде публикаций на разных уровнях: республиканском, муниципальном, на базе своего образовательного учреждения.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Выступала на </w:t>
      </w:r>
      <w:r>
        <w:rPr>
          <w:rFonts w:ascii="Times New Roman" w:hAnsi="Times New Roman"/>
          <w:color w:val="000000"/>
          <w:sz w:val="28"/>
          <w:szCs w:val="28"/>
        </w:rPr>
        <w:t>Интернет-конференции</w:t>
      </w:r>
      <w:r w:rsidRPr="008B658C">
        <w:rPr>
          <w:rFonts w:ascii="Times New Roman" w:hAnsi="Times New Roman"/>
          <w:color w:val="000000"/>
          <w:sz w:val="28"/>
          <w:szCs w:val="28"/>
        </w:rPr>
        <w:t xml:space="preserve"> «Сопровождение профессионального самоопределения обучающихся в условиях муниципальной образовательной среды: опыт и перспективы развития»</w:t>
      </w:r>
      <w:r>
        <w:rPr>
          <w:rFonts w:ascii="Times New Roman" w:hAnsi="Times New Roman"/>
          <w:color w:val="000000"/>
          <w:sz w:val="28"/>
          <w:szCs w:val="28"/>
        </w:rPr>
        <w:t xml:space="preserve"> по теме: «</w:t>
      </w:r>
      <w:r w:rsidRPr="0098199D">
        <w:rPr>
          <w:rFonts w:ascii="Times New Roman" w:hAnsi="Times New Roman"/>
          <w:sz w:val="28"/>
          <w:szCs w:val="28"/>
        </w:rPr>
        <w:t>Ознакомление дошкольников с   професси</w:t>
      </w:r>
      <w:r>
        <w:rPr>
          <w:rFonts w:ascii="Times New Roman" w:hAnsi="Times New Roman"/>
          <w:sz w:val="28"/>
          <w:szCs w:val="28"/>
        </w:rPr>
        <w:t xml:space="preserve">ями   в проектной деятельности </w:t>
      </w:r>
      <w:r w:rsidRPr="0098199D">
        <w:rPr>
          <w:rFonts w:ascii="Times New Roman" w:hAnsi="Times New Roman"/>
          <w:sz w:val="28"/>
          <w:szCs w:val="28"/>
        </w:rPr>
        <w:t>с использованием  рабочей тетради М.В.Антон</w:t>
      </w:r>
      <w:r>
        <w:rPr>
          <w:rFonts w:ascii="Times New Roman" w:hAnsi="Times New Roman"/>
          <w:sz w:val="28"/>
          <w:szCs w:val="28"/>
        </w:rPr>
        <w:t xml:space="preserve">овой «Знакомимся с профессиями»» (г. Саранск, </w:t>
      </w:r>
      <w:r w:rsidRPr="0098199D">
        <w:rPr>
          <w:rFonts w:ascii="Times New Roman" w:hAnsi="Times New Roman"/>
          <w:sz w:val="28"/>
          <w:szCs w:val="28"/>
        </w:rPr>
        <w:t>Мордовский республиканский институт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8199D">
        <w:rPr>
          <w:rFonts w:ascii="Times New Roman" w:hAnsi="Times New Roman"/>
          <w:sz w:val="28"/>
          <w:szCs w:val="28"/>
        </w:rPr>
        <w:t>05.10. 2018г)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8199D">
        <w:rPr>
          <w:rFonts w:ascii="Times New Roman" w:hAnsi="Times New Roman"/>
          <w:sz w:val="28"/>
          <w:szCs w:val="28"/>
        </w:rPr>
        <w:t xml:space="preserve">Приняла участие </w:t>
      </w:r>
      <w:r w:rsidR="00542F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 Межрегиональном научно-практическом</w:t>
      </w:r>
      <w:r w:rsidRPr="0098199D">
        <w:rPr>
          <w:rFonts w:ascii="Times New Roman" w:hAnsi="Times New Roman"/>
          <w:sz w:val="28"/>
          <w:szCs w:val="28"/>
        </w:rPr>
        <w:t xml:space="preserve"> семинар</w:t>
      </w:r>
      <w:r>
        <w:rPr>
          <w:rFonts w:ascii="Times New Roman" w:hAnsi="Times New Roman"/>
          <w:sz w:val="28"/>
          <w:szCs w:val="28"/>
        </w:rPr>
        <w:t>е</w:t>
      </w:r>
      <w:r w:rsidRPr="0098199D">
        <w:rPr>
          <w:rFonts w:ascii="Times New Roman" w:hAnsi="Times New Roman"/>
          <w:sz w:val="28"/>
          <w:szCs w:val="28"/>
        </w:rPr>
        <w:t xml:space="preserve"> «Актуальные проблемы педагогики и методики дошкольного и начального образования»</w:t>
      </w:r>
      <w:r w:rsidRPr="0098199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базе </w:t>
      </w:r>
      <w:r w:rsidRPr="0098199D">
        <w:rPr>
          <w:rFonts w:ascii="Times New Roman" w:hAnsi="Times New Roman"/>
          <w:color w:val="000000"/>
          <w:sz w:val="28"/>
          <w:szCs w:val="28"/>
        </w:rPr>
        <w:t xml:space="preserve">МГПИ им. Евсевьева </w:t>
      </w:r>
      <w:r>
        <w:rPr>
          <w:rFonts w:ascii="Times New Roman" w:hAnsi="Times New Roman"/>
          <w:color w:val="000000"/>
          <w:sz w:val="28"/>
          <w:szCs w:val="28"/>
        </w:rPr>
        <w:t xml:space="preserve">с выступлением на тему: </w:t>
      </w:r>
      <w:r w:rsidRPr="0098199D">
        <w:rPr>
          <w:rFonts w:ascii="Times New Roman" w:hAnsi="Times New Roman"/>
          <w:color w:val="000000"/>
          <w:sz w:val="28"/>
          <w:szCs w:val="28"/>
        </w:rPr>
        <w:lastRenderedPageBreak/>
        <w:t xml:space="preserve">«Формирование ранней профориентации у детей старшего дошкольного возраста в проектной деятельности» </w:t>
      </w:r>
      <w:r>
        <w:rPr>
          <w:rFonts w:ascii="Times New Roman" w:hAnsi="Times New Roman"/>
          <w:color w:val="000000"/>
          <w:sz w:val="28"/>
          <w:szCs w:val="28"/>
        </w:rPr>
        <w:t xml:space="preserve">(г. Саранск, </w:t>
      </w:r>
      <w:r w:rsidRPr="0098199D">
        <w:rPr>
          <w:rFonts w:ascii="Times New Roman" w:hAnsi="Times New Roman"/>
          <w:color w:val="000000"/>
          <w:sz w:val="28"/>
          <w:szCs w:val="28"/>
        </w:rPr>
        <w:t>14.03.2019г.)</w:t>
      </w:r>
    </w:p>
    <w:p w:rsidR="005378FF" w:rsidRPr="00025ABA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Выступила с докладом на тему: «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Развитие речи детей старшего дошкольного возраста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рамках ранней профориентации»   на Республиканском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 семинар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-практикум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«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Речевое и языковое развити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дошкольника в меняющимся мире»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МБДОУ Детский сад  «Радуга» комбинированного вида </w:t>
      </w:r>
      <w:r w:rsidRPr="00E637F2">
        <w:rPr>
          <w:rFonts w:ascii="Times New Roman" w:hAnsi="Times New Roman"/>
          <w:sz w:val="28"/>
          <w:szCs w:val="28"/>
        </w:rPr>
        <w:t xml:space="preserve"> Рузаевского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37F2">
        <w:rPr>
          <w:rFonts w:ascii="Times New Roman" w:hAnsi="Times New Roman"/>
          <w:bCs/>
          <w:color w:val="000000"/>
          <w:sz w:val="28"/>
          <w:szCs w:val="28"/>
        </w:rPr>
        <w:t xml:space="preserve">26.06. 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2019 г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Представила свой опыт работы на Методическом объединении </w:t>
      </w:r>
      <w:r w:rsidRPr="008B658C">
        <w:rPr>
          <w:rFonts w:ascii="Times New Roman" w:hAnsi="Times New Roman"/>
          <w:sz w:val="28"/>
          <w:szCs w:val="28"/>
        </w:rPr>
        <w:t>воспитателей коррекционных групп ДОУ Ру</w:t>
      </w:r>
      <w:r>
        <w:rPr>
          <w:rFonts w:ascii="Times New Roman" w:hAnsi="Times New Roman"/>
          <w:sz w:val="28"/>
          <w:szCs w:val="28"/>
        </w:rPr>
        <w:t>заевского муниципального района, выступив с докладом «</w:t>
      </w:r>
      <w:r w:rsidRPr="008B658C">
        <w:rPr>
          <w:rFonts w:ascii="Times New Roman" w:hAnsi="Times New Roman"/>
          <w:sz w:val="28"/>
          <w:szCs w:val="28"/>
        </w:rPr>
        <w:t>Дидактические игры по развитию связной речи для детей с ОНР старшего дошкольного возраста»  («Центр развития ребенка-детский сад №14»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658C">
        <w:rPr>
          <w:rFonts w:ascii="Times New Roman" w:hAnsi="Times New Roman"/>
          <w:color w:val="000000"/>
          <w:sz w:val="28"/>
          <w:szCs w:val="28"/>
        </w:rPr>
        <w:t>14.03.2019г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8B658C">
        <w:rPr>
          <w:rFonts w:ascii="Times New Roman" w:hAnsi="Times New Roman"/>
          <w:color w:val="000000"/>
          <w:sz w:val="28"/>
          <w:szCs w:val="28"/>
        </w:rPr>
        <w:t>)</w:t>
      </w:r>
    </w:p>
    <w:p w:rsidR="005378FF" w:rsidRPr="00061B34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Стала участницей </w:t>
      </w:r>
      <w:r w:rsidRPr="00061B34">
        <w:rPr>
          <w:rFonts w:ascii="Times New Roman" w:hAnsi="Times New Roman"/>
          <w:sz w:val="28"/>
          <w:szCs w:val="28"/>
        </w:rPr>
        <w:t>Научно-образ</w:t>
      </w:r>
      <w:r>
        <w:rPr>
          <w:rFonts w:ascii="Times New Roman" w:hAnsi="Times New Roman"/>
          <w:sz w:val="28"/>
          <w:szCs w:val="28"/>
        </w:rPr>
        <w:t>овательного</w:t>
      </w:r>
      <w:r w:rsidRPr="00061B34">
        <w:rPr>
          <w:rFonts w:ascii="Times New Roman" w:hAnsi="Times New Roman"/>
          <w:sz w:val="28"/>
          <w:szCs w:val="28"/>
        </w:rPr>
        <w:t xml:space="preserve"> форум</w:t>
      </w:r>
      <w:r>
        <w:rPr>
          <w:rFonts w:ascii="Times New Roman" w:hAnsi="Times New Roman"/>
          <w:sz w:val="28"/>
          <w:szCs w:val="28"/>
        </w:rPr>
        <w:t>а</w:t>
      </w:r>
      <w:r w:rsidRPr="00061B34">
        <w:rPr>
          <w:rFonts w:ascii="Times New Roman" w:hAnsi="Times New Roman"/>
          <w:sz w:val="28"/>
          <w:szCs w:val="28"/>
        </w:rPr>
        <w:t xml:space="preserve"> «Родной язык: изучаем, сохраняем, продвигаем!», </w:t>
      </w:r>
      <w:r>
        <w:rPr>
          <w:rFonts w:ascii="Times New Roman" w:hAnsi="Times New Roman"/>
          <w:sz w:val="28"/>
          <w:szCs w:val="28"/>
        </w:rPr>
        <w:t>выступив в секции</w:t>
      </w:r>
      <w:r w:rsidRPr="00061B34">
        <w:rPr>
          <w:rFonts w:ascii="Times New Roman" w:hAnsi="Times New Roman"/>
          <w:sz w:val="28"/>
          <w:szCs w:val="28"/>
        </w:rPr>
        <w:t xml:space="preserve"> «В гостях у Куйгорожа» (г. Саранск, МГПИ им. М.Е. Евсевьева, май 2019г.)</w:t>
      </w:r>
      <w:r>
        <w:rPr>
          <w:rFonts w:ascii="Times New Roman" w:hAnsi="Times New Roman"/>
          <w:sz w:val="28"/>
          <w:szCs w:val="28"/>
        </w:rPr>
        <w:t>.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Приняла участие в м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астер-класс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 с выступлением на тему «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Использование математических игр в работе с детьми дошкольного возраста по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ранней профориентации» в рамках Республиканского методического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 марафон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  - 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Семинар «Игровые технологии математического развития детей дошкольного возраста» </w:t>
      </w:r>
      <w:r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 xml:space="preserve">Детский сад №114 </w:t>
      </w:r>
      <w:r w:rsidRPr="00E637F2">
        <w:rPr>
          <w:rFonts w:ascii="Times New Roman" w:hAnsi="Times New Roman"/>
          <w:sz w:val="28"/>
          <w:szCs w:val="28"/>
        </w:rPr>
        <w:t xml:space="preserve"> Рузаевского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637F2">
        <w:rPr>
          <w:rFonts w:ascii="Times New Roman" w:hAnsi="Times New Roman"/>
          <w:bCs/>
          <w:color w:val="000000"/>
          <w:sz w:val="28"/>
          <w:szCs w:val="28"/>
        </w:rPr>
        <w:t>12.12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E637F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2019 г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E637F2">
        <w:rPr>
          <w:rFonts w:ascii="Times New Roman" w:eastAsia="Times New Roman" w:hAnsi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378FF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Также участвовала в Республиканском конкурсе </w:t>
      </w:r>
      <w:r w:rsidRPr="00061B34">
        <w:rPr>
          <w:rFonts w:ascii="Times New Roman" w:hAnsi="Times New Roman"/>
          <w:sz w:val="28"/>
          <w:szCs w:val="28"/>
        </w:rPr>
        <w:t xml:space="preserve">творческих работ «Идея – </w:t>
      </w:r>
      <w:r w:rsidRPr="00061B34">
        <w:rPr>
          <w:rFonts w:ascii="Times New Roman" w:hAnsi="Times New Roman"/>
          <w:sz w:val="28"/>
          <w:szCs w:val="28"/>
          <w:lang w:val="en-US"/>
        </w:rPr>
        <w:t>prof</w:t>
      </w:r>
      <w:r w:rsidRPr="00061B34">
        <w:rPr>
          <w:rFonts w:ascii="Times New Roman" w:hAnsi="Times New Roman"/>
          <w:sz w:val="28"/>
          <w:szCs w:val="28"/>
        </w:rPr>
        <w:t>» (Саранск,  ГБОУ ДПО «МРИО» 2018г.)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Профоринтационном</w:t>
      </w:r>
      <w:r w:rsidRPr="00061B3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е</w:t>
      </w:r>
      <w:r w:rsidRPr="00061B34">
        <w:rPr>
          <w:rFonts w:ascii="Times New Roman" w:hAnsi="Times New Roman"/>
          <w:sz w:val="28"/>
          <w:szCs w:val="28"/>
        </w:rPr>
        <w:t xml:space="preserve">  «Новогоднее письмо Деду Морозу  </w:t>
      </w:r>
      <w:r>
        <w:rPr>
          <w:rFonts w:ascii="Times New Roman" w:hAnsi="Times New Roman"/>
          <w:sz w:val="28"/>
          <w:szCs w:val="28"/>
        </w:rPr>
        <w:t xml:space="preserve">в номинации </w:t>
      </w:r>
      <w:r w:rsidRPr="00061B34">
        <w:rPr>
          <w:rFonts w:ascii="Times New Roman" w:hAnsi="Times New Roman"/>
          <w:sz w:val="28"/>
          <w:szCs w:val="28"/>
        </w:rPr>
        <w:t>«Моя профессия – мое будущее» (г. Саранск, ФГБОУ ВО «МГПИ  им. М.Е. Евсевьева», декабрь 2019г.)</w:t>
      </w:r>
      <w:r>
        <w:rPr>
          <w:rFonts w:ascii="Times New Roman" w:hAnsi="Times New Roman"/>
          <w:sz w:val="28"/>
          <w:szCs w:val="28"/>
        </w:rPr>
        <w:t>.</w:t>
      </w:r>
    </w:p>
    <w:p w:rsidR="005378FF" w:rsidRPr="00061B34" w:rsidRDefault="005378FF" w:rsidP="005378FF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Рузаевской газете от 18.01.2019 года была размещена моя публикация на тему: «Все профессии важны».</w:t>
      </w:r>
    </w:p>
    <w:p w:rsidR="005378FF" w:rsidRPr="006060CF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F1425">
        <w:rPr>
          <w:rFonts w:ascii="Times New Roman" w:hAnsi="Times New Roman"/>
          <w:sz w:val="28"/>
          <w:szCs w:val="28"/>
        </w:rPr>
        <w:lastRenderedPageBreak/>
        <w:t>Для определения уровня сформированности знаний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425">
        <w:rPr>
          <w:rFonts w:ascii="Times New Roman" w:hAnsi="Times New Roman"/>
          <w:sz w:val="28"/>
          <w:szCs w:val="28"/>
        </w:rPr>
        <w:t xml:space="preserve"> по ранней профориентации у детей старшего дошкольного возраста </w:t>
      </w:r>
      <w:r>
        <w:rPr>
          <w:rFonts w:ascii="Times New Roman" w:hAnsi="Times New Roman"/>
          <w:sz w:val="28"/>
          <w:szCs w:val="28"/>
        </w:rPr>
        <w:t xml:space="preserve"> мною использовались профориентационные опросники, предложенные</w:t>
      </w:r>
      <w:r w:rsidRPr="006F1425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1425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60CF">
        <w:rPr>
          <w:rFonts w:ascii="Times New Roman" w:hAnsi="Times New Roman"/>
          <w:sz w:val="28"/>
          <w:szCs w:val="28"/>
        </w:rPr>
        <w:t>Кондрашовым, Л. В.Куцаковой, Е. И. Климовым.</w:t>
      </w:r>
    </w:p>
    <w:p w:rsidR="005378FF" w:rsidRDefault="005378FF" w:rsidP="005378F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060CF">
        <w:rPr>
          <w:sz w:val="26"/>
          <w:szCs w:val="26"/>
        </w:rPr>
        <w:tab/>
      </w:r>
      <w:r w:rsidRPr="006060CF">
        <w:rPr>
          <w:rFonts w:ascii="Times New Roman" w:hAnsi="Times New Roman"/>
          <w:sz w:val="28"/>
          <w:szCs w:val="28"/>
        </w:rPr>
        <w:t>Результаты диагностики позволили констатировать, что по сравнению со стартовой диагностикой (конец средней группы),  к концу второго года обучения</w:t>
      </w:r>
      <w:r>
        <w:rPr>
          <w:rFonts w:ascii="Times New Roman" w:hAnsi="Times New Roman"/>
          <w:sz w:val="28"/>
          <w:szCs w:val="28"/>
        </w:rPr>
        <w:t xml:space="preserve"> (конец старшей группы) </w:t>
      </w:r>
      <w:r w:rsidRPr="006060CF">
        <w:rPr>
          <w:rFonts w:ascii="Times New Roman" w:hAnsi="Times New Roman"/>
          <w:sz w:val="28"/>
          <w:szCs w:val="28"/>
        </w:rPr>
        <w:t xml:space="preserve"> средний уровень знаний детей увеличился с 40% до 50%,  высокий уровень – с 10% до 30%; низкий уровень уменьшился с 50% до 20%.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60CF">
        <w:rPr>
          <w:rFonts w:ascii="Times New Roman" w:hAnsi="Times New Roman"/>
          <w:sz w:val="28"/>
          <w:szCs w:val="28"/>
        </w:rPr>
        <w:t>На конец подготовительной к школе группы лишь 5% детей   имеют слабые знания о профессиональной деятельности взрослых. Это связано с проблемами состояния здоровья детей, недостаточным уровнем  потенциальных возможностей, пассивностью родителей в воспитании детей.</w:t>
      </w:r>
      <w:r>
        <w:rPr>
          <w:rFonts w:ascii="Times New Roman" w:hAnsi="Times New Roman"/>
          <w:sz w:val="28"/>
          <w:szCs w:val="28"/>
        </w:rPr>
        <w:t xml:space="preserve"> Высоким уровнем знаний о профессиях стали обладать 80% детей.</w:t>
      </w:r>
    </w:p>
    <w:p w:rsidR="005378FF" w:rsidRDefault="005378FF" w:rsidP="005378FF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619500"/>
            <wp:effectExtent l="0" t="0" r="0" b="0"/>
            <wp:docPr id="2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378FF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вся проводимая работа, использование методического пособия  </w:t>
      </w:r>
      <w:r w:rsidRPr="00936109">
        <w:rPr>
          <w:rFonts w:ascii="Times New Roman" w:hAnsi="Times New Roman"/>
          <w:sz w:val="28"/>
          <w:szCs w:val="28"/>
        </w:rPr>
        <w:t>«Дошкольник</w:t>
      </w:r>
      <w:r w:rsidRPr="00936109">
        <w:rPr>
          <w:rFonts w:ascii="Times New Roman" w:hAnsi="Times New Roman"/>
          <w:b/>
          <w:sz w:val="28"/>
          <w:szCs w:val="28"/>
        </w:rPr>
        <w:t xml:space="preserve"> </w:t>
      </w:r>
      <w:r w:rsidRPr="00936109">
        <w:rPr>
          <w:rFonts w:ascii="Times New Roman" w:hAnsi="Times New Roman"/>
          <w:sz w:val="28"/>
          <w:szCs w:val="28"/>
        </w:rPr>
        <w:t>и ранняя профориентация»</w:t>
      </w:r>
      <w:r>
        <w:rPr>
          <w:rFonts w:ascii="Times New Roman" w:hAnsi="Times New Roman"/>
          <w:sz w:val="28"/>
          <w:szCs w:val="28"/>
        </w:rPr>
        <w:t>,</w:t>
      </w:r>
      <w:r w:rsidRPr="00936109">
        <w:rPr>
          <w:rFonts w:ascii="Times New Roman" w:hAnsi="Times New Roman"/>
          <w:sz w:val="28"/>
          <w:szCs w:val="28"/>
        </w:rPr>
        <w:t xml:space="preserve"> автором – составителем,  которого  является М. В. Антонова</w:t>
      </w:r>
      <w:r>
        <w:rPr>
          <w:rFonts w:ascii="Times New Roman" w:hAnsi="Times New Roman"/>
          <w:sz w:val="28"/>
          <w:szCs w:val="28"/>
        </w:rPr>
        <w:t xml:space="preserve">, реализация познавательного проекта «Все профессии – важны, все профессии - нужны» </w:t>
      </w:r>
      <w:r w:rsidRPr="006F1425">
        <w:rPr>
          <w:rFonts w:ascii="Times New Roman" w:hAnsi="Times New Roman"/>
          <w:sz w:val="28"/>
          <w:szCs w:val="28"/>
        </w:rPr>
        <w:t xml:space="preserve">позволило качественно </w:t>
      </w:r>
      <w:r w:rsidRPr="006F1425">
        <w:rPr>
          <w:rFonts w:ascii="Times New Roman" w:hAnsi="Times New Roman"/>
          <w:sz w:val="28"/>
          <w:szCs w:val="28"/>
        </w:rPr>
        <w:lastRenderedPageBreak/>
        <w:t>изменить уровень представлений детей о профессиональной деятельности взрослых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378FF" w:rsidRPr="00936109" w:rsidRDefault="005378FF" w:rsidP="005378FF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В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 процессе реализации проекта </w:t>
      </w:r>
      <w:r>
        <w:rPr>
          <w:rStyle w:val="c0"/>
          <w:rFonts w:ascii="Times New Roman" w:hAnsi="Times New Roman"/>
          <w:sz w:val="28"/>
          <w:szCs w:val="28"/>
        </w:rPr>
        <w:t xml:space="preserve">результат </w:t>
      </w:r>
      <w:r w:rsidRPr="00936109">
        <w:rPr>
          <w:rStyle w:val="c0"/>
          <w:rFonts w:ascii="Times New Roman" w:hAnsi="Times New Roman"/>
          <w:sz w:val="28"/>
          <w:szCs w:val="28"/>
        </w:rPr>
        <w:t>получил</w:t>
      </w:r>
      <w:r>
        <w:rPr>
          <w:rStyle w:val="c0"/>
          <w:rFonts w:ascii="Times New Roman" w:hAnsi="Times New Roman"/>
          <w:sz w:val="28"/>
          <w:szCs w:val="28"/>
        </w:rPr>
        <w:t>ся достаточно интересным.  Дошкольники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 не только расширили </w:t>
      </w:r>
      <w:r>
        <w:rPr>
          <w:rStyle w:val="c0"/>
          <w:rFonts w:ascii="Times New Roman" w:hAnsi="Times New Roman"/>
          <w:sz w:val="28"/>
          <w:szCs w:val="28"/>
        </w:rPr>
        <w:t xml:space="preserve">профессиональный </w:t>
      </w:r>
      <w:r w:rsidRPr="00936109">
        <w:rPr>
          <w:rStyle w:val="c0"/>
          <w:rFonts w:ascii="Times New Roman" w:hAnsi="Times New Roman"/>
          <w:sz w:val="28"/>
          <w:szCs w:val="28"/>
        </w:rPr>
        <w:t>кругозор и повыси</w:t>
      </w:r>
      <w:r>
        <w:rPr>
          <w:rStyle w:val="c0"/>
          <w:rFonts w:ascii="Times New Roman" w:hAnsi="Times New Roman"/>
          <w:sz w:val="28"/>
          <w:szCs w:val="28"/>
        </w:rPr>
        <w:t>ли   уровень знаний о трудовой деятельности взрослых, но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/>
          <w:sz w:val="28"/>
          <w:szCs w:val="28"/>
        </w:rPr>
        <w:t xml:space="preserve">и 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на этом возрастном этапе стали </w:t>
      </w:r>
      <w:r>
        <w:rPr>
          <w:rStyle w:val="c0"/>
          <w:rFonts w:ascii="Times New Roman" w:hAnsi="Times New Roman"/>
          <w:sz w:val="28"/>
          <w:szCs w:val="28"/>
        </w:rPr>
        <w:t>задумываться о выборе профессии на будущее. У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 ребят значительно повысилась познавательная активность, желание выполнять трудовые поручения, </w:t>
      </w:r>
      <w:r>
        <w:rPr>
          <w:rStyle w:val="c0"/>
          <w:rFonts w:ascii="Times New Roman" w:hAnsi="Times New Roman"/>
          <w:sz w:val="28"/>
          <w:szCs w:val="28"/>
        </w:rPr>
        <w:t>дети стали более уважительно относиться</w:t>
      </w:r>
      <w:r w:rsidRPr="00936109">
        <w:rPr>
          <w:rStyle w:val="c0"/>
          <w:rFonts w:ascii="Times New Roman" w:hAnsi="Times New Roman"/>
          <w:sz w:val="28"/>
          <w:szCs w:val="28"/>
        </w:rPr>
        <w:t xml:space="preserve"> к </w:t>
      </w:r>
      <w:r>
        <w:rPr>
          <w:rStyle w:val="c0"/>
          <w:rFonts w:ascii="Times New Roman" w:hAnsi="Times New Roman"/>
          <w:sz w:val="28"/>
          <w:szCs w:val="28"/>
        </w:rPr>
        <w:t xml:space="preserve">труду взрослых и результатам </w:t>
      </w:r>
      <w:r w:rsidRPr="00936109">
        <w:rPr>
          <w:rStyle w:val="c0"/>
          <w:rFonts w:ascii="Times New Roman" w:hAnsi="Times New Roman"/>
          <w:sz w:val="28"/>
          <w:szCs w:val="28"/>
        </w:rPr>
        <w:t>труда.</w:t>
      </w:r>
    </w:p>
    <w:p w:rsidR="005378FF" w:rsidRDefault="005378FF" w:rsidP="005378F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21ECA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>
        <w:rPr>
          <w:rFonts w:ascii="Times New Roman" w:hAnsi="Times New Roman"/>
          <w:sz w:val="28"/>
          <w:szCs w:val="28"/>
          <w:lang w:eastAsia="ru-RU"/>
        </w:rPr>
        <w:t xml:space="preserve"> из результатов мониторинга образовательного процесса можно судить об эффективности проведенной работы по ранней профориентации детей группы «Колокольчик»</w:t>
      </w:r>
      <w:r w:rsidRPr="00760EB6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9B3E0E">
        <w:rPr>
          <w:rFonts w:ascii="Times New Roman" w:hAnsi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/>
          <w:sz w:val="28"/>
          <w:szCs w:val="28"/>
          <w:lang w:eastAsia="ru-RU"/>
        </w:rPr>
        <w:t>значительном улучшении речи детей с ОНР.</w:t>
      </w:r>
    </w:p>
    <w:p w:rsidR="005378FF" w:rsidRPr="00043FC9" w:rsidRDefault="005378FF" w:rsidP="005378FF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01D08">
        <w:rPr>
          <w:rFonts w:ascii="Times New Roman" w:hAnsi="Times New Roman"/>
          <w:i/>
          <w:sz w:val="28"/>
          <w:szCs w:val="28"/>
          <w:lang w:eastAsia="ru-RU"/>
        </w:rPr>
        <w:t>Стабильность: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140F17">
        <w:rPr>
          <w:rFonts w:ascii="Times New Roman" w:hAnsi="Times New Roman"/>
          <w:sz w:val="28"/>
          <w:szCs w:val="28"/>
          <w:lang w:eastAsia="ru-RU"/>
        </w:rPr>
        <w:t>ведени</w:t>
      </w:r>
      <w:r>
        <w:rPr>
          <w:rFonts w:ascii="Times New Roman" w:hAnsi="Times New Roman"/>
          <w:sz w:val="28"/>
          <w:szCs w:val="28"/>
          <w:lang w:eastAsia="ru-RU"/>
        </w:rPr>
        <w:t xml:space="preserve">е в практику опыта </w:t>
      </w:r>
      <w:r w:rsidRPr="00207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Pr="00207634">
        <w:rPr>
          <w:rFonts w:ascii="Times New Roman" w:hAnsi="Times New Roman"/>
          <w:sz w:val="28"/>
          <w:szCs w:val="28"/>
        </w:rPr>
        <w:t>Формирование ранней профориентации у детей  старшего дошкольного возраста с ОНР»</w:t>
      </w:r>
      <w:r w:rsidRPr="00415A4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140F17">
        <w:rPr>
          <w:rFonts w:ascii="Times New Roman" w:hAnsi="Times New Roman"/>
          <w:sz w:val="28"/>
          <w:szCs w:val="28"/>
        </w:rPr>
        <w:t>дает</w:t>
      </w:r>
      <w:r>
        <w:rPr>
          <w:rFonts w:ascii="Times New Roman" w:hAnsi="Times New Roman"/>
          <w:sz w:val="28"/>
          <w:szCs w:val="28"/>
        </w:rPr>
        <w:t xml:space="preserve"> на протяжении трех лет </w:t>
      </w:r>
      <w:r w:rsidRPr="00140F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устойчивые положительные результаты обучения, воспитания и развития дошкольников с ОНР</w:t>
      </w:r>
      <w:r w:rsidRPr="00043FC9">
        <w:rPr>
          <w:rFonts w:ascii="Times New Roman" w:hAnsi="Times New Roman"/>
          <w:sz w:val="28"/>
          <w:szCs w:val="28"/>
        </w:rPr>
        <w:t xml:space="preserve">. </w:t>
      </w:r>
    </w:p>
    <w:p w:rsidR="005378FF" w:rsidRDefault="005378FF" w:rsidP="005378FF">
      <w:pPr>
        <w:spacing w:line="360" w:lineRule="auto"/>
        <w:ind w:firstLine="567"/>
        <w:contextualSpacing/>
        <w:jc w:val="both"/>
        <w:rPr>
          <w:rStyle w:val="Bodytext2NotBold"/>
          <w:rFonts w:eastAsia="Calibri"/>
          <w:b w:val="0"/>
          <w:sz w:val="28"/>
          <w:szCs w:val="28"/>
        </w:rPr>
      </w:pPr>
      <w:r w:rsidRPr="00B01D08">
        <w:rPr>
          <w:rFonts w:ascii="Times New Roman" w:hAnsi="Times New Roman"/>
          <w:i/>
          <w:sz w:val="28"/>
          <w:szCs w:val="28"/>
          <w:lang w:eastAsia="ru-RU"/>
        </w:rPr>
        <w:t>Доступность:</w:t>
      </w:r>
      <w:r w:rsidRPr="00B01D08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5956ED">
        <w:rPr>
          <w:rFonts w:ascii="Times New Roman" w:eastAsia="Times New Roman" w:hAnsi="Times New Roman"/>
          <w:sz w:val="28"/>
          <w:szCs w:val="28"/>
          <w:lang w:eastAsia="ru-RU"/>
        </w:rPr>
        <w:t xml:space="preserve">вой педагогический опыт в данном направлении транслирую в педагогическом сообществе на уровне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дошкольной образовательной организации</w:t>
      </w:r>
      <w:r w:rsidRPr="005956ED">
        <w:rPr>
          <w:rFonts w:ascii="Times New Roman" w:eastAsia="Times New Roman" w:hAnsi="Times New Roman"/>
          <w:sz w:val="28"/>
          <w:szCs w:val="28"/>
          <w:lang w:eastAsia="ru-RU"/>
        </w:rPr>
        <w:t>, на муниципальном и на республиканском  уровн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е. </w:t>
      </w:r>
      <w:r w:rsidRPr="005956ED">
        <w:rPr>
          <w:rFonts w:ascii="Times New Roman" w:hAnsi="Times New Roman"/>
          <w:color w:val="000000"/>
          <w:sz w:val="28"/>
          <w:szCs w:val="28"/>
        </w:rPr>
        <w:t xml:space="preserve">Периодически выкладываю методические разработки на  своих персональных сайтах в социальной сети работников образования: на международном образовательном портале </w:t>
      </w:r>
      <w:r w:rsidRPr="006A744F">
        <w:rPr>
          <w:rStyle w:val="Bodytext2NotBold"/>
          <w:rFonts w:eastAsia="Calibri"/>
          <w:b w:val="0"/>
          <w:sz w:val="28"/>
          <w:szCs w:val="28"/>
          <w:lang w:val="en-US"/>
        </w:rPr>
        <w:t>Maam</w:t>
      </w:r>
      <w:r w:rsidRPr="006A744F">
        <w:rPr>
          <w:rStyle w:val="Bodytext2NotBold"/>
          <w:rFonts w:eastAsia="Calibri"/>
          <w:b w:val="0"/>
          <w:sz w:val="28"/>
          <w:szCs w:val="28"/>
        </w:rPr>
        <w:t>.</w:t>
      </w:r>
      <w:r w:rsidRPr="006A744F">
        <w:rPr>
          <w:rStyle w:val="Bodytext2NotBold"/>
          <w:rFonts w:eastAsia="Calibri"/>
          <w:b w:val="0"/>
          <w:sz w:val="28"/>
          <w:szCs w:val="28"/>
          <w:lang w:val="en-US"/>
        </w:rPr>
        <w:t>ru</w:t>
      </w:r>
      <w:r w:rsidRPr="006A744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A744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6A744F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Pr="006A744F">
        <w:rPr>
          <w:rStyle w:val="Bodytext2NotBold"/>
          <w:rFonts w:eastAsia="Calibri"/>
          <w:b w:val="0"/>
          <w:sz w:val="28"/>
          <w:szCs w:val="28"/>
          <w:lang w:val="en-US"/>
        </w:rPr>
        <w:t>sportal</w:t>
      </w:r>
      <w:r w:rsidRPr="006A744F">
        <w:rPr>
          <w:rStyle w:val="Bodytext2NotBold"/>
          <w:rFonts w:eastAsia="Calibri"/>
          <w:b w:val="0"/>
          <w:sz w:val="28"/>
          <w:szCs w:val="28"/>
        </w:rPr>
        <w:t>.</w:t>
      </w:r>
      <w:r w:rsidRPr="006A744F">
        <w:rPr>
          <w:rStyle w:val="Bodytext2NotBold"/>
          <w:rFonts w:eastAsia="Calibri"/>
          <w:b w:val="0"/>
          <w:sz w:val="28"/>
          <w:szCs w:val="28"/>
          <w:lang w:val="en-US"/>
        </w:rPr>
        <w:t>ru</w:t>
      </w:r>
      <w:r w:rsidRPr="006A744F">
        <w:rPr>
          <w:rStyle w:val="Bodytext2NotBold"/>
          <w:rFonts w:eastAsia="Calibri"/>
          <w:b w:val="0"/>
          <w:sz w:val="28"/>
          <w:szCs w:val="28"/>
        </w:rPr>
        <w:t>, а также на официальном сайте структурного подразделения «Детский сад №7 комбинированного вида МБДОУ «Детский сад «Радуга» комбинированного вида»</w:t>
      </w:r>
      <w:r>
        <w:rPr>
          <w:rStyle w:val="Bodytext2NotBold"/>
          <w:rFonts w:eastAsia="Calibri"/>
          <w:b w:val="0"/>
          <w:sz w:val="28"/>
          <w:szCs w:val="28"/>
        </w:rPr>
        <w:t xml:space="preserve"> - </w:t>
      </w:r>
      <w:hyperlink r:id="rId9" w:history="1">
        <w:r w:rsidRPr="007E1A95">
          <w:rPr>
            <w:rStyle w:val="a8"/>
            <w:rFonts w:ascii="Times New Roman" w:hAnsi="Times New Roman"/>
            <w:sz w:val="28"/>
            <w:szCs w:val="28"/>
            <w:shd w:val="clear" w:color="auto" w:fill="FFFFFF"/>
            <w:lang w:eastAsia="ru-RU" w:bidi="ru-RU"/>
          </w:rPr>
          <w:t>https://ds7ruz.schoolrm.ru/sveden/employees/18746/216126/</w:t>
        </w:r>
      </w:hyperlink>
      <w:r>
        <w:rPr>
          <w:rStyle w:val="Bodytext2NotBold"/>
          <w:rFonts w:eastAsia="Calibri"/>
          <w:b w:val="0"/>
          <w:sz w:val="28"/>
          <w:szCs w:val="28"/>
          <w:shd w:val="clear" w:color="auto" w:fill="FFFFFF"/>
        </w:rPr>
        <w:t xml:space="preserve"> </w:t>
      </w:r>
      <w:r w:rsidRPr="006A744F">
        <w:rPr>
          <w:rStyle w:val="Bodytext2NotBold"/>
          <w:rFonts w:eastAsia="Calibri"/>
          <w:b w:val="0"/>
          <w:sz w:val="28"/>
          <w:szCs w:val="28"/>
          <w:shd w:val="clear" w:color="auto" w:fill="FFFFFF"/>
        </w:rPr>
        <w:t xml:space="preserve">   </w:t>
      </w:r>
    </w:p>
    <w:p w:rsidR="005378FF" w:rsidRDefault="005378FF" w:rsidP="005378F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A2672">
        <w:rPr>
          <w:rStyle w:val="Bodytext2NotBold"/>
          <w:rFonts w:eastAsia="Calibri"/>
          <w:b w:val="0"/>
          <w:i/>
          <w:sz w:val="28"/>
          <w:szCs w:val="28"/>
        </w:rPr>
        <w:t>Трудность:</w:t>
      </w:r>
      <w:r w:rsidRPr="006A2672">
        <w:rPr>
          <w:rStyle w:val="Bodytext2NotBold"/>
          <w:rFonts w:eastAsia="Calibri"/>
          <w:b w:val="0"/>
          <w:sz w:val="28"/>
          <w:szCs w:val="28"/>
        </w:rPr>
        <w:t xml:space="preserve"> </w:t>
      </w:r>
      <w:r w:rsidRPr="006A2672">
        <w:rPr>
          <w:rFonts w:ascii="Times New Roman" w:hAnsi="Times New Roman"/>
          <w:sz w:val="28"/>
          <w:szCs w:val="28"/>
        </w:rPr>
        <w:t xml:space="preserve">Основная сложность работы по ознакомлению детей с профессиями </w:t>
      </w:r>
      <w:r>
        <w:rPr>
          <w:rFonts w:ascii="Times New Roman" w:hAnsi="Times New Roman"/>
          <w:sz w:val="28"/>
          <w:szCs w:val="28"/>
        </w:rPr>
        <w:t xml:space="preserve"> состояла </w:t>
      </w:r>
      <w:r w:rsidRPr="006A2672">
        <w:rPr>
          <w:rFonts w:ascii="Times New Roman" w:hAnsi="Times New Roman"/>
          <w:sz w:val="28"/>
          <w:szCs w:val="28"/>
        </w:rPr>
        <w:t xml:space="preserve">в том, что </w:t>
      </w:r>
      <w:r>
        <w:rPr>
          <w:rFonts w:ascii="Times New Roman" w:hAnsi="Times New Roman"/>
          <w:sz w:val="28"/>
          <w:szCs w:val="28"/>
        </w:rPr>
        <w:t>большая область трудовой деятельности</w:t>
      </w:r>
      <w:r w:rsidRPr="006A2672">
        <w:rPr>
          <w:rFonts w:ascii="Times New Roman" w:hAnsi="Times New Roman"/>
          <w:sz w:val="28"/>
          <w:szCs w:val="28"/>
        </w:rPr>
        <w:t xml:space="preserve"> взрослых недоступна для непосредственного наблюдения за ней, и в силу этого остаѐтся за пределами понимания ребѐнка. Поэтому </w:t>
      </w:r>
      <w:r>
        <w:rPr>
          <w:rFonts w:ascii="Times New Roman" w:hAnsi="Times New Roman"/>
          <w:sz w:val="28"/>
          <w:szCs w:val="28"/>
        </w:rPr>
        <w:t xml:space="preserve">работа педагога </w:t>
      </w:r>
      <w:r w:rsidRPr="006A2672">
        <w:rPr>
          <w:rFonts w:ascii="Times New Roman" w:hAnsi="Times New Roman"/>
          <w:sz w:val="28"/>
          <w:szCs w:val="28"/>
        </w:rPr>
        <w:t xml:space="preserve">по </w:t>
      </w:r>
      <w:r w:rsidRPr="006A2672">
        <w:rPr>
          <w:rFonts w:ascii="Times New Roman" w:hAnsi="Times New Roman"/>
          <w:sz w:val="28"/>
          <w:szCs w:val="28"/>
        </w:rPr>
        <w:lastRenderedPageBreak/>
        <w:t>реализации задач ранней профориентации должна основываться на самых разнообразных формах и методах работы с детьми и выстраиваться системно.</w:t>
      </w:r>
    </w:p>
    <w:p w:rsidR="005378FF" w:rsidRDefault="005378FF" w:rsidP="005378F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Для того чтобы работа по ранней профориентации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была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эффективна, необходимы совместные усилия педагога и родителей. Н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силу их занятости они не всегда могли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посетить группу и рассказат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 о своей профессии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. Это и было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еще одной трудностью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которую мы старались преодолеть совместно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ними.</w:t>
      </w:r>
    </w:p>
    <w:p w:rsidR="005378FF" w:rsidRDefault="005378FF" w:rsidP="005378FF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361A8">
        <w:rPr>
          <w:rFonts w:ascii="Times New Roman" w:hAnsi="Times New Roman"/>
          <w:bCs/>
          <w:i/>
          <w:color w:val="000000"/>
          <w:sz w:val="28"/>
          <w:szCs w:val="28"/>
          <w:lang w:eastAsia="ru-RU" w:bidi="ru-RU"/>
        </w:rPr>
        <w:t>Перспективы применения опыта</w:t>
      </w:r>
      <w:r>
        <w:rPr>
          <w:rFonts w:ascii="Times New Roman" w:hAnsi="Times New Roman"/>
          <w:bCs/>
          <w:i/>
          <w:color w:val="000000"/>
          <w:sz w:val="28"/>
          <w:szCs w:val="28"/>
          <w:lang w:eastAsia="ru-RU" w:bidi="ru-RU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педагогический опыт </w:t>
      </w:r>
      <w:r w:rsidRPr="0093610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могут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с успехом </w:t>
      </w:r>
      <w:r w:rsidRPr="0093610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использовать воспитатели дошкольных образовательных учреждений  </w:t>
      </w:r>
      <w:r w:rsidRPr="00936109">
        <w:rPr>
          <w:rFonts w:ascii="Times New Roman" w:eastAsia="Times New Roman" w:hAnsi="Times New Roman"/>
          <w:sz w:val="28"/>
          <w:szCs w:val="28"/>
          <w:lang w:eastAsia="ru-RU"/>
        </w:rPr>
        <w:t>в работе с детьми дошкольного возраста по ознакомлению с профессиональной деятельностью взрослых.</w:t>
      </w:r>
    </w:p>
    <w:p w:rsidR="005378FF" w:rsidRDefault="005378FF" w:rsidP="005378F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5378FF" w:rsidRPr="00E31BEC" w:rsidRDefault="005378FF" w:rsidP="005378FF">
      <w:pPr>
        <w:shd w:val="clear" w:color="auto" w:fill="FFFFFF"/>
        <w:spacing w:before="180" w:after="18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5378FF" w:rsidRPr="004469E1" w:rsidRDefault="005378FF" w:rsidP="005378FF">
      <w:pPr>
        <w:pStyle w:val="a4"/>
        <w:numPr>
          <w:ilvl w:val="8"/>
          <w:numId w:val="9"/>
        </w:numPr>
        <w:tabs>
          <w:tab w:val="left" w:pos="56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378FF" w:rsidRPr="004469E1" w:rsidRDefault="005378FF" w:rsidP="005378F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4469E1">
        <w:rPr>
          <w:color w:val="000000"/>
          <w:sz w:val="28"/>
          <w:szCs w:val="28"/>
        </w:rPr>
        <w:t>Алешина</w:t>
      </w:r>
      <w:r>
        <w:rPr>
          <w:color w:val="000000"/>
          <w:sz w:val="28"/>
          <w:szCs w:val="28"/>
        </w:rPr>
        <w:t>,</w:t>
      </w:r>
      <w:r w:rsidRPr="004469E1">
        <w:rPr>
          <w:color w:val="000000"/>
          <w:sz w:val="28"/>
          <w:szCs w:val="28"/>
        </w:rPr>
        <w:t xml:space="preserve"> Н. В. Ознакомление дошкольников с окружающим</w:t>
      </w:r>
      <w:r>
        <w:rPr>
          <w:color w:val="000000"/>
          <w:sz w:val="28"/>
          <w:szCs w:val="28"/>
        </w:rPr>
        <w:t xml:space="preserve"> </w:t>
      </w:r>
      <w:r w:rsidRPr="004469E1">
        <w:rPr>
          <w:color w:val="000000"/>
          <w:sz w:val="28"/>
          <w:szCs w:val="28"/>
        </w:rPr>
        <w:t>/ Н. В. Алешина — М.: «Педагогическое Общество России», 2000. 128с.</w:t>
      </w:r>
    </w:p>
    <w:p w:rsidR="005378FF" w:rsidRPr="004469E1" w:rsidRDefault="005378FF" w:rsidP="005378F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Буре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Р. С. Дошкольник и труд. Теория и методика трудового воспитания. – М.: Мозаика-Синтез, 2011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– 136 с.</w:t>
      </w:r>
    </w:p>
    <w:p w:rsidR="005378FF" w:rsidRPr="004469E1" w:rsidRDefault="005378FF" w:rsidP="005378F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4469E1">
        <w:rPr>
          <w:color w:val="000000"/>
          <w:sz w:val="28"/>
          <w:szCs w:val="28"/>
        </w:rPr>
        <w:t>Во</w:t>
      </w:r>
      <w:r>
        <w:rPr>
          <w:color w:val="000000"/>
          <w:sz w:val="28"/>
          <w:szCs w:val="28"/>
        </w:rPr>
        <w:t>спитание дошкольника в труде / п</w:t>
      </w:r>
      <w:r w:rsidRPr="004469E1">
        <w:rPr>
          <w:color w:val="000000"/>
          <w:sz w:val="28"/>
          <w:szCs w:val="28"/>
        </w:rPr>
        <w:t>од ред. В. Г. Нечаевой — М.: Просвещение,</w:t>
      </w:r>
      <w:r>
        <w:rPr>
          <w:color w:val="000000"/>
          <w:sz w:val="28"/>
          <w:szCs w:val="28"/>
        </w:rPr>
        <w:t xml:space="preserve"> </w:t>
      </w:r>
      <w:r w:rsidRPr="004469E1">
        <w:rPr>
          <w:color w:val="000000"/>
          <w:sz w:val="28"/>
          <w:szCs w:val="28"/>
        </w:rPr>
        <w:t xml:space="preserve">1974. </w:t>
      </w:r>
      <w:r>
        <w:rPr>
          <w:color w:val="000000"/>
          <w:sz w:val="28"/>
          <w:szCs w:val="28"/>
        </w:rPr>
        <w:t xml:space="preserve">- </w:t>
      </w:r>
      <w:r w:rsidRPr="004469E1">
        <w:rPr>
          <w:color w:val="000000"/>
          <w:sz w:val="28"/>
          <w:szCs w:val="28"/>
        </w:rPr>
        <w:t>192с.</w:t>
      </w:r>
    </w:p>
    <w:p w:rsidR="005378FF" w:rsidRPr="004469E1" w:rsidRDefault="005378FF" w:rsidP="005378F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Детство. Программа развития и воспитания детей в детском саду / 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И. Логинова, 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И. Бабаева, 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А. Ноткина и др. – СПб.: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Детство-Пресс, 2010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– 244 с.</w:t>
      </w:r>
    </w:p>
    <w:p w:rsidR="005378FF" w:rsidRPr="004469E1" w:rsidRDefault="005378FF" w:rsidP="005378F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Кондрашов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В. П. Введение дошкольников в мир профессий: Учебно-методическое пособие. – Балашов: Издательство «Николаев», 2004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– 52 с.</w:t>
      </w:r>
    </w:p>
    <w:p w:rsidR="005378FF" w:rsidRPr="004469E1" w:rsidRDefault="005378FF" w:rsidP="005378F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4469E1">
        <w:rPr>
          <w:color w:val="000000"/>
          <w:sz w:val="28"/>
          <w:szCs w:val="28"/>
        </w:rPr>
        <w:t>Кондрашов В. П. Введение дошкольников в мир профессий: Учебно-методическое пособие / В. П. Кондрашов — Балашов: Изд-во «Николаев», 2004.</w:t>
      </w:r>
    </w:p>
    <w:p w:rsidR="005378FF" w:rsidRPr="004469E1" w:rsidRDefault="005378FF" w:rsidP="005378F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4469E1">
        <w:rPr>
          <w:color w:val="000000"/>
          <w:sz w:val="28"/>
          <w:szCs w:val="28"/>
        </w:rPr>
        <w:t>Логинова В., Мишарина Л. Формирование представления о труде взрослых</w:t>
      </w:r>
      <w:r>
        <w:rPr>
          <w:color w:val="000000"/>
          <w:sz w:val="28"/>
          <w:szCs w:val="28"/>
        </w:rPr>
        <w:t xml:space="preserve"> </w:t>
      </w:r>
      <w:r w:rsidRPr="004469E1">
        <w:rPr>
          <w:color w:val="000000"/>
          <w:sz w:val="28"/>
          <w:szCs w:val="28"/>
        </w:rPr>
        <w:t>/ В. Логинова, Л. Мишарина // Дошкольное воспитание.- 1978.- № 10.</w:t>
      </w:r>
      <w:r>
        <w:rPr>
          <w:color w:val="000000"/>
          <w:sz w:val="28"/>
          <w:szCs w:val="28"/>
        </w:rPr>
        <w:t xml:space="preserve">- </w:t>
      </w:r>
      <w:r w:rsidRPr="004469E1">
        <w:rPr>
          <w:color w:val="000000"/>
          <w:sz w:val="28"/>
          <w:szCs w:val="28"/>
        </w:rPr>
        <w:t xml:space="preserve"> с.56–63.</w:t>
      </w:r>
    </w:p>
    <w:p w:rsidR="005378FF" w:rsidRPr="004469E1" w:rsidRDefault="005378FF" w:rsidP="005378F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4469E1">
        <w:rPr>
          <w:color w:val="000000"/>
          <w:sz w:val="28"/>
          <w:szCs w:val="28"/>
        </w:rPr>
        <w:t>Потапова Т.</w:t>
      </w:r>
      <w:r>
        <w:rPr>
          <w:color w:val="000000"/>
          <w:sz w:val="28"/>
          <w:szCs w:val="28"/>
        </w:rPr>
        <w:t xml:space="preserve"> </w:t>
      </w:r>
      <w:r w:rsidRPr="004469E1">
        <w:rPr>
          <w:color w:val="000000"/>
          <w:sz w:val="28"/>
          <w:szCs w:val="28"/>
        </w:rPr>
        <w:t xml:space="preserve"> В. Беседы о профессиях с детьми 4–7 лет / Т.</w:t>
      </w:r>
      <w:r>
        <w:rPr>
          <w:color w:val="000000"/>
          <w:sz w:val="28"/>
          <w:szCs w:val="28"/>
        </w:rPr>
        <w:t xml:space="preserve"> В.</w:t>
      </w:r>
      <w:r w:rsidRPr="004469E1">
        <w:rPr>
          <w:color w:val="000000"/>
          <w:sz w:val="28"/>
          <w:szCs w:val="28"/>
        </w:rPr>
        <w:t xml:space="preserve"> Потапова.</w:t>
      </w:r>
      <w:r>
        <w:rPr>
          <w:color w:val="000000"/>
          <w:sz w:val="28"/>
          <w:szCs w:val="28"/>
        </w:rPr>
        <w:t xml:space="preserve"> </w:t>
      </w:r>
      <w:r w:rsidRPr="004469E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469E1">
        <w:rPr>
          <w:color w:val="000000"/>
          <w:sz w:val="28"/>
          <w:szCs w:val="28"/>
        </w:rPr>
        <w:t>М.: ТЦ Сфера, 2008.</w:t>
      </w:r>
      <w:r>
        <w:rPr>
          <w:color w:val="000000"/>
          <w:sz w:val="28"/>
          <w:szCs w:val="28"/>
        </w:rPr>
        <w:t xml:space="preserve"> -</w:t>
      </w:r>
      <w:r w:rsidRPr="004469E1">
        <w:rPr>
          <w:color w:val="000000"/>
          <w:sz w:val="28"/>
          <w:szCs w:val="28"/>
        </w:rPr>
        <w:t xml:space="preserve"> 64с.</w:t>
      </w:r>
    </w:p>
    <w:p w:rsidR="005378FF" w:rsidRPr="004469E1" w:rsidRDefault="005378FF" w:rsidP="005378F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Потапова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Т. В. Беседы с дошкольниками о профессиях – М.: Сфера, 2005 – 64 с.</w:t>
      </w:r>
    </w:p>
    <w:p w:rsidR="005378FF" w:rsidRPr="004469E1" w:rsidRDefault="005378FF" w:rsidP="005378F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360"/>
        <w:contextualSpacing/>
        <w:jc w:val="both"/>
        <w:rPr>
          <w:color w:val="000000"/>
          <w:sz w:val="28"/>
          <w:szCs w:val="28"/>
        </w:rPr>
      </w:pPr>
      <w:r w:rsidRPr="004469E1">
        <w:rPr>
          <w:color w:val="000000"/>
          <w:sz w:val="28"/>
          <w:szCs w:val="28"/>
        </w:rPr>
        <w:t>Федоренко</w:t>
      </w:r>
      <w:r>
        <w:rPr>
          <w:color w:val="000000"/>
          <w:sz w:val="28"/>
          <w:szCs w:val="28"/>
        </w:rPr>
        <w:t>,</w:t>
      </w:r>
      <w:r w:rsidRPr="004469E1">
        <w:rPr>
          <w:color w:val="000000"/>
          <w:sz w:val="28"/>
          <w:szCs w:val="28"/>
        </w:rPr>
        <w:t xml:space="preserve"> В. Формирование представлений о профессиях./ В. Федоренко // Дошкольное воспитание. </w:t>
      </w:r>
      <w:r>
        <w:rPr>
          <w:color w:val="000000"/>
          <w:sz w:val="28"/>
          <w:szCs w:val="28"/>
        </w:rPr>
        <w:t xml:space="preserve">- </w:t>
      </w:r>
      <w:r w:rsidRPr="004469E1">
        <w:rPr>
          <w:color w:val="000000"/>
          <w:sz w:val="28"/>
          <w:szCs w:val="28"/>
        </w:rPr>
        <w:t>1978.</w:t>
      </w:r>
      <w:r>
        <w:rPr>
          <w:color w:val="000000"/>
          <w:sz w:val="28"/>
          <w:szCs w:val="28"/>
        </w:rPr>
        <w:t xml:space="preserve">- </w:t>
      </w:r>
      <w:r w:rsidRPr="004469E1">
        <w:rPr>
          <w:color w:val="000000"/>
          <w:sz w:val="28"/>
          <w:szCs w:val="28"/>
        </w:rPr>
        <w:t>№ 10.</w:t>
      </w:r>
      <w:r>
        <w:rPr>
          <w:color w:val="000000"/>
          <w:sz w:val="28"/>
          <w:szCs w:val="28"/>
        </w:rPr>
        <w:t xml:space="preserve">- </w:t>
      </w:r>
      <w:r w:rsidRPr="004469E1">
        <w:rPr>
          <w:color w:val="000000"/>
          <w:sz w:val="28"/>
          <w:szCs w:val="28"/>
        </w:rPr>
        <w:t xml:space="preserve"> с. 64–69.</w:t>
      </w:r>
    </w:p>
    <w:p w:rsidR="005378FF" w:rsidRPr="004469E1" w:rsidRDefault="005378FF" w:rsidP="005378FF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Шорыгина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Т. А. Профессии. Какие они? Книга для воспитателей, гувернеров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родителей / Т. А. Шпрыгина. - 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>М.: Гном, 2013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– 96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378FF" w:rsidRPr="004469E1" w:rsidRDefault="005378FF" w:rsidP="005378FF">
      <w:pPr>
        <w:tabs>
          <w:tab w:val="left" w:pos="1695"/>
        </w:tabs>
        <w:spacing w:after="0" w:line="360" w:lineRule="auto"/>
        <w:ind w:firstLine="3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78FF" w:rsidRPr="004469E1" w:rsidRDefault="005378FF" w:rsidP="005378F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9E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5378FF" w:rsidRDefault="00542F34" w:rsidP="00542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2F3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Приложение:</w:t>
      </w:r>
    </w:p>
    <w:p w:rsidR="00CA0F17" w:rsidRDefault="00CA0F17" w:rsidP="00542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1" descr="C:\Users\Детский сад №7\Desktop\Вол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Волков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7" w:rsidRDefault="00CA0F17" w:rsidP="00542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A0F17" w:rsidRDefault="00CA0F17" w:rsidP="00542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42F34" w:rsidRDefault="00542F34" w:rsidP="00542F34">
      <w:pPr>
        <w:pStyle w:val="a4"/>
        <w:numPr>
          <w:ilvl w:val="0"/>
          <w:numId w:val="10"/>
        </w:numPr>
        <w:shd w:val="clear" w:color="auto" w:fill="FFFFFF"/>
        <w:spacing w:after="105" w:line="28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2F34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Занятие с детьми подготовительной к школе группы на тему "Все профессии важны-все профессии нужны":   </w:t>
      </w:r>
      <w:hyperlink r:id="rId11" w:history="1">
        <w:r w:rsidRPr="00542F34">
          <w:rPr>
            <w:rStyle w:val="a8"/>
            <w:rFonts w:ascii="Times New Roman" w:eastAsia="Times New Roman" w:hAnsi="Times New Roman"/>
            <w:sz w:val="24"/>
            <w:szCs w:val="24"/>
            <w:lang w:eastAsia="ru-RU"/>
          </w:rPr>
          <w:t>https://youtu.be/6GlHxX22vLg</w:t>
        </w:r>
      </w:hyperlink>
      <w:r w:rsidRPr="00542F34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542F34" w:rsidRPr="00542F34" w:rsidRDefault="00542F34" w:rsidP="00542F34">
      <w:pPr>
        <w:pStyle w:val="a4"/>
        <w:shd w:val="clear" w:color="auto" w:fill="FFFFFF"/>
        <w:spacing w:after="105" w:line="285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2F34" w:rsidRPr="00542F34" w:rsidRDefault="006000D1" w:rsidP="00542F3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2" w:history="1">
        <w:r w:rsidR="00542F34" w:rsidRPr="00542F34">
          <w:rPr>
            <w:rStyle w:val="a8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Презентация: Ранняя профориентация детей старшего дошкольного возраста</w:t>
        </w:r>
      </w:hyperlink>
      <w:r w:rsidR="00542F34" w:rsidRPr="00542F34">
        <w:rPr>
          <w:rFonts w:ascii="Times New Roman" w:hAnsi="Times New Roman"/>
          <w:sz w:val="24"/>
          <w:szCs w:val="24"/>
        </w:rPr>
        <w:t>:</w:t>
      </w:r>
    </w:p>
    <w:p w:rsidR="00542F34" w:rsidRPr="00542F34" w:rsidRDefault="00542F34" w:rsidP="00542F3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595D5F"/>
          <w:sz w:val="24"/>
          <w:szCs w:val="24"/>
          <w:shd w:val="clear" w:color="auto" w:fill="FFFFFF"/>
        </w:rPr>
      </w:pPr>
      <w:r w:rsidRPr="00542F34">
        <w:rPr>
          <w:rFonts w:ascii="Times New Roman" w:hAnsi="Times New Roman"/>
          <w:color w:val="595D5F"/>
          <w:sz w:val="24"/>
          <w:szCs w:val="24"/>
          <w:shd w:val="clear" w:color="auto" w:fill="FFFFFF"/>
        </w:rPr>
        <w:t> </w:t>
      </w:r>
      <w:hyperlink r:id="rId13" w:history="1">
        <w:r w:rsidRPr="00542F34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https://upload2.schoolrm.ru/iblock/585/585aa8f1e47aaf1325d13ea7c3e715ea/d970150333cd36a132a8a5aaac29b36b.pptx</w:t>
        </w:r>
      </w:hyperlink>
      <w:r w:rsidRPr="00542F34">
        <w:rPr>
          <w:rFonts w:ascii="Times New Roman" w:hAnsi="Times New Roman"/>
          <w:color w:val="595D5F"/>
          <w:sz w:val="24"/>
          <w:szCs w:val="24"/>
          <w:shd w:val="clear" w:color="auto" w:fill="FFFFFF"/>
        </w:rPr>
        <w:t xml:space="preserve"> </w:t>
      </w:r>
    </w:p>
    <w:p w:rsidR="00542F34" w:rsidRPr="00542F34" w:rsidRDefault="00542F34" w:rsidP="00542F34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595D5F"/>
          <w:sz w:val="24"/>
          <w:szCs w:val="24"/>
          <w:shd w:val="clear" w:color="auto" w:fill="FFFFFF"/>
        </w:rPr>
      </w:pPr>
    </w:p>
    <w:p w:rsidR="00542F34" w:rsidRPr="00542F34" w:rsidRDefault="006000D1" w:rsidP="00542F3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4" w:history="1">
        <w:r w:rsidR="00542F34" w:rsidRPr="00542F34">
          <w:rPr>
            <w:rStyle w:val="a8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Познавательная презентация для детей на тему: "Ветеринар"</w:t>
        </w:r>
      </w:hyperlink>
      <w:r w:rsidR="00542F34" w:rsidRPr="00542F34">
        <w:rPr>
          <w:rFonts w:ascii="Times New Roman" w:hAnsi="Times New Roman"/>
          <w:sz w:val="24"/>
          <w:szCs w:val="24"/>
        </w:rPr>
        <w:t>:</w:t>
      </w:r>
    </w:p>
    <w:p w:rsidR="00542F34" w:rsidRPr="00542F34" w:rsidRDefault="006000D1" w:rsidP="00542F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5" w:history="1">
        <w:r w:rsidR="00542F34" w:rsidRPr="00542F34">
          <w:rPr>
            <w:rStyle w:val="a8"/>
            <w:rFonts w:ascii="Times New Roman" w:eastAsia="Times New Roman" w:hAnsi="Times New Roman"/>
            <w:b/>
            <w:sz w:val="24"/>
            <w:szCs w:val="24"/>
            <w:lang w:eastAsia="ru-RU"/>
          </w:rPr>
          <w:t>https://upload2.schoolrm.ru/iblock/a71/a714c3edffc7d4c80ce3696ed59aab7e/706dcadf30da4babbde2192b8146df77.pptx</w:t>
        </w:r>
      </w:hyperlink>
      <w:r w:rsidR="00542F34" w:rsidRPr="00542F3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542F34" w:rsidRPr="00542F34" w:rsidRDefault="00542F34" w:rsidP="00542F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2F34" w:rsidRPr="00542F34" w:rsidRDefault="006000D1" w:rsidP="00542F3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6" w:history="1">
        <w:r w:rsidR="00542F34" w:rsidRPr="00542F34">
          <w:rPr>
            <w:rStyle w:val="a8"/>
            <w:rFonts w:ascii="Arial" w:hAnsi="Arial" w:cs="Arial"/>
            <w:color w:val="auto"/>
            <w:sz w:val="21"/>
            <w:szCs w:val="21"/>
            <w:shd w:val="clear" w:color="auto" w:fill="FFFFFF"/>
          </w:rPr>
          <w:t>Познавательная презентация для детей на тему: "Садовод"</w:t>
        </w:r>
      </w:hyperlink>
      <w:r w:rsidR="00542F34" w:rsidRPr="00542F34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542F34" w:rsidRDefault="006000D1" w:rsidP="00542F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7" w:history="1">
        <w:r w:rsidR="00542F34" w:rsidRPr="00B12405">
          <w:rPr>
            <w:rStyle w:val="a8"/>
            <w:rFonts w:ascii="Times New Roman" w:eastAsia="Times New Roman" w:hAnsi="Times New Roman"/>
            <w:b/>
            <w:sz w:val="24"/>
            <w:szCs w:val="24"/>
            <w:lang w:eastAsia="ru-RU"/>
          </w:rPr>
          <w:t>https://upload2.schoolrm.ru/iblock/612/61216d54976f9ff9dbbb78f65fa969d6/2df6421dc6ddb69f03dacd6115cc4518.pptx</w:t>
        </w:r>
      </w:hyperlink>
    </w:p>
    <w:p w:rsidR="00542F34" w:rsidRDefault="00542F34" w:rsidP="00542F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2F34" w:rsidRPr="005D4334" w:rsidRDefault="006000D1" w:rsidP="00542F3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8" w:history="1">
        <w:r w:rsidR="005D4334" w:rsidRPr="005D4334">
          <w:rPr>
            <w:rStyle w:val="a8"/>
            <w:rFonts w:ascii="Arial" w:hAnsi="Arial" w:cs="Arial"/>
            <w:color w:val="auto"/>
            <w:sz w:val="21"/>
            <w:szCs w:val="21"/>
            <w:shd w:val="clear" w:color="auto" w:fill="FFFFFF"/>
          </w:rPr>
          <w:t>Познавательная презентация для детей на тему: "Пожарный"</w:t>
        </w:r>
      </w:hyperlink>
    </w:p>
    <w:p w:rsidR="005D4334" w:rsidRDefault="006000D1" w:rsidP="005D43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hyperlink r:id="rId19" w:history="1">
        <w:r w:rsidR="005D4334" w:rsidRPr="00B12405">
          <w:rPr>
            <w:rStyle w:val="a8"/>
            <w:rFonts w:ascii="Times New Roman" w:eastAsia="Times New Roman" w:hAnsi="Times New Roman"/>
            <w:b/>
            <w:sz w:val="24"/>
            <w:szCs w:val="24"/>
            <w:lang w:eastAsia="ru-RU"/>
          </w:rPr>
          <w:t>https://upload2.schoolrm.ru/iblock/520/520c84cbbe652c19da9dbfdb76231970/6078b84eb27e856aae3983903e67658e.pptx</w:t>
        </w:r>
      </w:hyperlink>
    </w:p>
    <w:p w:rsidR="001B5E99" w:rsidRDefault="001B5E99" w:rsidP="005D43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D4334" w:rsidRDefault="006000D1" w:rsidP="001B5E99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hAnsi="Arial" w:cs="Arial"/>
          <w:color w:val="595D5F"/>
          <w:sz w:val="21"/>
          <w:szCs w:val="21"/>
        </w:rPr>
      </w:pPr>
      <w:hyperlink r:id="rId20" w:history="1">
        <w:r w:rsidR="005D4334" w:rsidRPr="00855C11">
          <w:rPr>
            <w:rStyle w:val="a8"/>
            <w:rFonts w:ascii="Arial" w:hAnsi="Arial" w:cs="Arial"/>
            <w:color w:val="auto"/>
            <w:sz w:val="21"/>
            <w:szCs w:val="21"/>
          </w:rPr>
          <w:t>Знакомство с профессией Водитель</w:t>
        </w:r>
      </w:hyperlink>
      <w:r w:rsidR="005D4334" w:rsidRPr="00855C11">
        <w:rPr>
          <w:rFonts w:ascii="Arial" w:hAnsi="Arial" w:cs="Arial"/>
          <w:sz w:val="21"/>
          <w:szCs w:val="21"/>
        </w:rPr>
        <w:t> </w:t>
      </w:r>
      <w:r w:rsidR="001B5E99" w:rsidRPr="00855C11">
        <w:rPr>
          <w:rFonts w:ascii="Arial" w:hAnsi="Arial" w:cs="Arial"/>
          <w:sz w:val="21"/>
          <w:szCs w:val="21"/>
        </w:rPr>
        <w:t>:</w:t>
      </w:r>
      <w:r w:rsidR="001B5E99" w:rsidRPr="00855C11">
        <w:t xml:space="preserve"> </w:t>
      </w:r>
      <w:hyperlink r:id="rId21" w:history="1">
        <w:r w:rsidR="001B5E99" w:rsidRPr="00B12405">
          <w:rPr>
            <w:rStyle w:val="a8"/>
            <w:rFonts w:ascii="Arial" w:hAnsi="Arial" w:cs="Arial"/>
            <w:sz w:val="21"/>
            <w:szCs w:val="21"/>
          </w:rPr>
          <w:t>https://upload2.schoolrm.ru/iblock/ced/cedfc2501825087b248c2fe54e01f6d1/51208bc0d30eba57357281b11612fd1a.pptx</w:t>
        </w:r>
      </w:hyperlink>
      <w:r w:rsidR="001B5E99">
        <w:rPr>
          <w:rFonts w:ascii="Arial" w:hAnsi="Arial" w:cs="Arial"/>
          <w:color w:val="595D5F"/>
          <w:sz w:val="21"/>
          <w:szCs w:val="21"/>
        </w:rPr>
        <w:t xml:space="preserve"> </w:t>
      </w:r>
    </w:p>
    <w:p w:rsidR="00437567" w:rsidRPr="00855C11" w:rsidRDefault="00437567" w:rsidP="00855C11">
      <w:pPr>
        <w:pStyle w:val="a4"/>
        <w:shd w:val="clear" w:color="auto" w:fill="FFFFFF"/>
        <w:spacing w:after="150" w:line="240" w:lineRule="auto"/>
        <w:rPr>
          <w:rFonts w:ascii="Arial" w:hAnsi="Arial" w:cs="Arial"/>
          <w:sz w:val="21"/>
          <w:szCs w:val="21"/>
        </w:rPr>
      </w:pPr>
    </w:p>
    <w:p w:rsidR="005D4334" w:rsidRDefault="006000D1" w:rsidP="00437567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hAnsi="Arial" w:cs="Arial"/>
          <w:color w:val="595D5F"/>
          <w:sz w:val="21"/>
          <w:szCs w:val="21"/>
        </w:rPr>
      </w:pPr>
      <w:hyperlink r:id="rId22" w:history="1">
        <w:r w:rsidR="005D4334" w:rsidRPr="00855C11">
          <w:rPr>
            <w:rStyle w:val="a8"/>
            <w:rFonts w:ascii="Arial" w:hAnsi="Arial" w:cs="Arial"/>
            <w:color w:val="auto"/>
            <w:sz w:val="21"/>
            <w:szCs w:val="21"/>
          </w:rPr>
          <w:t>Презентация на тему "Продавец"</w:t>
        </w:r>
      </w:hyperlink>
      <w:r w:rsidR="005D4334" w:rsidRPr="00437567">
        <w:rPr>
          <w:rFonts w:ascii="Arial" w:hAnsi="Arial" w:cs="Arial"/>
          <w:color w:val="595D5F"/>
          <w:sz w:val="21"/>
          <w:szCs w:val="21"/>
        </w:rPr>
        <w:t> </w:t>
      </w:r>
      <w:r w:rsidR="00437567">
        <w:rPr>
          <w:rFonts w:ascii="Arial" w:hAnsi="Arial" w:cs="Arial"/>
          <w:color w:val="595D5F"/>
          <w:sz w:val="21"/>
          <w:szCs w:val="21"/>
        </w:rPr>
        <w:t xml:space="preserve">: </w:t>
      </w:r>
      <w:hyperlink r:id="rId23" w:history="1">
        <w:r w:rsidR="00437567" w:rsidRPr="00B12405">
          <w:rPr>
            <w:rStyle w:val="a8"/>
            <w:rFonts w:ascii="Arial" w:hAnsi="Arial" w:cs="Arial"/>
            <w:sz w:val="21"/>
            <w:szCs w:val="21"/>
          </w:rPr>
          <w:t>https://upload2.schoolrm.ru/iblock/8d5/8d5c37a2994c11f0200eafb42ed40da9/a68c63b85618ebc60b6d2c8057e0bf75.pptx</w:t>
        </w:r>
      </w:hyperlink>
      <w:r w:rsidR="00437567">
        <w:rPr>
          <w:rFonts w:ascii="Arial" w:hAnsi="Arial" w:cs="Arial"/>
          <w:color w:val="595D5F"/>
          <w:sz w:val="21"/>
          <w:szCs w:val="21"/>
        </w:rPr>
        <w:t xml:space="preserve"> </w:t>
      </w:r>
    </w:p>
    <w:p w:rsidR="00437567" w:rsidRPr="00437567" w:rsidRDefault="00437567" w:rsidP="00437567">
      <w:pPr>
        <w:pStyle w:val="a4"/>
        <w:shd w:val="clear" w:color="auto" w:fill="FFFFFF"/>
        <w:spacing w:after="150" w:line="240" w:lineRule="auto"/>
        <w:rPr>
          <w:rFonts w:ascii="Arial" w:hAnsi="Arial" w:cs="Arial"/>
          <w:color w:val="595D5F"/>
          <w:sz w:val="21"/>
          <w:szCs w:val="21"/>
        </w:rPr>
      </w:pPr>
    </w:p>
    <w:p w:rsidR="00437567" w:rsidRPr="00437567" w:rsidRDefault="006000D1" w:rsidP="00437567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hAnsi="Arial" w:cs="Arial"/>
          <w:color w:val="595D5F"/>
          <w:sz w:val="21"/>
          <w:szCs w:val="21"/>
        </w:rPr>
      </w:pPr>
      <w:hyperlink r:id="rId24" w:history="1">
        <w:r w:rsidR="00437567" w:rsidRPr="00855C11">
          <w:rPr>
            <w:rStyle w:val="a8"/>
            <w:rFonts w:ascii="Arial" w:hAnsi="Arial" w:cs="Arial"/>
            <w:color w:val="auto"/>
            <w:sz w:val="21"/>
            <w:szCs w:val="21"/>
            <w:shd w:val="clear" w:color="auto" w:fill="FFFFFF"/>
          </w:rPr>
          <w:t>Картотека загадок на тему "Профессии"</w:t>
        </w:r>
      </w:hyperlink>
      <w:r w:rsidR="00437567" w:rsidRPr="00855C11">
        <w:t xml:space="preserve">: </w:t>
      </w:r>
      <w:hyperlink r:id="rId25" w:history="1">
        <w:r w:rsidR="00437567" w:rsidRPr="00B12405">
          <w:rPr>
            <w:rStyle w:val="a8"/>
          </w:rPr>
          <w:t>https://upload2.schoolrm.ru/iblock/8d5/8d5c37a2994c11f0200eafb42ed40da9/a68c63b85618ebc60b6d2c8057e0bf75.pptx</w:t>
        </w:r>
      </w:hyperlink>
      <w:r w:rsidR="00437567">
        <w:t xml:space="preserve"> </w:t>
      </w:r>
    </w:p>
    <w:p w:rsidR="005D4334" w:rsidRPr="005D4334" w:rsidRDefault="005D4334" w:rsidP="005D4334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33513" w:rsidRDefault="00855C11" w:rsidP="00542F3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C:\Users\Детский сад №7\Desktop\2018-2019 уч.год\Инновационная площадка Ранняя профориентация Куйгорож\Ранняя профориентация\20181108_12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2018-2019 уч.год\Инновационная площадка Ранняя профориентация Куйгорож\Ранняя профориентация\20181108_1202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11" w:rsidRDefault="00855C11" w:rsidP="00542F34">
      <w:pPr>
        <w:jc w:val="center"/>
        <w:rPr>
          <w:b/>
        </w:rPr>
      </w:pPr>
    </w:p>
    <w:p w:rsidR="00855C11" w:rsidRDefault="00855C11" w:rsidP="00542F34">
      <w:pPr>
        <w:jc w:val="center"/>
        <w:rPr>
          <w:b/>
        </w:rPr>
      </w:pPr>
    </w:p>
    <w:p w:rsidR="00855C11" w:rsidRDefault="00855C11" w:rsidP="00542F3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2" descr="C:\Users\Детский сад №7\Desktop\2018-2019 уч.год\Инновационная площадка Ранняя профориентация Куйгорож\Ранняя профориентация\Профессия повар Куйгорож\20180515_12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7\Desktop\2018-2019 уч.год\Инновационная площадка Ранняя профориентация Куйгорож\Ранняя профориентация\Профессия повар Куйгорож\20180515_12413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11" w:rsidRDefault="00855C11" w:rsidP="00542F34">
      <w:pPr>
        <w:jc w:val="center"/>
        <w:rPr>
          <w:b/>
        </w:rPr>
      </w:pPr>
    </w:p>
    <w:p w:rsidR="00855C11" w:rsidRDefault="00855C11" w:rsidP="00542F3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3" descr="C:\Users\Детский сад №7\Desktop\2018-2019 уч.год\Инновационная площадка Ранняя профориентация Куйгорож\Ранняя профориентация\Сюжетно-ролевая игра Больница\20180523_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7\Desktop\2018-2019 уч.год\Инновационная площадка Ранняя профориентация Куйгорож\Ранняя профориентация\Сюжетно-ролевая игра Больница\20180523_11553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C9" w:rsidRDefault="00382CC9" w:rsidP="00542F34">
      <w:pPr>
        <w:jc w:val="center"/>
        <w:rPr>
          <w:b/>
        </w:rPr>
      </w:pPr>
    </w:p>
    <w:p w:rsidR="00382CC9" w:rsidRPr="00542F34" w:rsidRDefault="00382CC9" w:rsidP="00542F3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62475" cy="3421856"/>
            <wp:effectExtent l="19050" t="0" r="9525" b="0"/>
            <wp:docPr id="6" name="Рисунок 4" descr="C:\Users\Детский сад №7\Desktop\2020-2021\Аттестация 2020-2021\Волкова\IMG_20200929_0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7\Desktop\2020-2021\Аттестация 2020-2021\Волкова\IMG_20200929_09310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CC9" w:rsidRPr="00542F34" w:rsidSect="0064392C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AC5" w:rsidRDefault="00A43AC5" w:rsidP="00F53AA6">
      <w:pPr>
        <w:spacing w:after="0" w:line="240" w:lineRule="auto"/>
      </w:pPr>
      <w:r>
        <w:separator/>
      </w:r>
    </w:p>
  </w:endnote>
  <w:endnote w:type="continuationSeparator" w:id="1">
    <w:p w:rsidR="00A43AC5" w:rsidRDefault="00A43AC5" w:rsidP="00F53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5C3" w:rsidRDefault="006000D1">
    <w:pPr>
      <w:pStyle w:val="a6"/>
      <w:jc w:val="right"/>
    </w:pPr>
    <w:r>
      <w:fldChar w:fldCharType="begin"/>
    </w:r>
    <w:r w:rsidR="005378FF">
      <w:instrText xml:space="preserve"> PAGE   \* MERGEFORMAT </w:instrText>
    </w:r>
    <w:r>
      <w:fldChar w:fldCharType="separate"/>
    </w:r>
    <w:r w:rsidR="00CA0F17">
      <w:rPr>
        <w:noProof/>
      </w:rPr>
      <w:t>20</w:t>
    </w:r>
    <w:r>
      <w:fldChar w:fldCharType="end"/>
    </w:r>
  </w:p>
  <w:p w:rsidR="003E05C3" w:rsidRDefault="00A43AC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AC5" w:rsidRDefault="00A43AC5" w:rsidP="00F53AA6">
      <w:pPr>
        <w:spacing w:after="0" w:line="240" w:lineRule="auto"/>
      </w:pPr>
      <w:r>
        <w:separator/>
      </w:r>
    </w:p>
  </w:footnote>
  <w:footnote w:type="continuationSeparator" w:id="1">
    <w:p w:rsidR="00A43AC5" w:rsidRDefault="00A43AC5" w:rsidP="00F53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16A07"/>
    <w:multiLevelType w:val="hybridMultilevel"/>
    <w:tmpl w:val="B0DC7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94134"/>
    <w:multiLevelType w:val="hybridMultilevel"/>
    <w:tmpl w:val="73F8705C"/>
    <w:lvl w:ilvl="0" w:tplc="08D67F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9103A"/>
    <w:multiLevelType w:val="hybridMultilevel"/>
    <w:tmpl w:val="95D0BDB8"/>
    <w:lvl w:ilvl="0" w:tplc="DADCB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332748"/>
    <w:multiLevelType w:val="hybridMultilevel"/>
    <w:tmpl w:val="4AC615DA"/>
    <w:lvl w:ilvl="0" w:tplc="DADCBCD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8AE62A5"/>
    <w:multiLevelType w:val="hybridMultilevel"/>
    <w:tmpl w:val="2B1C29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A5F2C"/>
    <w:multiLevelType w:val="hybridMultilevel"/>
    <w:tmpl w:val="E148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B4499D"/>
    <w:multiLevelType w:val="hybridMultilevel"/>
    <w:tmpl w:val="B106E4A4"/>
    <w:lvl w:ilvl="0" w:tplc="DADCBC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D0C2478"/>
    <w:multiLevelType w:val="hybridMultilevel"/>
    <w:tmpl w:val="A8C63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0146C"/>
    <w:multiLevelType w:val="hybridMultilevel"/>
    <w:tmpl w:val="298E9620"/>
    <w:lvl w:ilvl="0" w:tplc="DADCB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6F096F"/>
    <w:multiLevelType w:val="hybridMultilevel"/>
    <w:tmpl w:val="56F45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2358F9"/>
    <w:multiLevelType w:val="multilevel"/>
    <w:tmpl w:val="0BE2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7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78FF"/>
    <w:rsid w:val="000711D0"/>
    <w:rsid w:val="001B5E99"/>
    <w:rsid w:val="001F3E5A"/>
    <w:rsid w:val="002853A9"/>
    <w:rsid w:val="00286B29"/>
    <w:rsid w:val="00382CC9"/>
    <w:rsid w:val="00437567"/>
    <w:rsid w:val="00533513"/>
    <w:rsid w:val="005378FF"/>
    <w:rsid w:val="00542F34"/>
    <w:rsid w:val="005D4334"/>
    <w:rsid w:val="006000D1"/>
    <w:rsid w:val="006A7C0F"/>
    <w:rsid w:val="00855C11"/>
    <w:rsid w:val="00972088"/>
    <w:rsid w:val="00A43AC5"/>
    <w:rsid w:val="00A8257A"/>
    <w:rsid w:val="00AC1DF5"/>
    <w:rsid w:val="00B73494"/>
    <w:rsid w:val="00CA0F17"/>
    <w:rsid w:val="00D91F9F"/>
    <w:rsid w:val="00DA07CF"/>
    <w:rsid w:val="00F5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8F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734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734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4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34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73494"/>
    <w:rPr>
      <w:b/>
      <w:bCs/>
    </w:rPr>
  </w:style>
  <w:style w:type="paragraph" w:styleId="a4">
    <w:name w:val="List Paragraph"/>
    <w:basedOn w:val="a"/>
    <w:uiPriority w:val="34"/>
    <w:qFormat/>
    <w:rsid w:val="005378F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378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378FF"/>
  </w:style>
  <w:style w:type="character" w:customStyle="1" w:styleId="apple-converted-space">
    <w:name w:val="apple-converted-space"/>
    <w:basedOn w:val="a0"/>
    <w:rsid w:val="005378FF"/>
  </w:style>
  <w:style w:type="paragraph" w:styleId="a6">
    <w:name w:val="footer"/>
    <w:basedOn w:val="a"/>
    <w:link w:val="a7"/>
    <w:uiPriority w:val="99"/>
    <w:unhideWhenUsed/>
    <w:rsid w:val="005378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78FF"/>
    <w:rPr>
      <w:rFonts w:ascii="Calibri" w:eastAsia="Calibri" w:hAnsi="Calibri" w:cs="Times New Roman"/>
    </w:rPr>
  </w:style>
  <w:style w:type="paragraph" w:customStyle="1" w:styleId="Default">
    <w:name w:val="Default"/>
    <w:rsid w:val="005378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odytext2NotBold">
    <w:name w:val="Body text (2) + Not Bold"/>
    <w:basedOn w:val="a0"/>
    <w:rsid w:val="005378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8">
    <w:name w:val="Hyperlink"/>
    <w:basedOn w:val="a0"/>
    <w:uiPriority w:val="99"/>
    <w:unhideWhenUsed/>
    <w:rsid w:val="005378F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3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5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809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upload2.schoolrm.ru/iblock/585/585aa8f1e47aaf1325d13ea7c3e715ea/d970150333cd36a132a8a5aaac29b36b.pptx" TargetMode="External"/><Relationship Id="rId18" Type="http://schemas.openxmlformats.org/officeDocument/2006/relationships/hyperlink" Target="https://upload2.schoolrm.ru/iblock/520/520c84cbbe652c19da9dbfdb76231970/6078b84eb27e856aae3983903e67658e.pptx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upload2.schoolrm.ru/iblock/ced/cedfc2501825087b248c2fe54e01f6d1/51208bc0d30eba57357281b11612fd1a.pptx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pload2.schoolrm.ru/iblock/585/585aa8f1e47aaf1325d13ea7c3e715ea/d970150333cd36a132a8a5aaac29b36b.pptx" TargetMode="External"/><Relationship Id="rId17" Type="http://schemas.openxmlformats.org/officeDocument/2006/relationships/hyperlink" Target="https://upload2.schoolrm.ru/iblock/612/61216d54976f9ff9dbbb78f65fa969d6/2df6421dc6ddb69f03dacd6115cc4518.pptx" TargetMode="External"/><Relationship Id="rId25" Type="http://schemas.openxmlformats.org/officeDocument/2006/relationships/hyperlink" Target="https://upload2.schoolrm.ru/iblock/8d5/8d5c37a2994c11f0200eafb42ed40da9/a68c63b85618ebc60b6d2c8057e0bf75.pptx" TargetMode="External"/><Relationship Id="rId2" Type="http://schemas.openxmlformats.org/officeDocument/2006/relationships/styles" Target="styles.xml"/><Relationship Id="rId16" Type="http://schemas.openxmlformats.org/officeDocument/2006/relationships/hyperlink" Target="https://upload2.schoolrm.ru/iblock/612/61216d54976f9ff9dbbb78f65fa969d6/2df6421dc6ddb69f03dacd6115cc4518.pptx" TargetMode="External"/><Relationship Id="rId20" Type="http://schemas.openxmlformats.org/officeDocument/2006/relationships/hyperlink" Target="https://upload2.schoolrm.ru/iblock/ced/cedfc2501825087b248c2fe54e01f6d1/51208bc0d30eba57357281b11612fd1a.pptx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6GlHxX22vLg" TargetMode="External"/><Relationship Id="rId24" Type="http://schemas.openxmlformats.org/officeDocument/2006/relationships/hyperlink" Target="https://upload2.schoolrm.ru/iblock/843/8436d84db91a1c1669f53a5a0abfc284/401afe56721265dbd1c56c9fa7e8d109.docx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upload2.schoolrm.ru/iblock/a71/a714c3edffc7d4c80ce3696ed59aab7e/706dcadf30da4babbde2192b8146df77.pptx" TargetMode="External"/><Relationship Id="rId23" Type="http://schemas.openxmlformats.org/officeDocument/2006/relationships/hyperlink" Target="https://upload2.schoolrm.ru/iblock/8d5/8d5c37a2994c11f0200eafb42ed40da9/a68c63b85618ebc60b6d2c8057e0bf75.pptx" TargetMode="External"/><Relationship Id="rId28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yperlink" Target="https://upload2.schoolrm.ru/iblock/520/520c84cbbe652c19da9dbfdb76231970/6078b84eb27e856aae3983903e67658e.pptx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s7ruz.schoolrm.ru/sveden/employees/18746/216126/" TargetMode="External"/><Relationship Id="rId14" Type="http://schemas.openxmlformats.org/officeDocument/2006/relationships/hyperlink" Target="https://upload2.schoolrm.ru/iblock/a71/a714c3edffc7d4c80ce3696ed59aab7e/706dcadf30da4babbde2192b8146df77.pptx" TargetMode="External"/><Relationship Id="rId22" Type="http://schemas.openxmlformats.org/officeDocument/2006/relationships/hyperlink" Target="https://upload2.schoolrm.ru/iblock/8d5/8d5c37a2994c11f0200eafb42ed40da9/a68c63b85618ebc60b6d2c8057e0bf75.pptx" TargetMode="External"/><Relationship Id="rId27" Type="http://schemas.openxmlformats.org/officeDocument/2006/relationships/image" Target="media/image4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Мониторинг уровня 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сформированности знаний о профессиях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у детей с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ОНР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 2017 по 2020 гг.</a:t>
            </a:r>
          </a:p>
        </c:rich>
      </c:tx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.10749663334336729"/>
          <c:y val="0.20473886738734162"/>
          <c:w val="0.87640678717977161"/>
          <c:h val="0.66631700698429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50</a:t>
                    </a:r>
                    <a:r>
                      <a:rPr lang="en-US"/>
                      <a:t> %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0%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2017-2018 уч. 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0.2</c:v>
                </c:pt>
                <c:pt idx="2">
                  <c:v>5.0000000000000058E-2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%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50</a:t>
                    </a:r>
                    <a:r>
                      <a:rPr lang="en-US"/>
                      <a:t>%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5%</a:t>
                    </a:r>
                  </a:p>
                </c:rich>
              </c:tx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2017-2018 уч. 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0.15000000000000022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</a:t>
                    </a:r>
                    <a:r>
                      <a:rPr lang="en-US"/>
                      <a:t>%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30</a:t>
                    </a:r>
                    <a:r>
                      <a:rPr lang="en-US"/>
                      <a:t>%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2017-2018 уч. 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</c:v>
                </c:pt>
                <c:pt idx="1">
                  <c:v>0.30000000000000032</c:v>
                </c:pt>
                <c:pt idx="2">
                  <c:v>0.8</c:v>
                </c:pt>
              </c:numCache>
            </c:numRef>
          </c:val>
        </c:ser>
        <c:dLbls>
          <c:showVal val="1"/>
        </c:dLbls>
        <c:gapWidth val="100"/>
        <c:shape val="box"/>
        <c:axId val="105386752"/>
        <c:axId val="105389056"/>
        <c:axId val="0"/>
      </c:bar3DChart>
      <c:catAx>
        <c:axId val="10538675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05389056"/>
        <c:crosses val="autoZero"/>
        <c:auto val="1"/>
        <c:lblAlgn val="ctr"/>
        <c:lblOffset val="100"/>
      </c:catAx>
      <c:valAx>
        <c:axId val="105389056"/>
        <c:scaling>
          <c:orientation val="minMax"/>
        </c:scaling>
        <c:axPos val="l"/>
        <c:majorGridlines/>
        <c:numFmt formatCode="0%" sourceLinked="0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05386752"/>
        <c:crosses val="autoZero"/>
        <c:crossBetween val="between"/>
      </c:valAx>
      <c:spPr>
        <a:noFill/>
        <a:ln w="25396">
          <a:noFill/>
        </a:ln>
      </c:spPr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21</Pages>
  <Words>4336</Words>
  <Characters>24719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ruz_n3</dc:creator>
  <cp:keywords/>
  <dc:description/>
  <cp:lastModifiedBy>Windows User</cp:lastModifiedBy>
  <cp:revision>6</cp:revision>
  <dcterms:created xsi:type="dcterms:W3CDTF">2020-09-16T17:18:00Z</dcterms:created>
  <dcterms:modified xsi:type="dcterms:W3CDTF">2020-10-01T12:56:00Z</dcterms:modified>
</cp:coreProperties>
</file>