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D9" w:rsidRPr="007E5CD9" w:rsidRDefault="004347FC" w:rsidP="004347FC">
      <w:pPr>
        <w:spacing w:after="0"/>
        <w:jc w:val="center"/>
        <w:rPr>
          <w:rFonts w:ascii="Times New Roman" w:hAnsi="Times New Roman" w:cs="Times New Roman"/>
          <w:b/>
          <w:sz w:val="40"/>
          <w:szCs w:val="40"/>
        </w:rPr>
      </w:pPr>
      <w:r w:rsidRPr="007E5CD9">
        <w:rPr>
          <w:rFonts w:ascii="Times New Roman" w:hAnsi="Times New Roman" w:cs="Times New Roman"/>
          <w:b/>
          <w:sz w:val="40"/>
          <w:szCs w:val="40"/>
        </w:rPr>
        <w:t xml:space="preserve">Памятка для родителей </w:t>
      </w:r>
    </w:p>
    <w:p w:rsidR="004347FC" w:rsidRPr="007E5CD9" w:rsidRDefault="007E5CD9" w:rsidP="004347FC">
      <w:pPr>
        <w:spacing w:after="0"/>
        <w:jc w:val="center"/>
        <w:rPr>
          <w:rFonts w:ascii="Times New Roman" w:hAnsi="Times New Roman" w:cs="Times New Roman"/>
          <w:b/>
          <w:sz w:val="40"/>
          <w:szCs w:val="40"/>
        </w:rPr>
      </w:pPr>
      <w:r w:rsidRPr="007E5CD9">
        <w:rPr>
          <w:rFonts w:ascii="Times New Roman" w:hAnsi="Times New Roman" w:cs="Times New Roman"/>
          <w:b/>
          <w:sz w:val="40"/>
          <w:szCs w:val="40"/>
        </w:rPr>
        <w:t>(законных представителей)</w:t>
      </w:r>
    </w:p>
    <w:p w:rsidR="00F140AE" w:rsidRPr="007E5CD9" w:rsidRDefault="004A3022" w:rsidP="004A3022">
      <w:pPr>
        <w:spacing w:after="0"/>
        <w:jc w:val="center"/>
        <w:rPr>
          <w:rFonts w:ascii="Times New Roman" w:hAnsi="Times New Roman" w:cs="Times New Roman"/>
          <w:b/>
          <w:sz w:val="40"/>
          <w:szCs w:val="40"/>
        </w:rPr>
      </w:pPr>
      <w:r w:rsidRPr="007E5CD9">
        <w:rPr>
          <w:rFonts w:ascii="Times New Roman" w:hAnsi="Times New Roman" w:cs="Times New Roman"/>
          <w:b/>
          <w:sz w:val="40"/>
          <w:szCs w:val="40"/>
        </w:rPr>
        <w:t>на период  дистанционного обучения</w:t>
      </w:r>
    </w:p>
    <w:p w:rsidR="004A3022" w:rsidRDefault="004A3022" w:rsidP="004A3022">
      <w:pPr>
        <w:shd w:val="clear" w:color="auto" w:fill="FFFFFF"/>
        <w:spacing w:after="150"/>
        <w:jc w:val="center"/>
        <w:rPr>
          <w:rFonts w:ascii="Times New Roman" w:eastAsia="Times New Roman" w:hAnsi="Times New Roman" w:cs="Times New Roman"/>
          <w:b/>
          <w:bCs/>
          <w:color w:val="000000"/>
          <w:sz w:val="28"/>
          <w:szCs w:val="28"/>
          <w:lang w:eastAsia="ru-RU"/>
        </w:rPr>
      </w:pPr>
    </w:p>
    <w:p w:rsidR="004A3022" w:rsidRPr="007E5CD9" w:rsidRDefault="004A3022" w:rsidP="004A3022">
      <w:pPr>
        <w:shd w:val="clear" w:color="auto" w:fill="FFFFFF"/>
        <w:spacing w:after="150"/>
        <w:jc w:val="center"/>
        <w:rPr>
          <w:rFonts w:ascii="Helvetica" w:eastAsia="Times New Roman" w:hAnsi="Helvetica" w:cs="Helvetica"/>
          <w:sz w:val="28"/>
          <w:szCs w:val="28"/>
          <w:lang w:eastAsia="ru-RU"/>
        </w:rPr>
      </w:pPr>
      <w:r w:rsidRPr="007E5CD9">
        <w:rPr>
          <w:rFonts w:ascii="Times New Roman" w:eastAsia="Times New Roman" w:hAnsi="Times New Roman" w:cs="Times New Roman"/>
          <w:b/>
          <w:bCs/>
          <w:sz w:val="28"/>
          <w:szCs w:val="28"/>
          <w:lang w:eastAsia="ru-RU"/>
        </w:rPr>
        <w:t>Уважаемые родители!</w:t>
      </w:r>
    </w:p>
    <w:p w:rsidR="004A3022" w:rsidRPr="00BE3105" w:rsidRDefault="004A3022" w:rsidP="004A3022">
      <w:pPr>
        <w:shd w:val="clear" w:color="auto" w:fill="FFFFFF"/>
        <w:spacing w:after="150"/>
        <w:ind w:firstLine="709"/>
        <w:jc w:val="both"/>
        <w:rPr>
          <w:rFonts w:ascii="Helvetica" w:eastAsia="Times New Roman" w:hAnsi="Helvetica" w:cs="Helvetica"/>
          <w:color w:val="333333"/>
          <w:sz w:val="28"/>
          <w:szCs w:val="28"/>
          <w:lang w:eastAsia="ru-RU"/>
        </w:rPr>
      </w:pPr>
      <w:r w:rsidRPr="004A3022">
        <w:rPr>
          <w:rFonts w:ascii="Times New Roman" w:eastAsia="Times New Roman" w:hAnsi="Times New Roman" w:cs="Times New Roman"/>
          <w:color w:val="000000"/>
          <w:sz w:val="28"/>
          <w:szCs w:val="28"/>
          <w:lang w:eastAsia="ru-RU"/>
        </w:rPr>
        <w:t>Дистанционный формат чаще</w:t>
      </w:r>
      <w:r w:rsidR="005D13FF">
        <w:rPr>
          <w:rFonts w:ascii="Times New Roman" w:eastAsia="Times New Roman" w:hAnsi="Times New Roman" w:cs="Times New Roman"/>
          <w:color w:val="000000"/>
          <w:sz w:val="28"/>
          <w:szCs w:val="28"/>
          <w:lang w:eastAsia="ru-RU"/>
        </w:rPr>
        <w:t xml:space="preserve"> всего непривычен для детей</w:t>
      </w:r>
      <w:r w:rsidRPr="004A3022">
        <w:rPr>
          <w:rFonts w:ascii="Times New Roman" w:eastAsia="Times New Roman" w:hAnsi="Times New Roman" w:cs="Times New Roman"/>
          <w:color w:val="000000"/>
          <w:sz w:val="28"/>
          <w:szCs w:val="28"/>
          <w:lang w:eastAsia="ru-RU"/>
        </w:rPr>
        <w:t>. Мы предлагаем Вам несколько практических советов, которые помогут не растеряться и быстро войти в новый режим.</w:t>
      </w:r>
    </w:p>
    <w:p w:rsidR="004347FC" w:rsidRPr="00BE3105" w:rsidRDefault="004347FC" w:rsidP="004347FC">
      <w:pPr>
        <w:pStyle w:val="a3"/>
        <w:numPr>
          <w:ilvl w:val="0"/>
          <w:numId w:val="1"/>
        </w:numPr>
        <w:spacing w:after="0"/>
        <w:jc w:val="both"/>
        <w:rPr>
          <w:rFonts w:ascii="Times New Roman" w:hAnsi="Times New Roman" w:cs="Times New Roman"/>
          <w:sz w:val="28"/>
          <w:szCs w:val="28"/>
        </w:rPr>
      </w:pPr>
      <w:r w:rsidRPr="00BE3105">
        <w:rPr>
          <w:rFonts w:ascii="Times New Roman" w:hAnsi="Times New Roman" w:cs="Times New Roman"/>
          <w:sz w:val="28"/>
          <w:szCs w:val="28"/>
        </w:rPr>
        <w:t>Ознакомиться с информацией о дистанционном обучении на сайте образовательной организации.</w:t>
      </w:r>
    </w:p>
    <w:p w:rsidR="004347FC" w:rsidRPr="00BE3105" w:rsidRDefault="004347FC" w:rsidP="004347FC">
      <w:pPr>
        <w:pStyle w:val="a3"/>
        <w:numPr>
          <w:ilvl w:val="0"/>
          <w:numId w:val="1"/>
        </w:numPr>
        <w:spacing w:after="0"/>
        <w:jc w:val="both"/>
        <w:rPr>
          <w:rFonts w:ascii="Times New Roman" w:hAnsi="Times New Roman" w:cs="Times New Roman"/>
          <w:sz w:val="28"/>
          <w:szCs w:val="28"/>
        </w:rPr>
      </w:pPr>
      <w:r w:rsidRPr="00BE3105">
        <w:rPr>
          <w:rFonts w:ascii="Times New Roman" w:hAnsi="Times New Roman" w:cs="Times New Roman"/>
          <w:sz w:val="28"/>
          <w:szCs w:val="28"/>
        </w:rPr>
        <w:t>Отслеживать расписание занятий</w:t>
      </w:r>
      <w:r w:rsidR="004A3022" w:rsidRPr="00BE3105">
        <w:rPr>
          <w:rFonts w:ascii="Times New Roman" w:hAnsi="Times New Roman" w:cs="Times New Roman"/>
          <w:sz w:val="28"/>
          <w:szCs w:val="28"/>
        </w:rPr>
        <w:t xml:space="preserve"> творческого объединения вашего ребенка.</w:t>
      </w:r>
    </w:p>
    <w:p w:rsidR="004347FC" w:rsidRPr="00BE3105" w:rsidRDefault="004347FC" w:rsidP="004347FC">
      <w:pPr>
        <w:pStyle w:val="a3"/>
        <w:numPr>
          <w:ilvl w:val="0"/>
          <w:numId w:val="1"/>
        </w:numPr>
        <w:spacing w:after="0"/>
        <w:jc w:val="both"/>
        <w:rPr>
          <w:rFonts w:ascii="Times New Roman" w:hAnsi="Times New Roman" w:cs="Times New Roman"/>
          <w:sz w:val="28"/>
          <w:szCs w:val="28"/>
        </w:rPr>
      </w:pPr>
      <w:r w:rsidRPr="00BE3105">
        <w:rPr>
          <w:rFonts w:ascii="Times New Roman" w:hAnsi="Times New Roman" w:cs="Times New Roman"/>
          <w:sz w:val="28"/>
          <w:szCs w:val="28"/>
        </w:rPr>
        <w:t>Поддерживать контакт с педагогом дополнительного образования творческого объединения.</w:t>
      </w:r>
    </w:p>
    <w:p w:rsidR="004347FC" w:rsidRPr="007E5CD9" w:rsidRDefault="004347FC" w:rsidP="004A3022">
      <w:pPr>
        <w:pStyle w:val="a3"/>
        <w:numPr>
          <w:ilvl w:val="0"/>
          <w:numId w:val="1"/>
        </w:numPr>
        <w:spacing w:after="0"/>
        <w:jc w:val="both"/>
        <w:rPr>
          <w:rFonts w:ascii="Times New Roman" w:hAnsi="Times New Roman" w:cs="Times New Roman"/>
          <w:sz w:val="28"/>
          <w:szCs w:val="28"/>
        </w:rPr>
      </w:pPr>
      <w:r w:rsidRPr="00BE3105">
        <w:rPr>
          <w:rFonts w:ascii="Times New Roman" w:hAnsi="Times New Roman" w:cs="Times New Roman"/>
          <w:sz w:val="28"/>
          <w:szCs w:val="28"/>
        </w:rPr>
        <w:t>Контролировать рабо</w:t>
      </w:r>
      <w:r w:rsidR="004A3022" w:rsidRPr="00BE3105">
        <w:rPr>
          <w:rFonts w:ascii="Times New Roman" w:hAnsi="Times New Roman" w:cs="Times New Roman"/>
          <w:sz w:val="28"/>
          <w:szCs w:val="28"/>
        </w:rPr>
        <w:t>чее место ребенка и самочувствие вашего ребенка.</w:t>
      </w:r>
    </w:p>
    <w:p w:rsidR="00BE3105" w:rsidRPr="007E5CD9" w:rsidRDefault="00BE3105" w:rsidP="00BE3105">
      <w:pPr>
        <w:pStyle w:val="a3"/>
        <w:spacing w:after="0"/>
        <w:jc w:val="center"/>
        <w:rPr>
          <w:rFonts w:ascii="Times New Roman" w:hAnsi="Times New Roman" w:cs="Times New Roman"/>
          <w:b/>
          <w:sz w:val="28"/>
          <w:szCs w:val="28"/>
        </w:rPr>
      </w:pPr>
      <w:r w:rsidRPr="007E5CD9">
        <w:rPr>
          <w:rFonts w:ascii="Times New Roman" w:hAnsi="Times New Roman" w:cs="Times New Roman"/>
          <w:b/>
          <w:sz w:val="28"/>
          <w:szCs w:val="28"/>
        </w:rPr>
        <w:t>ОБРАТИТЕ ВНИМАНИЕ!</w:t>
      </w:r>
    </w:p>
    <w:p w:rsidR="00BE3105" w:rsidRPr="00BE3105" w:rsidRDefault="00BE3105" w:rsidP="00033133">
      <w:pPr>
        <w:pStyle w:val="a3"/>
        <w:spacing w:after="0"/>
        <w:ind w:left="0" w:firstLine="709"/>
        <w:jc w:val="both"/>
        <w:rPr>
          <w:rFonts w:ascii="Times New Roman" w:hAnsi="Times New Roman" w:cs="Times New Roman"/>
          <w:sz w:val="28"/>
          <w:szCs w:val="28"/>
        </w:rPr>
      </w:pPr>
      <w:r w:rsidRPr="00BE3105">
        <w:rPr>
          <w:rFonts w:ascii="Times New Roman" w:hAnsi="Times New Roman" w:cs="Times New Roman"/>
          <w:sz w:val="28"/>
          <w:szCs w:val="28"/>
        </w:rPr>
        <w:t>Обучение ребёнка в дистанционной форме требует от Вас учёта некоторых правил и создания особого учебного пространства в условиях Вашей квартиры. Вам необходимо продумать, где лучше всего р</w:t>
      </w:r>
      <w:r w:rsidR="005D13FF">
        <w:rPr>
          <w:rFonts w:ascii="Times New Roman" w:hAnsi="Times New Roman" w:cs="Times New Roman"/>
          <w:sz w:val="28"/>
          <w:szCs w:val="28"/>
        </w:rPr>
        <w:t>асположить рабочее место обучающего</w:t>
      </w:r>
      <w:r w:rsidRPr="00BE3105">
        <w:rPr>
          <w:rFonts w:ascii="Times New Roman" w:hAnsi="Times New Roman" w:cs="Times New Roman"/>
          <w:sz w:val="28"/>
          <w:szCs w:val="28"/>
        </w:rPr>
        <w:t>.</w:t>
      </w:r>
    </w:p>
    <w:p w:rsidR="00BE3105" w:rsidRPr="00BE3105" w:rsidRDefault="00BE3105" w:rsidP="00BE3105">
      <w:pPr>
        <w:pStyle w:val="a3"/>
        <w:spacing w:after="0"/>
        <w:jc w:val="both"/>
        <w:rPr>
          <w:rFonts w:ascii="Times New Roman" w:hAnsi="Times New Roman" w:cs="Times New Roman"/>
          <w:sz w:val="28"/>
          <w:szCs w:val="28"/>
        </w:rPr>
      </w:pPr>
      <w:r w:rsidRPr="00BE3105">
        <w:rPr>
          <w:rFonts w:ascii="Times New Roman" w:hAnsi="Times New Roman" w:cs="Times New Roman"/>
          <w:sz w:val="28"/>
          <w:szCs w:val="28"/>
        </w:rPr>
        <w:t>Оно должно удовлетворять некоторым важным требованиям:</w:t>
      </w:r>
    </w:p>
    <w:p w:rsidR="00BE3105" w:rsidRPr="00BE3105" w:rsidRDefault="00C31D0A" w:rsidP="005D13FF">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E3105" w:rsidRPr="00BE3105">
        <w:rPr>
          <w:rFonts w:ascii="Times New Roman" w:hAnsi="Times New Roman" w:cs="Times New Roman"/>
          <w:sz w:val="28"/>
          <w:szCs w:val="28"/>
        </w:rPr>
        <w:t xml:space="preserve"> Рабочий стол с оборудованием должен находиться недалеко от естественного освещения.</w:t>
      </w:r>
    </w:p>
    <w:p w:rsidR="00BE3105" w:rsidRPr="00BE3105" w:rsidRDefault="00C31D0A" w:rsidP="00C31D0A">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BE3105" w:rsidRPr="00BE3105">
        <w:rPr>
          <w:rFonts w:ascii="Times New Roman" w:hAnsi="Times New Roman" w:cs="Times New Roman"/>
          <w:sz w:val="28"/>
          <w:szCs w:val="28"/>
        </w:rPr>
        <w:t>Лучше, если это будет   отдельный стол с прямой столешницей, чтобы можно было поставить не только компьютер, но и должно быть оставлено место для ручной работы ребёнка на столе, для записей на бумаге со стороны ведущей руки (обычно справа). Все технические средства должны быть расположены недалеко друг от друга, на расстоянии вытянутой руки от ребёнка.</w:t>
      </w:r>
    </w:p>
    <w:p w:rsidR="00BE3105" w:rsidRPr="00BE3105" w:rsidRDefault="00C31D0A" w:rsidP="005D13FF">
      <w:pPr>
        <w:pStyle w:val="a3"/>
        <w:spacing w:after="0"/>
        <w:ind w:hanging="294"/>
        <w:jc w:val="both"/>
        <w:rPr>
          <w:rFonts w:ascii="Times New Roman" w:hAnsi="Times New Roman" w:cs="Times New Roman"/>
          <w:sz w:val="28"/>
          <w:szCs w:val="28"/>
        </w:rPr>
      </w:pPr>
      <w:r>
        <w:rPr>
          <w:rFonts w:ascii="Times New Roman" w:hAnsi="Times New Roman" w:cs="Times New Roman"/>
          <w:sz w:val="28"/>
          <w:szCs w:val="28"/>
        </w:rPr>
        <w:t xml:space="preserve">- </w:t>
      </w:r>
      <w:r w:rsidR="00BE3105" w:rsidRPr="00BE3105">
        <w:rPr>
          <w:rFonts w:ascii="Times New Roman" w:hAnsi="Times New Roman" w:cs="Times New Roman"/>
          <w:sz w:val="28"/>
          <w:szCs w:val="28"/>
        </w:rPr>
        <w:t xml:space="preserve"> Оборудование должно быть недоступно домашним животным.</w:t>
      </w:r>
    </w:p>
    <w:p w:rsidR="00BE3105" w:rsidRPr="00BE3105" w:rsidRDefault="00C31D0A" w:rsidP="00C31D0A">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w:t>
      </w:r>
      <w:r w:rsidR="00BE3105" w:rsidRPr="00BE3105">
        <w:rPr>
          <w:rFonts w:ascii="Times New Roman" w:hAnsi="Times New Roman" w:cs="Times New Roman"/>
          <w:sz w:val="28"/>
          <w:szCs w:val="28"/>
        </w:rPr>
        <w:t xml:space="preserve">  Для освещения применять обычные светильники (</w:t>
      </w:r>
      <w:r w:rsidR="005D13FF" w:rsidRPr="00BE3105">
        <w:rPr>
          <w:rFonts w:ascii="Times New Roman" w:hAnsi="Times New Roman" w:cs="Times New Roman"/>
          <w:sz w:val="28"/>
          <w:szCs w:val="28"/>
        </w:rPr>
        <w:t>люминесцентные</w:t>
      </w:r>
      <w:r w:rsidR="00BE3105" w:rsidRPr="00BE3105">
        <w:rPr>
          <w:rFonts w:ascii="Times New Roman" w:hAnsi="Times New Roman" w:cs="Times New Roman"/>
          <w:sz w:val="28"/>
          <w:szCs w:val="28"/>
        </w:rPr>
        <w:t xml:space="preserve"> желательно не использовать). Свет должен падать на клавиатуру сверху.</w:t>
      </w:r>
    </w:p>
    <w:p w:rsidR="00BE3105" w:rsidRDefault="00C31D0A" w:rsidP="00C31D0A">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E3105" w:rsidRPr="00BE3105">
        <w:rPr>
          <w:rFonts w:ascii="Times New Roman" w:hAnsi="Times New Roman" w:cs="Times New Roman"/>
          <w:sz w:val="28"/>
          <w:szCs w:val="28"/>
        </w:rPr>
        <w:t xml:space="preserve"> Хорошо</w:t>
      </w:r>
      <w:r w:rsidR="00BE3105">
        <w:rPr>
          <w:rFonts w:ascii="Times New Roman" w:hAnsi="Times New Roman" w:cs="Times New Roman"/>
          <w:sz w:val="28"/>
          <w:szCs w:val="28"/>
        </w:rPr>
        <w:t>,</w:t>
      </w:r>
      <w:r w:rsidR="00BE3105" w:rsidRPr="00BE3105">
        <w:rPr>
          <w:rFonts w:ascii="Times New Roman" w:hAnsi="Times New Roman" w:cs="Times New Roman"/>
          <w:sz w:val="28"/>
          <w:szCs w:val="28"/>
        </w:rPr>
        <w:t xml:space="preserve"> если Вы так </w:t>
      </w:r>
      <w:proofErr w:type="gramStart"/>
      <w:r w:rsidR="005D13FF">
        <w:rPr>
          <w:rFonts w:ascii="Times New Roman" w:hAnsi="Times New Roman" w:cs="Times New Roman"/>
          <w:sz w:val="28"/>
          <w:szCs w:val="28"/>
        </w:rPr>
        <w:t>организуете</w:t>
      </w:r>
      <w:proofErr w:type="gramEnd"/>
      <w:r w:rsidR="00BE3105" w:rsidRPr="00BE3105">
        <w:rPr>
          <w:rFonts w:ascii="Times New Roman" w:hAnsi="Times New Roman" w:cs="Times New Roman"/>
          <w:sz w:val="28"/>
          <w:szCs w:val="28"/>
        </w:rPr>
        <w:t xml:space="preserve"> учебное место своего ребёнка, чтобы можно было убрать оборудование, или лучше прикрыть его, когда ребёнок не работает.</w:t>
      </w:r>
    </w:p>
    <w:p w:rsidR="00C31D0A" w:rsidRPr="00BE3105" w:rsidRDefault="00C31D0A" w:rsidP="00C31D0A">
      <w:pPr>
        <w:pStyle w:val="a3"/>
        <w:spacing w:after="0"/>
        <w:ind w:left="0" w:firstLine="426"/>
        <w:jc w:val="both"/>
        <w:rPr>
          <w:rFonts w:ascii="Times New Roman" w:hAnsi="Times New Roman" w:cs="Times New Roman"/>
          <w:sz w:val="28"/>
          <w:szCs w:val="28"/>
        </w:rPr>
      </w:pPr>
    </w:p>
    <w:p w:rsidR="004A3022" w:rsidRPr="00BE3105" w:rsidRDefault="00C31D0A" w:rsidP="00C31D0A">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347FC" w:rsidRPr="00BE3105">
        <w:rPr>
          <w:rFonts w:ascii="Times New Roman" w:hAnsi="Times New Roman" w:cs="Times New Roman"/>
          <w:sz w:val="28"/>
          <w:szCs w:val="28"/>
        </w:rPr>
        <w:t>Фиксировать и обсуждать с ребенком проблемы и вопросы обучения.</w:t>
      </w:r>
      <w:r w:rsidR="00BE3105" w:rsidRPr="00BE3105">
        <w:rPr>
          <w:rFonts w:ascii="Times New Roman" w:hAnsi="Times New Roman" w:cs="Times New Roman"/>
          <w:sz w:val="28"/>
          <w:szCs w:val="28"/>
        </w:rPr>
        <w:t xml:space="preserve"> Родители и близкие обучающихся </w:t>
      </w:r>
      <w:r w:rsidR="004A3022" w:rsidRPr="00BE3105">
        <w:rPr>
          <w:rFonts w:ascii="Times New Roman" w:hAnsi="Times New Roman" w:cs="Times New Roman"/>
          <w:sz w:val="28"/>
          <w:szCs w:val="28"/>
        </w:rPr>
        <w:t xml:space="preserve">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4347FC" w:rsidRDefault="004347FC" w:rsidP="004347FC">
      <w:pPr>
        <w:pStyle w:val="a3"/>
        <w:numPr>
          <w:ilvl w:val="0"/>
          <w:numId w:val="1"/>
        </w:numPr>
        <w:spacing w:after="0"/>
        <w:jc w:val="both"/>
        <w:rPr>
          <w:rFonts w:ascii="Times New Roman" w:hAnsi="Times New Roman" w:cs="Times New Roman"/>
          <w:sz w:val="28"/>
          <w:szCs w:val="28"/>
        </w:rPr>
      </w:pPr>
      <w:r w:rsidRPr="00BE3105">
        <w:rPr>
          <w:rFonts w:ascii="Times New Roman" w:hAnsi="Times New Roman" w:cs="Times New Roman"/>
          <w:sz w:val="28"/>
          <w:szCs w:val="28"/>
        </w:rPr>
        <w:t>Обеспечить режим труда и отдыха ребенка.</w:t>
      </w:r>
    </w:p>
    <w:p w:rsidR="00BE3105" w:rsidRPr="007E5CD9" w:rsidRDefault="00BE3105" w:rsidP="00BE3105">
      <w:pPr>
        <w:pStyle w:val="a3"/>
        <w:spacing w:after="0"/>
        <w:jc w:val="center"/>
        <w:rPr>
          <w:rFonts w:ascii="Times New Roman" w:hAnsi="Times New Roman" w:cs="Times New Roman"/>
          <w:b/>
          <w:sz w:val="28"/>
          <w:szCs w:val="28"/>
        </w:rPr>
      </w:pPr>
      <w:bookmarkStart w:id="0" w:name="_GoBack"/>
      <w:r w:rsidRPr="007E5CD9">
        <w:rPr>
          <w:rFonts w:ascii="Times New Roman" w:hAnsi="Times New Roman" w:cs="Times New Roman"/>
          <w:b/>
          <w:sz w:val="28"/>
          <w:szCs w:val="28"/>
        </w:rPr>
        <w:t>ПОМНИТЕ!</w:t>
      </w:r>
    </w:p>
    <w:bookmarkEnd w:id="0"/>
    <w:p w:rsidR="00BE3105" w:rsidRPr="00BE3105" w:rsidRDefault="00BE3105" w:rsidP="00C31D0A">
      <w:pPr>
        <w:pStyle w:val="a3"/>
        <w:spacing w:after="0"/>
        <w:ind w:left="0" w:firstLine="567"/>
        <w:jc w:val="both"/>
        <w:rPr>
          <w:rFonts w:ascii="Times New Roman" w:hAnsi="Times New Roman" w:cs="Times New Roman"/>
          <w:sz w:val="28"/>
          <w:szCs w:val="28"/>
        </w:rPr>
      </w:pPr>
      <w:r w:rsidRPr="00BE3105">
        <w:rPr>
          <w:rFonts w:ascii="Times New Roman" w:hAnsi="Times New Roman" w:cs="Times New Roman"/>
          <w:sz w:val="28"/>
          <w:szCs w:val="28"/>
        </w:rPr>
        <w:t>Обязательно контролируйте время работы ребёнка на компьютере. Перерывы необходимо устраивать через каждые полчаса. Старайтесь снижать зрительную нагрузку ребёнка при работе с компьютером.</w:t>
      </w:r>
    </w:p>
    <w:p w:rsidR="00BE3105" w:rsidRPr="00BE3105" w:rsidRDefault="00BE3105" w:rsidP="00C31D0A">
      <w:pPr>
        <w:pStyle w:val="a3"/>
        <w:spacing w:after="0"/>
        <w:ind w:left="0" w:firstLine="567"/>
        <w:jc w:val="both"/>
        <w:rPr>
          <w:rFonts w:ascii="Times New Roman" w:hAnsi="Times New Roman" w:cs="Times New Roman"/>
          <w:sz w:val="28"/>
          <w:szCs w:val="28"/>
        </w:rPr>
      </w:pPr>
      <w:r w:rsidRPr="00BE3105">
        <w:rPr>
          <w:rFonts w:ascii="Times New Roman" w:hAnsi="Times New Roman" w:cs="Times New Roman"/>
          <w:sz w:val="28"/>
          <w:szCs w:val="28"/>
        </w:rPr>
        <w:t>Если ребёнок встречается с техническими трудностями при работе с оборудованием, трудностями при регистрации или работе на образовательных онлайн платформах или проблемами другого характера, помогите ему справиться с этим или сообщит</w:t>
      </w:r>
      <w:r>
        <w:rPr>
          <w:rFonts w:ascii="Times New Roman" w:hAnsi="Times New Roman" w:cs="Times New Roman"/>
          <w:sz w:val="28"/>
          <w:szCs w:val="28"/>
        </w:rPr>
        <w:t>е об этом педагогу дополнител</w:t>
      </w:r>
      <w:r w:rsidR="00C31D0A">
        <w:rPr>
          <w:rFonts w:ascii="Times New Roman" w:hAnsi="Times New Roman" w:cs="Times New Roman"/>
          <w:sz w:val="28"/>
          <w:szCs w:val="28"/>
        </w:rPr>
        <w:t>ьного об</w:t>
      </w:r>
      <w:r w:rsidR="004046B6">
        <w:rPr>
          <w:rFonts w:ascii="Times New Roman" w:hAnsi="Times New Roman" w:cs="Times New Roman"/>
          <w:sz w:val="28"/>
          <w:szCs w:val="28"/>
        </w:rPr>
        <w:t xml:space="preserve">разования по телефону или </w:t>
      </w:r>
      <w:r w:rsidR="004046B6">
        <w:rPr>
          <w:rFonts w:ascii="Times New Roman" w:hAnsi="Times New Roman" w:cs="Times New Roman"/>
          <w:sz w:val="28"/>
          <w:szCs w:val="28"/>
          <w:lang w:val="en-US"/>
        </w:rPr>
        <w:t>WhatsApp</w:t>
      </w:r>
      <w:r w:rsidR="004046B6">
        <w:rPr>
          <w:rFonts w:ascii="Times New Roman" w:hAnsi="Times New Roman" w:cs="Times New Roman"/>
          <w:sz w:val="28"/>
          <w:szCs w:val="28"/>
        </w:rPr>
        <w:t>.</w:t>
      </w:r>
      <w:r w:rsidRPr="00BE3105">
        <w:rPr>
          <w:rFonts w:ascii="Times New Roman" w:hAnsi="Times New Roman" w:cs="Times New Roman"/>
          <w:sz w:val="28"/>
          <w:szCs w:val="28"/>
        </w:rPr>
        <w:t xml:space="preserve"> </w:t>
      </w:r>
    </w:p>
    <w:p w:rsidR="00BE3105" w:rsidRPr="00BE3105" w:rsidRDefault="00BE3105" w:rsidP="00C31D0A">
      <w:pPr>
        <w:pStyle w:val="a3"/>
        <w:spacing w:after="0"/>
        <w:ind w:left="0" w:firstLine="567"/>
        <w:jc w:val="both"/>
        <w:rPr>
          <w:rFonts w:ascii="Times New Roman" w:hAnsi="Times New Roman" w:cs="Times New Roman"/>
          <w:sz w:val="28"/>
          <w:szCs w:val="28"/>
        </w:rPr>
      </w:pPr>
      <w:r w:rsidRPr="00BE3105">
        <w:rPr>
          <w:rFonts w:ascii="Times New Roman" w:hAnsi="Times New Roman" w:cs="Times New Roman"/>
          <w:sz w:val="28"/>
          <w:szCs w:val="28"/>
        </w:rPr>
        <w:t>В случае затруднений при изучении нового материала</w:t>
      </w:r>
      <w:r>
        <w:rPr>
          <w:rFonts w:ascii="Times New Roman" w:hAnsi="Times New Roman" w:cs="Times New Roman"/>
          <w:sz w:val="28"/>
          <w:szCs w:val="28"/>
        </w:rPr>
        <w:t xml:space="preserve"> необходимо обратиться к педагогу дополнительного образования</w:t>
      </w:r>
      <w:r w:rsidRPr="00BE3105">
        <w:rPr>
          <w:rFonts w:ascii="Times New Roman" w:hAnsi="Times New Roman" w:cs="Times New Roman"/>
          <w:sz w:val="28"/>
          <w:szCs w:val="28"/>
        </w:rPr>
        <w:t xml:space="preserve"> </w:t>
      </w:r>
      <w:r>
        <w:rPr>
          <w:rFonts w:ascii="Times New Roman" w:hAnsi="Times New Roman" w:cs="Times New Roman"/>
          <w:sz w:val="28"/>
          <w:szCs w:val="28"/>
        </w:rPr>
        <w:t xml:space="preserve">по телефону </w:t>
      </w:r>
      <w:r w:rsidR="004046B6">
        <w:rPr>
          <w:rFonts w:ascii="Times New Roman" w:hAnsi="Times New Roman" w:cs="Times New Roman"/>
          <w:sz w:val="28"/>
          <w:szCs w:val="28"/>
        </w:rPr>
        <w:t>(</w:t>
      </w:r>
      <w:r w:rsidR="004046B6">
        <w:rPr>
          <w:rFonts w:ascii="Times New Roman" w:hAnsi="Times New Roman" w:cs="Times New Roman"/>
          <w:sz w:val="28"/>
          <w:szCs w:val="28"/>
          <w:lang w:val="en-US"/>
        </w:rPr>
        <w:t>WhatsApp</w:t>
      </w:r>
      <w:r w:rsidR="00C31D0A">
        <w:rPr>
          <w:rFonts w:ascii="Times New Roman" w:hAnsi="Times New Roman" w:cs="Times New Roman"/>
          <w:sz w:val="28"/>
          <w:szCs w:val="28"/>
        </w:rPr>
        <w:t>)</w:t>
      </w:r>
      <w:r w:rsidR="004046B6">
        <w:rPr>
          <w:rFonts w:ascii="Times New Roman" w:hAnsi="Times New Roman" w:cs="Times New Roman"/>
          <w:sz w:val="28"/>
          <w:szCs w:val="28"/>
        </w:rPr>
        <w:t xml:space="preserve"> д</w:t>
      </w:r>
      <w:r w:rsidRPr="00BE3105">
        <w:rPr>
          <w:rFonts w:ascii="Times New Roman" w:hAnsi="Times New Roman" w:cs="Times New Roman"/>
          <w:sz w:val="28"/>
          <w:szCs w:val="28"/>
        </w:rPr>
        <w:t>ля организации индивидуальной консультации по изучению нового материала. По темам и заданиям, вызвавшим затруднения обучающихся при са</w:t>
      </w:r>
      <w:r>
        <w:rPr>
          <w:rFonts w:ascii="Times New Roman" w:hAnsi="Times New Roman" w:cs="Times New Roman"/>
          <w:sz w:val="28"/>
          <w:szCs w:val="28"/>
        </w:rPr>
        <w:t xml:space="preserve">мостоятельном изучении, педагогом дополнительного образования </w:t>
      </w:r>
      <w:r w:rsidRPr="00BE3105">
        <w:rPr>
          <w:rFonts w:ascii="Times New Roman" w:hAnsi="Times New Roman" w:cs="Times New Roman"/>
          <w:sz w:val="28"/>
          <w:szCs w:val="28"/>
        </w:rPr>
        <w:t xml:space="preserve"> проводится корректировка полученных знаний после выхода с дистанционной формы обучения, пробелы устраняются через индивидуальную работу с </w:t>
      </w:r>
      <w:proofErr w:type="gramStart"/>
      <w:r w:rsidRPr="00BE3105">
        <w:rPr>
          <w:rFonts w:ascii="Times New Roman" w:hAnsi="Times New Roman" w:cs="Times New Roman"/>
          <w:sz w:val="28"/>
          <w:szCs w:val="28"/>
        </w:rPr>
        <w:t>обучающимися</w:t>
      </w:r>
      <w:proofErr w:type="gramEnd"/>
      <w:r w:rsidRPr="00BE3105">
        <w:rPr>
          <w:rFonts w:ascii="Times New Roman" w:hAnsi="Times New Roman" w:cs="Times New Roman"/>
          <w:sz w:val="28"/>
          <w:szCs w:val="28"/>
        </w:rPr>
        <w:t>.</w:t>
      </w:r>
    </w:p>
    <w:p w:rsidR="00BE3105" w:rsidRPr="00BE3105" w:rsidRDefault="00BE3105" w:rsidP="00C31D0A">
      <w:pPr>
        <w:pStyle w:val="a3"/>
        <w:spacing w:after="0"/>
        <w:ind w:left="0" w:firstLine="567"/>
        <w:jc w:val="both"/>
        <w:rPr>
          <w:rFonts w:ascii="Times New Roman" w:hAnsi="Times New Roman" w:cs="Times New Roman"/>
          <w:sz w:val="28"/>
          <w:szCs w:val="28"/>
        </w:rPr>
      </w:pPr>
      <w:r w:rsidRPr="00BE3105">
        <w:rPr>
          <w:rFonts w:ascii="Times New Roman" w:hAnsi="Times New Roman" w:cs="Times New Roman"/>
          <w:sz w:val="28"/>
          <w:szCs w:val="28"/>
        </w:rPr>
        <w:t>Выполнение заданий является обязательным требованием при организации дистанционной формы обучения.</w:t>
      </w:r>
    </w:p>
    <w:p w:rsidR="004347FC" w:rsidRPr="00BE3105" w:rsidRDefault="004347FC" w:rsidP="004347FC">
      <w:pPr>
        <w:pStyle w:val="a3"/>
        <w:numPr>
          <w:ilvl w:val="0"/>
          <w:numId w:val="1"/>
        </w:numPr>
        <w:spacing w:after="0"/>
        <w:jc w:val="both"/>
        <w:rPr>
          <w:rFonts w:ascii="Times New Roman" w:hAnsi="Times New Roman" w:cs="Times New Roman"/>
          <w:sz w:val="28"/>
          <w:szCs w:val="28"/>
        </w:rPr>
      </w:pPr>
      <w:r w:rsidRPr="00BE3105">
        <w:rPr>
          <w:rFonts w:ascii="Times New Roman" w:hAnsi="Times New Roman" w:cs="Times New Roman"/>
          <w:sz w:val="28"/>
          <w:szCs w:val="28"/>
        </w:rPr>
        <w:t>Контролировать информационную безопасность ребенка.</w:t>
      </w:r>
    </w:p>
    <w:p w:rsidR="004347FC" w:rsidRPr="00BE3105" w:rsidRDefault="004347FC" w:rsidP="004347FC">
      <w:pPr>
        <w:pStyle w:val="a3"/>
        <w:numPr>
          <w:ilvl w:val="0"/>
          <w:numId w:val="1"/>
        </w:numPr>
        <w:spacing w:after="0"/>
        <w:jc w:val="both"/>
        <w:rPr>
          <w:rFonts w:ascii="Times New Roman" w:hAnsi="Times New Roman" w:cs="Times New Roman"/>
          <w:sz w:val="28"/>
          <w:szCs w:val="28"/>
        </w:rPr>
      </w:pPr>
      <w:r w:rsidRPr="00BE3105">
        <w:rPr>
          <w:rFonts w:ascii="Times New Roman" w:hAnsi="Times New Roman" w:cs="Times New Roman"/>
          <w:sz w:val="28"/>
          <w:szCs w:val="28"/>
        </w:rPr>
        <w:t>Информировать педагога дополнительного образования по вопросам подключения и обучения.</w:t>
      </w:r>
    </w:p>
    <w:p w:rsidR="004347FC" w:rsidRDefault="004347FC" w:rsidP="004347FC">
      <w:pPr>
        <w:spacing w:after="0"/>
        <w:ind w:left="360"/>
        <w:jc w:val="both"/>
        <w:rPr>
          <w:rFonts w:ascii="Times New Roman" w:hAnsi="Times New Roman" w:cs="Times New Roman"/>
          <w:sz w:val="28"/>
          <w:szCs w:val="28"/>
        </w:rPr>
      </w:pPr>
      <w:r w:rsidRPr="00BE3105">
        <w:rPr>
          <w:rFonts w:ascii="Times New Roman" w:hAnsi="Times New Roman" w:cs="Times New Roman"/>
          <w:sz w:val="28"/>
          <w:szCs w:val="28"/>
        </w:rPr>
        <w:t>11. Любить и понимать своего ребенка</w:t>
      </w:r>
      <w:r w:rsidR="00BE3105">
        <w:rPr>
          <w:rFonts w:ascii="Times New Roman" w:hAnsi="Times New Roman" w:cs="Times New Roman"/>
          <w:sz w:val="28"/>
          <w:szCs w:val="28"/>
        </w:rPr>
        <w:t>.</w:t>
      </w:r>
    </w:p>
    <w:p w:rsidR="00033133" w:rsidRDefault="00033133" w:rsidP="004347FC">
      <w:pPr>
        <w:spacing w:after="0"/>
        <w:ind w:left="360"/>
        <w:jc w:val="both"/>
        <w:rPr>
          <w:rFonts w:ascii="Times New Roman" w:hAnsi="Times New Roman" w:cs="Times New Roman"/>
          <w:sz w:val="28"/>
          <w:szCs w:val="28"/>
        </w:rPr>
      </w:pPr>
    </w:p>
    <w:p w:rsidR="00033133" w:rsidRPr="00033133" w:rsidRDefault="00033133" w:rsidP="00033133">
      <w:pPr>
        <w:pStyle w:val="a3"/>
        <w:spacing w:after="0"/>
        <w:jc w:val="center"/>
        <w:rPr>
          <w:rFonts w:ascii="Times New Roman" w:hAnsi="Times New Roman" w:cs="Times New Roman"/>
          <w:b/>
          <w:sz w:val="28"/>
          <w:szCs w:val="28"/>
        </w:rPr>
      </w:pPr>
      <w:r w:rsidRPr="00033133">
        <w:rPr>
          <w:rFonts w:ascii="Times New Roman" w:hAnsi="Times New Roman" w:cs="Times New Roman"/>
          <w:b/>
          <w:sz w:val="28"/>
          <w:szCs w:val="28"/>
        </w:rPr>
        <w:t>Спасибо за понимание и будьте здоровы!</w:t>
      </w:r>
    </w:p>
    <w:p w:rsidR="00BE3105" w:rsidRPr="00BE3105" w:rsidRDefault="00BE3105" w:rsidP="004347FC">
      <w:pPr>
        <w:spacing w:after="0"/>
        <w:ind w:left="360"/>
        <w:jc w:val="both"/>
        <w:rPr>
          <w:rFonts w:ascii="Times New Roman" w:hAnsi="Times New Roman" w:cs="Times New Roman"/>
          <w:sz w:val="28"/>
          <w:szCs w:val="28"/>
        </w:rPr>
      </w:pPr>
    </w:p>
    <w:p w:rsidR="004347FC" w:rsidRPr="004347FC" w:rsidRDefault="004347FC" w:rsidP="00033133">
      <w:pPr>
        <w:spacing w:after="0"/>
        <w:jc w:val="both"/>
        <w:rPr>
          <w:rFonts w:ascii="Times New Roman" w:hAnsi="Times New Roman" w:cs="Times New Roman"/>
          <w:b/>
          <w:sz w:val="32"/>
          <w:szCs w:val="32"/>
        </w:rPr>
      </w:pPr>
    </w:p>
    <w:sectPr w:rsidR="004347FC" w:rsidRPr="00434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B3703"/>
    <w:multiLevelType w:val="hybridMultilevel"/>
    <w:tmpl w:val="DBC82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746F7"/>
    <w:multiLevelType w:val="multilevel"/>
    <w:tmpl w:val="7C2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4E"/>
    <w:rsid w:val="00033133"/>
    <w:rsid w:val="004046B6"/>
    <w:rsid w:val="004347FC"/>
    <w:rsid w:val="004A3022"/>
    <w:rsid w:val="005D13FF"/>
    <w:rsid w:val="007E5CD9"/>
    <w:rsid w:val="00BC524E"/>
    <w:rsid w:val="00BE3105"/>
    <w:rsid w:val="00C31D0A"/>
    <w:rsid w:val="00F1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7FC"/>
    <w:pPr>
      <w:ind w:left="720"/>
      <w:contextualSpacing/>
    </w:pPr>
  </w:style>
  <w:style w:type="paragraph" w:styleId="a4">
    <w:name w:val="Normal (Web)"/>
    <w:basedOn w:val="a"/>
    <w:uiPriority w:val="99"/>
    <w:semiHidden/>
    <w:unhideWhenUsed/>
    <w:rsid w:val="00434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7FC"/>
    <w:pPr>
      <w:ind w:left="720"/>
      <w:contextualSpacing/>
    </w:pPr>
  </w:style>
  <w:style w:type="paragraph" w:styleId="a4">
    <w:name w:val="Normal (Web)"/>
    <w:basedOn w:val="a"/>
    <w:uiPriority w:val="99"/>
    <w:semiHidden/>
    <w:unhideWhenUsed/>
    <w:rsid w:val="00434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1162">
      <w:bodyDiv w:val="1"/>
      <w:marLeft w:val="0"/>
      <w:marRight w:val="0"/>
      <w:marTop w:val="0"/>
      <w:marBottom w:val="0"/>
      <w:divBdr>
        <w:top w:val="none" w:sz="0" w:space="0" w:color="auto"/>
        <w:left w:val="none" w:sz="0" w:space="0" w:color="auto"/>
        <w:bottom w:val="none" w:sz="0" w:space="0" w:color="auto"/>
        <w:right w:val="none" w:sz="0" w:space="0" w:color="auto"/>
      </w:divBdr>
    </w:div>
    <w:div w:id="1147169364">
      <w:bodyDiv w:val="1"/>
      <w:marLeft w:val="0"/>
      <w:marRight w:val="0"/>
      <w:marTop w:val="0"/>
      <w:marBottom w:val="0"/>
      <w:divBdr>
        <w:top w:val="none" w:sz="0" w:space="0" w:color="auto"/>
        <w:left w:val="none" w:sz="0" w:space="0" w:color="auto"/>
        <w:bottom w:val="none" w:sz="0" w:space="0" w:color="auto"/>
        <w:right w:val="none" w:sz="0" w:space="0" w:color="auto"/>
      </w:divBdr>
    </w:div>
    <w:div w:id="14832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2022-04-25T12:10:00Z</dcterms:created>
  <dcterms:modified xsi:type="dcterms:W3CDTF">2022-04-25T12:10:00Z</dcterms:modified>
</cp:coreProperties>
</file>