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66" w:rsidRDefault="00431B66" w:rsidP="00431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90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 педагогического опыта учителя начальных классов МБОУ «Сосновская СОШ»</w:t>
      </w:r>
    </w:p>
    <w:p w:rsidR="00431B66" w:rsidRPr="00F43090" w:rsidRDefault="00431B66" w:rsidP="00431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3090">
        <w:rPr>
          <w:rFonts w:ascii="Times New Roman" w:hAnsi="Times New Roman" w:cs="Times New Roman"/>
          <w:b/>
          <w:sz w:val="28"/>
          <w:szCs w:val="28"/>
        </w:rPr>
        <w:t>Зубово</w:t>
      </w:r>
      <w:proofErr w:type="spellEnd"/>
      <w:r w:rsidRPr="00F43090">
        <w:rPr>
          <w:rFonts w:ascii="Times New Roman" w:hAnsi="Times New Roman" w:cs="Times New Roman"/>
          <w:b/>
          <w:sz w:val="28"/>
          <w:szCs w:val="28"/>
        </w:rPr>
        <w:t>-Полянского муниципального района</w:t>
      </w:r>
    </w:p>
    <w:p w:rsidR="00431B66" w:rsidRDefault="00AE4642" w:rsidP="00431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Ежовой Галины Сергеевны</w:t>
      </w:r>
    </w:p>
    <w:p w:rsidR="00B45118" w:rsidRPr="00957B04" w:rsidRDefault="00B45118" w:rsidP="00B45118">
      <w:pPr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57B04">
        <w:rPr>
          <w:rFonts w:ascii="Times New Roman" w:hAnsi="Times New Roman" w:cs="Times New Roman"/>
          <w:b/>
          <w:bCs/>
          <w:i/>
          <w:sz w:val="24"/>
          <w:szCs w:val="24"/>
        </w:rPr>
        <w:t>«Школа становится очагом духовной жизни, если учителя дают интересные и по содержанию, и по форме уроки…. Но замечательные, блестящие уроки есть там, где имеется еще что – то замечательное, кроме уроков, где имеются и успешно применяются самые разнообразные формы развития учащихся вне уроков»</w:t>
      </w:r>
    </w:p>
    <w:p w:rsidR="00431B66" w:rsidRPr="00957B04" w:rsidRDefault="00B45118" w:rsidP="008E2BD6">
      <w:pPr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7B04">
        <w:rPr>
          <w:rFonts w:ascii="Times New Roman" w:hAnsi="Times New Roman" w:cs="Times New Roman"/>
          <w:b/>
          <w:bCs/>
          <w:i/>
          <w:sz w:val="24"/>
          <w:szCs w:val="24"/>
        </w:rPr>
        <w:t>В. А. Сухомлинский</w:t>
      </w:r>
    </w:p>
    <w:p w:rsidR="00431B66" w:rsidRPr="00957B04" w:rsidRDefault="00431B66" w:rsidP="008E2BD6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>Тема педагогического опыта: «</w:t>
      </w:r>
      <w:r w:rsidR="00B45118" w:rsidRPr="00957B04">
        <w:rPr>
          <w:rFonts w:ascii="Times New Roman" w:hAnsi="Times New Roman" w:cs="Times New Roman"/>
          <w:b/>
          <w:sz w:val="24"/>
          <w:szCs w:val="24"/>
        </w:rPr>
        <w:t>Активизация познавательной деятельности учащихся на уроках и во внеурочное время в начальной школе</w:t>
      </w:r>
      <w:r w:rsidRPr="00957B04">
        <w:rPr>
          <w:rFonts w:ascii="Times New Roman" w:hAnsi="Times New Roman" w:cs="Times New Roman"/>
          <w:b/>
          <w:sz w:val="24"/>
          <w:szCs w:val="24"/>
        </w:rPr>
        <w:t>»</w:t>
      </w:r>
    </w:p>
    <w:p w:rsidR="00431B66" w:rsidRPr="00957B04" w:rsidRDefault="00431B66" w:rsidP="00957B04">
      <w:pPr>
        <w:pStyle w:val="a5"/>
        <w:shd w:val="clear" w:color="auto" w:fill="auto"/>
        <w:spacing w:after="0" w:line="240" w:lineRule="auto"/>
        <w:ind w:firstLine="360"/>
        <w:mirrorIndents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Профессия учителя особая, это не просто работа - это служение! И в этом есть своя радость - радость сотворения человека. От того, насколько талантлив учитель, насколько он профессионален, зависит успех каждого его ученика. Успех ученика - это и есть успех учителя. Считаю, что основа успешности - глубокий и всесторонний самоанализ, то есть анализ каждого своего действия, каждого слова, каждого жеста, и, конечно же, анализ своей работы, её результативности.</w:t>
      </w:r>
    </w:p>
    <w:p w:rsidR="00431B66" w:rsidRPr="00957B04" w:rsidRDefault="00AE4642" w:rsidP="00957B04">
      <w:pPr>
        <w:pStyle w:val="a5"/>
        <w:shd w:val="clear" w:color="auto" w:fill="auto"/>
        <w:spacing w:after="0" w:line="240" w:lineRule="auto"/>
        <w:ind w:firstLine="360"/>
        <w:mirrorIndents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Я, Ежова Галина Сергеевна</w:t>
      </w:r>
      <w:r w:rsidR="00431B66" w:rsidRPr="00957B04">
        <w:rPr>
          <w:rFonts w:ascii="Times New Roman" w:hAnsi="Times New Roman" w:cs="Times New Roman"/>
          <w:sz w:val="24"/>
          <w:szCs w:val="24"/>
        </w:rPr>
        <w:t xml:space="preserve">, работаю учителем начальных классов в МБОУ «Сосновская средняя общеобразовательная школа» </w:t>
      </w:r>
      <w:proofErr w:type="spellStart"/>
      <w:r w:rsidR="00431B66" w:rsidRPr="00957B04"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 w:rsidR="00431B66" w:rsidRPr="00957B04">
        <w:rPr>
          <w:rFonts w:ascii="Times New Roman" w:hAnsi="Times New Roman" w:cs="Times New Roman"/>
          <w:sz w:val="24"/>
          <w:szCs w:val="24"/>
        </w:rPr>
        <w:t xml:space="preserve"> - Полянского района. Общий стаж моей педагогич</w:t>
      </w:r>
      <w:r w:rsidRPr="00957B04">
        <w:rPr>
          <w:rFonts w:ascii="Times New Roman" w:hAnsi="Times New Roman" w:cs="Times New Roman"/>
          <w:sz w:val="24"/>
          <w:szCs w:val="24"/>
        </w:rPr>
        <w:t>еской деятельности составляет 29</w:t>
      </w:r>
      <w:r w:rsidR="00431B66" w:rsidRPr="00957B04">
        <w:rPr>
          <w:rFonts w:ascii="Times New Roman" w:hAnsi="Times New Roman" w:cs="Times New Roman"/>
          <w:sz w:val="24"/>
          <w:szCs w:val="24"/>
        </w:rPr>
        <w:t xml:space="preserve"> лет, стаж из них в качеств</w:t>
      </w:r>
      <w:r w:rsidRPr="00957B04">
        <w:rPr>
          <w:rFonts w:ascii="Times New Roman" w:hAnsi="Times New Roman" w:cs="Times New Roman"/>
          <w:sz w:val="24"/>
          <w:szCs w:val="24"/>
        </w:rPr>
        <w:t>е учителя начальных классов - 29</w:t>
      </w:r>
      <w:r w:rsidR="00431B66" w:rsidRPr="00957B0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65087" w:rsidRPr="00957B04" w:rsidRDefault="00431B66" w:rsidP="00957B04">
      <w:pPr>
        <w:pStyle w:val="a5"/>
        <w:spacing w:after="0" w:line="240" w:lineRule="auto"/>
        <w:ind w:firstLine="708"/>
        <w:mirrorIndents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В совершенстве владею содержанием программ начальной школы. Знаю возрастные и индивидуальные особенности своих учеников и учитываю их при составлении тематического и поурочного планирования.</w:t>
      </w:r>
    </w:p>
    <w:p w:rsidR="00431B66" w:rsidRPr="00957B04" w:rsidRDefault="00431B66" w:rsidP="00957B04">
      <w:pPr>
        <w:pStyle w:val="a5"/>
        <w:spacing w:after="0" w:line="240" w:lineRule="auto"/>
        <w:ind w:firstLine="708"/>
        <w:mirrorIndents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Главным в своей педагогической деятельности считаю воспитание у своих учеников устойчивого интереса к учению, который помог бы им не только успешно окончить начальную школу, но и охотно учиться в дальнейшем.</w:t>
      </w:r>
    </w:p>
    <w:p w:rsidR="00431B66" w:rsidRPr="00957B04" w:rsidRDefault="00431B66" w:rsidP="00957B04">
      <w:pPr>
        <w:pStyle w:val="a5"/>
        <w:shd w:val="clear" w:color="auto" w:fill="auto"/>
        <w:spacing w:after="0" w:line="240" w:lineRule="auto"/>
        <w:ind w:firstLine="360"/>
        <w:mirrorIndents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Моя индивидуальная методико-педагогическая проблема «</w:t>
      </w:r>
      <w:r w:rsidR="00B45118" w:rsidRPr="00957B04">
        <w:rPr>
          <w:rFonts w:ascii="Times New Roman" w:hAnsi="Times New Roman" w:cs="Times New Roman"/>
          <w:b/>
          <w:sz w:val="24"/>
          <w:szCs w:val="24"/>
        </w:rPr>
        <w:t>Активизация познавательной деятельности учащихся на уроках и во внеурочное время в начальной школе</w:t>
      </w:r>
      <w:r w:rsidRPr="00957B04">
        <w:rPr>
          <w:rFonts w:ascii="Times New Roman" w:hAnsi="Times New Roman" w:cs="Times New Roman"/>
          <w:sz w:val="24"/>
          <w:szCs w:val="24"/>
        </w:rPr>
        <w:t>». Стараюсь дать ученикам глубокие и прочные знания через развитие интереса школьников к предмету.</w:t>
      </w:r>
    </w:p>
    <w:p w:rsidR="00431B66" w:rsidRPr="00957B04" w:rsidRDefault="00431B66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118" w:rsidRPr="00957B04" w:rsidRDefault="00431B66" w:rsidP="008E2BD6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>1.​ Актуальность и перспективность.</w:t>
      </w:r>
    </w:p>
    <w:p w:rsidR="00B45118" w:rsidRPr="008E2BD6" w:rsidRDefault="00B4511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iCs/>
          <w:sz w:val="24"/>
          <w:szCs w:val="24"/>
        </w:rPr>
        <w:t>Педагогическая проблема,</w:t>
      </w:r>
      <w:r w:rsidRPr="00957B04">
        <w:rPr>
          <w:rFonts w:ascii="Times New Roman" w:hAnsi="Times New Roman" w:cs="Times New Roman"/>
          <w:bCs/>
          <w:iCs/>
          <w:sz w:val="24"/>
          <w:szCs w:val="24"/>
        </w:rPr>
        <w:t xml:space="preserve"> над которой я работаю</w:t>
      </w:r>
      <w:r w:rsidRPr="00957B04">
        <w:rPr>
          <w:rFonts w:ascii="Times New Roman" w:hAnsi="Times New Roman" w:cs="Times New Roman"/>
          <w:sz w:val="24"/>
          <w:szCs w:val="24"/>
        </w:rPr>
        <w:t xml:space="preserve"> – </w:t>
      </w:r>
      <w:r w:rsidRPr="008E2BD6">
        <w:rPr>
          <w:rFonts w:ascii="Times New Roman" w:hAnsi="Times New Roman" w:cs="Times New Roman"/>
          <w:sz w:val="24"/>
          <w:szCs w:val="24"/>
        </w:rPr>
        <w:t>«Активизация познавательной деятельности учащихся на уроках и во внеурочное время в начальной школе».</w:t>
      </w:r>
    </w:p>
    <w:p w:rsidR="00B45118" w:rsidRPr="00957B04" w:rsidRDefault="00B4511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Наше время — время перемен. России нужны люди, способные принимать нестандартные решения, умеющие мыслить творчески. В обществе возник новый социальный заказ: вместо послушных исполнителей, востребованы люди, быстро ориентирующиеся в различных ситуациях, творчески решающие возникшие проблемы, понимающие и принимающие всю меру ответственности за свои решения. Человек, способный творчески мыслить, обладает гибкостью ума, изобретательностью, чувством нового, возможностью осуществлять выбор. Способность к творчеству появляется, когда человек начинает осознавать свою особенность и, таким образом, становится личностью. Образование должно побуждать к творчеству. </w:t>
      </w:r>
      <w:r w:rsidRPr="00957B04">
        <w:rPr>
          <w:rFonts w:ascii="Times New Roman" w:hAnsi="Times New Roman" w:cs="Times New Roman"/>
          <w:sz w:val="24"/>
          <w:szCs w:val="24"/>
        </w:rPr>
        <w:br/>
      </w:r>
    </w:p>
    <w:p w:rsidR="00B45118" w:rsidRPr="00957B04" w:rsidRDefault="00B4511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Актуальность</w:t>
      </w:r>
      <w:r w:rsidRPr="00957B04">
        <w:rPr>
          <w:rFonts w:ascii="Times New Roman" w:hAnsi="Times New Roman" w:cs="Times New Roman"/>
          <w:sz w:val="24"/>
          <w:szCs w:val="24"/>
        </w:rPr>
        <w:t xml:space="preserve"> данной проблемы обусловлена  современными требованиями   развития педагогической теории и практики – новыми требованиями стандарта второго поколения (ФГОС). </w:t>
      </w:r>
    </w:p>
    <w:p w:rsidR="00B45118" w:rsidRPr="00957B04" w:rsidRDefault="00B4511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 xml:space="preserve"> Практическая значимость</w:t>
      </w:r>
      <w:r w:rsidRPr="00957B04">
        <w:rPr>
          <w:rFonts w:ascii="Times New Roman" w:hAnsi="Times New Roman" w:cs="Times New Roman"/>
          <w:sz w:val="24"/>
          <w:szCs w:val="24"/>
        </w:rPr>
        <w:t xml:space="preserve"> данной проблемы заключается в том,  чтобы научить учеников самостоятельно приобретать знания, мыслить и  применять их  в учебной  деятельности.</w:t>
      </w:r>
    </w:p>
    <w:p w:rsidR="00F36171" w:rsidRPr="00957B04" w:rsidRDefault="00F36171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Style w:val="Arial"/>
          <w:rFonts w:ascii="Times New Roman" w:hAnsi="Times New Roman" w:cs="Times New Roman"/>
          <w:sz w:val="24"/>
          <w:szCs w:val="24"/>
        </w:rPr>
        <w:t>Я</w:t>
      </w:r>
      <w:r w:rsidRPr="00957B04">
        <w:rPr>
          <w:rFonts w:ascii="Times New Roman" w:hAnsi="Times New Roman" w:cs="Times New Roman"/>
          <w:sz w:val="24"/>
          <w:szCs w:val="24"/>
        </w:rPr>
        <w:t xml:space="preserve"> принимаю ребёнка таким, каков он есть, вижу в каждом личность со своими особенностями и характером. В связи с этим особое внимание уделяю созданию условий для развития творческого потенциала каждого ученика.</w:t>
      </w:r>
    </w:p>
    <w:p w:rsidR="00F36171" w:rsidRPr="00957B04" w:rsidRDefault="00F36171" w:rsidP="00957B04">
      <w:pPr>
        <w:pStyle w:val="a5"/>
        <w:shd w:val="clear" w:color="auto" w:fill="auto"/>
        <w:spacing w:after="0" w:line="240" w:lineRule="auto"/>
        <w:ind w:firstLine="360"/>
        <w:mirrorIndents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Я считаю, что необходимо учитывать физиологические особенности ребенка, различный уровень обучаемости, готовности к участию в творческой деятельности. В своей работе я основываюсь на гуманной педагогике. Основными постулатами является вера в возможности ребенка, раскрытие его самобытной природы, уважение и утверждение его личности, направленность на служение добру и справедливости.</w:t>
      </w:r>
    </w:p>
    <w:p w:rsidR="00F36171" w:rsidRPr="00957B04" w:rsidRDefault="00F36171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Начальная школа, выступая особым этапом в жизни ребенка, связана с изменением его деятельности, освоением новой социальной роли и расширением коммуникативных связей. Решающее значение приобретает формирование у детей широкого языкового кругозора, умения пользоваться изобразительно-выразительными возможностями русского языка, воспитание у них уважения к слову, развитие творческого потенциала и коммуникативной компетенции.</w:t>
      </w:r>
    </w:p>
    <w:p w:rsidR="00F36171" w:rsidRPr="00957B04" w:rsidRDefault="00F36171" w:rsidP="008E2BD6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>2.Условия формирования опыта.</w:t>
      </w:r>
    </w:p>
    <w:p w:rsidR="00F36171" w:rsidRPr="00957B04" w:rsidRDefault="00F36171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B04">
        <w:rPr>
          <w:rFonts w:ascii="Times New Roman" w:hAnsi="Times New Roman" w:cs="Times New Roman"/>
          <w:color w:val="000000"/>
          <w:sz w:val="24"/>
          <w:szCs w:val="24"/>
        </w:rPr>
        <w:t xml:space="preserve">    Современные условия характеризуются </w:t>
      </w:r>
      <w:proofErr w:type="spellStart"/>
      <w:r w:rsidRPr="00957B04">
        <w:rPr>
          <w:rFonts w:ascii="Times New Roman" w:hAnsi="Times New Roman" w:cs="Times New Roman"/>
          <w:color w:val="000000"/>
          <w:sz w:val="24"/>
          <w:szCs w:val="24"/>
        </w:rPr>
        <w:t>гуманизацией</w:t>
      </w:r>
      <w:proofErr w:type="spellEnd"/>
      <w:r w:rsidRPr="00957B0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процесса, обращением к личности ребёнка, развитию лучших его качеств, формированию разносторонней и полноценной личности. Реализация этой задачи  требует  новый подход к обучению и воспитанию детей. Обучение должно быть развивающим, обогащать ребёнка знаниями и способами умственной деятельности, формировать познавательные интересы.</w:t>
      </w:r>
      <w:r w:rsidRPr="00957B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Так как процесс познания у младших школьников  в основном неустойчив, эпизодичен, поэтому необходимо развивать познавательный интерес и активность младшего школьника в различных видах его деятельности. Необходимость активизации познавательной деятельности диктуется возросшими требованиями к воспитанию и образованию. </w:t>
      </w:r>
    </w:p>
    <w:p w:rsidR="00F36171" w:rsidRPr="00957B04" w:rsidRDefault="00F36171" w:rsidP="008E2BD6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>3. Теоретическая база опыта.</w:t>
      </w:r>
    </w:p>
    <w:p w:rsidR="00F36171" w:rsidRPr="00957B04" w:rsidRDefault="00F36171" w:rsidP="00957B04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Работу веду по УМК «Школа России». Теоретической базой опыта являются работы, представленные в различных методических пособиях. </w:t>
      </w:r>
      <w:r w:rsidR="00CF7311" w:rsidRPr="00957B04">
        <w:rPr>
          <w:rFonts w:ascii="Times New Roman" w:hAnsi="Times New Roman" w:cs="Times New Roman"/>
          <w:b/>
          <w:sz w:val="24"/>
          <w:szCs w:val="24"/>
        </w:rPr>
        <w:br/>
        <w:t>-</w:t>
      </w:r>
      <w:r w:rsidRPr="0095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B04">
        <w:rPr>
          <w:rFonts w:ascii="Times New Roman" w:hAnsi="Times New Roman" w:cs="Times New Roman"/>
          <w:sz w:val="24"/>
          <w:szCs w:val="24"/>
        </w:rPr>
        <w:t>Один из первых сторонников активного учения был знаменитый чешский</w:t>
      </w:r>
      <w:r w:rsidRPr="00957B04">
        <w:rPr>
          <w:rFonts w:ascii="Times New Roman" w:hAnsi="Times New Roman" w:cs="Times New Roman"/>
          <w:sz w:val="24"/>
          <w:szCs w:val="24"/>
        </w:rPr>
        <w:br/>
        <w:t xml:space="preserve">ученый </w:t>
      </w:r>
      <w:r w:rsidRPr="00957B04">
        <w:rPr>
          <w:rFonts w:ascii="Times New Roman" w:hAnsi="Times New Roman" w:cs="Times New Roman"/>
          <w:b/>
          <w:sz w:val="24"/>
          <w:szCs w:val="24"/>
        </w:rPr>
        <w:t>Я.А.Коменский</w:t>
      </w:r>
      <w:r w:rsidRPr="00957B04">
        <w:rPr>
          <w:rFonts w:ascii="Times New Roman" w:hAnsi="Times New Roman" w:cs="Times New Roman"/>
          <w:sz w:val="24"/>
          <w:szCs w:val="24"/>
        </w:rPr>
        <w:t>. Его «Великая дидактика» содержит указания на</w:t>
      </w:r>
      <w:r w:rsidRPr="00957B04">
        <w:rPr>
          <w:rFonts w:ascii="Times New Roman" w:hAnsi="Times New Roman" w:cs="Times New Roman"/>
          <w:sz w:val="24"/>
          <w:szCs w:val="24"/>
        </w:rPr>
        <w:br/>
        <w:t>необходимость «воспламенять в мальчике жажду знаний и пылкое усердие к</w:t>
      </w:r>
      <w:r w:rsidRPr="00957B04">
        <w:rPr>
          <w:rFonts w:ascii="Times New Roman" w:hAnsi="Times New Roman" w:cs="Times New Roman"/>
          <w:sz w:val="24"/>
          <w:szCs w:val="24"/>
        </w:rPr>
        <w:br/>
        <w:t>учению», она направлена против словесно-догматического обучения, которое</w:t>
      </w:r>
      <w:r w:rsidRPr="00957B04">
        <w:rPr>
          <w:rFonts w:ascii="Times New Roman" w:hAnsi="Times New Roman" w:cs="Times New Roman"/>
          <w:sz w:val="24"/>
          <w:szCs w:val="24"/>
        </w:rPr>
        <w:br/>
        <w:t xml:space="preserve">учит детей «мыслить чужим умом». </w:t>
      </w:r>
      <w:r w:rsidRPr="00957B0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F7311" w:rsidRPr="00957B04">
        <w:rPr>
          <w:rFonts w:ascii="Times New Roman" w:hAnsi="Times New Roman" w:cs="Times New Roman"/>
          <w:b/>
          <w:sz w:val="24"/>
          <w:szCs w:val="24"/>
        </w:rPr>
        <w:t>-</w:t>
      </w:r>
      <w:r w:rsidRPr="00957B04">
        <w:rPr>
          <w:rFonts w:ascii="Times New Roman" w:hAnsi="Times New Roman" w:cs="Times New Roman"/>
          <w:b/>
          <w:sz w:val="24"/>
          <w:szCs w:val="24"/>
        </w:rPr>
        <w:t xml:space="preserve">  И. Г. Песталоцци</w:t>
      </w:r>
      <w:r w:rsidRPr="00957B04">
        <w:rPr>
          <w:rFonts w:ascii="Times New Roman" w:hAnsi="Times New Roman" w:cs="Times New Roman"/>
          <w:sz w:val="24"/>
          <w:szCs w:val="24"/>
        </w:rPr>
        <w:t xml:space="preserve"> в начале 19 века развивал идею активизации обучения с помощью наглядности, путем наблюдения, обобщения и самостоятельных выводов.</w:t>
      </w:r>
    </w:p>
    <w:p w:rsidR="00F36171" w:rsidRPr="00957B04" w:rsidRDefault="00CF7311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36171" w:rsidRPr="00957B04">
        <w:rPr>
          <w:rFonts w:ascii="Times New Roman" w:hAnsi="Times New Roman" w:cs="Times New Roman"/>
          <w:b/>
          <w:sz w:val="24"/>
          <w:szCs w:val="24"/>
        </w:rPr>
        <w:t xml:space="preserve"> Ж.Ж.Руссо</w:t>
      </w:r>
      <w:r w:rsidR="00F36171" w:rsidRPr="00957B04">
        <w:rPr>
          <w:rFonts w:ascii="Times New Roman" w:hAnsi="Times New Roman" w:cs="Times New Roman"/>
          <w:sz w:val="24"/>
          <w:szCs w:val="24"/>
        </w:rPr>
        <w:t xml:space="preserve"> вел борьбу  за развитие умственных способностей ребенка и внедрение в обучение исследовательского подхода. </w:t>
      </w:r>
      <w:r w:rsidR="00F36171" w:rsidRPr="00957B04">
        <w:rPr>
          <w:rFonts w:ascii="Times New Roman" w:hAnsi="Times New Roman" w:cs="Times New Roman"/>
          <w:sz w:val="24"/>
          <w:szCs w:val="24"/>
        </w:rPr>
        <w:br/>
        <w:t>«Сделайте вашего ребенка, писал он, внимательным к явлениям природы.</w:t>
      </w:r>
      <w:r w:rsidR="00F36171" w:rsidRPr="00957B04">
        <w:rPr>
          <w:rFonts w:ascii="Times New Roman" w:hAnsi="Times New Roman" w:cs="Times New Roman"/>
          <w:sz w:val="24"/>
          <w:szCs w:val="24"/>
        </w:rPr>
        <w:br/>
        <w:t>Ставьте доступные его пониманию вопросы и предоставьте ему решать их. Пусть</w:t>
      </w:r>
      <w:r w:rsidR="00F36171" w:rsidRPr="00957B04">
        <w:rPr>
          <w:rFonts w:ascii="Times New Roman" w:hAnsi="Times New Roman" w:cs="Times New Roman"/>
          <w:sz w:val="24"/>
          <w:szCs w:val="24"/>
        </w:rPr>
        <w:br/>
        <w:t>он узнает не потому, что вы сказали, а что сам понял».</w:t>
      </w:r>
    </w:p>
    <w:p w:rsidR="00F36171" w:rsidRPr="00957B04" w:rsidRDefault="00CF7311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36171" w:rsidRPr="00957B04">
        <w:rPr>
          <w:rFonts w:ascii="Times New Roman" w:hAnsi="Times New Roman" w:cs="Times New Roman"/>
          <w:sz w:val="24"/>
          <w:szCs w:val="24"/>
        </w:rPr>
        <w:t xml:space="preserve"> «Ученикам следует – писал </w:t>
      </w:r>
      <w:r w:rsidR="00F36171" w:rsidRPr="00957B04">
        <w:rPr>
          <w:rFonts w:ascii="Times New Roman" w:hAnsi="Times New Roman" w:cs="Times New Roman"/>
          <w:b/>
          <w:sz w:val="24"/>
          <w:szCs w:val="24"/>
        </w:rPr>
        <w:t>К.Д.Ушинский</w:t>
      </w:r>
      <w:r w:rsidR="00F36171" w:rsidRPr="00957B04">
        <w:rPr>
          <w:rFonts w:ascii="Times New Roman" w:hAnsi="Times New Roman" w:cs="Times New Roman"/>
          <w:sz w:val="24"/>
          <w:szCs w:val="24"/>
        </w:rPr>
        <w:t xml:space="preserve"> - передавать «не только те или иные знания, но и способствовать самостоятельно без учителя приобретать новые познания».</w:t>
      </w:r>
    </w:p>
    <w:p w:rsidR="00B551F8" w:rsidRPr="00957B04" w:rsidRDefault="00B551F8" w:rsidP="00957B04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Комплект УМК «Школа России», реализует непрерывное образование по всем школьным предметам на основе концепции образовательной системы нового поколения. Набор современных образовательных технологий, обеспечивающих развитие предметных </w:t>
      </w:r>
      <w:r w:rsidRPr="00957B04">
        <w:rPr>
          <w:rFonts w:ascii="Times New Roman" w:hAnsi="Times New Roman" w:cs="Times New Roman"/>
          <w:sz w:val="24"/>
          <w:szCs w:val="24"/>
        </w:rPr>
        <w:lastRenderedPageBreak/>
        <w:t>умений, универсальных учебных действий и личностных каче</w:t>
      </w:r>
      <w:proofErr w:type="gramStart"/>
      <w:r w:rsidRPr="00957B04">
        <w:rPr>
          <w:rFonts w:ascii="Times New Roman" w:hAnsi="Times New Roman" w:cs="Times New Roman"/>
          <w:sz w:val="24"/>
          <w:szCs w:val="24"/>
        </w:rPr>
        <w:t>ств  шк</w:t>
      </w:r>
      <w:proofErr w:type="gramEnd"/>
      <w:r w:rsidRPr="00957B04">
        <w:rPr>
          <w:rFonts w:ascii="Times New Roman" w:hAnsi="Times New Roman" w:cs="Times New Roman"/>
          <w:sz w:val="24"/>
          <w:szCs w:val="24"/>
        </w:rPr>
        <w:t>ольников. Собраны все методические указания: формы организации уроков, методы и приемы подачи и контроля изученного материала.</w:t>
      </w:r>
    </w:p>
    <w:p w:rsidR="00B551F8" w:rsidRPr="00957B04" w:rsidRDefault="00B551F8" w:rsidP="008E2BD6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7B04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957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B04">
        <w:rPr>
          <w:rFonts w:ascii="Times New Roman" w:hAnsi="Times New Roman" w:cs="Times New Roman"/>
          <w:b/>
          <w:color w:val="000000"/>
          <w:sz w:val="24"/>
          <w:szCs w:val="24"/>
        </w:rPr>
        <w:t>Технология опыта.</w:t>
      </w:r>
    </w:p>
    <w:p w:rsidR="00B551F8" w:rsidRPr="00957B04" w:rsidRDefault="00B551F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Ведущая педагогическая идея  </w:t>
      </w:r>
      <w:proofErr w:type="spellStart"/>
      <w:r w:rsidRPr="00957B0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57B04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заключается в совершенствовании учебной деятельности школьников в процессе внеклассной работы для развития познавательного интереса, логического мышления, формирования творческой активности учащихся. </w:t>
      </w:r>
    </w:p>
    <w:p w:rsidR="00B551F8" w:rsidRPr="00957B04" w:rsidRDefault="00B551F8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Эффективными средствами активизации познавательной деятельности на уроке являются: </w:t>
      </w:r>
    </w:p>
    <w:p w:rsidR="00B551F8" w:rsidRPr="00957B04" w:rsidRDefault="00B551F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7B0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57B04">
        <w:rPr>
          <w:rFonts w:ascii="Times New Roman" w:hAnsi="Times New Roman" w:cs="Times New Roman"/>
          <w:sz w:val="24"/>
          <w:szCs w:val="24"/>
        </w:rPr>
        <w:t xml:space="preserve"> - игровая деятельность;</w:t>
      </w:r>
    </w:p>
    <w:p w:rsidR="00B551F8" w:rsidRPr="00957B04" w:rsidRDefault="00B551F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- дидактические игры;</w:t>
      </w:r>
    </w:p>
    <w:p w:rsidR="00B551F8" w:rsidRPr="00957B04" w:rsidRDefault="00B551F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- создание положительных эмоциональных ситуаций;</w:t>
      </w:r>
    </w:p>
    <w:p w:rsidR="00B551F8" w:rsidRPr="00957B04" w:rsidRDefault="00B551F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- работа в парах;</w:t>
      </w:r>
    </w:p>
    <w:p w:rsidR="00B551F8" w:rsidRPr="00957B04" w:rsidRDefault="00B551F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-  групповая работа;</w:t>
      </w:r>
    </w:p>
    <w:p w:rsidR="00B551F8" w:rsidRPr="00957B04" w:rsidRDefault="00B551F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- проблемное обучение;</w:t>
      </w:r>
    </w:p>
    <w:p w:rsidR="00B551F8" w:rsidRPr="00957B04" w:rsidRDefault="00B551F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- использование ИКТ,</w:t>
      </w:r>
    </w:p>
    <w:p w:rsidR="00B551F8" w:rsidRPr="00957B04" w:rsidRDefault="00B551F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- использование современных образовательных технологий.</w:t>
      </w:r>
    </w:p>
    <w:p w:rsidR="00B551F8" w:rsidRPr="00957B04" w:rsidRDefault="00B551F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Повысить  у учащихся  интерес  к самостоятельному «творчеству»  позволяют </w:t>
      </w:r>
      <w:r w:rsidRPr="00957B04">
        <w:rPr>
          <w:rFonts w:ascii="Times New Roman" w:hAnsi="Times New Roman" w:cs="Times New Roman"/>
          <w:b/>
          <w:bCs/>
          <w:sz w:val="24"/>
          <w:szCs w:val="24"/>
        </w:rPr>
        <w:t>нетрадиционные (нестандартные)</w:t>
      </w:r>
      <w:r w:rsidRPr="00957B04">
        <w:rPr>
          <w:rFonts w:ascii="Times New Roman" w:hAnsi="Times New Roman" w:cs="Times New Roman"/>
          <w:sz w:val="24"/>
          <w:szCs w:val="24"/>
        </w:rPr>
        <w:t xml:space="preserve"> уроки: урок-сказка, уро</w:t>
      </w:r>
      <w:proofErr w:type="gramStart"/>
      <w:r w:rsidRPr="00957B04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57B04">
        <w:rPr>
          <w:rFonts w:ascii="Times New Roman" w:hAnsi="Times New Roman" w:cs="Times New Roman"/>
          <w:sz w:val="24"/>
          <w:szCs w:val="24"/>
        </w:rPr>
        <w:t xml:space="preserve"> КВН, урок-путешествие, урок-экскурсия, уроки-проекты и  интегрированные уроки. На таких уроках воплощаются творческие замыслы учителя и творчество учащихся, что  дает возможность развивать тягу к знаниям, к образованию вообще. Практика показывает, что учебный материал со стандартных уроков забывается быстрее, чем тот, что разбирается, либо обобщается на уроках нестандартных. Это видно из уроков, подготовленных и проведенных мною. </w:t>
      </w:r>
    </w:p>
    <w:p w:rsidR="00B551F8" w:rsidRPr="00957B04" w:rsidRDefault="00B551F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 </w:t>
      </w:r>
      <w:r w:rsidRPr="0095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и назначение проблемного обучения</w:t>
      </w:r>
      <w:r w:rsidRPr="00957B04">
        <w:rPr>
          <w:rFonts w:ascii="Times New Roman" w:hAnsi="Times New Roman" w:cs="Times New Roman"/>
          <w:sz w:val="24"/>
          <w:szCs w:val="24"/>
        </w:rPr>
        <w:t xml:space="preserve"> - преодолеть элементы механического усвоения заданий в обучении, активизировать мыслительную деятельность учащихся и ознакомить их с методами научного исследования. Толчком к продуктивному мышлению, направленному на поиски выхода из состояния затруднения, которые испытывает ученик в момент столкновения с чем-то, служит проблемная ситуация. Средством создания любой проблемной ситуации в учебном процессе являются: проблемная задача, проблемное задание, проблемный вопрос. Я не мыслю педагогический урок без проблемной ситуации по ФГОС. Ведь дети сами находят ответ на поставленный вопрос. Если ответ найден правильно, значит -  урок удался.</w:t>
      </w:r>
    </w:p>
    <w:p w:rsidR="00B551F8" w:rsidRPr="00957B04" w:rsidRDefault="00B551F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>Интеграция учебных занятий.</w:t>
      </w:r>
      <w:r w:rsidRPr="00957B04">
        <w:rPr>
          <w:rFonts w:ascii="Times New Roman" w:hAnsi="Times New Roman" w:cs="Times New Roman"/>
          <w:sz w:val="24"/>
          <w:szCs w:val="24"/>
        </w:rPr>
        <w:t xml:space="preserve"> На результативность процесса обучения оказывают  </w:t>
      </w:r>
      <w:proofErr w:type="spellStart"/>
      <w:r w:rsidRPr="00957B0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57B04">
        <w:rPr>
          <w:rFonts w:ascii="Times New Roman" w:hAnsi="Times New Roman" w:cs="Times New Roman"/>
          <w:sz w:val="24"/>
          <w:szCs w:val="24"/>
        </w:rPr>
        <w:t xml:space="preserve"> связи: знания приобретают качества системности, умения становятся обобщенными, комплексными, усиливается мировоззренческая направленность познавательных интересов учащихся, более эффективно формируется их убежденность и достигается всестороннее развитие личности. </w:t>
      </w:r>
    </w:p>
    <w:p w:rsidR="00B551F8" w:rsidRPr="00957B04" w:rsidRDefault="00B551F8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 xml:space="preserve">      Дифференцированное обучение.</w:t>
      </w:r>
    </w:p>
    <w:p w:rsidR="00B551F8" w:rsidRPr="00957B04" w:rsidRDefault="00B551F8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7B04">
        <w:rPr>
          <w:rStyle w:val="a9"/>
          <w:b w:val="0"/>
          <w:sz w:val="24"/>
          <w:szCs w:val="24"/>
        </w:rPr>
        <w:t>Работая по образ</w:t>
      </w:r>
      <w:r w:rsidR="00FA78C9" w:rsidRPr="00957B04">
        <w:rPr>
          <w:rStyle w:val="a9"/>
          <w:b w:val="0"/>
          <w:sz w:val="24"/>
          <w:szCs w:val="24"/>
        </w:rPr>
        <w:t>овательной модели «Школа России</w:t>
      </w:r>
      <w:r w:rsidRPr="00957B04">
        <w:rPr>
          <w:rStyle w:val="a9"/>
          <w:b w:val="0"/>
          <w:sz w:val="24"/>
          <w:szCs w:val="24"/>
        </w:rPr>
        <w:t xml:space="preserve">», я  решаю проблему всестороннего развития личности путем применения технологии  уровневой дифференциации, которая  предполагает, что любое новое знание должно опираться на субъективный опыт ученика,  его склонности, интересы, ценности. </w:t>
      </w:r>
      <w:r w:rsidRPr="00957B04">
        <w:rPr>
          <w:rFonts w:ascii="Times New Roman" w:hAnsi="Times New Roman" w:cs="Times New Roman"/>
          <w:sz w:val="24"/>
          <w:szCs w:val="24"/>
        </w:rPr>
        <w:t xml:space="preserve"> Использование  данной технологии   вызывает интерес к изучению предметов, развивает  способности учащихся, формирует необходимые навыки и умения, активизирует речемыслительную деятельность.</w:t>
      </w:r>
      <w:r w:rsidR="00FA78C9" w:rsidRPr="00957B04">
        <w:rPr>
          <w:rFonts w:ascii="Times New Roman" w:hAnsi="Times New Roman" w:cs="Times New Roman"/>
          <w:sz w:val="24"/>
          <w:szCs w:val="24"/>
        </w:rPr>
        <w:t xml:space="preserve"> </w:t>
      </w:r>
      <w:r w:rsidRPr="00957B04">
        <w:rPr>
          <w:rFonts w:ascii="Times New Roman" w:hAnsi="Times New Roman" w:cs="Times New Roman"/>
          <w:sz w:val="24"/>
          <w:szCs w:val="24"/>
        </w:rPr>
        <w:t>Дифференцированный подход осуществляю и при определении домашнего задания для учащихся.</w:t>
      </w:r>
    </w:p>
    <w:p w:rsidR="00B551F8" w:rsidRPr="00957B04" w:rsidRDefault="00B551F8" w:rsidP="00957B04">
      <w:pPr>
        <w:pStyle w:val="msonospacing0"/>
        <w:spacing w:before="0" w:beforeAutospacing="0" w:after="0" w:afterAutospacing="0"/>
        <w:ind w:firstLine="708"/>
        <w:mirrorIndents/>
        <w:jc w:val="both"/>
        <w:rPr>
          <w:color w:val="000000"/>
        </w:rPr>
      </w:pPr>
      <w:r w:rsidRPr="00957B04">
        <w:t xml:space="preserve">Одним из эффективных средств развития интереса к учебному предмету является </w:t>
      </w:r>
      <w:r w:rsidRPr="00957B04">
        <w:rPr>
          <w:b/>
        </w:rPr>
        <w:t>дидактическая игра</w:t>
      </w:r>
      <w:r w:rsidRPr="00957B04">
        <w:t xml:space="preserve">, в ходе которой  ребенок сравнивает, наблюдает, сопоставляет, классифицирует предметы по тем или иным признакам, производит </w:t>
      </w:r>
      <w:r w:rsidRPr="00957B04">
        <w:lastRenderedPageBreak/>
        <w:t>доступные ему анализ и синтез, делает обобщения. В игре формируется активность и нравственные качества личности, развивается чувство ответственности, коллективизма, воспитываются дисциплина, воля.</w:t>
      </w:r>
      <w:r w:rsidRPr="00957B04">
        <w:rPr>
          <w:color w:val="000000"/>
        </w:rPr>
        <w:t xml:space="preserve">       Важнейшей предпосылкой в процессе активной познавательной деятельности является интерес, с помощью которого учащиеся приобретают прочные знания, умения, навыки. Как известно, стойкий познавательный интерес формируется при сочетании эмоций и рациональности в обучении. Ещё К.Д. Ушинский подчёркивал: « Как важно серьёзное занятие сделать для детей занимательным». С этой целью я использую в своей практике различные дидактические игры,  которые  не только увлекают, заставляют задуматься, но и развивают самостоятельность, инициативу и волю ребёнка, приучают считаться с интересами товарищей.    </w:t>
      </w:r>
    </w:p>
    <w:p w:rsidR="00B551F8" w:rsidRPr="00957B04" w:rsidRDefault="00B551F8" w:rsidP="00957B04">
      <w:pPr>
        <w:pStyle w:val="msonospacing0"/>
        <w:spacing w:before="0" w:beforeAutospacing="0" w:after="0" w:afterAutospacing="0"/>
        <w:mirrorIndents/>
        <w:jc w:val="both"/>
        <w:rPr>
          <w:color w:val="555555"/>
        </w:rPr>
      </w:pPr>
      <w:r w:rsidRPr="00957B04">
        <w:rPr>
          <w:color w:val="000000"/>
        </w:rPr>
        <w:t xml:space="preserve">   В дидактических играх ребёнок учится подчинять своё поведение правилам, формирующим его движение, внимание, умение сосредоточиться, т.е. развиваются способности, которые особенно важны для успешного обучения в школе. </w:t>
      </w:r>
    </w:p>
    <w:p w:rsidR="00B551F8" w:rsidRPr="00957B04" w:rsidRDefault="00B551F8" w:rsidP="00957B04">
      <w:pPr>
        <w:pStyle w:val="msonospacing0"/>
        <w:spacing w:before="0" w:beforeAutospacing="0" w:after="0" w:afterAutospacing="0"/>
        <w:mirrorIndents/>
        <w:jc w:val="both"/>
        <w:rPr>
          <w:color w:val="555555"/>
        </w:rPr>
      </w:pPr>
      <w:r w:rsidRPr="00957B04">
        <w:rPr>
          <w:color w:val="000000"/>
        </w:rPr>
        <w:t>    Игра и учёба - это две разные деятельности, между которыми  имеются значительные, качественные различия. По словам  Н.К. Крупской « переход от игры к серьёзным занятиям слишком резок, между свободной игрой и регламентированными школьными занятиями получается ничем не заполненный разрыв. Тут нужны переходные формы».</w:t>
      </w:r>
    </w:p>
    <w:p w:rsidR="00B551F8" w:rsidRPr="00957B04" w:rsidRDefault="00B551F8" w:rsidP="00957B04">
      <w:pPr>
        <w:pStyle w:val="msonospacing0"/>
        <w:spacing w:before="0" w:beforeAutospacing="0" w:after="0" w:afterAutospacing="0"/>
        <w:mirrorIndents/>
        <w:jc w:val="both"/>
        <w:rPr>
          <w:color w:val="555555"/>
        </w:rPr>
      </w:pPr>
      <w:r w:rsidRPr="00957B04">
        <w:rPr>
          <w:color w:val="000000"/>
        </w:rPr>
        <w:t xml:space="preserve">     Моя задача - сделать переход детей от игровой деятельности к учебе плавным и адекватным, и в этом мне  помогают дидактические игры. </w:t>
      </w:r>
    </w:p>
    <w:p w:rsidR="00B551F8" w:rsidRPr="00957B04" w:rsidRDefault="00B551F8" w:rsidP="00957B04">
      <w:pPr>
        <w:pStyle w:val="msonospacing0"/>
        <w:spacing w:before="0" w:beforeAutospacing="0" w:after="0" w:afterAutospacing="0"/>
        <w:mirrorIndents/>
        <w:jc w:val="both"/>
        <w:rPr>
          <w:color w:val="555555"/>
        </w:rPr>
      </w:pPr>
      <w:r w:rsidRPr="00957B04">
        <w:rPr>
          <w:color w:val="000000"/>
        </w:rPr>
        <w:t xml:space="preserve">       При проведении игр необходимо сохранить все структурные элементы, поскольку именно с их помощью решаются дидактические задачи.     </w:t>
      </w:r>
    </w:p>
    <w:p w:rsidR="00B551F8" w:rsidRPr="00957B04" w:rsidRDefault="00B551F8" w:rsidP="00957B04">
      <w:pPr>
        <w:pStyle w:val="msonospacing0"/>
        <w:spacing w:before="0" w:beforeAutospacing="0" w:after="0" w:afterAutospacing="0"/>
        <w:mirrorIndents/>
        <w:jc w:val="both"/>
        <w:rPr>
          <w:color w:val="555555"/>
        </w:rPr>
      </w:pPr>
      <w:r w:rsidRPr="00957B04">
        <w:rPr>
          <w:color w:val="000000"/>
        </w:rPr>
        <w:t xml:space="preserve">     Игра ставит ученика в условия поиска, пробуждает интерес к победе. Отсюда и стремление быть первым, быстрым, ловким, находчивым. </w:t>
      </w:r>
    </w:p>
    <w:p w:rsidR="00B551F8" w:rsidRPr="00957B04" w:rsidRDefault="00B551F8" w:rsidP="00957B04">
      <w:pPr>
        <w:pStyle w:val="msonospacing0"/>
        <w:spacing w:before="0" w:beforeAutospacing="0" w:after="0" w:afterAutospacing="0"/>
        <w:mirrorIndents/>
        <w:jc w:val="both"/>
        <w:rPr>
          <w:color w:val="000000"/>
        </w:rPr>
      </w:pPr>
      <w:r w:rsidRPr="00957B04">
        <w:rPr>
          <w:color w:val="000000"/>
        </w:rPr>
        <w:t>    Большинство дидактических игр заключают в себе вопрос, задание, призыв к действию, например: « Кто верней?», « Кто быстрей?» « Отвечай сразу».</w:t>
      </w:r>
    </w:p>
    <w:p w:rsidR="00B551F8" w:rsidRPr="00957B04" w:rsidRDefault="00B551F8" w:rsidP="00957B04">
      <w:pPr>
        <w:pStyle w:val="msonospacing0"/>
        <w:spacing w:before="0" w:beforeAutospacing="0" w:after="0" w:afterAutospacing="0"/>
        <w:mirrorIndents/>
        <w:jc w:val="both"/>
        <w:rPr>
          <w:color w:val="000000"/>
        </w:rPr>
      </w:pPr>
      <w:r w:rsidRPr="00957B04">
        <w:rPr>
          <w:color w:val="000000"/>
        </w:rPr>
        <w:t xml:space="preserve">        Мне помогают в выборе дидактических игр  такие книги:</w:t>
      </w:r>
    </w:p>
    <w:p w:rsidR="00B551F8" w:rsidRPr="00957B04" w:rsidRDefault="00B551F8" w:rsidP="00957B04">
      <w:pPr>
        <w:pStyle w:val="msonospacing0"/>
        <w:numPr>
          <w:ilvl w:val="0"/>
          <w:numId w:val="1"/>
        </w:numPr>
        <w:spacing w:before="0" w:beforeAutospacing="0" w:after="0" w:afterAutospacing="0"/>
        <w:mirrorIndents/>
        <w:jc w:val="both"/>
        <w:rPr>
          <w:color w:val="000000"/>
        </w:rPr>
      </w:pPr>
      <w:r w:rsidRPr="00957B04">
        <w:rPr>
          <w:color w:val="000000"/>
        </w:rPr>
        <w:t xml:space="preserve">Т. И. </w:t>
      </w:r>
      <w:proofErr w:type="spellStart"/>
      <w:r w:rsidRPr="00957B04">
        <w:rPr>
          <w:color w:val="000000"/>
        </w:rPr>
        <w:t>Тарабарина</w:t>
      </w:r>
      <w:proofErr w:type="spellEnd"/>
      <w:r w:rsidRPr="00957B04">
        <w:rPr>
          <w:color w:val="000000"/>
        </w:rPr>
        <w:t xml:space="preserve"> « И учеба, и игра: математика», Ярославль «Академия развития», 1997 г.,  </w:t>
      </w:r>
    </w:p>
    <w:p w:rsidR="00B551F8" w:rsidRPr="00957B04" w:rsidRDefault="00B551F8" w:rsidP="00957B04">
      <w:pPr>
        <w:pStyle w:val="msonospacing0"/>
        <w:numPr>
          <w:ilvl w:val="0"/>
          <w:numId w:val="1"/>
        </w:numPr>
        <w:spacing w:before="0" w:beforeAutospacing="0" w:after="0" w:afterAutospacing="0"/>
        <w:mirrorIndents/>
        <w:jc w:val="both"/>
        <w:rPr>
          <w:color w:val="000000"/>
        </w:rPr>
      </w:pPr>
      <w:r w:rsidRPr="00957B04">
        <w:rPr>
          <w:color w:val="000000"/>
        </w:rPr>
        <w:t>Занимательные материалы к урокам обучения грамоте и русского языка в начальной школе</w:t>
      </w:r>
      <w:proofErr w:type="gramStart"/>
      <w:r w:rsidRPr="00957B04">
        <w:rPr>
          <w:color w:val="000000"/>
        </w:rPr>
        <w:t>/ С</w:t>
      </w:r>
      <w:proofErr w:type="gramEnd"/>
      <w:r w:rsidRPr="00957B04">
        <w:rPr>
          <w:color w:val="000000"/>
        </w:rPr>
        <w:t>ост. Н. А. Касаткина. – Волгоград: Учитель, 2003г.</w:t>
      </w:r>
    </w:p>
    <w:p w:rsidR="00B551F8" w:rsidRPr="00957B04" w:rsidRDefault="00B551F8" w:rsidP="00957B04">
      <w:pPr>
        <w:pStyle w:val="msonospacing0"/>
        <w:numPr>
          <w:ilvl w:val="0"/>
          <w:numId w:val="1"/>
        </w:numPr>
        <w:spacing w:before="0" w:beforeAutospacing="0" w:after="0" w:afterAutospacing="0"/>
        <w:mirrorIndents/>
        <w:jc w:val="both"/>
        <w:rPr>
          <w:color w:val="000000"/>
        </w:rPr>
      </w:pPr>
      <w:proofErr w:type="spellStart"/>
      <w:r w:rsidRPr="00957B04">
        <w:rPr>
          <w:color w:val="000000"/>
        </w:rPr>
        <w:t>Сухин</w:t>
      </w:r>
      <w:proofErr w:type="spellEnd"/>
      <w:r w:rsidRPr="00957B04">
        <w:rPr>
          <w:color w:val="000000"/>
        </w:rPr>
        <w:t xml:space="preserve"> И. Г. Занимательные материалы: Начальная школа – М.: </w:t>
      </w:r>
      <w:proofErr w:type="spellStart"/>
      <w:r w:rsidRPr="00957B04">
        <w:rPr>
          <w:color w:val="000000"/>
        </w:rPr>
        <w:t>Вако</w:t>
      </w:r>
      <w:proofErr w:type="spellEnd"/>
      <w:r w:rsidRPr="00957B04">
        <w:rPr>
          <w:color w:val="000000"/>
        </w:rPr>
        <w:t>, 2004г.</w:t>
      </w:r>
    </w:p>
    <w:p w:rsidR="00B551F8" w:rsidRPr="00957B04" w:rsidRDefault="00B551F8" w:rsidP="008E2BD6">
      <w:pPr>
        <w:spacing w:after="0" w:line="240" w:lineRule="auto"/>
        <w:ind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>Использование наглядного и дидактического материала</w:t>
      </w:r>
      <w:r w:rsidRPr="00957B04">
        <w:rPr>
          <w:rFonts w:ascii="Times New Roman" w:hAnsi="Times New Roman" w:cs="Times New Roman"/>
          <w:sz w:val="24"/>
          <w:szCs w:val="24"/>
        </w:rPr>
        <w:t xml:space="preserve"> содействует выработке у учащихся эмоционально-оценочного отношения к соблюдаемым знаниям. В ходе опытов ученики могут убедиться в истинности приобретаемых знаний, в реальности тех явлений и процессов, о которых им рассказывает учитель. Средства наглядности повышают интерес к знаниям, делают более легким процесс их усвоения, поддерживают внимание ребёнка.</w:t>
      </w:r>
    </w:p>
    <w:p w:rsidR="00B551F8" w:rsidRPr="00957B04" w:rsidRDefault="00B551F8" w:rsidP="00957B04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>Использование информационно - коммуникационных технологий</w:t>
      </w:r>
      <w:r w:rsidRPr="00957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1F8" w:rsidRPr="00957B04" w:rsidRDefault="00B551F8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Современное информационное общество предъявляет новые требования к педагогическим работникам в вопросах применения информационно-коммуникационных технологий в процессе самостоятельного извлечения и предоставления знаний. </w:t>
      </w:r>
    </w:p>
    <w:p w:rsidR="00B551F8" w:rsidRPr="00957B04" w:rsidRDefault="00B551F8" w:rsidP="00957B04">
      <w:pPr>
        <w:pStyle w:val="a8"/>
        <w:spacing w:before="0" w:beforeAutospacing="0" w:after="0" w:afterAutospacing="0"/>
        <w:mirrorIndents/>
        <w:jc w:val="both"/>
      </w:pPr>
      <w:r w:rsidRPr="00957B04">
        <w:t xml:space="preserve">    </w:t>
      </w:r>
      <w:r w:rsidRPr="00957B04">
        <w:rPr>
          <w:lang w:eastAsia="en-US" w:bidi="en-US"/>
        </w:rPr>
        <w:t xml:space="preserve">На уроках я  использую  следующие программы: </w:t>
      </w:r>
      <w:r w:rsidRPr="00957B04">
        <w:rPr>
          <w:lang w:val="en-US" w:eastAsia="en-US" w:bidi="en-US"/>
        </w:rPr>
        <w:t>Microsoft</w:t>
      </w:r>
      <w:r w:rsidRPr="00957B04">
        <w:rPr>
          <w:lang w:eastAsia="en-US" w:bidi="en-US"/>
        </w:rPr>
        <w:t xml:space="preserve"> </w:t>
      </w:r>
      <w:r w:rsidRPr="00957B04">
        <w:rPr>
          <w:lang w:val="en-US" w:eastAsia="en-US" w:bidi="en-US"/>
        </w:rPr>
        <w:t>Word</w:t>
      </w:r>
      <w:r w:rsidRPr="00957B04">
        <w:rPr>
          <w:lang w:eastAsia="en-US" w:bidi="en-US"/>
        </w:rPr>
        <w:t xml:space="preserve">, </w:t>
      </w:r>
      <w:r w:rsidRPr="00957B04">
        <w:rPr>
          <w:lang w:val="en-US" w:eastAsia="en-US" w:bidi="en-US"/>
        </w:rPr>
        <w:t>Microsoft</w:t>
      </w:r>
      <w:r w:rsidRPr="00957B04">
        <w:rPr>
          <w:lang w:eastAsia="en-US" w:bidi="en-US"/>
        </w:rPr>
        <w:t xml:space="preserve"> </w:t>
      </w:r>
      <w:r w:rsidRPr="00957B04">
        <w:rPr>
          <w:lang w:val="en-US" w:eastAsia="en-US" w:bidi="en-US"/>
        </w:rPr>
        <w:t>Excel</w:t>
      </w:r>
      <w:r w:rsidRPr="00957B04">
        <w:rPr>
          <w:lang w:eastAsia="en-US" w:bidi="en-US"/>
        </w:rPr>
        <w:t xml:space="preserve"> и </w:t>
      </w:r>
      <w:r w:rsidRPr="00957B04">
        <w:rPr>
          <w:lang w:val="en-US" w:eastAsia="en-US" w:bidi="en-US"/>
        </w:rPr>
        <w:t>Microsoft</w:t>
      </w:r>
      <w:r w:rsidRPr="00957B04">
        <w:rPr>
          <w:lang w:eastAsia="en-US" w:bidi="en-US"/>
        </w:rPr>
        <w:t xml:space="preserve"> </w:t>
      </w:r>
      <w:r w:rsidRPr="00957B04">
        <w:rPr>
          <w:lang w:val="en-US" w:eastAsia="en-US" w:bidi="en-US"/>
        </w:rPr>
        <w:t>PowerPoint</w:t>
      </w:r>
      <w:r w:rsidRPr="00957B04">
        <w:rPr>
          <w:lang w:eastAsia="en-US" w:bidi="en-US"/>
        </w:rPr>
        <w:t xml:space="preserve">.  Спектр применения данных программ в учебном процессе достаточно велик. Они используются для создания наглядности (презентаций), контролирующих тестов, творческих образовательных продуктов для учащихся и самими  учащимися. Примером служат презентации учащихся. </w:t>
      </w:r>
    </w:p>
    <w:p w:rsidR="00B551F8" w:rsidRPr="00957B04" w:rsidRDefault="00B551F8" w:rsidP="00957B04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957B04">
        <w:rPr>
          <w:rFonts w:ascii="Times New Roman" w:hAnsi="Times New Roman" w:cs="Times New Roman"/>
          <w:sz w:val="24"/>
          <w:szCs w:val="24"/>
          <w:lang w:bidi="en-US"/>
        </w:rPr>
        <w:t xml:space="preserve">Текстовый редактор </w:t>
      </w:r>
      <w:r w:rsidRPr="00957B04">
        <w:rPr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Pr="00957B04">
        <w:rPr>
          <w:rFonts w:ascii="Times New Roman" w:hAnsi="Times New Roman" w:cs="Times New Roman"/>
          <w:sz w:val="24"/>
          <w:szCs w:val="24"/>
          <w:lang w:bidi="en-US"/>
        </w:rPr>
        <w:t xml:space="preserve"> используется мной для создания простых дидактических материалов, которые  предлагаются учащимся для  самостоятельной работы на уроке в классе. Такой материал готовится  в виде текста с пояснениями, иллюстрациями, гиперссылками и контрольными вопросами. Учащиеся могут создать с помощью </w:t>
      </w:r>
      <w:r w:rsidRPr="00957B04">
        <w:rPr>
          <w:rFonts w:ascii="Times New Roman" w:hAnsi="Times New Roman" w:cs="Times New Roman"/>
          <w:sz w:val="24"/>
          <w:szCs w:val="24"/>
          <w:lang w:bidi="en-US"/>
        </w:rPr>
        <w:lastRenderedPageBreak/>
        <w:t xml:space="preserve">редактора </w:t>
      </w:r>
      <w:r w:rsidRPr="00957B04">
        <w:rPr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Pr="00957B04">
        <w:rPr>
          <w:rFonts w:ascii="Times New Roman" w:hAnsi="Times New Roman" w:cs="Times New Roman"/>
          <w:sz w:val="24"/>
          <w:szCs w:val="24"/>
          <w:lang w:bidi="en-US"/>
        </w:rPr>
        <w:t xml:space="preserve"> собственный интеллектуальный продукт, например небольшое сообщение на заданную тему.</w:t>
      </w:r>
    </w:p>
    <w:p w:rsidR="00B551F8" w:rsidRPr="00957B04" w:rsidRDefault="00B551F8" w:rsidP="009A35B9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57B04">
        <w:rPr>
          <w:rFonts w:ascii="Times New Roman" w:hAnsi="Times New Roman" w:cs="Times New Roman"/>
          <w:sz w:val="24"/>
          <w:szCs w:val="24"/>
          <w:lang w:bidi="en-US"/>
        </w:rPr>
        <w:t xml:space="preserve"> На сегодняшний день существуют десятки разнообразных </w:t>
      </w:r>
      <w:r w:rsidRPr="00957B04">
        <w:rPr>
          <w:rFonts w:ascii="Times New Roman" w:hAnsi="Times New Roman" w:cs="Times New Roman"/>
          <w:bCs/>
          <w:iCs/>
          <w:sz w:val="24"/>
          <w:szCs w:val="24"/>
          <w:lang w:bidi="en-US"/>
        </w:rPr>
        <w:t>программ учебного назначения,</w:t>
      </w:r>
      <w:r w:rsidRPr="00957B04">
        <w:rPr>
          <w:rFonts w:ascii="Times New Roman" w:hAnsi="Times New Roman" w:cs="Times New Roman"/>
          <w:sz w:val="24"/>
          <w:szCs w:val="24"/>
          <w:lang w:bidi="en-US"/>
        </w:rPr>
        <w:t xml:space="preserve"> размещенных на ПК, </w:t>
      </w:r>
      <w:r w:rsidRPr="00957B04">
        <w:rPr>
          <w:rFonts w:ascii="Times New Roman" w:hAnsi="Times New Roman" w:cs="Times New Roman"/>
          <w:sz w:val="24"/>
          <w:szCs w:val="24"/>
          <w:lang w:val="en-US" w:bidi="en-US"/>
        </w:rPr>
        <w:t>CD</w:t>
      </w:r>
      <w:r w:rsidRPr="00957B04">
        <w:rPr>
          <w:rFonts w:ascii="Times New Roman" w:hAnsi="Times New Roman" w:cs="Times New Roman"/>
          <w:sz w:val="24"/>
          <w:szCs w:val="24"/>
          <w:lang w:bidi="en-US"/>
        </w:rPr>
        <w:t xml:space="preserve"> или в Интернете. Из этих программ мной используются: «Окружающий мир», «Математика», «Русский язык», «Технология»  по ФГОС. </w:t>
      </w:r>
    </w:p>
    <w:p w:rsidR="00B551F8" w:rsidRPr="00957B04" w:rsidRDefault="00B551F8" w:rsidP="009A35B9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57B04">
        <w:rPr>
          <w:rFonts w:ascii="Times New Roman" w:hAnsi="Times New Roman" w:cs="Times New Roman"/>
          <w:sz w:val="24"/>
          <w:szCs w:val="24"/>
          <w:lang w:bidi="en-US"/>
        </w:rPr>
        <w:t xml:space="preserve">Школа подключена  к сети Интернет, что  позволяет   использовать образовательные ресурсы Интернета для поиска  источников, текстов, разнообразных методических материалов, газетных и журнальных статей,  разработок. К окончанию начальной школы дети свободно владеют интернетом.    </w:t>
      </w:r>
    </w:p>
    <w:p w:rsidR="00B551F8" w:rsidRPr="00957B04" w:rsidRDefault="00B551F8" w:rsidP="009A35B9">
      <w:pPr>
        <w:spacing w:after="0" w:line="240" w:lineRule="auto"/>
        <w:ind w:firstLine="567"/>
        <w:mirrorIndents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957B04">
        <w:rPr>
          <w:rFonts w:ascii="Times New Roman" w:hAnsi="Times New Roman" w:cs="Times New Roman"/>
          <w:sz w:val="24"/>
          <w:szCs w:val="24"/>
          <w:lang w:bidi="en-US"/>
        </w:rPr>
        <w:t xml:space="preserve">При подготовке к урокам и на уроках используются  возможности Интернета, который можно рассматривать как часть информационно-коммуникационной предметной среды,  содержащей богатейший информационный потенциал. </w:t>
      </w:r>
    </w:p>
    <w:p w:rsidR="00B551F8" w:rsidRPr="00957B04" w:rsidRDefault="00B551F8" w:rsidP="009A35B9">
      <w:pPr>
        <w:spacing w:after="0" w:line="240" w:lineRule="auto"/>
        <w:ind w:firstLine="720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7B0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предметов обогащаю  на уроках использованием </w:t>
      </w:r>
      <w:r w:rsidRPr="00957B04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дополнительного материала</w:t>
      </w:r>
      <w:r w:rsidRPr="00957B04">
        <w:rPr>
          <w:rFonts w:ascii="Times New Roman" w:hAnsi="Times New Roman" w:cs="Times New Roman"/>
          <w:color w:val="000000"/>
          <w:sz w:val="24"/>
          <w:szCs w:val="24"/>
        </w:rPr>
        <w:t xml:space="preserve">. Своих воспитанников обучаю работе со словарями, энциклопедиями, справочниками и другой дополнительной  литературой. </w:t>
      </w:r>
      <w:proofErr w:type="gramStart"/>
      <w:r w:rsidRPr="00957B04">
        <w:rPr>
          <w:rFonts w:ascii="Times New Roman" w:hAnsi="Times New Roman" w:cs="Times New Roman"/>
          <w:color w:val="000000"/>
          <w:sz w:val="24"/>
          <w:szCs w:val="24"/>
        </w:rPr>
        <w:t xml:space="preserve">( Э. Д. </w:t>
      </w:r>
      <w:proofErr w:type="spellStart"/>
      <w:r w:rsidRPr="00957B04">
        <w:rPr>
          <w:rFonts w:ascii="Times New Roman" w:hAnsi="Times New Roman" w:cs="Times New Roman"/>
          <w:color w:val="000000"/>
          <w:sz w:val="24"/>
          <w:szCs w:val="24"/>
        </w:rPr>
        <w:t>Вартаньян</w:t>
      </w:r>
      <w:proofErr w:type="spellEnd"/>
      <w:r w:rsidRPr="00957B0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7B04">
        <w:rPr>
          <w:rFonts w:ascii="Times New Roman" w:hAnsi="Times New Roman" w:cs="Times New Roman"/>
          <w:color w:val="000000"/>
          <w:sz w:val="24"/>
          <w:szCs w:val="24"/>
        </w:rPr>
        <w:t xml:space="preserve"> Из жизни слов. М., «Детская литература» 1973г.; Детская энциклопедия в 3 томах. </w:t>
      </w:r>
      <w:r w:rsidR="00FA78C9" w:rsidRPr="00957B0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57B04">
        <w:rPr>
          <w:rFonts w:ascii="Times New Roman" w:hAnsi="Times New Roman" w:cs="Times New Roman"/>
          <w:color w:val="000000"/>
          <w:sz w:val="24"/>
          <w:szCs w:val="24"/>
        </w:rPr>
        <w:t>Что такое? Кто такой?</w:t>
      </w:r>
      <w:r w:rsidR="00FA78C9" w:rsidRPr="00957B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57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7B04">
        <w:rPr>
          <w:rFonts w:ascii="Times New Roman" w:hAnsi="Times New Roman" w:cs="Times New Roman"/>
          <w:color w:val="000000"/>
          <w:sz w:val="24"/>
          <w:szCs w:val="24"/>
        </w:rPr>
        <w:t>М., «Педагогика»1975г.;</w:t>
      </w:r>
      <w:r w:rsidR="00FA78C9" w:rsidRPr="00957B04">
        <w:rPr>
          <w:rFonts w:ascii="Times New Roman" w:hAnsi="Times New Roman" w:cs="Times New Roman"/>
          <w:color w:val="000000"/>
          <w:sz w:val="24"/>
          <w:szCs w:val="24"/>
        </w:rPr>
        <w:t xml:space="preserve"> « Мир растений»</w:t>
      </w:r>
      <w:r w:rsidRPr="00957B04">
        <w:rPr>
          <w:rFonts w:ascii="Times New Roman" w:hAnsi="Times New Roman" w:cs="Times New Roman"/>
          <w:color w:val="000000"/>
          <w:sz w:val="24"/>
          <w:szCs w:val="24"/>
        </w:rPr>
        <w:t xml:space="preserve"> М., Москва,2012 г., Детская энциклопедия, М., «</w:t>
      </w:r>
      <w:proofErr w:type="spellStart"/>
      <w:r w:rsidRPr="00957B04">
        <w:rPr>
          <w:rFonts w:ascii="Times New Roman" w:hAnsi="Times New Roman" w:cs="Times New Roman"/>
          <w:color w:val="000000"/>
          <w:sz w:val="24"/>
          <w:szCs w:val="24"/>
        </w:rPr>
        <w:t>Росмен</w:t>
      </w:r>
      <w:proofErr w:type="spellEnd"/>
      <w:r w:rsidRPr="00957B04">
        <w:rPr>
          <w:rFonts w:ascii="Times New Roman" w:hAnsi="Times New Roman" w:cs="Times New Roman"/>
          <w:color w:val="000000"/>
          <w:sz w:val="24"/>
          <w:szCs w:val="24"/>
        </w:rPr>
        <w:t>» 2012 г.; Новая детская энциклопедия, М., «Махаон»,2011г.; Энциклопедия для детей «Праздники, традиции, обычаи» М., «Махаон», 2007г.. )</w:t>
      </w:r>
      <w:proofErr w:type="gramEnd"/>
    </w:p>
    <w:p w:rsidR="00B551F8" w:rsidRPr="00957B04" w:rsidRDefault="00B551F8" w:rsidP="009A35B9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 С первого класса  все учащихся  завели  </w:t>
      </w:r>
      <w:r w:rsidRPr="00957B04">
        <w:rPr>
          <w:rFonts w:ascii="Times New Roman" w:hAnsi="Times New Roman" w:cs="Times New Roman"/>
          <w:b/>
          <w:sz w:val="24"/>
          <w:szCs w:val="24"/>
        </w:rPr>
        <w:t>портфолио.</w:t>
      </w:r>
      <w:r w:rsidRPr="00957B04">
        <w:rPr>
          <w:rFonts w:ascii="Times New Roman" w:hAnsi="Times New Roman" w:cs="Times New Roman"/>
          <w:sz w:val="24"/>
          <w:szCs w:val="24"/>
        </w:rPr>
        <w:t xml:space="preserve"> Оно позволяют судить об успехах каждого ученика  и стимулируют его познавательную активность. </w:t>
      </w:r>
    </w:p>
    <w:p w:rsidR="00323B9B" w:rsidRPr="00957B04" w:rsidRDefault="00323B9B" w:rsidP="009A35B9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>5.Анализ результативности опыта.</w:t>
      </w:r>
    </w:p>
    <w:p w:rsidR="00323B9B" w:rsidRPr="00957B04" w:rsidRDefault="00323B9B" w:rsidP="009A35B9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 Урок я строю таким образом, чтобы один вид деятельности сменялся другим. Это позволяет</w:t>
      </w:r>
      <w:r w:rsidR="00FA78C9" w:rsidRPr="00957B04">
        <w:rPr>
          <w:rFonts w:ascii="Times New Roman" w:hAnsi="Times New Roman" w:cs="Times New Roman"/>
          <w:sz w:val="24"/>
          <w:szCs w:val="24"/>
        </w:rPr>
        <w:t xml:space="preserve"> </w:t>
      </w:r>
      <w:r w:rsidRPr="00957B04">
        <w:rPr>
          <w:rFonts w:ascii="Times New Roman" w:hAnsi="Times New Roman" w:cs="Times New Roman"/>
          <w:sz w:val="24"/>
          <w:szCs w:val="24"/>
        </w:rPr>
        <w:t xml:space="preserve">сделать работу детей динамичной, насыщенной, менее утомляемой. </w:t>
      </w:r>
    </w:p>
    <w:p w:rsidR="00323B9B" w:rsidRPr="00957B04" w:rsidRDefault="00323B9B" w:rsidP="009A35B9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Благодаря систематическому использованию такого подхода за последние годы, по моим наблюдениям, удалось достичь появления у большинства учащихся положительной мотивации к изучению предметов школьного цикла, повышению мотивации успешной деятельности, формированию личной ответственности за результат своей деятельности. </w:t>
      </w:r>
    </w:p>
    <w:p w:rsidR="00323B9B" w:rsidRPr="00957B04" w:rsidRDefault="00323B9B" w:rsidP="009A35B9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 Главным считаю не заставлять, а заинтересовывать, приглашать ребенка к учебному сотрудничеству. Все мои дети по результатам анкетирования посещают школу с охотой.</w:t>
      </w:r>
    </w:p>
    <w:p w:rsidR="00323B9B" w:rsidRPr="00957B04" w:rsidRDefault="00323B9B" w:rsidP="009A35B9">
      <w:pPr>
        <w:spacing w:after="0" w:line="240" w:lineRule="auto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Показатели качества знаний учащихся за последние три года подтверждает результативность используемых технологий, методов и приемов обучения. По  завершении первой ступени обучения  мои ребята получили следующие результаты: начальную школу закончили на «5» один человек, на «5» и «4» - 6 человек, что составляет при 100% уровне </w:t>
      </w:r>
      <w:proofErr w:type="spellStart"/>
      <w:r w:rsidRPr="00957B0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57B04">
        <w:rPr>
          <w:rFonts w:ascii="Times New Roman" w:hAnsi="Times New Roman" w:cs="Times New Roman"/>
          <w:sz w:val="24"/>
          <w:szCs w:val="24"/>
        </w:rPr>
        <w:t xml:space="preserve">, 70% качество знаний. </w:t>
      </w:r>
    </w:p>
    <w:p w:rsidR="00244D5C" w:rsidRPr="00957B04" w:rsidRDefault="00323B9B" w:rsidP="009A35B9">
      <w:pPr>
        <w:spacing w:after="0" w:line="240" w:lineRule="auto"/>
        <w:ind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     Проводимая работа позволяет мне получать результаты качественной  подготовки учащихся, развивать их  творческие и познавательные способности,  которые подтверждаются результатами участия детей  в предметных олимпиадах и различных  конкурсах: «Умники России», «Центр поддержки талантливой молодежи</w:t>
      </w:r>
      <w:r w:rsidR="00FF1882" w:rsidRPr="00957B04">
        <w:rPr>
          <w:rFonts w:ascii="Times New Roman" w:hAnsi="Times New Roman" w:cs="Times New Roman"/>
          <w:sz w:val="24"/>
          <w:szCs w:val="24"/>
        </w:rPr>
        <w:t>», «Эверест»</w:t>
      </w:r>
      <w:r w:rsidR="008A6896" w:rsidRPr="00957B04">
        <w:rPr>
          <w:rFonts w:ascii="Times New Roman" w:hAnsi="Times New Roman" w:cs="Times New Roman"/>
          <w:sz w:val="24"/>
          <w:szCs w:val="24"/>
        </w:rPr>
        <w:t>, «Мега-талант», «Совушка».</w:t>
      </w:r>
      <w:r w:rsidR="00900ED0" w:rsidRPr="00957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D5C">
        <w:rPr>
          <w:rFonts w:ascii="Times New Roman" w:hAnsi="Times New Roman" w:cs="Times New Roman"/>
          <w:sz w:val="24"/>
          <w:szCs w:val="24"/>
        </w:rPr>
        <w:t xml:space="preserve">Во Всероссийской дистанционной олимпиаде «Рост конкурс» по математике в 2016 году участвовала </w:t>
      </w:r>
      <w:proofErr w:type="spellStart"/>
      <w:r w:rsidR="00244D5C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="00244D5C">
        <w:rPr>
          <w:rFonts w:ascii="Times New Roman" w:hAnsi="Times New Roman" w:cs="Times New Roman"/>
          <w:sz w:val="24"/>
          <w:szCs w:val="24"/>
        </w:rPr>
        <w:t xml:space="preserve"> Соня, диплом регионального победителя </w:t>
      </w:r>
      <w:r w:rsidR="00244D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4D5C" w:rsidRPr="00DD4FDA">
        <w:rPr>
          <w:rFonts w:ascii="Times New Roman" w:hAnsi="Times New Roman" w:cs="Times New Roman"/>
          <w:sz w:val="24"/>
          <w:szCs w:val="24"/>
        </w:rPr>
        <w:t xml:space="preserve"> </w:t>
      </w:r>
      <w:r w:rsidR="00244D5C">
        <w:rPr>
          <w:rFonts w:ascii="Times New Roman" w:hAnsi="Times New Roman" w:cs="Times New Roman"/>
          <w:sz w:val="24"/>
          <w:szCs w:val="24"/>
        </w:rPr>
        <w:t>степени (1 класс); в</w:t>
      </w:r>
      <w:r w:rsidR="00244D5C" w:rsidRPr="00957B04">
        <w:rPr>
          <w:rFonts w:ascii="Times New Roman" w:hAnsi="Times New Roman" w:cs="Times New Roman"/>
          <w:sz w:val="24"/>
          <w:szCs w:val="24"/>
        </w:rPr>
        <w:t xml:space="preserve"> 2017 году</w:t>
      </w:r>
      <w:r w:rsidR="00244D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4D5C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="00244D5C">
        <w:rPr>
          <w:rFonts w:ascii="Times New Roman" w:hAnsi="Times New Roman" w:cs="Times New Roman"/>
          <w:sz w:val="24"/>
          <w:szCs w:val="24"/>
        </w:rPr>
        <w:t xml:space="preserve"> Ника, математика, 1 место (2 класс);</w:t>
      </w:r>
      <w:r w:rsidR="00244D5C" w:rsidRPr="00957B04">
        <w:rPr>
          <w:rFonts w:ascii="Times New Roman" w:hAnsi="Times New Roman" w:cs="Times New Roman"/>
          <w:sz w:val="24"/>
          <w:szCs w:val="24"/>
        </w:rPr>
        <w:t xml:space="preserve"> </w:t>
      </w:r>
      <w:r w:rsidR="00244D5C">
        <w:rPr>
          <w:rFonts w:ascii="Times New Roman" w:hAnsi="Times New Roman" w:cs="Times New Roman"/>
          <w:sz w:val="24"/>
          <w:szCs w:val="24"/>
        </w:rPr>
        <w:t xml:space="preserve">2018 год, Куценко Яна, русский язык, 2 место (2 класс); </w:t>
      </w:r>
      <w:proofErr w:type="spellStart"/>
      <w:r w:rsidR="00244D5C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="00244D5C">
        <w:rPr>
          <w:rFonts w:ascii="Times New Roman" w:hAnsi="Times New Roman" w:cs="Times New Roman"/>
          <w:sz w:val="24"/>
          <w:szCs w:val="24"/>
        </w:rPr>
        <w:t xml:space="preserve"> Ника, математика, 2 место (2 класс).</w:t>
      </w:r>
      <w:proofErr w:type="gramEnd"/>
      <w:r w:rsidR="00244D5C">
        <w:rPr>
          <w:rFonts w:ascii="Times New Roman" w:hAnsi="Times New Roman" w:cs="Times New Roman"/>
          <w:sz w:val="24"/>
          <w:szCs w:val="24"/>
        </w:rPr>
        <w:t xml:space="preserve"> Во Всероссийской предметной олимпиаде «Центр поддержки талантливой молодежи»</w:t>
      </w:r>
      <w:r w:rsidR="00244D5C" w:rsidRPr="00957B04">
        <w:rPr>
          <w:rFonts w:ascii="Times New Roman" w:hAnsi="Times New Roman" w:cs="Times New Roman"/>
          <w:sz w:val="24"/>
          <w:szCs w:val="24"/>
        </w:rPr>
        <w:t xml:space="preserve"> </w:t>
      </w:r>
      <w:r w:rsidR="00244D5C">
        <w:rPr>
          <w:rFonts w:ascii="Times New Roman" w:hAnsi="Times New Roman" w:cs="Times New Roman"/>
          <w:sz w:val="24"/>
          <w:szCs w:val="24"/>
        </w:rPr>
        <w:t xml:space="preserve">в 2017 году </w:t>
      </w:r>
      <w:proofErr w:type="spellStart"/>
      <w:r w:rsidR="00244D5C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="00244D5C">
        <w:rPr>
          <w:rFonts w:ascii="Times New Roman" w:hAnsi="Times New Roman" w:cs="Times New Roman"/>
          <w:sz w:val="24"/>
          <w:szCs w:val="24"/>
        </w:rPr>
        <w:t xml:space="preserve"> Ника по русскому языку заняла 1 место. В 2018 году в Международной предметной олимпиаде «Эверест» по математике Ежов Никита стал победителем. Во Всероссийской олимпиаде «Умники России» в 2018 году </w:t>
      </w:r>
      <w:proofErr w:type="spellStart"/>
      <w:r w:rsidR="00244D5C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="00244D5C">
        <w:rPr>
          <w:rFonts w:ascii="Times New Roman" w:hAnsi="Times New Roman" w:cs="Times New Roman"/>
          <w:sz w:val="24"/>
          <w:szCs w:val="24"/>
        </w:rPr>
        <w:t xml:space="preserve"> Ника (2 класс) по русскому языку набрала 100 баллов, диплом победителя </w:t>
      </w:r>
      <w:r w:rsidR="00244D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4D5C">
        <w:rPr>
          <w:rFonts w:ascii="Times New Roman" w:hAnsi="Times New Roman" w:cs="Times New Roman"/>
          <w:sz w:val="24"/>
          <w:szCs w:val="24"/>
        </w:rPr>
        <w:t xml:space="preserve"> степени. Ежов Никита</w:t>
      </w:r>
      <w:r w:rsidR="00CB7DAD">
        <w:rPr>
          <w:rFonts w:ascii="Times New Roman" w:hAnsi="Times New Roman" w:cs="Times New Roman"/>
          <w:sz w:val="24"/>
          <w:szCs w:val="24"/>
        </w:rPr>
        <w:t>(</w:t>
      </w:r>
      <w:r w:rsidR="00244D5C">
        <w:rPr>
          <w:rFonts w:ascii="Times New Roman" w:hAnsi="Times New Roman" w:cs="Times New Roman"/>
          <w:sz w:val="24"/>
          <w:szCs w:val="24"/>
        </w:rPr>
        <w:t xml:space="preserve">2 класс) в 2018 году в </w:t>
      </w:r>
      <w:r w:rsidR="00244D5C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Международной предметной олимпиаде по математике «Совушка» награжден дипломом </w:t>
      </w:r>
      <w:r w:rsidR="00244D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4D5C">
        <w:rPr>
          <w:rFonts w:ascii="Times New Roman" w:hAnsi="Times New Roman" w:cs="Times New Roman"/>
          <w:sz w:val="24"/>
          <w:szCs w:val="24"/>
        </w:rPr>
        <w:t xml:space="preserve"> степени, финансовая грамотность - 1 степени. </w:t>
      </w:r>
      <w:r w:rsidR="00CB7DAD">
        <w:rPr>
          <w:rFonts w:ascii="Times New Roman" w:hAnsi="Times New Roman" w:cs="Times New Roman"/>
          <w:sz w:val="24"/>
          <w:szCs w:val="24"/>
        </w:rPr>
        <w:t>В</w:t>
      </w:r>
      <w:r w:rsidR="00244D5C">
        <w:rPr>
          <w:rFonts w:ascii="Times New Roman" w:hAnsi="Times New Roman" w:cs="Times New Roman"/>
          <w:sz w:val="24"/>
          <w:szCs w:val="24"/>
        </w:rPr>
        <w:t xml:space="preserve"> Международной олимпиаде по математике «Мега - талант»  в 2018 году</w:t>
      </w:r>
      <w:r w:rsidR="00CB7DAD">
        <w:rPr>
          <w:rFonts w:ascii="Times New Roman" w:hAnsi="Times New Roman" w:cs="Times New Roman"/>
          <w:sz w:val="24"/>
          <w:szCs w:val="24"/>
        </w:rPr>
        <w:t xml:space="preserve"> </w:t>
      </w:r>
      <w:r w:rsidR="00244D5C">
        <w:rPr>
          <w:rFonts w:ascii="Times New Roman" w:hAnsi="Times New Roman" w:cs="Times New Roman"/>
          <w:sz w:val="24"/>
          <w:szCs w:val="24"/>
        </w:rPr>
        <w:t xml:space="preserve"> Ежов Никита (3 класс)</w:t>
      </w:r>
      <w:r w:rsidR="00CB7DAD">
        <w:rPr>
          <w:rFonts w:ascii="Times New Roman" w:hAnsi="Times New Roman" w:cs="Times New Roman"/>
          <w:sz w:val="24"/>
          <w:szCs w:val="24"/>
        </w:rPr>
        <w:t xml:space="preserve"> занял 1 место</w:t>
      </w:r>
      <w:r w:rsidR="00244D5C" w:rsidRPr="00957B04">
        <w:rPr>
          <w:rFonts w:ascii="Times New Roman" w:hAnsi="Times New Roman" w:cs="Times New Roman"/>
          <w:sz w:val="24"/>
          <w:szCs w:val="24"/>
        </w:rPr>
        <w:t xml:space="preserve">. Учащиеся моего класса регулярно принимают участие в онлайн-олимпиадах на сайте </w:t>
      </w:r>
      <w:proofErr w:type="spellStart"/>
      <w:r w:rsidR="00244D5C" w:rsidRPr="00957B04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244D5C" w:rsidRPr="00957B04">
        <w:rPr>
          <w:rFonts w:ascii="Times New Roman" w:hAnsi="Times New Roman" w:cs="Times New Roman"/>
          <w:sz w:val="24"/>
          <w:szCs w:val="24"/>
        </w:rPr>
        <w:t>.</w:t>
      </w:r>
    </w:p>
    <w:p w:rsidR="00900ED0" w:rsidRPr="00957B04" w:rsidRDefault="00900ED0" w:rsidP="009A35B9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В 2017-2018, 2018-2019, 2019-2020 учебном году </w:t>
      </w:r>
      <w:proofErr w:type="gramStart"/>
      <w:r w:rsidRPr="00957B04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957B04">
        <w:rPr>
          <w:rFonts w:ascii="Times New Roman" w:hAnsi="Times New Roman" w:cs="Times New Roman"/>
          <w:sz w:val="24"/>
          <w:szCs w:val="24"/>
        </w:rPr>
        <w:t xml:space="preserve"> учащиеся принимали участие на муниципальном уровне во всероссийской предметной олимпиаде школьников по математике и русскому языку: </w:t>
      </w:r>
      <w:proofErr w:type="gramStart"/>
      <w:r w:rsidRPr="00957B04">
        <w:rPr>
          <w:rFonts w:ascii="Times New Roman" w:hAnsi="Times New Roman" w:cs="Times New Roman"/>
          <w:sz w:val="24"/>
          <w:szCs w:val="24"/>
        </w:rPr>
        <w:t>Ежов Никита, математика, 3 место (2 класс); Ежов Никита, математика, 1 место  (3 класс);</w:t>
      </w:r>
      <w:r w:rsidR="00957B04">
        <w:rPr>
          <w:rFonts w:ascii="Times New Roman" w:hAnsi="Times New Roman" w:cs="Times New Roman"/>
          <w:sz w:val="24"/>
          <w:szCs w:val="24"/>
        </w:rPr>
        <w:t xml:space="preserve"> </w:t>
      </w:r>
      <w:r w:rsidRPr="00957B04">
        <w:rPr>
          <w:rFonts w:ascii="Times New Roman" w:hAnsi="Times New Roman" w:cs="Times New Roman"/>
          <w:sz w:val="24"/>
          <w:szCs w:val="24"/>
        </w:rPr>
        <w:t>Ежов Никита, математика, 2 место (4 класс)</w:t>
      </w:r>
      <w:r w:rsidR="00CB7D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7DAD" w:rsidRPr="00957B04" w:rsidRDefault="00323B9B" w:rsidP="009A35B9">
      <w:pPr>
        <w:spacing w:after="0" w:line="240" w:lineRule="auto"/>
        <w:ind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 Дополнительная внеурочная работа по предметам помогает мне подготовить учащихся к конкурсам. Из книги </w:t>
      </w:r>
      <w:proofErr w:type="spellStart"/>
      <w:r w:rsidRPr="00957B04">
        <w:rPr>
          <w:rFonts w:ascii="Times New Roman" w:hAnsi="Times New Roman" w:cs="Times New Roman"/>
          <w:sz w:val="24"/>
          <w:szCs w:val="24"/>
        </w:rPr>
        <w:t>Пупышева</w:t>
      </w:r>
      <w:proofErr w:type="spellEnd"/>
      <w:r w:rsidRPr="00957B04">
        <w:rPr>
          <w:rFonts w:ascii="Times New Roman" w:hAnsi="Times New Roman" w:cs="Times New Roman"/>
          <w:sz w:val="24"/>
          <w:szCs w:val="24"/>
        </w:rPr>
        <w:t xml:space="preserve"> О. Н. </w:t>
      </w:r>
      <w:r w:rsidR="00FA78C9" w:rsidRPr="00957B04">
        <w:rPr>
          <w:rFonts w:ascii="Times New Roman" w:hAnsi="Times New Roman" w:cs="Times New Roman"/>
          <w:sz w:val="24"/>
          <w:szCs w:val="24"/>
        </w:rPr>
        <w:t>«</w:t>
      </w:r>
      <w:r w:rsidRPr="00957B04">
        <w:rPr>
          <w:rFonts w:ascii="Times New Roman" w:hAnsi="Times New Roman" w:cs="Times New Roman"/>
          <w:sz w:val="24"/>
          <w:szCs w:val="24"/>
        </w:rPr>
        <w:t>Олимпиадные задания по матем</w:t>
      </w:r>
      <w:r w:rsidR="00FA78C9" w:rsidRPr="00957B04">
        <w:rPr>
          <w:rFonts w:ascii="Times New Roman" w:hAnsi="Times New Roman" w:cs="Times New Roman"/>
          <w:sz w:val="24"/>
          <w:szCs w:val="24"/>
        </w:rPr>
        <w:t xml:space="preserve">атике, русскому языку и курсу  </w:t>
      </w:r>
      <w:r w:rsidRPr="00957B04">
        <w:rPr>
          <w:rFonts w:ascii="Times New Roman" w:hAnsi="Times New Roman" w:cs="Times New Roman"/>
          <w:sz w:val="24"/>
          <w:szCs w:val="24"/>
        </w:rPr>
        <w:t>Окружающий мир»:</w:t>
      </w:r>
      <w:r w:rsidR="008A6896" w:rsidRPr="00957B04">
        <w:rPr>
          <w:rFonts w:ascii="Times New Roman" w:hAnsi="Times New Roman" w:cs="Times New Roman"/>
          <w:sz w:val="24"/>
          <w:szCs w:val="24"/>
        </w:rPr>
        <w:t xml:space="preserve"> 1-4 классы. – М., </w:t>
      </w:r>
      <w:proofErr w:type="spellStart"/>
      <w:r w:rsidR="008A6896" w:rsidRPr="00957B0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="008A6896" w:rsidRPr="00957B04">
        <w:rPr>
          <w:rFonts w:ascii="Times New Roman" w:hAnsi="Times New Roman" w:cs="Times New Roman"/>
          <w:sz w:val="24"/>
          <w:szCs w:val="24"/>
        </w:rPr>
        <w:t>, 2008г. З</w:t>
      </w:r>
      <w:r w:rsidRPr="00957B04">
        <w:rPr>
          <w:rFonts w:ascii="Times New Roman" w:hAnsi="Times New Roman" w:cs="Times New Roman"/>
          <w:sz w:val="24"/>
          <w:szCs w:val="24"/>
        </w:rPr>
        <w:t xml:space="preserve">адания развивают ребенка, стимулируют интерес к различным наукам, дают возможность утвердиться в собственных глазах и среди окружающих. </w:t>
      </w:r>
      <w:r w:rsidR="004F3E4A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="00435113">
        <w:rPr>
          <w:rFonts w:ascii="Times New Roman" w:hAnsi="Times New Roman" w:cs="Times New Roman"/>
          <w:sz w:val="24"/>
          <w:szCs w:val="24"/>
        </w:rPr>
        <w:t>Куценко Яна (2 класс) стала призером</w:t>
      </w:r>
      <w:r w:rsidRPr="00957B04">
        <w:rPr>
          <w:rFonts w:ascii="Times New Roman" w:hAnsi="Times New Roman" w:cs="Times New Roman"/>
          <w:sz w:val="24"/>
          <w:szCs w:val="24"/>
        </w:rPr>
        <w:t xml:space="preserve"> </w:t>
      </w:r>
      <w:r w:rsidR="0043511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35113" w:rsidRPr="00435113">
        <w:rPr>
          <w:rFonts w:ascii="Times New Roman" w:hAnsi="Times New Roman" w:cs="Times New Roman"/>
          <w:sz w:val="24"/>
          <w:szCs w:val="24"/>
        </w:rPr>
        <w:t xml:space="preserve"> </w:t>
      </w:r>
      <w:r w:rsidR="00435113">
        <w:rPr>
          <w:rFonts w:ascii="Times New Roman" w:hAnsi="Times New Roman" w:cs="Times New Roman"/>
          <w:sz w:val="24"/>
          <w:szCs w:val="24"/>
        </w:rPr>
        <w:t>открытого Республиканского литературного фестиваля</w:t>
      </w:r>
      <w:r w:rsidR="004F3E4A">
        <w:rPr>
          <w:rFonts w:ascii="Times New Roman" w:hAnsi="Times New Roman" w:cs="Times New Roman"/>
          <w:sz w:val="24"/>
          <w:szCs w:val="24"/>
        </w:rPr>
        <w:t xml:space="preserve">, посвященного 220-летию со дня рождения </w:t>
      </w:r>
      <w:proofErr w:type="spellStart"/>
      <w:r w:rsidR="004F3E4A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4F3E4A">
        <w:rPr>
          <w:rFonts w:ascii="Times New Roman" w:hAnsi="Times New Roman" w:cs="Times New Roman"/>
          <w:sz w:val="24"/>
          <w:szCs w:val="24"/>
        </w:rPr>
        <w:t xml:space="preserve">. В Республиканском конкурсе «Птичий дом», посвященном Всемирному дню птиц, Степанова Даша (3 класс) в 2019 </w:t>
      </w:r>
      <w:bookmarkStart w:id="0" w:name="_GoBack"/>
      <w:bookmarkEnd w:id="0"/>
      <w:r w:rsidR="004F3E4A">
        <w:rPr>
          <w:rFonts w:ascii="Times New Roman" w:hAnsi="Times New Roman" w:cs="Times New Roman"/>
          <w:sz w:val="24"/>
          <w:szCs w:val="24"/>
        </w:rPr>
        <w:t>году награждена Дипломом в номинации «</w:t>
      </w:r>
      <w:r w:rsidR="009A1599">
        <w:rPr>
          <w:rFonts w:ascii="Times New Roman" w:hAnsi="Times New Roman" w:cs="Times New Roman"/>
          <w:sz w:val="24"/>
          <w:szCs w:val="24"/>
        </w:rPr>
        <w:t>С</w:t>
      </w:r>
      <w:r w:rsidR="004F3E4A">
        <w:rPr>
          <w:rFonts w:ascii="Times New Roman" w:hAnsi="Times New Roman" w:cs="Times New Roman"/>
          <w:sz w:val="24"/>
          <w:szCs w:val="24"/>
        </w:rPr>
        <w:t>пециальный приз»</w:t>
      </w:r>
      <w:r w:rsidR="009A1599">
        <w:rPr>
          <w:rFonts w:ascii="Times New Roman" w:hAnsi="Times New Roman" w:cs="Times New Roman"/>
          <w:sz w:val="24"/>
          <w:szCs w:val="24"/>
        </w:rPr>
        <w:t>, в 2020 году Диплом</w:t>
      </w:r>
      <w:r w:rsidR="002F6C68">
        <w:rPr>
          <w:rFonts w:ascii="Times New Roman" w:hAnsi="Times New Roman" w:cs="Times New Roman"/>
          <w:sz w:val="24"/>
          <w:szCs w:val="24"/>
        </w:rPr>
        <w:t>ом</w:t>
      </w:r>
      <w:r w:rsidR="009A1599">
        <w:rPr>
          <w:rFonts w:ascii="Times New Roman" w:hAnsi="Times New Roman" w:cs="Times New Roman"/>
          <w:sz w:val="24"/>
          <w:szCs w:val="24"/>
        </w:rPr>
        <w:t xml:space="preserve"> в номинации «Оригинальные скворечники». В 2019 году Степанова Дарья (4 класс) награждена Грамотой в конкурсе сочинений «Моя славная династия» в рамках празднования Дня ветерана УИС Республики Мордовия. </w:t>
      </w:r>
      <w:r w:rsidR="00180FB5">
        <w:rPr>
          <w:rFonts w:ascii="Times New Roman" w:hAnsi="Times New Roman" w:cs="Times New Roman"/>
          <w:sz w:val="24"/>
          <w:szCs w:val="24"/>
        </w:rPr>
        <w:t xml:space="preserve"> В 2016 году 2 место в районном конкурсе «Новогодняя игрушка»  у  </w:t>
      </w:r>
      <w:proofErr w:type="spellStart"/>
      <w:r w:rsidR="00180FB5">
        <w:rPr>
          <w:rFonts w:ascii="Times New Roman" w:hAnsi="Times New Roman" w:cs="Times New Roman"/>
          <w:sz w:val="24"/>
          <w:szCs w:val="24"/>
        </w:rPr>
        <w:t>Пузаковой</w:t>
      </w:r>
      <w:proofErr w:type="spellEnd"/>
      <w:r w:rsidR="00180FB5">
        <w:rPr>
          <w:rFonts w:ascii="Times New Roman" w:hAnsi="Times New Roman" w:cs="Times New Roman"/>
          <w:sz w:val="24"/>
          <w:szCs w:val="24"/>
        </w:rPr>
        <w:t xml:space="preserve"> Ники (1 класс), </w:t>
      </w:r>
      <w:proofErr w:type="spellStart"/>
      <w:r w:rsidR="009A1599">
        <w:rPr>
          <w:rFonts w:ascii="Times New Roman" w:hAnsi="Times New Roman" w:cs="Times New Roman"/>
          <w:sz w:val="24"/>
          <w:szCs w:val="24"/>
        </w:rPr>
        <w:t>Анчин</w:t>
      </w:r>
      <w:proofErr w:type="spellEnd"/>
      <w:r w:rsidR="009A1599">
        <w:rPr>
          <w:rFonts w:ascii="Times New Roman" w:hAnsi="Times New Roman" w:cs="Times New Roman"/>
          <w:sz w:val="24"/>
          <w:szCs w:val="24"/>
        </w:rPr>
        <w:t xml:space="preserve"> Сергей (3 класс) в 2018 году на районном этапе конкурса «В свете елочных огней» занял 3 место. В 2020 году в районном конкурсе «Защитим лес»</w:t>
      </w:r>
      <w:r w:rsidR="00180FB5">
        <w:rPr>
          <w:rFonts w:ascii="Times New Roman" w:hAnsi="Times New Roman" w:cs="Times New Roman"/>
          <w:sz w:val="24"/>
          <w:szCs w:val="24"/>
        </w:rPr>
        <w:t xml:space="preserve"> Куценко Яна (4 класс) заняла 1 место. В районном конкурсе литературных работ «Искусство слова» в 2019 году Степанова Дарья (4 класс), 1 место. Куценко Яна (4 класс) </w:t>
      </w:r>
      <w:r w:rsidR="001F6C84">
        <w:rPr>
          <w:rFonts w:ascii="Times New Roman" w:hAnsi="Times New Roman" w:cs="Times New Roman"/>
          <w:sz w:val="24"/>
          <w:szCs w:val="24"/>
        </w:rPr>
        <w:t>в 2019 году стала призером м</w:t>
      </w:r>
      <w:r w:rsidR="00180FB5">
        <w:rPr>
          <w:rFonts w:ascii="Times New Roman" w:hAnsi="Times New Roman" w:cs="Times New Roman"/>
          <w:sz w:val="24"/>
          <w:szCs w:val="24"/>
        </w:rPr>
        <w:t>униципального этапа конкурса поделок из вторичного сырья</w:t>
      </w:r>
      <w:r w:rsidR="001F6C84">
        <w:rPr>
          <w:rFonts w:ascii="Times New Roman" w:hAnsi="Times New Roman" w:cs="Times New Roman"/>
          <w:sz w:val="24"/>
          <w:szCs w:val="24"/>
        </w:rPr>
        <w:t>, посвященного Всемирн</w:t>
      </w:r>
      <w:r w:rsidR="002F6C68">
        <w:rPr>
          <w:rFonts w:ascii="Times New Roman" w:hAnsi="Times New Roman" w:cs="Times New Roman"/>
          <w:sz w:val="24"/>
          <w:szCs w:val="24"/>
        </w:rPr>
        <w:t>ому дню вторичной переработки</w:t>
      </w:r>
      <w:r w:rsidR="001F6C84">
        <w:rPr>
          <w:rFonts w:ascii="Times New Roman" w:hAnsi="Times New Roman" w:cs="Times New Roman"/>
          <w:sz w:val="24"/>
          <w:szCs w:val="24"/>
        </w:rPr>
        <w:t xml:space="preserve">. Во Всероссийской </w:t>
      </w:r>
      <w:proofErr w:type="gramStart"/>
      <w:r w:rsidR="001F6C84">
        <w:rPr>
          <w:rFonts w:ascii="Times New Roman" w:hAnsi="Times New Roman" w:cs="Times New Roman"/>
          <w:sz w:val="24"/>
          <w:szCs w:val="24"/>
        </w:rPr>
        <w:t>блиц-олимпиаде</w:t>
      </w:r>
      <w:proofErr w:type="gramEnd"/>
      <w:r w:rsidR="001F6C84">
        <w:rPr>
          <w:rFonts w:ascii="Times New Roman" w:hAnsi="Times New Roman" w:cs="Times New Roman"/>
          <w:sz w:val="24"/>
          <w:szCs w:val="24"/>
        </w:rPr>
        <w:t xml:space="preserve"> «Азбука безопасности» 1 место у </w:t>
      </w:r>
      <w:proofErr w:type="spellStart"/>
      <w:r w:rsidR="001F6C84">
        <w:rPr>
          <w:rFonts w:ascii="Times New Roman" w:hAnsi="Times New Roman" w:cs="Times New Roman"/>
          <w:sz w:val="24"/>
          <w:szCs w:val="24"/>
        </w:rPr>
        <w:t>Пузаковой</w:t>
      </w:r>
      <w:proofErr w:type="spellEnd"/>
      <w:r w:rsidR="001F6C84">
        <w:rPr>
          <w:rFonts w:ascii="Times New Roman" w:hAnsi="Times New Roman" w:cs="Times New Roman"/>
          <w:sz w:val="24"/>
          <w:szCs w:val="24"/>
        </w:rPr>
        <w:t xml:space="preserve"> Ники (3 класс), 2018 год. Ежов Никита (3 класс), 2018 год, Диплом </w:t>
      </w:r>
      <w:r w:rsidR="001F6C8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F6C84" w:rsidRPr="001F6C84">
        <w:rPr>
          <w:rFonts w:ascii="Times New Roman" w:hAnsi="Times New Roman" w:cs="Times New Roman"/>
          <w:sz w:val="24"/>
          <w:szCs w:val="24"/>
        </w:rPr>
        <w:t xml:space="preserve"> </w:t>
      </w:r>
      <w:r w:rsidR="001F6C84">
        <w:rPr>
          <w:rFonts w:ascii="Times New Roman" w:hAnsi="Times New Roman" w:cs="Times New Roman"/>
          <w:sz w:val="24"/>
          <w:szCs w:val="24"/>
        </w:rPr>
        <w:t xml:space="preserve">степени в международной викторине «Робототехника». </w:t>
      </w:r>
      <w:r w:rsidR="005953B8">
        <w:rPr>
          <w:rFonts w:ascii="Times New Roman" w:hAnsi="Times New Roman" w:cs="Times New Roman"/>
          <w:sz w:val="24"/>
          <w:szCs w:val="24"/>
        </w:rPr>
        <w:t>Всероссийская викторина «</w:t>
      </w:r>
      <w:proofErr w:type="spellStart"/>
      <w:r w:rsidR="005953B8">
        <w:rPr>
          <w:rFonts w:ascii="Times New Roman" w:hAnsi="Times New Roman" w:cs="Times New Roman"/>
          <w:sz w:val="24"/>
          <w:szCs w:val="24"/>
        </w:rPr>
        <w:t>Знанио</w:t>
      </w:r>
      <w:proofErr w:type="spellEnd"/>
      <w:r w:rsidR="005953B8">
        <w:rPr>
          <w:rFonts w:ascii="Times New Roman" w:hAnsi="Times New Roman" w:cs="Times New Roman"/>
          <w:sz w:val="24"/>
          <w:szCs w:val="24"/>
        </w:rPr>
        <w:t xml:space="preserve">», номинация «Нам этот мир завещано беречь», 2018 год, Степанова Даша и Нестерова Соня (2 класс) 1 место. Всероссийский конкурс-игра по русскому языку «Журавлик», 2018 год, Ежов Никита, (2 класс) Диплом </w:t>
      </w:r>
      <w:r w:rsidR="005953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953B8" w:rsidRPr="005953B8">
        <w:rPr>
          <w:rFonts w:ascii="Times New Roman" w:hAnsi="Times New Roman" w:cs="Times New Roman"/>
          <w:sz w:val="24"/>
          <w:szCs w:val="24"/>
        </w:rPr>
        <w:t xml:space="preserve"> </w:t>
      </w:r>
      <w:r w:rsidR="005953B8">
        <w:rPr>
          <w:rFonts w:ascii="Times New Roman" w:hAnsi="Times New Roman" w:cs="Times New Roman"/>
          <w:sz w:val="24"/>
          <w:szCs w:val="24"/>
        </w:rPr>
        <w:t xml:space="preserve">степени; Куценко Яна Диплом </w:t>
      </w:r>
      <w:r w:rsidR="005953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953B8" w:rsidRPr="005953B8">
        <w:rPr>
          <w:rFonts w:ascii="Times New Roman" w:hAnsi="Times New Roman" w:cs="Times New Roman"/>
          <w:sz w:val="24"/>
          <w:szCs w:val="24"/>
        </w:rPr>
        <w:t xml:space="preserve"> </w:t>
      </w:r>
      <w:r w:rsidR="005953B8">
        <w:rPr>
          <w:rFonts w:ascii="Times New Roman" w:hAnsi="Times New Roman" w:cs="Times New Roman"/>
          <w:sz w:val="24"/>
          <w:szCs w:val="24"/>
        </w:rPr>
        <w:t>степени. Международный дистанционный конкурс «Старт», 2019 год, Куценко Яна (4 класс), 1 место. Международный конкурс «</w:t>
      </w:r>
      <w:proofErr w:type="spellStart"/>
      <w:r w:rsidR="005953B8">
        <w:rPr>
          <w:rFonts w:ascii="Times New Roman" w:hAnsi="Times New Roman" w:cs="Times New Roman"/>
          <w:sz w:val="24"/>
          <w:szCs w:val="24"/>
        </w:rPr>
        <w:t>Познайка</w:t>
      </w:r>
      <w:proofErr w:type="spellEnd"/>
      <w:r w:rsidR="005953B8">
        <w:rPr>
          <w:rFonts w:ascii="Times New Roman" w:hAnsi="Times New Roman" w:cs="Times New Roman"/>
          <w:sz w:val="24"/>
          <w:szCs w:val="24"/>
        </w:rPr>
        <w:t>»</w:t>
      </w:r>
      <w:r w:rsidR="000C5363">
        <w:rPr>
          <w:rFonts w:ascii="Times New Roman" w:hAnsi="Times New Roman" w:cs="Times New Roman"/>
          <w:sz w:val="24"/>
          <w:szCs w:val="24"/>
        </w:rPr>
        <w:t xml:space="preserve">, 2018 год, Степанова Даша (2 класс), 1 место; </w:t>
      </w:r>
      <w:proofErr w:type="spellStart"/>
      <w:r w:rsidR="000C5363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="000C5363">
        <w:rPr>
          <w:rFonts w:ascii="Times New Roman" w:hAnsi="Times New Roman" w:cs="Times New Roman"/>
          <w:sz w:val="24"/>
          <w:szCs w:val="24"/>
        </w:rPr>
        <w:t xml:space="preserve"> Ника (2 класс), 1 место. Международная викторина «Моя любимая Россия», 2019 год, Степанова Дарья и </w:t>
      </w:r>
      <w:proofErr w:type="spellStart"/>
      <w:r w:rsidR="000C5363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="000C5363">
        <w:rPr>
          <w:rFonts w:ascii="Times New Roman" w:hAnsi="Times New Roman" w:cs="Times New Roman"/>
          <w:sz w:val="24"/>
          <w:szCs w:val="24"/>
        </w:rPr>
        <w:t xml:space="preserve"> Ника (3 класс), 1 место.</w:t>
      </w:r>
      <w:r w:rsidR="00C82281">
        <w:rPr>
          <w:rFonts w:ascii="Times New Roman" w:hAnsi="Times New Roman" w:cs="Times New Roman"/>
          <w:sz w:val="24"/>
          <w:szCs w:val="24"/>
        </w:rPr>
        <w:t xml:space="preserve"> </w:t>
      </w:r>
      <w:r w:rsidR="002F6C68">
        <w:rPr>
          <w:rFonts w:ascii="Times New Roman" w:hAnsi="Times New Roman" w:cs="Times New Roman"/>
          <w:sz w:val="24"/>
          <w:szCs w:val="24"/>
        </w:rPr>
        <w:t xml:space="preserve">Сертификат участника </w:t>
      </w:r>
      <w:proofErr w:type="gramStart"/>
      <w:r w:rsidR="002F6C68">
        <w:rPr>
          <w:rFonts w:ascii="Times New Roman" w:hAnsi="Times New Roman" w:cs="Times New Roman"/>
          <w:sz w:val="24"/>
          <w:szCs w:val="24"/>
        </w:rPr>
        <w:t>интернет-проекта</w:t>
      </w:r>
      <w:proofErr w:type="gramEnd"/>
      <w:r w:rsidR="002F6C68">
        <w:rPr>
          <w:rFonts w:ascii="Times New Roman" w:hAnsi="Times New Roman" w:cs="Times New Roman"/>
          <w:sz w:val="24"/>
          <w:szCs w:val="24"/>
        </w:rPr>
        <w:t xml:space="preserve"> «Тревоги на дороге», Степанова Даша (2 класс), 2018 год. </w:t>
      </w:r>
      <w:r w:rsidR="000C5363">
        <w:rPr>
          <w:rFonts w:ascii="Times New Roman" w:hAnsi="Times New Roman" w:cs="Times New Roman"/>
          <w:sz w:val="24"/>
          <w:szCs w:val="24"/>
        </w:rPr>
        <w:t>Сертифи</w:t>
      </w:r>
      <w:r w:rsidR="00C82281">
        <w:rPr>
          <w:rFonts w:ascii="Times New Roman" w:hAnsi="Times New Roman" w:cs="Times New Roman"/>
          <w:sz w:val="24"/>
          <w:szCs w:val="24"/>
        </w:rPr>
        <w:t>кат участника в детско-юношеской акции «Рисуем Победу – 2021», Ефимкин Илья (1 класс), 2021 год.</w:t>
      </w:r>
    </w:p>
    <w:p w:rsidR="00323B9B" w:rsidRPr="00957B04" w:rsidRDefault="00323B9B" w:rsidP="00957B04">
      <w:pPr>
        <w:spacing w:after="0" w:line="240" w:lineRule="auto"/>
        <w:ind w:firstLine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  С результатами своей педагогической деятельности </w:t>
      </w:r>
      <w:proofErr w:type="gramStart"/>
      <w:r w:rsidRPr="00957B04">
        <w:rPr>
          <w:rFonts w:ascii="Times New Roman" w:hAnsi="Times New Roman" w:cs="Times New Roman"/>
          <w:sz w:val="24"/>
          <w:szCs w:val="24"/>
        </w:rPr>
        <w:t>делюсь с коллегами выступаю</w:t>
      </w:r>
      <w:proofErr w:type="gramEnd"/>
      <w:r w:rsidRPr="00957B04">
        <w:rPr>
          <w:rFonts w:ascii="Times New Roman" w:hAnsi="Times New Roman" w:cs="Times New Roman"/>
          <w:sz w:val="24"/>
          <w:szCs w:val="24"/>
        </w:rPr>
        <w:t>:</w:t>
      </w:r>
    </w:p>
    <w:p w:rsidR="00323B9B" w:rsidRPr="00957B04" w:rsidRDefault="004559AE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1882" w:rsidRPr="00957B04">
        <w:rPr>
          <w:rFonts w:ascii="Times New Roman" w:hAnsi="Times New Roman" w:cs="Times New Roman"/>
          <w:sz w:val="24"/>
          <w:szCs w:val="24"/>
        </w:rPr>
        <w:t xml:space="preserve">) </w:t>
      </w:r>
      <w:r w:rsidR="00323B9B" w:rsidRPr="00957B04">
        <w:rPr>
          <w:rFonts w:ascii="Times New Roman" w:hAnsi="Times New Roman" w:cs="Times New Roman"/>
          <w:sz w:val="24"/>
          <w:szCs w:val="24"/>
          <w:u w:val="single"/>
        </w:rPr>
        <w:t>на заседаниях МО</w:t>
      </w:r>
      <w:r w:rsidR="00323B9B" w:rsidRPr="00957B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3B9B" w:rsidRPr="00957B04" w:rsidRDefault="00FA78C9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 xml:space="preserve">1. </w:t>
      </w:r>
      <w:sdt>
        <w:sdtPr>
          <w:rPr>
            <w:rFonts w:ascii="Times New Roman" w:eastAsiaTheme="majorEastAsia" w:hAnsi="Times New Roman" w:cs="Times New Roman"/>
            <w:sz w:val="24"/>
            <w:szCs w:val="24"/>
          </w:rPr>
          <w:alias w:val="Подзаголовок"/>
          <w:id w:val="15524255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Pr="00957B04">
            <w:rPr>
              <w:rFonts w:ascii="Times New Roman" w:eastAsiaTheme="majorEastAsia" w:hAnsi="Times New Roman" w:cs="Times New Roman"/>
              <w:sz w:val="24"/>
              <w:szCs w:val="24"/>
            </w:rPr>
            <w:t>«Отработка механизма учета индивидуальных достижений обучающихся в начальной школе»</w:t>
          </w:r>
        </w:sdtContent>
      </w:sdt>
      <w:r w:rsidRPr="00957B04">
        <w:rPr>
          <w:rFonts w:ascii="Times New Roman" w:hAnsi="Times New Roman" w:cs="Times New Roman"/>
          <w:sz w:val="24"/>
          <w:szCs w:val="24"/>
        </w:rPr>
        <w:t>, 2018</w:t>
      </w:r>
      <w:r w:rsidR="00323B9B" w:rsidRPr="00957B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3B9B" w:rsidRPr="00957B04" w:rsidRDefault="00323B9B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2.</w:t>
      </w:r>
      <w:r w:rsidR="004559AE" w:rsidRPr="00957B04">
        <w:rPr>
          <w:rFonts w:ascii="Times New Roman" w:hAnsi="Times New Roman" w:cs="Times New Roman"/>
          <w:sz w:val="24"/>
          <w:szCs w:val="24"/>
        </w:rPr>
        <w:t xml:space="preserve"> «Повышение качества образования через повышение уровня профессиональной компетентности учителя», 2018</w:t>
      </w:r>
      <w:r w:rsidRPr="00957B04">
        <w:rPr>
          <w:rFonts w:ascii="Times New Roman" w:hAnsi="Times New Roman" w:cs="Times New Roman"/>
          <w:sz w:val="24"/>
          <w:szCs w:val="24"/>
        </w:rPr>
        <w:t>г.</w:t>
      </w:r>
    </w:p>
    <w:p w:rsidR="004559AE" w:rsidRPr="00957B04" w:rsidRDefault="004559AE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3. «Использование информационных технологий в начальных классах как одно из условий повышения качества образования», 2019г.</w:t>
      </w:r>
    </w:p>
    <w:p w:rsidR="00323B9B" w:rsidRPr="00957B04" w:rsidRDefault="00323B9B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4.</w:t>
      </w:r>
      <w:r w:rsidR="004559AE" w:rsidRPr="00957B04">
        <w:rPr>
          <w:rFonts w:ascii="Times New Roman" w:hAnsi="Times New Roman" w:cs="Times New Roman"/>
          <w:sz w:val="24"/>
          <w:szCs w:val="24"/>
        </w:rPr>
        <w:t xml:space="preserve"> «Современный урок в начальной школе», 2019</w:t>
      </w:r>
      <w:r w:rsidRPr="00957B04">
        <w:rPr>
          <w:rFonts w:ascii="Times New Roman" w:hAnsi="Times New Roman" w:cs="Times New Roman"/>
          <w:sz w:val="24"/>
          <w:szCs w:val="24"/>
        </w:rPr>
        <w:t>г.</w:t>
      </w:r>
    </w:p>
    <w:p w:rsidR="004559AE" w:rsidRPr="00957B04" w:rsidRDefault="004559AE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5. «Игровые технологии как здоровье сберегающий фактор в обучении и развитии младших школьников», 2020г.</w:t>
      </w:r>
    </w:p>
    <w:p w:rsidR="00323B9B" w:rsidRPr="00957B04" w:rsidRDefault="004559AE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B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23B9B" w:rsidRPr="00957B0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F1882" w:rsidRPr="00957B04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2F71CA" w:rsidRPr="00957B04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2F71CA" w:rsidRPr="00957B04">
        <w:rPr>
          <w:rFonts w:ascii="Times New Roman" w:hAnsi="Times New Roman" w:cs="Times New Roman"/>
          <w:sz w:val="24"/>
          <w:szCs w:val="24"/>
          <w:u w:val="single"/>
        </w:rPr>
        <w:t xml:space="preserve"> заседаниях межшкольного УМО:</w:t>
      </w:r>
    </w:p>
    <w:p w:rsidR="004559AE" w:rsidRPr="00957B04" w:rsidRDefault="002F71CA" w:rsidP="00957B04">
      <w:pPr>
        <w:pStyle w:val="a7"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«</w:t>
      </w:r>
      <w:r w:rsidR="004559AE" w:rsidRPr="00957B04">
        <w:rPr>
          <w:rFonts w:ascii="Times New Roman" w:eastAsia="Times New Roman" w:hAnsi="Times New Roman" w:cs="Times New Roman"/>
          <w:sz w:val="24"/>
          <w:szCs w:val="24"/>
        </w:rPr>
        <w:t>Современные инновационные технологии в учебном процессе»,</w:t>
      </w:r>
      <w:r w:rsidR="008E2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9AE" w:rsidRPr="00957B04">
        <w:rPr>
          <w:rFonts w:ascii="Times New Roman" w:eastAsia="Times New Roman" w:hAnsi="Times New Roman" w:cs="Times New Roman"/>
          <w:sz w:val="24"/>
          <w:szCs w:val="24"/>
        </w:rPr>
        <w:t>2019г.</w:t>
      </w:r>
    </w:p>
    <w:p w:rsidR="004559AE" w:rsidRPr="00957B04" w:rsidRDefault="004559AE" w:rsidP="00957B04">
      <w:pPr>
        <w:pStyle w:val="a7"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«Дидактические игры – средство активизации познавательной и мыслительной деятельности учащихся на уроках русского языка», 2020г.</w:t>
      </w:r>
    </w:p>
    <w:p w:rsidR="004559AE" w:rsidRPr="00957B04" w:rsidRDefault="004559AE" w:rsidP="00957B04">
      <w:pPr>
        <w:pStyle w:val="a7"/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F71CA" w:rsidRPr="00957B04" w:rsidRDefault="002F71CA" w:rsidP="008E2BD6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>6.Трудности и проблемы при использовании опыта.</w:t>
      </w:r>
    </w:p>
    <w:p w:rsidR="002F71CA" w:rsidRPr="00957B04" w:rsidRDefault="002F71CA" w:rsidP="008E2BD6">
      <w:pPr>
        <w:pStyle w:val="a8"/>
        <w:spacing w:before="0" w:beforeAutospacing="0" w:after="0" w:afterAutospacing="0"/>
        <w:ind w:firstLine="708"/>
        <w:mirrorIndents/>
        <w:jc w:val="both"/>
      </w:pPr>
      <w:r w:rsidRPr="00957B04">
        <w:t xml:space="preserve">Трудностей, нерешенных проблем </w:t>
      </w:r>
      <w:r w:rsidR="00455275" w:rsidRPr="008E2BD6">
        <w:t xml:space="preserve">при активизации познавательной деятельности учащихся </w:t>
      </w:r>
      <w:r w:rsidRPr="00957B04">
        <w:t xml:space="preserve">на уроках имеется еще много. </w:t>
      </w:r>
      <w:r w:rsidR="00455275" w:rsidRPr="00957B04">
        <w:t>Формирование интереса школьников к предмету - сложный процесс</w:t>
      </w:r>
      <w:r w:rsidR="00900ED0" w:rsidRPr="00957B04">
        <w:t>, предполагающий использование</w:t>
      </w:r>
      <w:r w:rsidR="00455275" w:rsidRPr="00957B04">
        <w:t xml:space="preserve"> различных приемов в системе средств развивающего обучения и правильного стиля отноше</w:t>
      </w:r>
      <w:r w:rsidR="00900ED0" w:rsidRPr="00957B04">
        <w:t xml:space="preserve">ний, между учителем и учащимися. </w:t>
      </w:r>
      <w:r w:rsidRPr="00957B04">
        <w:t xml:space="preserve">Учитель должен научить ученика тому, чтобы  он испытывал  радость от умственного напряжения, от преодоления интеллектуальных трудностей. </w:t>
      </w:r>
    </w:p>
    <w:p w:rsidR="00900ED0" w:rsidRPr="00957B04" w:rsidRDefault="00900ED0" w:rsidP="008E2BD6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04">
        <w:rPr>
          <w:rFonts w:ascii="Times New Roman" w:hAnsi="Times New Roman" w:cs="Times New Roman"/>
          <w:b/>
          <w:sz w:val="24"/>
          <w:szCs w:val="24"/>
        </w:rPr>
        <w:t>7.Адресность опыта.</w:t>
      </w:r>
    </w:p>
    <w:p w:rsidR="002F71CA" w:rsidRPr="00957B04" w:rsidRDefault="002F71CA" w:rsidP="00957B04">
      <w:pPr>
        <w:pStyle w:val="msonospacing0"/>
        <w:spacing w:before="0" w:beforeAutospacing="0" w:after="0" w:afterAutospacing="0"/>
        <w:ind w:firstLine="708"/>
        <w:mirrorIndents/>
        <w:jc w:val="both"/>
        <w:rPr>
          <w:color w:val="000000"/>
        </w:rPr>
      </w:pPr>
      <w:r w:rsidRPr="00957B04">
        <w:rPr>
          <w:color w:val="000000"/>
        </w:rPr>
        <w:t>Я буду только рада, если мой опыт будет интересен учителям начальной школы, поскольку работа</w:t>
      </w:r>
      <w:r w:rsidR="003F3B58" w:rsidRPr="00957B04">
        <w:rPr>
          <w:color w:val="000000"/>
        </w:rPr>
        <w:t xml:space="preserve"> нацелена на решение такой важной задачи, как</w:t>
      </w:r>
      <w:r w:rsidRPr="00957B04">
        <w:rPr>
          <w:color w:val="000000"/>
        </w:rPr>
        <w:t xml:space="preserve">   </w:t>
      </w:r>
      <w:r w:rsidR="003F3B58" w:rsidRPr="00957B04">
        <w:rPr>
          <w:color w:val="000000"/>
        </w:rPr>
        <w:t>активизация познавательной деятельности учащихся на уроках.</w:t>
      </w:r>
    </w:p>
    <w:p w:rsidR="00431B66" w:rsidRPr="00C42F51" w:rsidRDefault="00900ED0" w:rsidP="00957B04">
      <w:pPr>
        <w:pStyle w:val="msonospacing0"/>
        <w:spacing w:before="0" w:beforeAutospacing="0" w:after="0" w:afterAutospacing="0"/>
        <w:ind w:firstLine="708"/>
        <w:mirrorIndents/>
        <w:jc w:val="both"/>
        <w:rPr>
          <w:color w:val="000000"/>
        </w:rPr>
      </w:pPr>
      <w:r w:rsidRPr="00957B04">
        <w:t xml:space="preserve">Опыт </w:t>
      </w:r>
      <w:r w:rsidR="00C80E35">
        <w:t xml:space="preserve">работы размещен на личном сайте </w:t>
      </w:r>
      <w:r w:rsidR="00B86707">
        <w:rPr>
          <w:lang w:val="en-US"/>
        </w:rPr>
        <w:t>https</w:t>
      </w:r>
      <w:r w:rsidR="00B86707">
        <w:t>://</w:t>
      </w:r>
      <w:proofErr w:type="spellStart"/>
      <w:r w:rsidR="00B86707">
        <w:rPr>
          <w:lang w:val="en-US"/>
        </w:rPr>
        <w:t>sosnzub</w:t>
      </w:r>
      <w:proofErr w:type="spellEnd"/>
      <w:r w:rsidR="00B86707" w:rsidRPr="00B86707">
        <w:t>.</w:t>
      </w:r>
      <w:proofErr w:type="spellStart"/>
      <w:r w:rsidR="00B86707">
        <w:rPr>
          <w:lang w:val="en-US"/>
        </w:rPr>
        <w:t>schoolrm</w:t>
      </w:r>
      <w:proofErr w:type="spellEnd"/>
      <w:r w:rsidR="00B86707" w:rsidRPr="00B86707">
        <w:t>.</w:t>
      </w:r>
      <w:proofErr w:type="spellStart"/>
      <w:r w:rsidR="00B86707">
        <w:rPr>
          <w:lang w:val="en-US"/>
        </w:rPr>
        <w:t>ru</w:t>
      </w:r>
      <w:proofErr w:type="spellEnd"/>
      <w:r w:rsidR="00B86707">
        <w:t>/</w:t>
      </w:r>
      <w:proofErr w:type="spellStart"/>
      <w:r w:rsidR="00B86707">
        <w:rPr>
          <w:lang w:val="en-US"/>
        </w:rPr>
        <w:t>sveden</w:t>
      </w:r>
      <w:proofErr w:type="spellEnd"/>
      <w:r w:rsidR="00B86707">
        <w:t>/</w:t>
      </w:r>
      <w:r w:rsidR="00B86707">
        <w:rPr>
          <w:lang w:val="en-US"/>
        </w:rPr>
        <w:t>employees</w:t>
      </w:r>
      <w:r w:rsidR="00B86707">
        <w:t>/</w:t>
      </w:r>
      <w:r w:rsidR="00B86707" w:rsidRPr="00B86707">
        <w:t>24327</w:t>
      </w:r>
      <w:r w:rsidR="00B86707">
        <w:t>/</w:t>
      </w:r>
      <w:r w:rsidR="00B86707" w:rsidRPr="00B86707">
        <w:t>230256</w:t>
      </w:r>
      <w:r w:rsidR="00B86707">
        <w:t>/</w:t>
      </w:r>
    </w:p>
    <w:p w:rsidR="00B86707" w:rsidRPr="009A35B9" w:rsidRDefault="00B86707" w:rsidP="00B86707">
      <w:pPr>
        <w:pStyle w:val="msonospacing0"/>
        <w:spacing w:before="0" w:beforeAutospacing="0" w:after="0" w:afterAutospacing="0"/>
        <w:ind w:firstLine="708"/>
        <w:mirrorIndents/>
        <w:jc w:val="both"/>
        <w:rPr>
          <w:color w:val="000000"/>
        </w:rPr>
      </w:pPr>
    </w:p>
    <w:p w:rsidR="00B86707" w:rsidRPr="00957B04" w:rsidRDefault="00B86707" w:rsidP="00B86707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323FC" w:rsidRPr="00957B04" w:rsidRDefault="00F323FC" w:rsidP="00957B0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F323FC" w:rsidRPr="00957B04" w:rsidSect="0015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C0A"/>
    <w:multiLevelType w:val="hybridMultilevel"/>
    <w:tmpl w:val="1E9C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F62AF"/>
    <w:multiLevelType w:val="hybridMultilevel"/>
    <w:tmpl w:val="EBBC31B6"/>
    <w:lvl w:ilvl="0" w:tplc="A720EE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B66"/>
    <w:rsid w:val="00096984"/>
    <w:rsid w:val="000C5363"/>
    <w:rsid w:val="00180FB5"/>
    <w:rsid w:val="001A4DE8"/>
    <w:rsid w:val="001F6C84"/>
    <w:rsid w:val="00244D5C"/>
    <w:rsid w:val="00265087"/>
    <w:rsid w:val="002F6C68"/>
    <w:rsid w:val="002F71CA"/>
    <w:rsid w:val="00323B9B"/>
    <w:rsid w:val="003F3B58"/>
    <w:rsid w:val="00431B66"/>
    <w:rsid w:val="00435113"/>
    <w:rsid w:val="00455275"/>
    <w:rsid w:val="004559AE"/>
    <w:rsid w:val="004F3E4A"/>
    <w:rsid w:val="005953B8"/>
    <w:rsid w:val="00796153"/>
    <w:rsid w:val="008A6896"/>
    <w:rsid w:val="008E2BD6"/>
    <w:rsid w:val="00900ED0"/>
    <w:rsid w:val="00957B04"/>
    <w:rsid w:val="009A1599"/>
    <w:rsid w:val="009A35B9"/>
    <w:rsid w:val="00AE4642"/>
    <w:rsid w:val="00AF5461"/>
    <w:rsid w:val="00B45118"/>
    <w:rsid w:val="00B551F8"/>
    <w:rsid w:val="00B86707"/>
    <w:rsid w:val="00BC5AC2"/>
    <w:rsid w:val="00C42F51"/>
    <w:rsid w:val="00C80E35"/>
    <w:rsid w:val="00C82281"/>
    <w:rsid w:val="00CB7DAD"/>
    <w:rsid w:val="00CF7311"/>
    <w:rsid w:val="00D76457"/>
    <w:rsid w:val="00DD4FDA"/>
    <w:rsid w:val="00EA0C13"/>
    <w:rsid w:val="00F323FC"/>
    <w:rsid w:val="00F36171"/>
    <w:rsid w:val="00FA78C9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B66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5"/>
    <w:rsid w:val="00431B66"/>
    <w:rPr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431B66"/>
    <w:pPr>
      <w:shd w:val="clear" w:color="auto" w:fill="FFFFFF"/>
      <w:spacing w:after="300" w:line="259" w:lineRule="exact"/>
      <w:ind w:hanging="720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31B66"/>
  </w:style>
  <w:style w:type="character" w:customStyle="1" w:styleId="2">
    <w:name w:val="Основной текст (2)_"/>
    <w:basedOn w:val="a0"/>
    <w:link w:val="21"/>
    <w:rsid w:val="00431B66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31B66"/>
    <w:pPr>
      <w:shd w:val="clear" w:color="auto" w:fill="FFFFFF"/>
      <w:spacing w:after="0" w:line="240" w:lineRule="atLeast"/>
      <w:jc w:val="both"/>
    </w:pPr>
    <w:rPr>
      <w:b/>
      <w:bCs/>
      <w:sz w:val="23"/>
      <w:szCs w:val="23"/>
    </w:rPr>
  </w:style>
  <w:style w:type="character" w:customStyle="1" w:styleId="20">
    <w:name w:val="Основной текст (2)"/>
    <w:basedOn w:val="2"/>
    <w:rsid w:val="00431B66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9">
    <w:name w:val="Основной текст + 9"/>
    <w:aliases w:val="5 pt2,Курсив2"/>
    <w:basedOn w:val="a4"/>
    <w:rsid w:val="00431B6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10">
    <w:name w:val="Основной текст + Курсив1"/>
    <w:basedOn w:val="a4"/>
    <w:rsid w:val="00431B66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Arial">
    <w:name w:val="Основной текст + Arial"/>
    <w:aliases w:val="101,5 pt1,Курсив1"/>
    <w:basedOn w:val="a4"/>
    <w:rsid w:val="00431B66"/>
    <w:rPr>
      <w:rFonts w:ascii="Arial" w:hAnsi="Arial" w:cs="Arial"/>
      <w:i/>
      <w:iCs/>
      <w:spacing w:val="0"/>
      <w:sz w:val="21"/>
      <w:szCs w:val="21"/>
      <w:shd w:val="clear" w:color="auto" w:fill="FFFFFF"/>
      <w:lang w:bidi="ar-SA"/>
    </w:rPr>
  </w:style>
  <w:style w:type="character" w:customStyle="1" w:styleId="a6">
    <w:name w:val="Основной текст + Полужирный"/>
    <w:basedOn w:val="a4"/>
    <w:rsid w:val="00431B6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character" w:customStyle="1" w:styleId="3">
    <w:name w:val="Основной текст (3)_"/>
    <w:basedOn w:val="a0"/>
    <w:link w:val="30"/>
    <w:rsid w:val="00431B66"/>
    <w:rPr>
      <w:sz w:val="21"/>
      <w:szCs w:val="21"/>
      <w:shd w:val="clear" w:color="auto" w:fill="FFFFFF"/>
    </w:rPr>
  </w:style>
  <w:style w:type="character" w:customStyle="1" w:styleId="6">
    <w:name w:val="Основной текст + Полужирный6"/>
    <w:basedOn w:val="a4"/>
    <w:rsid w:val="00431B6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431B66"/>
    <w:pPr>
      <w:shd w:val="clear" w:color="auto" w:fill="FFFFFF"/>
      <w:spacing w:after="0" w:line="248" w:lineRule="exact"/>
      <w:jc w:val="both"/>
    </w:pPr>
    <w:rPr>
      <w:sz w:val="21"/>
      <w:szCs w:val="21"/>
    </w:rPr>
  </w:style>
  <w:style w:type="character" w:customStyle="1" w:styleId="5">
    <w:name w:val="Основной текст + Полужирный5"/>
    <w:basedOn w:val="a4"/>
    <w:rsid w:val="00431B6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  <w:lang w:bidi="ar-SA"/>
    </w:rPr>
  </w:style>
  <w:style w:type="paragraph" w:styleId="a7">
    <w:name w:val="List Paragraph"/>
    <w:basedOn w:val="a"/>
    <w:uiPriority w:val="34"/>
    <w:qFormat/>
    <w:rsid w:val="00431B66"/>
    <w:pPr>
      <w:ind w:left="720"/>
      <w:contextualSpacing/>
    </w:pPr>
  </w:style>
  <w:style w:type="paragraph" w:styleId="a8">
    <w:name w:val="Normal (Web)"/>
    <w:basedOn w:val="a"/>
    <w:semiHidden/>
    <w:unhideWhenUsed/>
    <w:rsid w:val="0043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B551F8"/>
    <w:rPr>
      <w:rFonts w:ascii="Times New Roman" w:hAnsi="Times New Roman" w:cs="Times New Roman" w:hint="default"/>
      <w:b/>
      <w:bCs/>
    </w:rPr>
  </w:style>
  <w:style w:type="paragraph" w:styleId="22">
    <w:name w:val="Body Text 2"/>
    <w:basedOn w:val="a"/>
    <w:link w:val="23"/>
    <w:semiHidden/>
    <w:unhideWhenUsed/>
    <w:rsid w:val="00B551F8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B551F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B5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8C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5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«Отработка механизма учета индивидуальных достижений обучающихся в начальной школе»</dc:subject>
  <dc:creator>Пользователь</dc:creator>
  <cp:keywords/>
  <dc:description/>
  <cp:lastModifiedBy>галина</cp:lastModifiedBy>
  <cp:revision>14</cp:revision>
  <dcterms:created xsi:type="dcterms:W3CDTF">2021-08-02T11:46:00Z</dcterms:created>
  <dcterms:modified xsi:type="dcterms:W3CDTF">2021-08-07T18:23:00Z</dcterms:modified>
</cp:coreProperties>
</file>