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51" w:rsidRPr="003B4D41" w:rsidRDefault="00B05D51" w:rsidP="003B4D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D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педагогического опыта</w:t>
      </w:r>
    </w:p>
    <w:p w:rsidR="00B05D51" w:rsidRPr="003B4D41" w:rsidRDefault="00B05D51" w:rsidP="003B4D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4D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Воспитателя  Нестеркиной Альбины Сергеевны</w:t>
      </w:r>
    </w:p>
    <w:p w:rsidR="00B05D51" w:rsidRPr="003B4D41" w:rsidRDefault="00B05D51" w:rsidP="003B4D41">
      <w:pPr>
        <w:pStyle w:val="af1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B4D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Тема: </w:t>
      </w:r>
      <w:r w:rsidRPr="003B4D4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B4D41">
        <w:rPr>
          <w:rFonts w:ascii="Times New Roman" w:hAnsi="Times New Roman"/>
          <w:sz w:val="28"/>
          <w:szCs w:val="28"/>
        </w:rPr>
        <w:t>Игра</w:t>
      </w:r>
      <w:r w:rsidR="00A602D2">
        <w:rPr>
          <w:rFonts w:ascii="Times New Roman" w:hAnsi="Times New Roman"/>
          <w:sz w:val="28"/>
          <w:szCs w:val="28"/>
        </w:rPr>
        <w:t>,</w:t>
      </w:r>
      <w:r w:rsidRPr="003B4D41">
        <w:rPr>
          <w:rFonts w:ascii="Times New Roman" w:hAnsi="Times New Roman"/>
          <w:sz w:val="28"/>
          <w:szCs w:val="28"/>
        </w:rPr>
        <w:t xml:space="preserve"> как основная форма обучения дошкольников</w:t>
      </w:r>
      <w:r w:rsidRPr="003B4D4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05D51" w:rsidRPr="003B4D41" w:rsidRDefault="00B05D51" w:rsidP="003B4D41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B4D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Сведения об авторе: </w:t>
      </w:r>
      <w:r w:rsidRPr="003B4D41">
        <w:rPr>
          <w:rFonts w:ascii="Times New Roman" w:hAnsi="Times New Roman"/>
          <w:sz w:val="28"/>
          <w:szCs w:val="28"/>
          <w:shd w:val="clear" w:color="auto" w:fill="FFFFFF"/>
        </w:rPr>
        <w:t>Нестеркина Альбина Сергеевна, воспитатель</w:t>
      </w:r>
    </w:p>
    <w:p w:rsidR="00B05D51" w:rsidRPr="003B4D41" w:rsidRDefault="00B05D51" w:rsidP="003B4D41">
      <w:pPr>
        <w:pStyle w:val="af1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B4D41">
        <w:rPr>
          <w:rFonts w:ascii="Times New Roman" w:hAnsi="Times New Roman"/>
          <w:sz w:val="28"/>
          <w:szCs w:val="28"/>
          <w:shd w:val="clear" w:color="auto" w:fill="FFFFFF"/>
        </w:rPr>
        <w:t xml:space="preserve">1 квалификационной категории </w:t>
      </w:r>
      <w:r w:rsidRPr="003B4D41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</w:p>
    <w:p w:rsidR="00B05D51" w:rsidRPr="003B4D41" w:rsidRDefault="00B05D51" w:rsidP="003B4D41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B4D41">
        <w:rPr>
          <w:rFonts w:ascii="Times New Roman" w:hAnsi="Times New Roman"/>
          <w:color w:val="000000" w:themeColor="text1"/>
          <w:sz w:val="28"/>
          <w:szCs w:val="28"/>
        </w:rPr>
        <w:t>«Детский сад № 17 комбинированного вида» МБДОУ «Детский сад «Радуга» комбинированного вида» Рузаевского муниципального района</w:t>
      </w:r>
    </w:p>
    <w:p w:rsidR="00B05D51" w:rsidRDefault="00B05D51" w:rsidP="003B4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D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Образование: </w:t>
      </w:r>
      <w:r w:rsidRPr="003B4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среднее специальное, </w:t>
      </w:r>
      <w:r w:rsidRPr="003B4D41">
        <w:rPr>
          <w:rFonts w:ascii="Times New Roman" w:hAnsi="Times New Roman" w:cs="Times New Roman"/>
          <w:sz w:val="28"/>
          <w:szCs w:val="28"/>
        </w:rPr>
        <w:t>Зубово-Полянское педагогическое училище Мордовской АССР. Квалификация по диплому: учитель начальных классов, воспитатель. Специальность "Преподавание в начальных классах общеобразовательной школы»</w:t>
      </w:r>
      <w:r w:rsidRPr="003B4D41">
        <w:rPr>
          <w:rFonts w:ascii="Times New Roman" w:hAnsi="Times New Roman" w:cs="Times New Roman"/>
          <w:sz w:val="28"/>
          <w:szCs w:val="28"/>
          <w:shd w:val="clear" w:color="auto" w:fill="FFFFFF"/>
        </w:rPr>
        <w:t>, 1985 год</w:t>
      </w:r>
    </w:p>
    <w:p w:rsidR="003B4D41" w:rsidRDefault="003B4D41" w:rsidP="003B4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4D41" w:rsidRPr="003B4D41" w:rsidRDefault="003B4D41" w:rsidP="003B4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5927" w:rsidRDefault="000512EE" w:rsidP="003B4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512EE">
        <w:rPr>
          <w:rStyle w:val="af"/>
          <w:rFonts w:ascii="Times New Roman" w:hAnsi="Times New Roman" w:cs="Times New Roman"/>
          <w:b w:val="0"/>
          <w:sz w:val="28"/>
          <w:szCs w:val="28"/>
        </w:rPr>
        <w:t>Игра</w:t>
      </w:r>
      <w:r w:rsidR="0038521F">
        <w:rPr>
          <w:rStyle w:val="af"/>
          <w:rFonts w:ascii="Times New Roman" w:hAnsi="Times New Roman" w:cs="Times New Roman"/>
          <w:b w:val="0"/>
          <w:sz w:val="28"/>
          <w:szCs w:val="28"/>
        </w:rPr>
        <w:t>,</w:t>
      </w:r>
      <w:r w:rsidRPr="00051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21F" w:rsidRPr="0038521F">
        <w:rPr>
          <w:rFonts w:ascii="Times New Roman" w:hAnsi="Times New Roman" w:cs="Times New Roman"/>
          <w:sz w:val="28"/>
          <w:szCs w:val="28"/>
        </w:rPr>
        <w:t>в мире</w:t>
      </w:r>
      <w:r w:rsidR="0038521F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38521F">
        <w:rPr>
          <w:rFonts w:ascii="Times New Roman" w:hAnsi="Times New Roman" w:cs="Times New Roman"/>
          <w:sz w:val="28"/>
          <w:szCs w:val="28"/>
        </w:rPr>
        <w:t>выступает</w:t>
      </w:r>
      <w:r w:rsidRPr="000512EE">
        <w:rPr>
          <w:rFonts w:ascii="Times New Roman" w:hAnsi="Times New Roman" w:cs="Times New Roman"/>
          <w:sz w:val="28"/>
          <w:szCs w:val="28"/>
        </w:rPr>
        <w:t xml:space="preserve"> как самая </w:t>
      </w:r>
      <w:r w:rsidR="0038521F">
        <w:rPr>
          <w:rFonts w:ascii="Times New Roman" w:hAnsi="Times New Roman" w:cs="Times New Roman"/>
          <w:sz w:val="28"/>
          <w:szCs w:val="28"/>
        </w:rPr>
        <w:t>значимая</w:t>
      </w:r>
      <w:r w:rsidRPr="000512EE">
        <w:rPr>
          <w:rFonts w:ascii="Times New Roman" w:hAnsi="Times New Roman" w:cs="Times New Roman"/>
          <w:sz w:val="28"/>
          <w:szCs w:val="28"/>
        </w:rPr>
        <w:t xml:space="preserve"> </w:t>
      </w:r>
      <w:r w:rsidRPr="000512EE">
        <w:rPr>
          <w:rStyle w:val="af"/>
          <w:rFonts w:ascii="Times New Roman" w:hAnsi="Times New Roman" w:cs="Times New Roman"/>
          <w:b w:val="0"/>
          <w:sz w:val="28"/>
          <w:szCs w:val="28"/>
        </w:rPr>
        <w:t>деятельность</w:t>
      </w:r>
      <w:r w:rsidRPr="000512EE">
        <w:rPr>
          <w:rFonts w:ascii="Times New Roman" w:hAnsi="Times New Roman" w:cs="Times New Roman"/>
          <w:sz w:val="28"/>
          <w:szCs w:val="28"/>
        </w:rPr>
        <w:t>, через которую я</w:t>
      </w:r>
      <w:r w:rsidR="0038521F">
        <w:rPr>
          <w:rFonts w:ascii="Times New Roman" w:hAnsi="Times New Roman" w:cs="Times New Roman"/>
          <w:sz w:val="28"/>
          <w:szCs w:val="28"/>
        </w:rPr>
        <w:t>,</w:t>
      </w:r>
      <w:r w:rsidRPr="000512EE">
        <w:rPr>
          <w:rFonts w:ascii="Times New Roman" w:hAnsi="Times New Roman" w:cs="Times New Roman"/>
          <w:sz w:val="28"/>
          <w:szCs w:val="28"/>
        </w:rPr>
        <w:t xml:space="preserve"> как </w:t>
      </w:r>
      <w:r w:rsidR="0038521F">
        <w:rPr>
          <w:rStyle w:val="af"/>
          <w:rFonts w:ascii="Times New Roman" w:hAnsi="Times New Roman" w:cs="Times New Roman"/>
          <w:b w:val="0"/>
          <w:sz w:val="28"/>
          <w:szCs w:val="28"/>
        </w:rPr>
        <w:t>воспитатель,</w:t>
      </w:r>
      <w:r w:rsidRPr="000512EE">
        <w:rPr>
          <w:rFonts w:ascii="Times New Roman" w:hAnsi="Times New Roman" w:cs="Times New Roman"/>
          <w:sz w:val="28"/>
          <w:szCs w:val="28"/>
        </w:rPr>
        <w:t xml:space="preserve"> решаю все </w:t>
      </w:r>
      <w:r w:rsidR="0038521F">
        <w:rPr>
          <w:rFonts w:ascii="Times New Roman" w:hAnsi="Times New Roman" w:cs="Times New Roman"/>
          <w:sz w:val="28"/>
          <w:szCs w:val="28"/>
        </w:rPr>
        <w:t xml:space="preserve">воспитательные и </w:t>
      </w:r>
      <w:r w:rsidRPr="000512EE">
        <w:rPr>
          <w:rFonts w:ascii="Times New Roman" w:hAnsi="Times New Roman" w:cs="Times New Roman"/>
          <w:sz w:val="28"/>
          <w:szCs w:val="28"/>
        </w:rPr>
        <w:t xml:space="preserve">образовательные задачи. </w:t>
      </w:r>
      <w:r w:rsidR="0038521F">
        <w:rPr>
          <w:rFonts w:ascii="Times New Roman" w:hAnsi="Times New Roman" w:cs="Times New Roman"/>
          <w:sz w:val="28"/>
          <w:szCs w:val="28"/>
        </w:rPr>
        <w:t>С помощью игры, п</w:t>
      </w:r>
      <w:r w:rsidRPr="000512EE">
        <w:rPr>
          <w:rFonts w:ascii="Times New Roman" w:hAnsi="Times New Roman" w:cs="Times New Roman"/>
          <w:sz w:val="28"/>
          <w:szCs w:val="28"/>
        </w:rPr>
        <w:t xml:space="preserve">ересмотрены подходы к организации обучения и воспитания детей. Отказ от учебной модели в детском саду, заставил меня перейти к новым формам </w:t>
      </w:r>
      <w:r w:rsidRPr="000512EE">
        <w:rPr>
          <w:rStyle w:val="af"/>
          <w:rFonts w:ascii="Times New Roman" w:hAnsi="Times New Roman" w:cs="Times New Roman"/>
          <w:b w:val="0"/>
          <w:sz w:val="28"/>
          <w:szCs w:val="28"/>
        </w:rPr>
        <w:t>работы с</w:t>
      </w:r>
      <w:r w:rsidRPr="000512EE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0512EE">
        <w:rPr>
          <w:rStyle w:val="af"/>
          <w:rFonts w:ascii="Times New Roman" w:hAnsi="Times New Roman" w:cs="Times New Roman"/>
          <w:b w:val="0"/>
          <w:sz w:val="28"/>
          <w:szCs w:val="28"/>
        </w:rPr>
        <w:t>детьми</w:t>
      </w:r>
      <w:r w:rsidRPr="000512EE">
        <w:rPr>
          <w:rFonts w:ascii="Times New Roman" w:hAnsi="Times New Roman" w:cs="Times New Roman"/>
          <w:b/>
          <w:sz w:val="28"/>
          <w:szCs w:val="28"/>
        </w:rPr>
        <w:t>,</w:t>
      </w:r>
      <w:r w:rsidRPr="000512EE">
        <w:rPr>
          <w:rFonts w:ascii="Times New Roman" w:hAnsi="Times New Roman" w:cs="Times New Roman"/>
          <w:sz w:val="28"/>
          <w:szCs w:val="28"/>
        </w:rPr>
        <w:t xml:space="preserve"> которые позволят обучать </w:t>
      </w:r>
      <w:r w:rsidRPr="000512EE">
        <w:rPr>
          <w:rStyle w:val="af"/>
          <w:rFonts w:ascii="Times New Roman" w:hAnsi="Times New Roman" w:cs="Times New Roman"/>
          <w:b w:val="0"/>
          <w:sz w:val="28"/>
          <w:szCs w:val="28"/>
        </w:rPr>
        <w:t>дошкольников так</w:t>
      </w:r>
      <w:r w:rsidRPr="000512EE">
        <w:rPr>
          <w:rFonts w:ascii="Times New Roman" w:hAnsi="Times New Roman" w:cs="Times New Roman"/>
          <w:b/>
          <w:sz w:val="28"/>
          <w:szCs w:val="28"/>
        </w:rPr>
        <w:t>,</w:t>
      </w:r>
      <w:r w:rsidRPr="000512EE">
        <w:rPr>
          <w:rFonts w:ascii="Times New Roman" w:hAnsi="Times New Roman" w:cs="Times New Roman"/>
          <w:sz w:val="28"/>
          <w:szCs w:val="28"/>
        </w:rPr>
        <w:t xml:space="preserve"> чтобы они об этом даже не догадывались. Если ранее считалось, что основные образовательные усилия </w:t>
      </w:r>
      <w:r w:rsidRPr="000512EE">
        <w:rPr>
          <w:rStyle w:val="af"/>
          <w:rFonts w:ascii="Times New Roman" w:hAnsi="Times New Roman" w:cs="Times New Roman"/>
          <w:b w:val="0"/>
          <w:sz w:val="28"/>
          <w:szCs w:val="28"/>
        </w:rPr>
        <w:t>педагога</w:t>
      </w:r>
      <w:r w:rsidRPr="00051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2EE">
        <w:rPr>
          <w:rFonts w:ascii="Times New Roman" w:hAnsi="Times New Roman" w:cs="Times New Roman"/>
          <w:sz w:val="28"/>
          <w:szCs w:val="28"/>
        </w:rPr>
        <w:t xml:space="preserve">сосредоточены на проведение занятий, то теперь образовательный потенциал признан за всеми видами совместной </w:t>
      </w:r>
      <w:r w:rsidRPr="000512EE">
        <w:rPr>
          <w:rStyle w:val="af"/>
          <w:rFonts w:ascii="Times New Roman" w:hAnsi="Times New Roman" w:cs="Times New Roman"/>
          <w:b w:val="0"/>
          <w:sz w:val="28"/>
          <w:szCs w:val="28"/>
        </w:rPr>
        <w:t>деятельности педагогов и детей</w:t>
      </w:r>
      <w:r w:rsidRPr="000512EE">
        <w:rPr>
          <w:rFonts w:ascii="Times New Roman" w:hAnsi="Times New Roman" w:cs="Times New Roman"/>
          <w:b/>
          <w:sz w:val="28"/>
          <w:szCs w:val="28"/>
        </w:rPr>
        <w:t>.</w:t>
      </w:r>
      <w:r w:rsidR="00A602D2">
        <w:rPr>
          <w:rFonts w:ascii="Times New Roman" w:hAnsi="Times New Roman" w:cs="Times New Roman"/>
          <w:b/>
          <w:sz w:val="28"/>
          <w:szCs w:val="28"/>
        </w:rPr>
        <w:t>,</w:t>
      </w:r>
    </w:p>
    <w:p w:rsidR="00A602D2" w:rsidRPr="000512EE" w:rsidRDefault="00A602D2" w:rsidP="003B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30A9" w:rsidRDefault="00644AA1" w:rsidP="003B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="00D430A9" w:rsidRPr="003B4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 настоящее время повышается и из-за перенасыщенности современного дошкольника 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и развлекательными гаджетами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неизмеримо расширяется предметно-информационная среда. Телевидение, видео, компьютер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интернет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обрушивают на детей огромн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ейший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информации. Актуальной задачей </w:t>
      </w:r>
      <w:r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развитие 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из форм обучения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способствует </w:t>
      </w:r>
      <w:r w:rsidR="00D430A9" w:rsidRPr="003B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практическому использованию знаний.</w:t>
      </w:r>
    </w:p>
    <w:p w:rsidR="00A602D2" w:rsidRPr="003B4D41" w:rsidRDefault="00A602D2" w:rsidP="003B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941" w:rsidRPr="003B4D41" w:rsidRDefault="00601AB0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44AA1" w:rsidRPr="003B4D4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Основная идея опыта. 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многочисленных исследований по проблеме игровой деятельности в развитии ребенка, многие проблемы не изучены.</w:t>
      </w:r>
    </w:p>
    <w:p w:rsidR="00994941" w:rsidRPr="00994941" w:rsidRDefault="0039322C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этой идеи потребовала</w:t>
      </w:r>
      <w:r w:rsidR="0058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системы работы по игровому  воспитанию.</w:t>
      </w:r>
    </w:p>
    <w:p w:rsidR="00994941" w:rsidRPr="00994941" w:rsidRDefault="005814E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Первым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является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среды, применение  наглядного материала: картин, муляжей, реальных предметов, игрушек, карточек, театральных персонажей, музыки,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Вторым условием - диагностика и далее является н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тем как меняется отношение детей к социуму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- а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родителей.</w:t>
      </w:r>
    </w:p>
    <w:p w:rsidR="00994941" w:rsidRDefault="00994941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</w:t>
      </w:r>
      <w:r w:rsidR="0058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игровому воспитанию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показано, что всестороннее развитие личности у детей успешно достигается, определяется роль </w:t>
      </w:r>
      <w:r w:rsidR="00581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руководителя формирования разнообразных качеств личности, прослеживается интеграция </w:t>
      </w:r>
      <w:r w:rsidR="0058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81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2D2" w:rsidRPr="00994941" w:rsidRDefault="00A602D2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41" w:rsidRPr="003B4D41" w:rsidRDefault="003B4D41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514E3" w:rsidRPr="003B4D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Теоретическая база опыта.</w:t>
      </w:r>
      <w:r w:rsidR="00C40C80" w:rsidRPr="003B4D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психологов и </w:t>
      </w:r>
      <w:r w:rsidR="009B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посвященные игровой  деятельности на развитие  дошкольников, показывают, что необходимость использования игры в обучении </w:t>
      </w:r>
      <w:r w:rsidR="009B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9949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истина неоспоримая. То, что дети легко обучаются «играючи», заметили и доказали великий педагог К. Д. Ушинский, Е. И. Тихеева, Е. Н. Водовозова. Большая заслуга в разработке проблемы принадлежит Е. А. Флериной, Н. П. Сакулиной, Р. И. Жуковской, Е. И. Радиной, и др. </w:t>
      </w:r>
    </w:p>
    <w:p w:rsidR="00994941" w:rsidRDefault="00994941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З. М. Богуславской, специально посвящённые изучению особенностей игровой  деятельности дошкольников, показало, что активн</w:t>
      </w:r>
      <w:r w:rsidR="009B43A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материалу легче всего появляется у детей в том случае, если </w:t>
      </w:r>
      <w:r w:rsidR="009B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 материал включён в игровую</w:t>
      </w:r>
      <w:r w:rsidR="009B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  <w:r w:rsidR="0044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исследования учёных, можно сделать вывод, что теоретический </w:t>
      </w:r>
      <w:r w:rsidR="009B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развития дошкольников в процессе игровой  деятельности освещён достаточно подробно, практическая же сторона требует дальнейших исследований. </w:t>
      </w:r>
    </w:p>
    <w:p w:rsidR="00A602D2" w:rsidRPr="00994941" w:rsidRDefault="00A602D2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41" w:rsidRPr="003B4D41" w:rsidRDefault="003645E3" w:rsidP="003B4D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B4D41">
        <w:rPr>
          <w:b/>
          <w:i/>
          <w:sz w:val="28"/>
          <w:szCs w:val="28"/>
        </w:rPr>
        <w:t xml:space="preserve">  </w:t>
      </w:r>
      <w:r w:rsidR="003B4D41">
        <w:rPr>
          <w:b/>
          <w:i/>
          <w:sz w:val="28"/>
          <w:szCs w:val="28"/>
        </w:rPr>
        <w:t xml:space="preserve">    </w:t>
      </w:r>
      <w:r w:rsidRPr="003B4D41">
        <w:rPr>
          <w:b/>
          <w:i/>
          <w:sz w:val="28"/>
          <w:szCs w:val="28"/>
        </w:rPr>
        <w:t>Новизна опыта</w:t>
      </w:r>
      <w:r w:rsidR="003B4D41">
        <w:rPr>
          <w:b/>
          <w:i/>
          <w:sz w:val="28"/>
          <w:szCs w:val="28"/>
        </w:rPr>
        <w:t>.</w:t>
      </w:r>
      <w:r w:rsidRPr="003B4D41">
        <w:rPr>
          <w:b/>
          <w:color w:val="000000"/>
          <w:sz w:val="28"/>
          <w:szCs w:val="28"/>
        </w:rPr>
        <w:t xml:space="preserve"> </w:t>
      </w:r>
      <w:r w:rsidR="003B4D41">
        <w:rPr>
          <w:b/>
          <w:color w:val="000000"/>
          <w:sz w:val="28"/>
          <w:szCs w:val="28"/>
        </w:rPr>
        <w:t xml:space="preserve"> </w:t>
      </w:r>
      <w:r w:rsidR="003B4D41" w:rsidRPr="003B4D41">
        <w:rPr>
          <w:rStyle w:val="af"/>
          <w:b w:val="0"/>
          <w:sz w:val="28"/>
          <w:szCs w:val="28"/>
        </w:rPr>
        <w:t>Работая по данной теме</w:t>
      </w:r>
      <w:r w:rsidR="003B4D41" w:rsidRPr="003B4D41">
        <w:rPr>
          <w:sz w:val="28"/>
          <w:szCs w:val="28"/>
        </w:rPr>
        <w:t>, я пришла к выводу, что данный метод не является новым в с</w:t>
      </w:r>
      <w:r w:rsidR="004407B5">
        <w:rPr>
          <w:sz w:val="28"/>
          <w:szCs w:val="28"/>
        </w:rPr>
        <w:t>егодняшней</w:t>
      </w:r>
      <w:r w:rsidR="003B4D41" w:rsidRPr="003B4D41">
        <w:rPr>
          <w:sz w:val="28"/>
          <w:szCs w:val="28"/>
        </w:rPr>
        <w:t xml:space="preserve"> </w:t>
      </w:r>
      <w:r w:rsidR="003B4D41" w:rsidRPr="003B4D41">
        <w:rPr>
          <w:rStyle w:val="af"/>
          <w:b w:val="0"/>
          <w:sz w:val="28"/>
          <w:szCs w:val="28"/>
        </w:rPr>
        <w:t>педагогике</w:t>
      </w:r>
      <w:r w:rsidR="003B4D41" w:rsidRPr="003B4D41">
        <w:rPr>
          <w:sz w:val="28"/>
          <w:szCs w:val="28"/>
        </w:rPr>
        <w:t xml:space="preserve">. Но именно </w:t>
      </w:r>
      <w:r w:rsidR="009B43A2">
        <w:rPr>
          <w:sz w:val="28"/>
          <w:szCs w:val="28"/>
        </w:rPr>
        <w:t xml:space="preserve">современные </w:t>
      </w:r>
      <w:r w:rsidR="003B4D41" w:rsidRPr="003B4D41">
        <w:rPr>
          <w:sz w:val="28"/>
          <w:szCs w:val="28"/>
        </w:rPr>
        <w:t xml:space="preserve">требования </w:t>
      </w:r>
      <w:r w:rsidR="003B4D41" w:rsidRPr="003B4D41">
        <w:rPr>
          <w:rStyle w:val="af"/>
          <w:b w:val="0"/>
          <w:sz w:val="28"/>
          <w:szCs w:val="28"/>
        </w:rPr>
        <w:t>дошкольного</w:t>
      </w:r>
      <w:r w:rsidR="003B4D41" w:rsidRPr="003B4D41">
        <w:rPr>
          <w:sz w:val="28"/>
          <w:szCs w:val="28"/>
        </w:rPr>
        <w:t xml:space="preserve"> образования </w:t>
      </w:r>
      <w:r w:rsidR="004407B5">
        <w:rPr>
          <w:sz w:val="28"/>
          <w:szCs w:val="28"/>
        </w:rPr>
        <w:t xml:space="preserve">направляют нас </w:t>
      </w:r>
      <w:r w:rsidR="003B4D41" w:rsidRPr="003B4D41">
        <w:rPr>
          <w:sz w:val="28"/>
          <w:szCs w:val="28"/>
        </w:rPr>
        <w:t xml:space="preserve">вернуть игровую </w:t>
      </w:r>
      <w:r w:rsidR="003B4D41" w:rsidRPr="003B4D41">
        <w:rPr>
          <w:rStyle w:val="af"/>
          <w:b w:val="0"/>
          <w:sz w:val="28"/>
          <w:szCs w:val="28"/>
        </w:rPr>
        <w:t>деятельность и развивающие</w:t>
      </w:r>
      <w:r w:rsidR="003B4D41" w:rsidRPr="003B4D41">
        <w:rPr>
          <w:sz w:val="28"/>
          <w:szCs w:val="28"/>
        </w:rPr>
        <w:t xml:space="preserve"> игровые занятия в </w:t>
      </w:r>
      <w:r w:rsidR="004407B5">
        <w:rPr>
          <w:sz w:val="28"/>
          <w:szCs w:val="28"/>
        </w:rPr>
        <w:t xml:space="preserve">практику воспитателя. </w:t>
      </w:r>
      <w:r w:rsidR="003B4D41" w:rsidRPr="003B4D41">
        <w:rPr>
          <w:sz w:val="28"/>
          <w:szCs w:val="28"/>
        </w:rPr>
        <w:t xml:space="preserve"> </w:t>
      </w:r>
    </w:p>
    <w:p w:rsidR="003B4D41" w:rsidRPr="003B4D41" w:rsidRDefault="004407B5" w:rsidP="003B4D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D41" w:rsidRPr="003B4D41">
        <w:rPr>
          <w:sz w:val="28"/>
          <w:szCs w:val="28"/>
        </w:rPr>
        <w:t xml:space="preserve">Инновационность </w:t>
      </w:r>
      <w:r>
        <w:rPr>
          <w:sz w:val="28"/>
          <w:szCs w:val="28"/>
        </w:rPr>
        <w:t>такого опыта</w:t>
      </w:r>
      <w:r w:rsidR="003B4D41" w:rsidRPr="003B4D41">
        <w:rPr>
          <w:sz w:val="28"/>
          <w:szCs w:val="28"/>
        </w:rPr>
        <w:t xml:space="preserve"> определяется тем, что он сочетает в себе требования к обеспечению условий для социализации и индивидуализации </w:t>
      </w:r>
      <w:r w:rsidR="003B4D41" w:rsidRPr="003B4D41">
        <w:rPr>
          <w:rStyle w:val="af"/>
          <w:b w:val="0"/>
          <w:sz w:val="28"/>
          <w:szCs w:val="28"/>
        </w:rPr>
        <w:t>дошкольника</w:t>
      </w:r>
      <w:r w:rsidR="003B4D41" w:rsidRPr="003B4D41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игровой вид деятельности</w:t>
      </w:r>
      <w:r w:rsidR="003B4D41" w:rsidRPr="003B4D41">
        <w:rPr>
          <w:sz w:val="28"/>
          <w:szCs w:val="28"/>
        </w:rPr>
        <w:t xml:space="preserve">. В условиях введения </w:t>
      </w:r>
      <w:r>
        <w:rPr>
          <w:sz w:val="28"/>
          <w:szCs w:val="28"/>
        </w:rPr>
        <w:t>федерального образовательного стандарта</w:t>
      </w:r>
      <w:r w:rsidR="003B4D41" w:rsidRPr="003B4D41">
        <w:rPr>
          <w:sz w:val="28"/>
          <w:szCs w:val="28"/>
        </w:rPr>
        <w:t xml:space="preserve"> необходимо создавать условия для становления и </w:t>
      </w:r>
      <w:r w:rsidR="003B4D41" w:rsidRPr="003B4D41">
        <w:rPr>
          <w:rStyle w:val="af"/>
          <w:b w:val="0"/>
          <w:sz w:val="28"/>
          <w:szCs w:val="28"/>
        </w:rPr>
        <w:t>развития игры</w:t>
      </w:r>
      <w:r w:rsidR="003B4D41" w:rsidRPr="003B4D41">
        <w:rPr>
          <w:sz w:val="28"/>
          <w:szCs w:val="28"/>
        </w:rPr>
        <w:t>. Этих условий довольно много, но главным из них является способность и любовь взрослых к игр</w:t>
      </w:r>
      <w:r>
        <w:rPr>
          <w:sz w:val="28"/>
          <w:szCs w:val="28"/>
        </w:rPr>
        <w:t>е</w:t>
      </w:r>
      <w:r w:rsidR="003B4D41" w:rsidRPr="003B4D41">
        <w:rPr>
          <w:sz w:val="28"/>
          <w:szCs w:val="28"/>
        </w:rPr>
        <w:t xml:space="preserve">. Иными словами, если </w:t>
      </w:r>
      <w:r>
        <w:rPr>
          <w:sz w:val="28"/>
          <w:szCs w:val="28"/>
        </w:rPr>
        <w:t>педагог</w:t>
      </w:r>
      <w:r w:rsidR="003B4D41" w:rsidRPr="003B4D41">
        <w:rPr>
          <w:sz w:val="28"/>
          <w:szCs w:val="28"/>
        </w:rPr>
        <w:t xml:space="preserve"> уме</w:t>
      </w:r>
      <w:r>
        <w:rPr>
          <w:sz w:val="28"/>
          <w:szCs w:val="28"/>
        </w:rPr>
        <w:t>е</w:t>
      </w:r>
      <w:r w:rsidR="003B4D41" w:rsidRPr="003B4D41">
        <w:rPr>
          <w:sz w:val="28"/>
          <w:szCs w:val="28"/>
        </w:rPr>
        <w:t>т и люб</w:t>
      </w:r>
      <w:r>
        <w:rPr>
          <w:sz w:val="28"/>
          <w:szCs w:val="28"/>
        </w:rPr>
        <w:t>и</w:t>
      </w:r>
      <w:r w:rsidR="003B4D41" w:rsidRPr="003B4D41">
        <w:rPr>
          <w:sz w:val="28"/>
          <w:szCs w:val="28"/>
        </w:rPr>
        <w:t xml:space="preserve">т </w:t>
      </w:r>
      <w:r w:rsidR="003B4D41" w:rsidRPr="003B4D41">
        <w:rPr>
          <w:rStyle w:val="af"/>
          <w:b w:val="0"/>
          <w:sz w:val="28"/>
          <w:szCs w:val="28"/>
        </w:rPr>
        <w:t>играть</w:t>
      </w:r>
      <w:r w:rsidR="003B4D41" w:rsidRPr="003B4D41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3B4D41" w:rsidRPr="003B4D41">
        <w:rPr>
          <w:sz w:val="28"/>
          <w:szCs w:val="28"/>
        </w:rPr>
        <w:t xml:space="preserve"> у них есть все шансы построить программу, обеспечивающую психологический комфорт каждому ребенку в течение дня. </w:t>
      </w:r>
    </w:p>
    <w:p w:rsidR="003B4D41" w:rsidRDefault="004407B5" w:rsidP="003B4D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4D41" w:rsidRPr="003B4D41">
        <w:rPr>
          <w:sz w:val="28"/>
          <w:szCs w:val="28"/>
        </w:rPr>
        <w:t xml:space="preserve">Учебно-воспитательный процесс в </w:t>
      </w:r>
      <w:r>
        <w:rPr>
          <w:sz w:val="28"/>
          <w:szCs w:val="28"/>
        </w:rPr>
        <w:t>детском саду</w:t>
      </w:r>
      <w:r w:rsidR="003B4D41" w:rsidRPr="003B4D41">
        <w:rPr>
          <w:sz w:val="28"/>
          <w:szCs w:val="28"/>
        </w:rPr>
        <w:t xml:space="preserve"> может быть более успешным, эффективным, если буд</w:t>
      </w:r>
      <w:r>
        <w:rPr>
          <w:sz w:val="28"/>
          <w:szCs w:val="28"/>
        </w:rPr>
        <w:t>у</w:t>
      </w:r>
      <w:r w:rsidR="003B4D41" w:rsidRPr="003B4D41">
        <w:rPr>
          <w:sz w:val="28"/>
          <w:szCs w:val="28"/>
        </w:rPr>
        <w:t>т использованы компьютер и интерактивные технологии в качестве дидактического средства</w:t>
      </w:r>
      <w:r>
        <w:rPr>
          <w:sz w:val="28"/>
          <w:szCs w:val="28"/>
        </w:rPr>
        <w:t xml:space="preserve"> к игровой деятельности</w:t>
      </w:r>
      <w:r w:rsidR="003B4D41" w:rsidRPr="003B4D41">
        <w:rPr>
          <w:sz w:val="28"/>
          <w:szCs w:val="28"/>
        </w:rPr>
        <w:t>. Но, к сожалению, не все детские сады имеют полное оснащение оборудованием, тем самым затрудняет использование более современных методов в организации и воспроизведении некоторых моментов игрового и демонстрационного материала.</w:t>
      </w:r>
    </w:p>
    <w:p w:rsidR="00A602D2" w:rsidRPr="003B4D41" w:rsidRDefault="00A602D2" w:rsidP="003B4D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512EE" w:rsidRDefault="003B4D41" w:rsidP="003B4D41">
      <w:pPr>
        <w:pStyle w:val="af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 w:rsidR="00B25927" w:rsidRPr="003B4D41">
        <w:rPr>
          <w:rFonts w:ascii="Times New Roman" w:hAnsi="Times New Roman"/>
          <w:b/>
          <w:i/>
          <w:color w:val="000000"/>
          <w:sz w:val="28"/>
          <w:szCs w:val="28"/>
        </w:rPr>
        <w:t>Технология опыта</w:t>
      </w:r>
      <w:r w:rsidR="00B25927" w:rsidRPr="003B4D4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педагогического опыта всестороннее развитие личности ребенка дошкольного возраста через мир игры - создание условий для максимального развития логического мышления дошкольников. </w:t>
      </w:r>
    </w:p>
    <w:p w:rsidR="00B25927" w:rsidRPr="00B25927" w:rsidRDefault="000512EE" w:rsidP="003B4D41">
      <w:pPr>
        <w:pStyle w:val="af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работы </w:t>
      </w:r>
      <w:r w:rsidR="004407B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мной 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>выдвинуты следующие задачи:</w:t>
      </w:r>
    </w:p>
    <w:p w:rsidR="00B25927" w:rsidRPr="00B25927" w:rsidRDefault="00B25927" w:rsidP="00CE33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основным логическим операциям: анализу, синтезу, сравнению, отрицанию, классификации, систематизации, ограничению, обобщению, умозаключениям;</w:t>
      </w:r>
    </w:p>
    <w:p w:rsidR="00B25927" w:rsidRPr="00B25927" w:rsidRDefault="00B25927" w:rsidP="00CE33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учить детей ориентироваться в пространстве;</w:t>
      </w:r>
    </w:p>
    <w:p w:rsidR="00B25927" w:rsidRPr="00B25927" w:rsidRDefault="00B25927" w:rsidP="00CE33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высшие психические функции, умение рассуждать, доказывать;</w:t>
      </w:r>
    </w:p>
    <w:p w:rsidR="00B25927" w:rsidRPr="00B25927" w:rsidRDefault="00B25927" w:rsidP="00CE33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преодолению трудностей, уверенность в себе, желания прийти на помощь сверстнику;</w:t>
      </w:r>
    </w:p>
    <w:p w:rsidR="00B25927" w:rsidRPr="00B25927" w:rsidRDefault="00B25927" w:rsidP="00CE33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развивающую среду с учетом возрастных особенностей развития детей этого возраста.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опыта работы осуществлялась в 3 этапа:</w:t>
      </w:r>
    </w:p>
    <w:p w:rsidR="000512EE" w:rsidRPr="000512EE" w:rsidRDefault="00B25927" w:rsidP="00CE337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 </w:t>
      </w:r>
    </w:p>
    <w:p w:rsidR="00B25927" w:rsidRPr="00B25927" w:rsidRDefault="000512EE" w:rsidP="000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исходного уровня развития логического мышления у детей  дошкольного возраста. На этом этапе были подобраны диагностические методики обследования детей.</w:t>
      </w:r>
    </w:p>
    <w:p w:rsidR="00B25927" w:rsidRPr="00B25927" w:rsidRDefault="000512EE" w:rsidP="000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предметно-развивающей среды в группе. Оформление уголка «Развивающие игры»  в соответствии с гигиеническими и дидактическими требованиями </w:t>
      </w:r>
    </w:p>
    <w:p w:rsidR="00B25927" w:rsidRPr="00B25927" w:rsidRDefault="000512EE" w:rsidP="000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педагогическое просвещение родителей</w:t>
      </w:r>
      <w:r w:rsidR="00E9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в себя:</w:t>
      </w:r>
    </w:p>
    <w:p w:rsidR="00B25927" w:rsidRPr="000512EE" w:rsidRDefault="00B25927" w:rsidP="00CE337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и индивидуальные беседы;</w:t>
      </w:r>
    </w:p>
    <w:p w:rsidR="00B25927" w:rsidRPr="000512EE" w:rsidRDefault="00B25927" w:rsidP="00CE337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методической литературы и пособий по теме опыта;</w:t>
      </w:r>
    </w:p>
    <w:p w:rsidR="00B25927" w:rsidRPr="000512EE" w:rsidRDefault="00B25927" w:rsidP="00CE337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теме: «Познавательные способности вашего ребенка посредством игры».  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Внедрение системы работы по использованию дидактических игр в развитии логического мышления дошкольников предполагает следующие мероприятия: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перспективного плана работы по формированию логического мышления и элементарных  математических представлений у детей дошкольного возраста;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плана - схемы использования развивающих игр в совместной и самостоятельной деятельности </w:t>
      </w:r>
      <w:r w:rsidR="00E9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непосредственно образовательной деятельности в течение учебного года 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систематизация и модификация развивающих игр по видам деятельности. 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индивид</w:t>
      </w:r>
      <w:r w:rsidR="00E97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уальной работы – в течение года.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5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этап.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и результатов </w:t>
      </w:r>
      <w:r w:rsidR="00E9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передового педагогического опыта и практических материалов среди педагогов и  проведение консультации на Педагогическом совете ДОУ по теме «</w:t>
      </w:r>
      <w:r w:rsidR="00E97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основная форма обучения дошкольников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25927" w:rsidRPr="00B25927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пользуюсь разнообразными формами,  методами и приемами: </w:t>
      </w:r>
    </w:p>
    <w:p w:rsidR="00B25927" w:rsidRPr="00B25927" w:rsidRDefault="00B25927" w:rsidP="00CE33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</w:p>
    <w:p w:rsidR="00B25927" w:rsidRPr="00B25927" w:rsidRDefault="00B25927" w:rsidP="00CE33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деятельность;</w:t>
      </w:r>
    </w:p>
    <w:p w:rsidR="00B25927" w:rsidRPr="00B25927" w:rsidRDefault="00B25927" w:rsidP="00CE33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детей;</w:t>
      </w:r>
    </w:p>
    <w:p w:rsidR="00B25927" w:rsidRPr="00B25927" w:rsidRDefault="00B25927" w:rsidP="00CE33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рассматривание;</w:t>
      </w:r>
    </w:p>
    <w:p w:rsidR="00E97F3F" w:rsidRDefault="00B25927" w:rsidP="00CE33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E97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927" w:rsidRPr="00B25927" w:rsidRDefault="00E97F3F" w:rsidP="00CE33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викторин, круглых столов, конкурсов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927" w:rsidRPr="00B25927" w:rsidRDefault="00E97F3F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п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одобраны подвижные игры, эстафеты, игровые задания, игры с речитативами.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 работе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игры-упражнения с элементами ритмической гимнастики. Движения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себя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народных, эстрадных, 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танцев.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картотека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видов 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игр, подобрано музыкальное сопровождение свободной игровой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недрила в работу c детьми «игровой час». Основным приёмом организации такого «часа»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«игровой момент». Организация «игрового часа»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подход: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игру, использовать музыкальное сопровождение, ввести дополнительные игровые персонажи, использовать художественное слово и др. Всё это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искренний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к игре. </w:t>
      </w:r>
    </w:p>
    <w:p w:rsidR="00A602D2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</w:t>
      </w:r>
      <w:r w:rsidR="00E97F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подвижным играм, театрализованным играм. Дети стали более раскрепощенными, научились более выразительно рассказывать сказки, стихи, движениями выражать характер героя. </w:t>
      </w:r>
    </w:p>
    <w:p w:rsidR="00A602D2" w:rsidRDefault="00A602D2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27" w:rsidRPr="00B25927" w:rsidRDefault="003645E3" w:rsidP="003B4D41">
      <w:pPr>
        <w:pStyle w:val="af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D41">
        <w:rPr>
          <w:rFonts w:ascii="Times New Roman" w:hAnsi="Times New Roman"/>
          <w:b/>
          <w:i/>
          <w:color w:val="000000"/>
          <w:sz w:val="28"/>
          <w:szCs w:val="28"/>
        </w:rPr>
        <w:t xml:space="preserve">    </w:t>
      </w:r>
      <w:r w:rsidR="003B4D41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B25927" w:rsidRPr="003B4D41">
        <w:rPr>
          <w:rFonts w:ascii="Times New Roman" w:hAnsi="Times New Roman"/>
          <w:b/>
          <w:i/>
          <w:color w:val="000000"/>
          <w:sz w:val="28"/>
          <w:szCs w:val="28"/>
        </w:rPr>
        <w:t xml:space="preserve">Результативность опыта. 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</w:t>
      </w:r>
      <w:r w:rsidR="00A602D2">
        <w:rPr>
          <w:rFonts w:ascii="Times New Roman" w:eastAsia="Times New Roman" w:hAnsi="Times New Roman"/>
          <w:sz w:val="28"/>
          <w:szCs w:val="28"/>
          <w:lang w:eastAsia="ru-RU"/>
        </w:rPr>
        <w:t>моего опыта по данной теме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 явилась положительная динамика игровой деятельности детей. Использование игровых методов и приёмов с дошкольниками позволило добиться стабильных результатов. Дети стали активны, </w:t>
      </w:r>
      <w:r w:rsidR="00A602D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общительны со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сверстниками, знакомыми и незнакомыми в различных ситуациях общения. Научились </w:t>
      </w:r>
      <w:r w:rsidR="00A602D2">
        <w:rPr>
          <w:rFonts w:ascii="Times New Roman" w:eastAsia="Times New Roman" w:hAnsi="Times New Roman"/>
          <w:sz w:val="28"/>
          <w:szCs w:val="28"/>
          <w:lang w:eastAsia="ru-RU"/>
        </w:rPr>
        <w:t>выбирать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тему игры, договариваться о </w:t>
      </w:r>
      <w:r w:rsidR="00A602D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правилах и 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>совместных действи</w:t>
      </w:r>
      <w:r w:rsidR="00A602D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>, регулировать кон</w:t>
      </w:r>
      <w:r w:rsidR="00A602D2">
        <w:rPr>
          <w:rFonts w:ascii="Times New Roman" w:eastAsia="Times New Roman" w:hAnsi="Times New Roman"/>
          <w:sz w:val="28"/>
          <w:szCs w:val="28"/>
          <w:lang w:eastAsia="ru-RU"/>
        </w:rPr>
        <w:t>фликты и договариваться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совместной игре. </w:t>
      </w:r>
      <w:r w:rsidR="00A602D2">
        <w:rPr>
          <w:rFonts w:ascii="Times New Roman" w:eastAsia="Times New Roman" w:hAnsi="Times New Roman"/>
          <w:sz w:val="28"/>
          <w:szCs w:val="28"/>
          <w:lang w:eastAsia="ru-RU"/>
        </w:rPr>
        <w:t>Мои воспитанники</w:t>
      </w:r>
      <w:r w:rsidR="00B25927" w:rsidRPr="003B4D4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больше проявлять творческую самостоятельность в игре. </w:t>
      </w:r>
    </w:p>
    <w:p w:rsidR="00B25927" w:rsidRDefault="00A602D2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по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высился интерес к играм, что подтверждает эффективность использования методов и приёмов в развитии игровой деятельности. Родители стали больше внимания уделять играм с детьми. Представленный опыт доказывает, что необходимо использовать разнообразные игровые методы и приёмы, которые позволяют сделать процесс игровой деятельности интересным и доступным. </w:t>
      </w:r>
    </w:p>
    <w:p w:rsidR="0039322C" w:rsidRPr="00B25927" w:rsidRDefault="0039322C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51" w:rsidRPr="003B4D41" w:rsidRDefault="00B05D51" w:rsidP="00A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41">
        <w:rPr>
          <w:rFonts w:ascii="Times New Roman" w:hAnsi="Times New Roman" w:cs="Times New Roman"/>
          <w:b/>
          <w:sz w:val="28"/>
          <w:szCs w:val="28"/>
        </w:rPr>
        <w:t xml:space="preserve">Диаграмма положительной динамики </w:t>
      </w:r>
      <w:r w:rsidR="0039322C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Pr="003B4D4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05D51" w:rsidRDefault="00B05D51" w:rsidP="003B4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39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3B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39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3B4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уч.г.</w:t>
      </w:r>
    </w:p>
    <w:p w:rsidR="00A602D2" w:rsidRPr="003B4D41" w:rsidRDefault="00A602D2" w:rsidP="003B4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C03" w:rsidRPr="003B4D41" w:rsidRDefault="00403C03" w:rsidP="00A60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602D2" w:rsidRDefault="0039322C" w:rsidP="0039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04743" cy="3226777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322C" w:rsidRDefault="0039322C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25927" w:rsidRPr="00B25927" w:rsidRDefault="0039322C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инновационный  педагогический опыт работы вызывает интерес у педагогов дошкольных образовательных учреждений.</w:t>
      </w:r>
    </w:p>
    <w:p w:rsidR="0039322C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Мой о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работы представлен 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внедрению проектной деятельности в образовате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процесс: мини-проекты, 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образовательной деятельности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включением элементов  игры, </w:t>
      </w:r>
      <w:r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развлечениями, праздниками;  консультациями  родителям, детскими рисунками</w:t>
      </w:r>
      <w:r w:rsidR="00393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927" w:rsidRDefault="0039322C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  могут воспользоваться в практике  воспитатели дошкольных образовательных учреждений. </w:t>
      </w:r>
      <w:r w:rsidR="0038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презентации мероприятий, конспектов размещены  на личном мини-сайте  на nsportal</w:t>
      </w:r>
      <w:r w:rsidR="0038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8521F" w:rsidRPr="0000016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https://nsportal.ru/nesterkina-albina-sergeevna</w:t>
        </w:r>
      </w:hyperlink>
      <w:r w:rsidR="00B25927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38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детского сада</w:t>
      </w:r>
      <w:r w:rsidR="0038521F" w:rsidRPr="0038521F">
        <w:t xml:space="preserve"> </w:t>
      </w:r>
      <w:hyperlink r:id="rId7" w:history="1">
        <w:r w:rsidR="0038521F" w:rsidRPr="0000016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https://ds17ruz.schoolrm.ru/sveden/employees/19266/208147/</w:t>
        </w:r>
      </w:hyperlink>
    </w:p>
    <w:p w:rsidR="0038521F" w:rsidRPr="00B25927" w:rsidRDefault="0038521F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27" w:rsidRPr="003B4D41" w:rsidRDefault="00B25927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45E3" w:rsidRDefault="003645E3" w:rsidP="0038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</w:p>
    <w:p w:rsidR="0038521F" w:rsidRPr="003645E3" w:rsidRDefault="0038521F" w:rsidP="0038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педагогика: Методика и организация воспитания в детском саду. Учебное издание для студентов пед. инс-ов/ под ред. В. И. Логиновой, П. Г. Саморуковой. – М.: Просвещение, 1983. – 288 с.</w:t>
      </w: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Калинченко, А. В., Микляева, Ю. В., Сидоренко, В. Н. Развитие игровой деятельности дошкольников: Методическое пособие. – М.: Айрис-пресс, 2004. – 112 с.</w:t>
      </w: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Козлова, С. А., Куликова, Т. А. Дошкольная педагогика: Учебное издание для студентов сред. пед. учеб. Заведений, - 2 изд., перер. и доп. – М.: Изд. центр «Академия», 2006. – 416 с.</w:t>
      </w: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Менджерицкая, Д. В. Воспитателю о детской игре. Пособие для воспитавтелей детского сада – М.: Просвещение, 1982. – 128 с.</w:t>
      </w: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Михайленко, Н. Я., Короткова, Н. А. Организация сюжетной игры в детском саду, - М.: Мозаика-синтез, - 2001. – 156 с.</w:t>
      </w: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Новоселова, С. Л. Игра дошкольника. – М.: Просвещение,  1989.</w:t>
      </w: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Скоролупова, О. А., Логинова, Л. В. ИГРАЕМ?...</w:t>
      </w:r>
      <w:r w:rsidR="003B4D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ИГРАЕМ!!! Педагогическое руководство играми детей дошкольного возраста. – М.: Издательство «Скрипторий», 2006. – 110 с.</w:t>
      </w:r>
    </w:p>
    <w:p w:rsidR="003645E3" w:rsidRPr="003645E3" w:rsidRDefault="003645E3" w:rsidP="00CE337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Усова, А. П. Роль игры в детском саду. –</w:t>
      </w:r>
      <w:r w:rsidR="003B4D41" w:rsidRPr="003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2000, </w:t>
      </w:r>
    </w:p>
    <w:p w:rsidR="003645E3" w:rsidRPr="003645E3" w:rsidRDefault="003645E3" w:rsidP="003B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F2" w:rsidRPr="003B4D41" w:rsidRDefault="00C31DF2" w:rsidP="003B4D41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51" w:rsidRPr="003B4D41" w:rsidRDefault="00B05D51" w:rsidP="003B4D41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D51" w:rsidRPr="003B4D41" w:rsidSect="00A602D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9AB"/>
    <w:multiLevelType w:val="multilevel"/>
    <w:tmpl w:val="1544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7E3A"/>
    <w:multiLevelType w:val="hybridMultilevel"/>
    <w:tmpl w:val="8586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469B"/>
    <w:multiLevelType w:val="hybridMultilevel"/>
    <w:tmpl w:val="CFDA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60AFC"/>
    <w:multiLevelType w:val="multilevel"/>
    <w:tmpl w:val="424A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71458"/>
    <w:multiLevelType w:val="multilevel"/>
    <w:tmpl w:val="4766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47BEC"/>
    <w:rsid w:val="000512EE"/>
    <w:rsid w:val="0009580F"/>
    <w:rsid w:val="001D12B3"/>
    <w:rsid w:val="001E2928"/>
    <w:rsid w:val="00281163"/>
    <w:rsid w:val="00344710"/>
    <w:rsid w:val="00347BEC"/>
    <w:rsid w:val="003514E3"/>
    <w:rsid w:val="003645E3"/>
    <w:rsid w:val="0038521F"/>
    <w:rsid w:val="0039322C"/>
    <w:rsid w:val="003B4D41"/>
    <w:rsid w:val="00403C03"/>
    <w:rsid w:val="00440712"/>
    <w:rsid w:val="004407B5"/>
    <w:rsid w:val="004B478D"/>
    <w:rsid w:val="005814E7"/>
    <w:rsid w:val="005E02CA"/>
    <w:rsid w:val="00601AB0"/>
    <w:rsid w:val="00644AA1"/>
    <w:rsid w:val="006E6C3E"/>
    <w:rsid w:val="0090601F"/>
    <w:rsid w:val="00981696"/>
    <w:rsid w:val="00994941"/>
    <w:rsid w:val="009B43A2"/>
    <w:rsid w:val="00A039D7"/>
    <w:rsid w:val="00A32345"/>
    <w:rsid w:val="00A4338E"/>
    <w:rsid w:val="00A602D2"/>
    <w:rsid w:val="00AB2942"/>
    <w:rsid w:val="00B05D51"/>
    <w:rsid w:val="00B25927"/>
    <w:rsid w:val="00B51944"/>
    <w:rsid w:val="00BE38AF"/>
    <w:rsid w:val="00C31DF2"/>
    <w:rsid w:val="00C32B0A"/>
    <w:rsid w:val="00C40C80"/>
    <w:rsid w:val="00CD11B4"/>
    <w:rsid w:val="00CE3374"/>
    <w:rsid w:val="00D430A9"/>
    <w:rsid w:val="00DF72B2"/>
    <w:rsid w:val="00E51E86"/>
    <w:rsid w:val="00E75A8A"/>
    <w:rsid w:val="00E97F3F"/>
    <w:rsid w:val="00EE3D5F"/>
    <w:rsid w:val="00F051AE"/>
    <w:rsid w:val="00F34D71"/>
    <w:rsid w:val="00F968ED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2B3"/>
  </w:style>
  <w:style w:type="paragraph" w:styleId="a3">
    <w:name w:val="List Paragraph"/>
    <w:basedOn w:val="a"/>
    <w:uiPriority w:val="34"/>
    <w:qFormat/>
    <w:rsid w:val="001D12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D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12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D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12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D12B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12B3"/>
  </w:style>
  <w:style w:type="paragraph" w:customStyle="1" w:styleId="c13">
    <w:name w:val="c13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2B3"/>
  </w:style>
  <w:style w:type="character" w:customStyle="1" w:styleId="c3">
    <w:name w:val="c3"/>
    <w:basedOn w:val="a0"/>
    <w:rsid w:val="001D12B3"/>
  </w:style>
  <w:style w:type="character" w:customStyle="1" w:styleId="c6">
    <w:name w:val="c6"/>
    <w:basedOn w:val="a0"/>
    <w:rsid w:val="001D12B3"/>
  </w:style>
  <w:style w:type="paragraph" w:styleId="2">
    <w:name w:val="Body Text 2"/>
    <w:basedOn w:val="a"/>
    <w:link w:val="20"/>
    <w:uiPriority w:val="99"/>
    <w:semiHidden/>
    <w:unhideWhenUsed/>
    <w:rsid w:val="001D1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12B3"/>
  </w:style>
  <w:style w:type="character" w:customStyle="1" w:styleId="apple-converted-space">
    <w:name w:val="apple-converted-space"/>
    <w:basedOn w:val="a0"/>
    <w:rsid w:val="001D12B3"/>
  </w:style>
  <w:style w:type="character" w:styleId="ad">
    <w:name w:val="Emphasis"/>
    <w:basedOn w:val="a0"/>
    <w:uiPriority w:val="20"/>
    <w:qFormat/>
    <w:rsid w:val="001D12B3"/>
    <w:rPr>
      <w:i/>
      <w:iCs/>
    </w:rPr>
  </w:style>
  <w:style w:type="character" w:customStyle="1" w:styleId="v-button-doc-player">
    <w:name w:val="v-button-doc-player"/>
    <w:basedOn w:val="a0"/>
    <w:rsid w:val="001D12B3"/>
  </w:style>
  <w:style w:type="character" w:customStyle="1" w:styleId="dg-libraryrate--title">
    <w:name w:val="dg-library__rate--title"/>
    <w:basedOn w:val="a0"/>
    <w:rsid w:val="001D12B3"/>
  </w:style>
  <w:style w:type="character" w:customStyle="1" w:styleId="dg-libraryrate--number">
    <w:name w:val="dg-library__rate--number"/>
    <w:basedOn w:val="a0"/>
    <w:rsid w:val="001D12B3"/>
  </w:style>
  <w:style w:type="character" w:styleId="ae">
    <w:name w:val="FollowedHyperlink"/>
    <w:basedOn w:val="a0"/>
    <w:uiPriority w:val="99"/>
    <w:semiHidden/>
    <w:unhideWhenUsed/>
    <w:rsid w:val="001D12B3"/>
    <w:rPr>
      <w:color w:val="800080"/>
      <w:u w:val="single"/>
    </w:rPr>
  </w:style>
  <w:style w:type="character" w:customStyle="1" w:styleId="old">
    <w:name w:val="old"/>
    <w:basedOn w:val="a0"/>
    <w:rsid w:val="001D12B3"/>
  </w:style>
  <w:style w:type="character" w:customStyle="1" w:styleId="new">
    <w:name w:val="new"/>
    <w:basedOn w:val="a0"/>
    <w:rsid w:val="001D12B3"/>
  </w:style>
  <w:style w:type="character" w:customStyle="1" w:styleId="ukl-dwnadvertising">
    <w:name w:val="ukl-dwn__advertising"/>
    <w:basedOn w:val="a0"/>
    <w:rsid w:val="001D12B3"/>
  </w:style>
  <w:style w:type="character" w:styleId="af">
    <w:name w:val="Strong"/>
    <w:basedOn w:val="a0"/>
    <w:uiPriority w:val="22"/>
    <w:qFormat/>
    <w:rsid w:val="001D12B3"/>
    <w:rPr>
      <w:b/>
      <w:bCs/>
    </w:rPr>
  </w:style>
  <w:style w:type="paragraph" w:customStyle="1" w:styleId="ukl-dwntext-bottom">
    <w:name w:val="ukl-dwn__text-bottom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olimpprice">
    <w:name w:val="smartolimp__price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12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12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12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12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1D12B3"/>
  </w:style>
  <w:style w:type="character" w:customStyle="1" w:styleId="infoforum-minidate">
    <w:name w:val="infoforum-mini__date"/>
    <w:basedOn w:val="a0"/>
    <w:rsid w:val="001D12B3"/>
  </w:style>
  <w:style w:type="character" w:customStyle="1" w:styleId="infoforum-minititle">
    <w:name w:val="infoforum-mini__title"/>
    <w:basedOn w:val="a0"/>
    <w:rsid w:val="001D12B3"/>
  </w:style>
  <w:style w:type="character" w:customStyle="1" w:styleId="infoforum-minisubtitle">
    <w:name w:val="infoforum-mini__subtitle"/>
    <w:basedOn w:val="a0"/>
    <w:rsid w:val="001D12B3"/>
  </w:style>
  <w:style w:type="character" w:customStyle="1" w:styleId="infoforum-minibtn">
    <w:name w:val="infoforum-mini__btn"/>
    <w:basedOn w:val="a0"/>
    <w:rsid w:val="001D12B3"/>
  </w:style>
  <w:style w:type="character" w:customStyle="1" w:styleId="infoforum-miniright">
    <w:name w:val="infoforum-mini__right"/>
    <w:basedOn w:val="a0"/>
    <w:rsid w:val="001D12B3"/>
  </w:style>
  <w:style w:type="character" w:customStyle="1" w:styleId="infoforum-minisert">
    <w:name w:val="infoforum-mini__sert"/>
    <w:basedOn w:val="a0"/>
    <w:rsid w:val="001D12B3"/>
  </w:style>
  <w:style w:type="character" w:customStyle="1" w:styleId="infoforum-minitick">
    <w:name w:val="infoforum-mini__tick"/>
    <w:basedOn w:val="a0"/>
    <w:rsid w:val="001D12B3"/>
  </w:style>
  <w:style w:type="character" w:customStyle="1" w:styleId="icon-block">
    <w:name w:val="icon-block"/>
    <w:basedOn w:val="a0"/>
    <w:rsid w:val="001D12B3"/>
  </w:style>
  <w:style w:type="paragraph" w:customStyle="1" w:styleId="v-library-new-title">
    <w:name w:val="v-library-new-title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1D12B3"/>
  </w:style>
  <w:style w:type="character" w:customStyle="1" w:styleId="dg-price">
    <w:name w:val="dg-price"/>
    <w:basedOn w:val="a0"/>
    <w:rsid w:val="001D12B3"/>
  </w:style>
  <w:style w:type="paragraph" w:styleId="21">
    <w:name w:val="Body Text Indent 2"/>
    <w:basedOn w:val="a"/>
    <w:link w:val="22"/>
    <w:uiPriority w:val="99"/>
    <w:semiHidden/>
    <w:unhideWhenUsed/>
    <w:rsid w:val="001D12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Book Title"/>
    <w:qFormat/>
    <w:rsid w:val="001D12B3"/>
    <w:rPr>
      <w:rFonts w:ascii="Cambria" w:hAnsi="Cambria"/>
      <w:i/>
      <w:sz w:val="20"/>
    </w:rPr>
  </w:style>
  <w:style w:type="paragraph" w:customStyle="1" w:styleId="10">
    <w:name w:val="Абзац списка1"/>
    <w:basedOn w:val="a"/>
    <w:rsid w:val="001D12B3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No Spacing"/>
    <w:link w:val="af2"/>
    <w:uiPriority w:val="99"/>
    <w:qFormat/>
    <w:rsid w:val="00B05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B05D51"/>
    <w:rPr>
      <w:rFonts w:ascii="Calibri" w:eastAsia="Calibri" w:hAnsi="Calibri" w:cs="Times New Roman"/>
    </w:rPr>
  </w:style>
  <w:style w:type="paragraph" w:customStyle="1" w:styleId="c1">
    <w:name w:val="c1"/>
    <w:basedOn w:val="a"/>
    <w:rsid w:val="0036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2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2B3"/>
  </w:style>
  <w:style w:type="paragraph" w:styleId="a3">
    <w:name w:val="List Paragraph"/>
    <w:basedOn w:val="a"/>
    <w:uiPriority w:val="34"/>
    <w:qFormat/>
    <w:rsid w:val="001D12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D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12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D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12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D12B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12B3"/>
  </w:style>
  <w:style w:type="paragraph" w:customStyle="1" w:styleId="c13">
    <w:name w:val="c13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12B3"/>
  </w:style>
  <w:style w:type="character" w:customStyle="1" w:styleId="c3">
    <w:name w:val="c3"/>
    <w:basedOn w:val="a0"/>
    <w:rsid w:val="001D12B3"/>
  </w:style>
  <w:style w:type="character" w:customStyle="1" w:styleId="c6">
    <w:name w:val="c6"/>
    <w:basedOn w:val="a0"/>
    <w:rsid w:val="001D12B3"/>
  </w:style>
  <w:style w:type="paragraph" w:styleId="2">
    <w:name w:val="Body Text 2"/>
    <w:basedOn w:val="a"/>
    <w:link w:val="20"/>
    <w:uiPriority w:val="99"/>
    <w:semiHidden/>
    <w:unhideWhenUsed/>
    <w:rsid w:val="001D1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12B3"/>
  </w:style>
  <w:style w:type="character" w:customStyle="1" w:styleId="apple-converted-space">
    <w:name w:val="apple-converted-space"/>
    <w:basedOn w:val="a0"/>
    <w:rsid w:val="001D12B3"/>
  </w:style>
  <w:style w:type="character" w:styleId="ad">
    <w:name w:val="Emphasis"/>
    <w:basedOn w:val="a0"/>
    <w:uiPriority w:val="20"/>
    <w:qFormat/>
    <w:rsid w:val="001D12B3"/>
    <w:rPr>
      <w:i/>
      <w:iCs/>
    </w:rPr>
  </w:style>
  <w:style w:type="character" w:customStyle="1" w:styleId="v-button-doc-player">
    <w:name w:val="v-button-doc-player"/>
    <w:basedOn w:val="a0"/>
    <w:rsid w:val="001D12B3"/>
  </w:style>
  <w:style w:type="character" w:customStyle="1" w:styleId="dg-libraryrate--title">
    <w:name w:val="dg-library__rate--title"/>
    <w:basedOn w:val="a0"/>
    <w:rsid w:val="001D12B3"/>
  </w:style>
  <w:style w:type="character" w:customStyle="1" w:styleId="dg-libraryrate--number">
    <w:name w:val="dg-library__rate--number"/>
    <w:basedOn w:val="a0"/>
    <w:rsid w:val="001D12B3"/>
  </w:style>
  <w:style w:type="character" w:styleId="ae">
    <w:name w:val="FollowedHyperlink"/>
    <w:basedOn w:val="a0"/>
    <w:uiPriority w:val="99"/>
    <w:semiHidden/>
    <w:unhideWhenUsed/>
    <w:rsid w:val="001D12B3"/>
    <w:rPr>
      <w:color w:val="800080"/>
      <w:u w:val="single"/>
    </w:rPr>
  </w:style>
  <w:style w:type="character" w:customStyle="1" w:styleId="old">
    <w:name w:val="old"/>
    <w:basedOn w:val="a0"/>
    <w:rsid w:val="001D12B3"/>
  </w:style>
  <w:style w:type="character" w:customStyle="1" w:styleId="new">
    <w:name w:val="new"/>
    <w:basedOn w:val="a0"/>
    <w:rsid w:val="001D12B3"/>
  </w:style>
  <w:style w:type="character" w:customStyle="1" w:styleId="ukl-dwnadvertising">
    <w:name w:val="ukl-dwn__advertising"/>
    <w:basedOn w:val="a0"/>
    <w:rsid w:val="001D12B3"/>
  </w:style>
  <w:style w:type="character" w:styleId="af">
    <w:name w:val="Strong"/>
    <w:basedOn w:val="a0"/>
    <w:uiPriority w:val="22"/>
    <w:qFormat/>
    <w:rsid w:val="001D12B3"/>
    <w:rPr>
      <w:b/>
      <w:bCs/>
    </w:rPr>
  </w:style>
  <w:style w:type="paragraph" w:customStyle="1" w:styleId="ukl-dwntext-bottom">
    <w:name w:val="ukl-dwn__text-bottom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olimpprice">
    <w:name w:val="smartolimp__price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12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12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12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12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1D12B3"/>
  </w:style>
  <w:style w:type="character" w:customStyle="1" w:styleId="infoforum-minidate">
    <w:name w:val="infoforum-mini__date"/>
    <w:basedOn w:val="a0"/>
    <w:rsid w:val="001D12B3"/>
  </w:style>
  <w:style w:type="character" w:customStyle="1" w:styleId="infoforum-minititle">
    <w:name w:val="infoforum-mini__title"/>
    <w:basedOn w:val="a0"/>
    <w:rsid w:val="001D12B3"/>
  </w:style>
  <w:style w:type="character" w:customStyle="1" w:styleId="infoforum-minisubtitle">
    <w:name w:val="infoforum-mini__subtitle"/>
    <w:basedOn w:val="a0"/>
    <w:rsid w:val="001D12B3"/>
  </w:style>
  <w:style w:type="character" w:customStyle="1" w:styleId="infoforum-minibtn">
    <w:name w:val="infoforum-mini__btn"/>
    <w:basedOn w:val="a0"/>
    <w:rsid w:val="001D12B3"/>
  </w:style>
  <w:style w:type="character" w:customStyle="1" w:styleId="infoforum-miniright">
    <w:name w:val="infoforum-mini__right"/>
    <w:basedOn w:val="a0"/>
    <w:rsid w:val="001D12B3"/>
  </w:style>
  <w:style w:type="character" w:customStyle="1" w:styleId="infoforum-minisert">
    <w:name w:val="infoforum-mini__sert"/>
    <w:basedOn w:val="a0"/>
    <w:rsid w:val="001D12B3"/>
  </w:style>
  <w:style w:type="character" w:customStyle="1" w:styleId="infoforum-minitick">
    <w:name w:val="infoforum-mini__tick"/>
    <w:basedOn w:val="a0"/>
    <w:rsid w:val="001D12B3"/>
  </w:style>
  <w:style w:type="character" w:customStyle="1" w:styleId="icon-block">
    <w:name w:val="icon-block"/>
    <w:basedOn w:val="a0"/>
    <w:rsid w:val="001D12B3"/>
  </w:style>
  <w:style w:type="paragraph" w:customStyle="1" w:styleId="v-library-new-title">
    <w:name w:val="v-library-new-title"/>
    <w:basedOn w:val="a"/>
    <w:rsid w:val="001D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1D12B3"/>
  </w:style>
  <w:style w:type="character" w:customStyle="1" w:styleId="dg-price">
    <w:name w:val="dg-price"/>
    <w:basedOn w:val="a0"/>
    <w:rsid w:val="001D12B3"/>
  </w:style>
  <w:style w:type="paragraph" w:styleId="21">
    <w:name w:val="Body Text Indent 2"/>
    <w:basedOn w:val="a"/>
    <w:link w:val="22"/>
    <w:uiPriority w:val="99"/>
    <w:semiHidden/>
    <w:unhideWhenUsed/>
    <w:rsid w:val="001D12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Book Title"/>
    <w:qFormat/>
    <w:rsid w:val="001D12B3"/>
    <w:rPr>
      <w:rFonts w:ascii="Cambria" w:hAnsi="Cambria"/>
      <w:i/>
      <w:sz w:val="20"/>
    </w:rPr>
  </w:style>
  <w:style w:type="paragraph" w:customStyle="1" w:styleId="10">
    <w:name w:val="Абзац списка1"/>
    <w:basedOn w:val="a"/>
    <w:rsid w:val="001D12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17ruz.schoolrm.ru/sveden/employees/19266/2081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esterkina-albina-sergeevna" TargetMode="Externa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5.418669539637342E-2"/>
          <c:y val="2.3791499746742127E-2"/>
          <c:w val="0.82836416920277556"/>
          <c:h val="0.87927425738449827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ln>
              <a:solidFill>
                <a:schemeClr val="accent4">
                  <a:lumMod val="50000"/>
                </a:schemeClr>
              </a:solidFill>
            </a:ln>
          </c:spPr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2.5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3.5</c:v>
                </c:pt>
                <c:pt idx="2">
                  <c:v>5</c:v>
                </c:pt>
              </c:numCache>
            </c:numRef>
          </c:val>
        </c:ser>
        <c:axId val="89703552"/>
        <c:axId val="89705088"/>
        <c:axId val="89679168"/>
      </c:area3DChart>
      <c:catAx>
        <c:axId val="89703552"/>
        <c:scaling>
          <c:orientation val="minMax"/>
        </c:scaling>
        <c:axPos val="b"/>
        <c:majorTickMark val="none"/>
        <c:tickLblPos val="nextTo"/>
        <c:crossAx val="89705088"/>
        <c:crosses val="autoZero"/>
        <c:auto val="1"/>
        <c:lblAlgn val="ctr"/>
        <c:lblOffset val="100"/>
      </c:catAx>
      <c:valAx>
        <c:axId val="8970508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89703552"/>
        <c:crosses val="autoZero"/>
        <c:crossBetween val="midCat"/>
      </c:valAx>
      <c:serAx>
        <c:axId val="89679168"/>
        <c:scaling>
          <c:orientation val="minMax"/>
        </c:scaling>
        <c:delete val="1"/>
        <c:axPos val="b"/>
        <c:majorTickMark val="none"/>
        <c:tickLblPos val="none"/>
        <c:crossAx val="89705088"/>
        <c:crosses val="autoZero"/>
      </c:serAx>
      <c:spPr>
        <a:solidFill>
          <a:schemeClr val="tx2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0736348784036938"/>
          <c:y val="0.70794378201127761"/>
          <c:w val="0.17913703247422103"/>
          <c:h val="0.1409973753280839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Сергей</cp:lastModifiedBy>
  <cp:revision>2</cp:revision>
  <cp:lastPrinted>2020-09-24T16:10:00Z</cp:lastPrinted>
  <dcterms:created xsi:type="dcterms:W3CDTF">2020-09-24T16:13:00Z</dcterms:created>
  <dcterms:modified xsi:type="dcterms:W3CDTF">2020-09-24T16:13:00Z</dcterms:modified>
</cp:coreProperties>
</file>