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87" w:rsidRPr="003F1E87" w:rsidRDefault="003F1E87" w:rsidP="003F1E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3F1E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Представление педагогического опыта</w:t>
      </w:r>
    </w:p>
    <w:p w:rsidR="003F1E87" w:rsidRDefault="003F1E87" w:rsidP="003F1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F1E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учителя </w:t>
      </w:r>
      <w:proofErr w:type="spellStart"/>
      <w:r w:rsidRPr="003F1E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мокшанского</w:t>
      </w:r>
      <w:proofErr w:type="spellEnd"/>
      <w:r w:rsidRPr="003F1E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языка  М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БОУ «Гимназия №1»</w:t>
      </w:r>
    </w:p>
    <w:p w:rsidR="003F1E87" w:rsidRPr="003F1E87" w:rsidRDefault="003F1E87" w:rsidP="003F1E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муниципального района</w:t>
      </w:r>
    </w:p>
    <w:p w:rsidR="003F1E87" w:rsidRPr="003F1E87" w:rsidRDefault="003F1E87" w:rsidP="003F1E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Горькиной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Валентины Ивановны</w:t>
      </w:r>
    </w:p>
    <w:p w:rsidR="003F1E87" w:rsidRPr="003F1E87" w:rsidRDefault="003F1E87" w:rsidP="003F1E8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F1E87">
        <w:rPr>
          <w:rFonts w:ascii="Times New Roman" w:hAnsi="Times New Roman" w:cs="Times New Roman"/>
          <w:b/>
          <w:bCs/>
          <w:iCs/>
          <w:sz w:val="28"/>
          <w:szCs w:val="28"/>
        </w:rPr>
        <w:t>«Активизация познавательной деятельности учащихся</w:t>
      </w:r>
    </w:p>
    <w:p w:rsidR="003F1E87" w:rsidRPr="003F1E87" w:rsidRDefault="003F1E87" w:rsidP="003F1E8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F1E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уроках </w:t>
      </w:r>
      <w:proofErr w:type="spellStart"/>
      <w:r w:rsidRPr="003F1E87">
        <w:rPr>
          <w:rFonts w:ascii="Times New Roman" w:hAnsi="Times New Roman" w:cs="Times New Roman"/>
          <w:b/>
          <w:bCs/>
          <w:iCs/>
          <w:sz w:val="28"/>
          <w:szCs w:val="28"/>
        </w:rPr>
        <w:t>мокшанского</w:t>
      </w:r>
      <w:proofErr w:type="spellEnd"/>
      <w:r w:rsidRPr="003F1E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языка »</w:t>
      </w:r>
    </w:p>
    <w:p w:rsidR="003F1E87" w:rsidRPr="003F1E87" w:rsidRDefault="003F1E87" w:rsidP="003F1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</w:t>
      </w:r>
    </w:p>
    <w:p w:rsidR="003F1E87" w:rsidRPr="003F1E87" w:rsidRDefault="003F1E87" w:rsidP="003F1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3F1E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          1.Обоснование актуальности и  перспективности опыта. Его значение для    совершенствования учебно-воспитательного процесса.</w:t>
      </w:r>
    </w:p>
    <w:p w:rsidR="003F1E87" w:rsidRPr="003F1E87" w:rsidRDefault="003F1E87" w:rsidP="003F1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Школьное образовательное учреждение как социальный институт ориентируется  на возрождение национальных ценностей, на приобщение ребенка к богатствам языка, культуры,  духовным ценностям народа. Формирование внутреннего мира ребенка, приобщение к национальной культуре и общечеловеческим ценностям, является одной из основ, на которой строится содержание  обучения и воспитания младших школьников мордовским (мокша и эрзя) языкам в школьных учебных заведениях.</w:t>
      </w:r>
    </w:p>
    <w:p w:rsidR="003F1E87" w:rsidRPr="003F1E87" w:rsidRDefault="003F1E87" w:rsidP="003F1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Региональный компонент должен и может пронизывать все формы, виды и направления воспитательно-образовательного процесса. Ознакомление детей младшего школьного возраста с мордовской культурой может осуществляться через игровую, учебно-познавательную, изобразительную, музыкальную, речевую, спортивно-двигательную деятельность, а также через  другие виды деятельности. В связи с тем, что в дальнейшем предполагается расширение функционирования мордовских языков в социальной, общественной сфере, особое внимание должно уделяться обучению детей мордовским (мокша, эрзя) языкам. Ведь опора на национальную культуру, народные традиции, искусство – одна из главных позиций современного образования.</w:t>
      </w:r>
    </w:p>
    <w:p w:rsidR="003F1E87" w:rsidRPr="003F1E87" w:rsidRDefault="003F1E87" w:rsidP="003F1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Воспитывать гражданина и патриота, знающего и любящего свою Родину, - в настоящее время задача особенно актуальная и сложная. И сегодня эта задача не может быть успешно решена без глубокого познания духовного богатства своего народа, освоения народной культуры.</w:t>
      </w:r>
    </w:p>
    <w:p w:rsidR="003F1E87" w:rsidRPr="003F1E87" w:rsidRDefault="003F1E87" w:rsidP="003F1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Национальная культура находится в гармонии с национальным характером; она психологически адекватно выражает и реализует его в художественной  форме. Но,  только    глубоко    вникнув  в   какую-то     одну культуру, человек может воспринимать и по достоинству оценивать другие. Родная культура входит в сознание человека так, как гены отца и матери входят в его тело, - на правах порождающего начала.      </w:t>
      </w:r>
    </w:p>
    <w:p w:rsidR="003F1E87" w:rsidRDefault="003F1E87" w:rsidP="003F1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Своеобразие и новизна предлагаемого опыта  заключаются в том, что применение современных типов урока позволяет повысить интерес учащихся к учебной деятельности, предусматривает разные формы подачи и усвоения программного материала, заключает в себе большой образовательный, развивающий и воспитательный потенциал. Практическая значимость  данной проблемы заключается в том, что использование разных </w:t>
      </w:r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типов урока отвечает современным требованиям, стоящим перед школой, при подготовке конкурентоспособных граждан.</w:t>
      </w:r>
    </w:p>
    <w:p w:rsidR="00EF7AC2" w:rsidRPr="003F1E87" w:rsidRDefault="00EF7AC2" w:rsidP="003F1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</w:p>
    <w:p w:rsidR="003F1E87" w:rsidRDefault="003F1E87" w:rsidP="003F1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F1E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Условия формирования ведущей  идеи опыта, условия возникновения, становления опыта.</w:t>
      </w:r>
    </w:p>
    <w:p w:rsidR="003F1E87" w:rsidRPr="0043640E" w:rsidRDefault="003F1E87" w:rsidP="003F1E87">
      <w:pPr>
        <w:spacing w:after="0" w:line="24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43640E">
        <w:rPr>
          <w:rFonts w:ascii="Times New Roman" w:eastAsia="MS Gothic" w:hAnsi="Times New Roman" w:cs="Times New Roman"/>
          <w:sz w:val="28"/>
          <w:szCs w:val="28"/>
        </w:rPr>
        <w:t>Актуальность и перспективность опыта обусловлена</w:t>
      </w:r>
      <w:r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Pr="0043640E">
        <w:rPr>
          <w:rFonts w:ascii="Times New Roman" w:eastAsia="MS Gothic" w:hAnsi="Times New Roman" w:cs="Times New Roman"/>
          <w:sz w:val="28"/>
          <w:szCs w:val="28"/>
        </w:rPr>
        <w:t>изменениями, происходящими в последнее время в социальном и экономическом пространстве системы образования, современными требованиями к школьному обучению и направлениями, указанными в президентской инициативе «Наша новая школа».</w:t>
      </w:r>
    </w:p>
    <w:p w:rsidR="003F1E87" w:rsidRPr="0043640E" w:rsidRDefault="003F1E87" w:rsidP="003F1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640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современном обществе для системы образования все более характерными становятся такие принципиально новые черты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640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компетентность и мобильность</w:t>
      </w:r>
      <w:r w:rsidRPr="0043640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640E">
        <w:rPr>
          <w:rFonts w:ascii="Times New Roman" w:eastAsia="Times New Roman" w:hAnsi="Times New Roman" w:cs="Times New Roman"/>
          <w:sz w:val="28"/>
          <w:szCs w:val="28"/>
        </w:rPr>
        <w:t xml:space="preserve">В этой связи акценты при изучении </w:t>
      </w:r>
      <w:proofErr w:type="spellStart"/>
      <w:r w:rsidRPr="0043640E">
        <w:rPr>
          <w:rFonts w:ascii="Times New Roman" w:hAnsi="Times New Roman"/>
          <w:sz w:val="28"/>
          <w:szCs w:val="28"/>
        </w:rPr>
        <w:t>мокшанского</w:t>
      </w:r>
      <w:proofErr w:type="spellEnd"/>
      <w:r w:rsidRPr="0043640E">
        <w:rPr>
          <w:rFonts w:ascii="Times New Roman" w:hAnsi="Times New Roman"/>
          <w:sz w:val="28"/>
          <w:szCs w:val="28"/>
        </w:rPr>
        <w:t xml:space="preserve"> языка</w:t>
      </w:r>
      <w:r w:rsidRPr="0043640E">
        <w:rPr>
          <w:rFonts w:ascii="Times New Roman" w:eastAsia="Times New Roman" w:hAnsi="Times New Roman" w:cs="Times New Roman"/>
          <w:sz w:val="28"/>
          <w:szCs w:val="28"/>
        </w:rPr>
        <w:t xml:space="preserve"> переносятся на сам процесс познания, эффективность которого полностью зависит от познавательной активности самого учащегося</w:t>
      </w:r>
      <w:r w:rsidRPr="0043640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436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большее значение в жизни приобретают коммуникативные умения, способность к моделированию ситуаций, приобретению опыта ведения диалога, дискуссий</w:t>
      </w:r>
      <w:r w:rsidRPr="0043640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3640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логического мышления, внимания, памяти, речи, воображения, поддерживания интереса к обучению.</w:t>
      </w:r>
    </w:p>
    <w:p w:rsidR="003F1E87" w:rsidRPr="003F1E87" w:rsidRDefault="003F1E87" w:rsidP="003F1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Главная цель образования в школе добрая: развитие высоконравственной, гармоничной, физически развитой и духовно здоровой личности, способной к творчеству и самоопределению</w:t>
      </w:r>
    </w:p>
    <w:p w:rsidR="003F1E87" w:rsidRPr="003F1E87" w:rsidRDefault="003F1E87" w:rsidP="003F1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3F1E87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  Моя цель – </w:t>
      </w:r>
      <w:proofErr w:type="gramStart"/>
      <w:r w:rsidRPr="003F1E87">
        <w:rPr>
          <w:rFonts w:ascii="Times New Roman" w:eastAsia="Times New Roman" w:hAnsi="Times New Roman" w:cs="Times New Roman"/>
          <w:color w:val="131313"/>
          <w:sz w:val="28"/>
          <w:szCs w:val="28"/>
        </w:rPr>
        <w:t>в</w:t>
      </w:r>
      <w:proofErr w:type="gramEnd"/>
      <w:r w:rsidRPr="003F1E87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  <w:proofErr w:type="gramStart"/>
      <w:r w:rsidRPr="003F1E87">
        <w:rPr>
          <w:rFonts w:ascii="Times New Roman" w:eastAsia="Times New Roman" w:hAnsi="Times New Roman" w:cs="Times New Roman"/>
          <w:color w:val="131313"/>
          <w:sz w:val="28"/>
          <w:szCs w:val="28"/>
        </w:rPr>
        <w:t>ярком</w:t>
      </w:r>
      <w:proofErr w:type="gramEnd"/>
      <w:r w:rsidRPr="003F1E87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  <w:proofErr w:type="spellStart"/>
      <w:r w:rsidRPr="003F1E87">
        <w:rPr>
          <w:rFonts w:ascii="Times New Roman" w:eastAsia="Times New Roman" w:hAnsi="Times New Roman" w:cs="Times New Roman"/>
          <w:color w:val="131313"/>
          <w:sz w:val="28"/>
          <w:szCs w:val="28"/>
        </w:rPr>
        <w:t>многоцветии</w:t>
      </w:r>
      <w:proofErr w:type="spellEnd"/>
      <w:r w:rsidRPr="003F1E87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других языков и культур показать уникальность, богатство своего родного </w:t>
      </w:r>
      <w:proofErr w:type="spellStart"/>
      <w:r w:rsidRPr="003F1E87">
        <w:rPr>
          <w:rFonts w:ascii="Times New Roman" w:eastAsia="Times New Roman" w:hAnsi="Times New Roman" w:cs="Times New Roman"/>
          <w:color w:val="131313"/>
          <w:sz w:val="28"/>
          <w:szCs w:val="28"/>
        </w:rPr>
        <w:t>мокшанского</w:t>
      </w:r>
      <w:proofErr w:type="spellEnd"/>
      <w:r w:rsidRPr="003F1E87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языка, древность в истории мордвы, своеобразие культур. Мой маленький ученик должен увидеть и почувствовать красоту и многообразие языков, культур, литературы. Ведь чем больше человек познает языки, тем богаче становится его духовный мир.</w:t>
      </w:r>
    </w:p>
    <w:p w:rsidR="003F1E87" w:rsidRDefault="003F1E87" w:rsidP="003F1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> Задачи, которые стоят предо мной, как учителя мордовского языка - это  приобщение детей к родному языку, к культурным традициям своего народа,  истории, этнокультуре, духовным ценностям, воспитание у них культуры межнациональных отношений. Язык и культура – неразделимое единство,  язык есть часть культуры народа. При изучении языка стараюсь решать не только задачи культурно- национальной самореализации личности, но и формировать  качества гражданина, чтобы ребенок   осознавал себя частью содружества наций, российского сообщества народов. А это, на мой взгляд, служит основой цивилизованного диалога представителей различных культур.</w:t>
      </w:r>
    </w:p>
    <w:p w:rsidR="003F1E87" w:rsidRPr="0043640E" w:rsidRDefault="003F1E87" w:rsidP="003F1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640E">
        <w:rPr>
          <w:rFonts w:ascii="Times New Roman" w:eastAsia="Times New Roman" w:hAnsi="Times New Roman" w:cs="Times New Roman"/>
          <w:sz w:val="28"/>
          <w:szCs w:val="28"/>
        </w:rPr>
        <w:t>На уроке в новой образовательной ситуации возможна подготовка субъекта, творчески активной личности, заинтересованной в самостоятельном познании, через активность не только учителя, но и учеников.</w:t>
      </w:r>
    </w:p>
    <w:p w:rsidR="003F1E87" w:rsidRDefault="003F1E87" w:rsidP="003F1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</w:p>
    <w:p w:rsidR="00EF7AC2" w:rsidRDefault="00EF7AC2" w:rsidP="003F1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</w:p>
    <w:p w:rsidR="00EF7AC2" w:rsidRPr="003F1E87" w:rsidRDefault="00EF7AC2" w:rsidP="003F1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</w:p>
    <w:p w:rsidR="003F1E87" w:rsidRPr="003F1E87" w:rsidRDefault="003F1E87" w:rsidP="00EF7A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3F1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3.Теоретическая база опыта</w:t>
      </w:r>
    </w:p>
    <w:p w:rsidR="003F1E87" w:rsidRPr="003F1E87" w:rsidRDefault="003F1E87" w:rsidP="003F1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proofErr w:type="gramStart"/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своей работе я опираюсь на методические рекомендации, практические материалы, учебные пособия (Исайкина А.И., </w:t>
      </w:r>
      <w:proofErr w:type="spellStart"/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>Малькина</w:t>
      </w:r>
      <w:proofErr w:type="spellEnd"/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М.И. </w:t>
      </w:r>
      <w:proofErr w:type="spellStart"/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>Мокшанский</w:t>
      </w:r>
      <w:proofErr w:type="spellEnd"/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язык. 2 </w:t>
      </w:r>
      <w:proofErr w:type="spellStart"/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>кл</w:t>
      </w:r>
      <w:proofErr w:type="spellEnd"/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; Исайкина А.И, </w:t>
      </w:r>
      <w:proofErr w:type="spellStart"/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>Малькина</w:t>
      </w:r>
      <w:proofErr w:type="spellEnd"/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М.И, Осипова Р.И.  </w:t>
      </w:r>
      <w:proofErr w:type="spellStart"/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>Мокшанский</w:t>
      </w:r>
      <w:proofErr w:type="spellEnd"/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язык, 3 класс. ; Исайкина А.И, </w:t>
      </w:r>
      <w:proofErr w:type="spellStart"/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>Малькина</w:t>
      </w:r>
      <w:proofErr w:type="spellEnd"/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М.И.   </w:t>
      </w:r>
      <w:proofErr w:type="spellStart"/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>Мокшанский</w:t>
      </w:r>
      <w:proofErr w:type="spellEnd"/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язык, 4 класс;. Гришунина В.П., Рогожина В.Ф. </w:t>
      </w:r>
      <w:proofErr w:type="spellStart"/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>Мокшанский</w:t>
      </w:r>
      <w:proofErr w:type="spellEnd"/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язык. 5 класс)</w:t>
      </w:r>
      <w:proofErr w:type="gramEnd"/>
    </w:p>
    <w:p w:rsidR="003F1E87" w:rsidRDefault="003F1E87" w:rsidP="003F1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>  Мной разработаны поурочные планы-конспекты уроков, большое количество дидактического материала,  проверочные и тестовые работы, планы-конспекты, открытые уроки, выступала  с освещением опыта своей работы на педагогических советах, семинарах  перед слушателями МРИО, принимала участие в городских и республиканских  семинарах учителей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родного языка, в научно – практических конференциях.</w:t>
      </w:r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слушателей курсов повышения квалификации учителей русского, родных языков и литературы и для учителей города  дала открытые уроки и провела мастер- классы.</w:t>
      </w:r>
    </w:p>
    <w:p w:rsidR="00EF7AC2" w:rsidRDefault="00EF7AC2" w:rsidP="003F1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F1E87" w:rsidRPr="003F1E87" w:rsidRDefault="003F1E87" w:rsidP="00EF7A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3F1E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</w:t>
      </w:r>
      <w:r w:rsidRPr="003F1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3F1E87" w:rsidRPr="003F1E87" w:rsidRDefault="003F1E87" w:rsidP="003F1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  Я считаю, что учитель должен видеть в каждом ребенке его неповторимость, подбирать приемы и методы, которые позволят раскрыть его способности и возможности. Такая система взаимодействия позволяет моделировать ситуацию успеха как для « слабого» ученика так и для более успешного. Применение активных и интерактивных методов обучения делает урок более « живым» и результативным. Обучение </w:t>
      </w:r>
      <w:proofErr w:type="spellStart"/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>мокшанскому</w:t>
      </w:r>
      <w:proofErr w:type="spellEnd"/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языку должно быть организовано таким образом, чтобы ученикам было интересно на уроках, чтобы они сами стремились получать новые знания, и учителю не приходилось заставлять их усваивать учебный материал. Успешность достижения этой цели зависит не только от того, что усваивается (содержание обучения), но и от того, как усваивается: индивидуально или коллективно, в авторитарных или гуманистических условиях, с опорой на внимание, восприятие, память или на весь личностный потенциал человека, с помощью репродуктивных или активных методов обучения. Развитие познавательной активности учащихся – это создание такой атмосферы учения, при которой учащиеся совместно с учителем активно работают, сознательно размышляют над процессом обучения, отслеживают, подтверждают, опровергают или расширяют свои знания, новые идеи, чувства или мнения об окружающем мире. Такого рода деятельность захватывает всю личность: напрягается ум и воля, развивается стремление довести дело до конца, пробуждаются интеллектуальные чувства, удовлетворение от сделанной работы. Отбираю наиболее эффективные методы и приемы обучения, средства, способствующие активизации мыслительной деятельности школьников. Например, дети с большим интересом выполняют </w:t>
      </w:r>
      <w:proofErr w:type="spellStart"/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>мультимедийные</w:t>
      </w:r>
      <w:proofErr w:type="spellEnd"/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презентации. Это еще один стимул к развитию интереса учащихся к изучению </w:t>
      </w:r>
      <w:proofErr w:type="spellStart"/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>мокшанского</w:t>
      </w:r>
      <w:proofErr w:type="spellEnd"/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языка и культуры мордовского народа.    Такие задания ученики начинают выполнять с 4 - го </w:t>
      </w:r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класса. Интерес представляют такие темы как « Знаменитые люди Мордовии», «Путешествие по городам Мордовии», Мой любимый вид спорта»,   «Достопримечательности Саранска»» и др. Во 2 классе детям интересно играть с игрушками по теме «Мои любимые игрушки», рассказывать о своей семье по фотографиям родственников и т.д.  </w:t>
      </w:r>
    </w:p>
    <w:p w:rsidR="003F1E87" w:rsidRPr="003F1E87" w:rsidRDefault="003F1E87" w:rsidP="003F1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Разрабатывая конспекты уроков, учитель должен завести специальную тетрадь и отмечать наиболее типичные ошибки детей. Перед занятием учитель намечает, кого из детей спросить, на кого обратить особое внимание, с кем поговорить во время игр. Кроме того, анализ ошибок поможет педагогу скорректировать и уточнить методику обучения на основе учета индивидуальных особенностей детей. На занятиях, посвященных повторению, целесообразно использовать игры, проводившиеся в течение учебного года.</w:t>
      </w:r>
    </w:p>
    <w:p w:rsidR="003F1E87" w:rsidRPr="003F1E87" w:rsidRDefault="003F1E87" w:rsidP="003F1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Для овладения языком даже в небольшом объеме ребенку недостаточно заучить ряд типовых фраз, он должен научиться </w:t>
      </w:r>
      <w:proofErr w:type="gramStart"/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самостоятельно</w:t>
      </w:r>
      <w:proofErr w:type="gramEnd"/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строить фразы данного типа из знакомых слов. Игровая ситуация является основным методическим приемом отработки грамматических умений. Надо только вызвать интерес к заданию и тем самым повысить речевую активность детей, вызвать потребность в общении на мордовском (мокша) языке.</w:t>
      </w:r>
    </w:p>
    <w:p w:rsidR="003F1E87" w:rsidRPr="003F1E87" w:rsidRDefault="003F1E87" w:rsidP="003F1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Многократное повторение небольших стихотворений, инсценировка мордовских и переводных русских сказок, заучивание загадок, прибауток, песенок из мордовского и русского фольклора (перевод), считалок помогает научить детей говорить на мордовском  (мокша) языке в пределах программы.</w:t>
      </w:r>
    </w:p>
    <w:p w:rsidR="003F1E87" w:rsidRDefault="003F1E87" w:rsidP="003F1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Различные формы уроков дают возможность выявить способности каждого ученика, вызвать интерес к предмету, реализовать идею сотрудничества учителя и ученика, стать активными участниками учебного процесса, не боятся высказать свое мнение.</w:t>
      </w:r>
    </w:p>
    <w:p w:rsidR="00EF7AC2" w:rsidRPr="003F1E87" w:rsidRDefault="00EF7AC2" w:rsidP="003F1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</w:p>
    <w:p w:rsidR="003F1E87" w:rsidRPr="003F1E87" w:rsidRDefault="003F1E87" w:rsidP="003F1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   </w:t>
      </w:r>
      <w:r w:rsidRPr="003F1E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5.Анализ результативности</w:t>
      </w:r>
    </w:p>
    <w:p w:rsidR="003F1E87" w:rsidRPr="003F1E87" w:rsidRDefault="003F1E87" w:rsidP="003F1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2013-2017</w:t>
      </w:r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г.г. принимала участие в работе Всероссийской научно- практической </w:t>
      </w:r>
      <w:proofErr w:type="spellStart"/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>конференци</w:t>
      </w:r>
      <w:proofErr w:type="spellEnd"/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«Этнокультурное образование: опыт и перспективы»; выступления были опубликованы в сборнике материалов Всероссийской научно- практической конференции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Работала  в составе жюри  различных муниципальных  конкурсов, а также по проверке </w:t>
      </w:r>
      <w:proofErr w:type="spellStart"/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>портфолио</w:t>
      </w:r>
      <w:proofErr w:type="spellEnd"/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аттестующихся учителей города на первую квалификационную категорию.</w:t>
      </w:r>
    </w:p>
    <w:p w:rsidR="003F1E87" w:rsidRPr="003F1E87" w:rsidRDefault="003F1E87" w:rsidP="003F1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На уроках </w:t>
      </w:r>
      <w:proofErr w:type="spellStart"/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>мокшанского</w:t>
      </w:r>
      <w:proofErr w:type="spellEnd"/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языка создаю комфортную психологическую атмосферу, что приносит не только пользу, но и радость общения и учителю, и ученику. Плодотворная работа с детьми позволила мне достичь определенных результатов:</w:t>
      </w:r>
    </w:p>
    <w:p w:rsidR="003F1E87" w:rsidRPr="003F1E87" w:rsidRDefault="003F1E87" w:rsidP="003F1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у учащихся сформировалась положительная мотивация изучения </w:t>
      </w:r>
      <w:proofErr w:type="spellStart"/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>мокшанского</w:t>
      </w:r>
      <w:proofErr w:type="spellEnd"/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языка;</w:t>
      </w:r>
    </w:p>
    <w:p w:rsidR="003F1E87" w:rsidRPr="003F1E87" w:rsidRDefault="003F1E87" w:rsidP="003F1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>- формируется умение творческого подхода к решению учебных задач, совершенствуется речевое развитие.</w:t>
      </w:r>
    </w:p>
    <w:p w:rsidR="003F1E87" w:rsidRPr="003F1E87" w:rsidRDefault="003F1E87" w:rsidP="003F1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       Ежегодно ученики принимают участие в предметных школьных и муниципальных олимпиадах по </w:t>
      </w:r>
      <w:proofErr w:type="spellStart"/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>мокшанскому</w:t>
      </w:r>
      <w:proofErr w:type="spellEnd"/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>  языку.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период с 2013 по 2017</w:t>
      </w:r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 качественный показатель обу</w:t>
      </w:r>
      <w:r w:rsidR="00347767">
        <w:rPr>
          <w:rFonts w:ascii="Times New Roman" w:eastAsia="Times New Roman" w:hAnsi="Times New Roman" w:cs="Times New Roman"/>
          <w:color w:val="333333"/>
          <w:sz w:val="28"/>
          <w:szCs w:val="28"/>
        </w:rPr>
        <w:t>чения находится в пределах 75-85</w:t>
      </w:r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%, учащиеся демонстрируют высокий уровень знаний </w:t>
      </w:r>
      <w:proofErr w:type="spellStart"/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>мокшанского</w:t>
      </w:r>
      <w:proofErr w:type="spellEnd"/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языка.</w:t>
      </w:r>
    </w:p>
    <w:p w:rsidR="003F1E87" w:rsidRPr="003F1E87" w:rsidRDefault="003F1E87" w:rsidP="003F1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>Лучшие работы учеников занимали призовые места  на олимпиадах,  в городских и республиканских конкурсах творческих работ:</w:t>
      </w:r>
    </w:p>
    <w:p w:rsidR="00347767" w:rsidRDefault="003F1E87" w:rsidP="00347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>-муниципальный этап Всероссийской предметной олимпиады школьников по родному языку:</w:t>
      </w:r>
    </w:p>
    <w:p w:rsidR="00347767" w:rsidRDefault="003F1E87" w:rsidP="0034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347767">
        <w:rPr>
          <w:rFonts w:ascii="Times New Roman" w:hAnsi="Times New Roman" w:cs="Times New Roman"/>
          <w:sz w:val="28"/>
          <w:szCs w:val="28"/>
        </w:rPr>
        <w:t>Вельмякина</w:t>
      </w:r>
      <w:proofErr w:type="spellEnd"/>
      <w:r w:rsidR="00347767">
        <w:rPr>
          <w:rFonts w:ascii="Times New Roman" w:hAnsi="Times New Roman" w:cs="Times New Roman"/>
          <w:sz w:val="28"/>
          <w:szCs w:val="28"/>
        </w:rPr>
        <w:t xml:space="preserve"> Кристина стала победителем муниципального этапа олимпиады по </w:t>
      </w:r>
      <w:proofErr w:type="spellStart"/>
      <w:r w:rsidR="00347767">
        <w:rPr>
          <w:rFonts w:ascii="Times New Roman" w:hAnsi="Times New Roman" w:cs="Times New Roman"/>
          <w:sz w:val="28"/>
          <w:szCs w:val="28"/>
        </w:rPr>
        <w:t>мокшанскому</w:t>
      </w:r>
      <w:proofErr w:type="spellEnd"/>
      <w:r w:rsidR="00347767">
        <w:rPr>
          <w:rFonts w:ascii="Times New Roman" w:hAnsi="Times New Roman" w:cs="Times New Roman"/>
          <w:sz w:val="28"/>
          <w:szCs w:val="28"/>
        </w:rPr>
        <w:t xml:space="preserve"> языку в 2013, 2014, 2015 гг., и призером республиканского этапа олимпиады по </w:t>
      </w:r>
      <w:proofErr w:type="spellStart"/>
      <w:r w:rsidR="00347767">
        <w:rPr>
          <w:rFonts w:ascii="Times New Roman" w:hAnsi="Times New Roman" w:cs="Times New Roman"/>
          <w:sz w:val="28"/>
          <w:szCs w:val="28"/>
        </w:rPr>
        <w:t>мокшанскому</w:t>
      </w:r>
      <w:proofErr w:type="spellEnd"/>
      <w:r w:rsidR="00347767">
        <w:rPr>
          <w:rFonts w:ascii="Times New Roman" w:hAnsi="Times New Roman" w:cs="Times New Roman"/>
          <w:sz w:val="28"/>
          <w:szCs w:val="28"/>
        </w:rPr>
        <w:t xml:space="preserve"> языку в 2013, 2014, 2015 гг. </w:t>
      </w:r>
    </w:p>
    <w:p w:rsidR="00347767" w:rsidRPr="0043640E" w:rsidRDefault="00347767" w:rsidP="0034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– 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призерами муниципального этапа олимпиады стали учащиеся: Чугунова Ольга (5класс),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(6 класс),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Алекасндра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 класс) и Григорьева Дарья (4 класс).</w:t>
      </w:r>
    </w:p>
    <w:p w:rsidR="00347767" w:rsidRDefault="00347767" w:rsidP="0034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Мелькаева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стала победителем</w:t>
      </w:r>
      <w:r w:rsidRPr="0043640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43640E">
        <w:rPr>
          <w:rFonts w:ascii="Times New Roman" w:hAnsi="Times New Roman" w:cs="Times New Roman"/>
          <w:sz w:val="28"/>
          <w:szCs w:val="28"/>
        </w:rPr>
        <w:t xml:space="preserve">конкурсе </w:t>
      </w:r>
      <w:bookmarkStart w:id="0" w:name="_GoBack"/>
      <w:bookmarkEnd w:id="0"/>
      <w:r w:rsidRPr="0043640E">
        <w:rPr>
          <w:rFonts w:ascii="Times New Roman" w:hAnsi="Times New Roman" w:cs="Times New Roman"/>
          <w:sz w:val="28"/>
          <w:szCs w:val="28"/>
        </w:rPr>
        <w:t>- сочинений «</w:t>
      </w:r>
      <w:r>
        <w:rPr>
          <w:rFonts w:ascii="Times New Roman" w:hAnsi="Times New Roman" w:cs="Times New Roman"/>
          <w:sz w:val="28"/>
          <w:szCs w:val="28"/>
        </w:rPr>
        <w:t>Мордовия. Здесь Родины моей начало!</w:t>
      </w:r>
      <w:r w:rsidRPr="0043640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640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3640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364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47767" w:rsidRPr="00F85D44" w:rsidRDefault="00347767" w:rsidP="0034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стала двукратным победителем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Республиканской научно – практической конференции «Культура Мордовии. Прошлое, настоящее, будущее», призером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B6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Республиканского конкурса творчества « Наследие».</w:t>
      </w:r>
    </w:p>
    <w:p w:rsidR="00347767" w:rsidRDefault="00347767" w:rsidP="0034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Глазков Артем, ученик 6А класса занял первое</w:t>
      </w:r>
      <w:r w:rsidRPr="0043640E">
        <w:rPr>
          <w:rFonts w:ascii="Times New Roman" w:hAnsi="Times New Roman" w:cs="Times New Roman"/>
          <w:sz w:val="28"/>
          <w:szCs w:val="28"/>
        </w:rPr>
        <w:t xml:space="preserve"> место в </w:t>
      </w:r>
      <w:r w:rsidRPr="009E2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Открытом муниципальном литературном фестивале конкурсе « Юность моя» - 2017</w:t>
      </w:r>
      <w:r w:rsidRPr="0043640E">
        <w:rPr>
          <w:rFonts w:ascii="Times New Roman" w:hAnsi="Times New Roman" w:cs="Times New Roman"/>
          <w:sz w:val="28"/>
          <w:szCs w:val="28"/>
        </w:rPr>
        <w:t>г.</w:t>
      </w:r>
    </w:p>
    <w:p w:rsidR="00347767" w:rsidRDefault="00347767" w:rsidP="0034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Оськин Егор и Янюшкин Федор, учащиеся 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заняли призовые места </w:t>
      </w:r>
      <w:r w:rsidRPr="0043640E">
        <w:rPr>
          <w:rFonts w:ascii="Times New Roman" w:hAnsi="Times New Roman" w:cs="Times New Roman"/>
          <w:sz w:val="28"/>
          <w:szCs w:val="28"/>
        </w:rPr>
        <w:t xml:space="preserve">в </w:t>
      </w:r>
      <w:r w:rsidRPr="009E2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Открытом муниципальном литературном фестивале конкурсе </w:t>
      </w:r>
    </w:p>
    <w:p w:rsidR="00347767" w:rsidRDefault="00347767" w:rsidP="0034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Юность моя» 2017</w:t>
      </w:r>
      <w:r w:rsidRPr="0043640E">
        <w:rPr>
          <w:rFonts w:ascii="Times New Roman" w:hAnsi="Times New Roman" w:cs="Times New Roman"/>
          <w:sz w:val="28"/>
          <w:szCs w:val="28"/>
        </w:rPr>
        <w:t>г.</w:t>
      </w:r>
    </w:p>
    <w:p w:rsidR="00347767" w:rsidRDefault="00347767" w:rsidP="0034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Мелькаева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Чугунова Ольга – призеры </w:t>
      </w:r>
      <w:r w:rsidRPr="009E2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E2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форума « Одаренные дети 2017».</w:t>
      </w:r>
    </w:p>
    <w:p w:rsidR="00347767" w:rsidRDefault="00347767" w:rsidP="0034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E87" w:rsidRPr="003F1E87" w:rsidRDefault="003F1E87" w:rsidP="003477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r w:rsidRPr="003F1E87">
        <w:rPr>
          <w:rFonts w:ascii="Times New Roman" w:eastAsia="Times New Roman" w:hAnsi="Times New Roman" w:cs="Times New Roman"/>
          <w:color w:val="C00000"/>
          <w:sz w:val="28"/>
          <w:szCs w:val="28"/>
        </w:rPr>
        <w:t>                     </w:t>
      </w:r>
      <w:r w:rsidRPr="003F1E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6.Трудности и проблемы при использовании данного опыта.</w:t>
      </w:r>
    </w:p>
    <w:p w:rsidR="003F1E87" w:rsidRPr="003F1E87" w:rsidRDefault="003F1E87" w:rsidP="003F1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bookmarkStart w:id="1" w:name="h.gjdgxs"/>
      <w:bookmarkEnd w:id="1"/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Обучение </w:t>
      </w:r>
      <w:proofErr w:type="spellStart"/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>мокшанскому</w:t>
      </w:r>
      <w:proofErr w:type="spellEnd"/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языку  должно быть организовано таким образом, чтобы ученикам было интересно на уроках, чтобы они сами стремились получать новые знания, и учителю не приходилось заставлять их усваивать учебный материал.</w:t>
      </w:r>
    </w:p>
    <w:p w:rsidR="003F1E87" w:rsidRDefault="003F1E87" w:rsidP="003F1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Успешность достижения этой цели зависит не только от того, что усваивается (содержание обучения), но и от того, как усваивается: индивидуально или коллективно, в авторитарных или гуманистических условиях, с опорой на внимание, восприятие, память или на весь личностный потенциал человека, с помощью репродуктивных или активных методов обучения. Развитие познавательной активности учащихся – это создание такой атмосферы учения, при которой учащиеся совместно с учителем активно работают, сознательно размышляют над процессом обучения, отслеживают, подтверждают, опровергают или расширяют свои знания, новые идеи, чувства или мнения об окружающем мире. Такого рода деятельность захватывает всю личность: напрягается ум и воля, развивается </w:t>
      </w:r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стремление довести дело до конца, пробуждаются интеллектуальные чувства, удовлетворение от сделанной работы.</w:t>
      </w:r>
    </w:p>
    <w:p w:rsidR="00347767" w:rsidRDefault="00347767" w:rsidP="003F1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7767" w:rsidRPr="003F1E87" w:rsidRDefault="00347767" w:rsidP="003F1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</w:p>
    <w:p w:rsidR="003F1E87" w:rsidRPr="003F1E87" w:rsidRDefault="003F1E87" w:rsidP="003F1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3F1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7.</w:t>
      </w:r>
      <w:r w:rsidRPr="003F1E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Адресные рекомендации по использованию опыта.</w:t>
      </w:r>
    </w:p>
    <w:p w:rsidR="003F1E87" w:rsidRDefault="003F1E87" w:rsidP="003F1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>В  целях обмена опытом с коллегами, я провожу  открытые уроки,  выступаю</w:t>
      </w:r>
      <w:r w:rsidRPr="003F1E87">
        <w:rPr>
          <w:rFonts w:ascii="Times New Roman" w:eastAsia="Times New Roman" w:hAnsi="Times New Roman" w:cs="Times New Roman"/>
          <w:color w:val="00B0F0"/>
          <w:sz w:val="28"/>
          <w:szCs w:val="28"/>
          <w:shd w:val="clear" w:color="auto" w:fill="FFFFFF"/>
        </w:rPr>
        <w:t> </w:t>
      </w:r>
      <w:r w:rsidRPr="003F1E87">
        <w:rPr>
          <w:rFonts w:ascii="Times New Roman" w:eastAsia="Times New Roman" w:hAnsi="Times New Roman" w:cs="Times New Roman"/>
          <w:color w:val="00B0F0"/>
          <w:sz w:val="28"/>
          <w:szCs w:val="28"/>
        </w:rPr>
        <w:t> </w:t>
      </w:r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r w:rsidR="003477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заседаниях методического объединения учителей школы,</w:t>
      </w:r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> педсоветах, республиканских семинарах. Старюсь повышать свой методический уровень, такую возможность дают курсы повышения квалификации. Изучаю опыт работы других педагогов школы,  города, республики, а также использую интернет-ресурсы, где представлен опыт педагогов других регионов. </w:t>
      </w:r>
    </w:p>
    <w:p w:rsidR="00EF7AC2" w:rsidRPr="003F1E87" w:rsidRDefault="00EF7AC2" w:rsidP="003F1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</w:p>
    <w:p w:rsidR="003F1E87" w:rsidRDefault="003F1E87" w:rsidP="003F1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F1E87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</w:t>
      </w:r>
      <w:r w:rsidRPr="003F1E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8. Наглядное приложение: конспект открытого урока/ занятия и т.д. (видео приложение)</w:t>
      </w:r>
    </w:p>
    <w:p w:rsidR="00566061" w:rsidRDefault="00566061" w:rsidP="003F1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66061" w:rsidRDefault="00566061" w:rsidP="003F1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66061" w:rsidRDefault="00566061" w:rsidP="003F1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66061" w:rsidRDefault="00566061" w:rsidP="003F1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66061" w:rsidRDefault="00566061" w:rsidP="003F1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66061" w:rsidRDefault="00566061" w:rsidP="003F1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66061" w:rsidRDefault="00566061" w:rsidP="003F1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66061" w:rsidRDefault="00566061" w:rsidP="003F1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66061" w:rsidRDefault="00566061" w:rsidP="003F1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66061" w:rsidRDefault="00566061" w:rsidP="003F1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66061" w:rsidRDefault="00566061" w:rsidP="003F1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66061" w:rsidRDefault="00566061" w:rsidP="003F1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66061" w:rsidRDefault="00566061" w:rsidP="003F1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66061" w:rsidRDefault="00566061" w:rsidP="003F1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66061" w:rsidRDefault="00566061" w:rsidP="003F1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66061" w:rsidRDefault="00566061" w:rsidP="003F1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66061" w:rsidRDefault="00566061" w:rsidP="003F1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66061" w:rsidRDefault="00566061" w:rsidP="003F1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66061" w:rsidRDefault="00566061" w:rsidP="003F1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66061" w:rsidRDefault="00566061" w:rsidP="003F1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66061" w:rsidRDefault="00566061" w:rsidP="003F1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66061" w:rsidRDefault="00566061" w:rsidP="003F1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66061" w:rsidRDefault="00566061" w:rsidP="003F1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66061" w:rsidRDefault="00566061" w:rsidP="003F1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66061" w:rsidRDefault="00566061" w:rsidP="003F1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66061" w:rsidRDefault="00566061" w:rsidP="003F1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66061" w:rsidRDefault="00566061" w:rsidP="003F1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66061" w:rsidRDefault="00566061" w:rsidP="003F1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66061" w:rsidRDefault="00566061" w:rsidP="003F1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66061" w:rsidRDefault="00566061" w:rsidP="003F1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66061" w:rsidRPr="003F1E87" w:rsidRDefault="00566061" w:rsidP="003F1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</w:p>
    <w:p w:rsidR="00566061" w:rsidRPr="00A31F08" w:rsidRDefault="00566061" w:rsidP="005660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F08">
        <w:rPr>
          <w:rFonts w:ascii="Times New Roman" w:hAnsi="Times New Roman"/>
          <w:b/>
          <w:sz w:val="28"/>
          <w:szCs w:val="28"/>
        </w:rPr>
        <w:t xml:space="preserve">Тема: </w:t>
      </w:r>
      <w:proofErr w:type="spellStart"/>
      <w:r>
        <w:rPr>
          <w:rFonts w:ascii="Times New Roman" w:hAnsi="Times New Roman"/>
          <w:b/>
          <w:sz w:val="28"/>
          <w:szCs w:val="28"/>
        </w:rPr>
        <w:t>Тялось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сась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566061" w:rsidRPr="00A31F08" w:rsidRDefault="00566061" w:rsidP="0056606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F08">
        <w:rPr>
          <w:rFonts w:ascii="Times New Roman" w:hAnsi="Times New Roman"/>
          <w:b/>
          <w:sz w:val="28"/>
          <w:szCs w:val="28"/>
        </w:rPr>
        <w:t>Цель:</w:t>
      </w:r>
      <w:r w:rsidRPr="00A31F08">
        <w:rPr>
          <w:rFonts w:ascii="Times New Roman" w:hAnsi="Times New Roman"/>
          <w:sz w:val="28"/>
          <w:szCs w:val="28"/>
        </w:rPr>
        <w:t xml:space="preserve"> </w:t>
      </w:r>
    </w:p>
    <w:p w:rsidR="00566061" w:rsidRPr="00A31F08" w:rsidRDefault="00566061" w:rsidP="005660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1F08">
        <w:rPr>
          <w:rFonts w:ascii="Times New Roman" w:hAnsi="Times New Roman"/>
          <w:sz w:val="28"/>
          <w:szCs w:val="28"/>
        </w:rPr>
        <w:t>Систематизация и углубление знаний по теме; создание условий для формирования УУД.</w:t>
      </w:r>
    </w:p>
    <w:p w:rsidR="00566061" w:rsidRPr="00A31F08" w:rsidRDefault="00566061" w:rsidP="0056606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31F08">
        <w:rPr>
          <w:rFonts w:ascii="Times New Roman" w:hAnsi="Times New Roman"/>
          <w:b/>
          <w:sz w:val="28"/>
          <w:szCs w:val="28"/>
        </w:rPr>
        <w:t>Задачи:</w:t>
      </w:r>
    </w:p>
    <w:p w:rsidR="00566061" w:rsidRPr="00A31F08" w:rsidRDefault="00566061" w:rsidP="005660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1F08">
        <w:rPr>
          <w:rFonts w:ascii="Times New Roman" w:hAnsi="Times New Roman"/>
          <w:b/>
          <w:sz w:val="28"/>
          <w:szCs w:val="28"/>
        </w:rPr>
        <w:t>1)</w:t>
      </w:r>
    </w:p>
    <w:p w:rsidR="00566061" w:rsidRPr="00A31F08" w:rsidRDefault="00566061" w:rsidP="005660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1F08">
        <w:rPr>
          <w:rFonts w:ascii="Times New Roman" w:hAnsi="Times New Roman"/>
          <w:sz w:val="28"/>
          <w:szCs w:val="28"/>
        </w:rPr>
        <w:t>-</w:t>
      </w:r>
      <w:r w:rsidRPr="00A31F08">
        <w:rPr>
          <w:rFonts w:ascii="Times New Roman" w:hAnsi="Times New Roman"/>
          <w:b/>
          <w:i/>
          <w:sz w:val="28"/>
          <w:szCs w:val="28"/>
        </w:rPr>
        <w:t>учебные</w:t>
      </w:r>
      <w:r w:rsidRPr="00A31F08">
        <w:rPr>
          <w:rFonts w:ascii="Times New Roman" w:hAnsi="Times New Roman"/>
          <w:sz w:val="28"/>
          <w:szCs w:val="28"/>
        </w:rPr>
        <w:t xml:space="preserve">: совершенствование навыков чтения и монологической речи;  </w:t>
      </w:r>
    </w:p>
    <w:p w:rsidR="00566061" w:rsidRPr="00A31F08" w:rsidRDefault="00566061" w:rsidP="005660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1F08">
        <w:rPr>
          <w:rFonts w:ascii="Times New Roman" w:hAnsi="Times New Roman"/>
          <w:sz w:val="28"/>
          <w:szCs w:val="28"/>
        </w:rPr>
        <w:t xml:space="preserve">- </w:t>
      </w:r>
      <w:r w:rsidRPr="00A31F08">
        <w:rPr>
          <w:rFonts w:ascii="Times New Roman" w:hAnsi="Times New Roman"/>
          <w:b/>
          <w:i/>
          <w:sz w:val="28"/>
          <w:szCs w:val="28"/>
        </w:rPr>
        <w:t>развивающие</w:t>
      </w:r>
      <w:r w:rsidRPr="00A31F08">
        <w:rPr>
          <w:rFonts w:ascii="Times New Roman" w:hAnsi="Times New Roman"/>
          <w:sz w:val="28"/>
          <w:szCs w:val="28"/>
        </w:rPr>
        <w:t xml:space="preserve">: развитие умения логически выстраивать учебный материал; формирование </w:t>
      </w:r>
      <w:proofErr w:type="spellStart"/>
      <w:r w:rsidRPr="00A31F08">
        <w:rPr>
          <w:rFonts w:ascii="Times New Roman" w:hAnsi="Times New Roman"/>
          <w:sz w:val="28"/>
          <w:szCs w:val="28"/>
        </w:rPr>
        <w:t>креативных</w:t>
      </w:r>
      <w:proofErr w:type="spellEnd"/>
      <w:r w:rsidRPr="00A31F08">
        <w:rPr>
          <w:rFonts w:ascii="Times New Roman" w:hAnsi="Times New Roman"/>
          <w:sz w:val="28"/>
          <w:szCs w:val="28"/>
        </w:rPr>
        <w:t xml:space="preserve"> навыков;</w:t>
      </w:r>
    </w:p>
    <w:p w:rsidR="00566061" w:rsidRPr="00A31F08" w:rsidRDefault="00566061" w:rsidP="005660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1F08">
        <w:rPr>
          <w:rFonts w:ascii="Times New Roman" w:hAnsi="Times New Roman"/>
          <w:sz w:val="28"/>
          <w:szCs w:val="28"/>
        </w:rPr>
        <w:t>-</w:t>
      </w:r>
      <w:r w:rsidRPr="00A31F08">
        <w:rPr>
          <w:rFonts w:ascii="Times New Roman" w:hAnsi="Times New Roman"/>
          <w:b/>
          <w:i/>
          <w:sz w:val="28"/>
          <w:szCs w:val="28"/>
        </w:rPr>
        <w:t>воспитательные:</w:t>
      </w:r>
      <w:r w:rsidRPr="00A31F08">
        <w:rPr>
          <w:rFonts w:ascii="Times New Roman" w:hAnsi="Times New Roman"/>
          <w:sz w:val="28"/>
          <w:szCs w:val="28"/>
        </w:rPr>
        <w:t xml:space="preserve"> формирование навыков коллективной деятельности, уважения к культуре и традициям родного края; </w:t>
      </w:r>
    </w:p>
    <w:p w:rsidR="00566061" w:rsidRPr="00A31F08" w:rsidRDefault="00566061" w:rsidP="005660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1F08">
        <w:rPr>
          <w:rFonts w:ascii="Times New Roman" w:hAnsi="Times New Roman"/>
          <w:b/>
          <w:sz w:val="28"/>
          <w:szCs w:val="28"/>
        </w:rPr>
        <w:t>2)</w:t>
      </w:r>
    </w:p>
    <w:p w:rsidR="00566061" w:rsidRPr="00A31F08" w:rsidRDefault="00566061" w:rsidP="005660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1F08">
        <w:rPr>
          <w:rFonts w:ascii="Times New Roman" w:hAnsi="Times New Roman"/>
          <w:b/>
          <w:sz w:val="28"/>
          <w:szCs w:val="28"/>
        </w:rPr>
        <w:t>-</w:t>
      </w:r>
      <w:r w:rsidRPr="00A31F08">
        <w:rPr>
          <w:rFonts w:ascii="Times New Roman" w:hAnsi="Times New Roman"/>
          <w:b/>
          <w:i/>
          <w:sz w:val="28"/>
          <w:szCs w:val="28"/>
        </w:rPr>
        <w:t>личностные:</w:t>
      </w:r>
      <w:r w:rsidRPr="00A31F08">
        <w:rPr>
          <w:rFonts w:ascii="Times New Roman" w:hAnsi="Times New Roman"/>
          <w:sz w:val="28"/>
          <w:szCs w:val="28"/>
        </w:rPr>
        <w:t xml:space="preserve"> мотивация учения, нравственно-этического оценивания (оценивание усваиваемого содержания, исходя из социальных и личностных ценностей);</w:t>
      </w:r>
    </w:p>
    <w:p w:rsidR="00566061" w:rsidRPr="00A31F08" w:rsidRDefault="00566061" w:rsidP="005660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1F08">
        <w:rPr>
          <w:rFonts w:ascii="Times New Roman" w:hAnsi="Times New Roman"/>
          <w:b/>
          <w:i/>
          <w:sz w:val="28"/>
          <w:szCs w:val="28"/>
        </w:rPr>
        <w:t>-познавательные</w:t>
      </w:r>
      <w:r w:rsidRPr="00A31F08">
        <w:rPr>
          <w:rFonts w:ascii="Times New Roman" w:hAnsi="Times New Roman"/>
          <w:sz w:val="28"/>
          <w:szCs w:val="28"/>
        </w:rPr>
        <w:t>: формулирование познавательной цели, поиск и выделение информации, анализ с целью выделения признаков, синтез как составление целого из частей, выбор оснований для сравнений;</w:t>
      </w:r>
    </w:p>
    <w:p w:rsidR="00566061" w:rsidRPr="00A31F08" w:rsidRDefault="00566061" w:rsidP="005660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1F08">
        <w:rPr>
          <w:rFonts w:ascii="Times New Roman" w:hAnsi="Times New Roman"/>
          <w:sz w:val="28"/>
          <w:szCs w:val="28"/>
        </w:rPr>
        <w:t>-</w:t>
      </w:r>
      <w:r w:rsidRPr="00A31F08">
        <w:rPr>
          <w:rFonts w:ascii="Times New Roman" w:hAnsi="Times New Roman"/>
          <w:b/>
          <w:i/>
          <w:sz w:val="28"/>
          <w:szCs w:val="28"/>
        </w:rPr>
        <w:t>коммуникативные:</w:t>
      </w:r>
      <w:r w:rsidRPr="00A31F08">
        <w:rPr>
          <w:rFonts w:ascii="Times New Roman" w:hAnsi="Times New Roman"/>
          <w:sz w:val="28"/>
          <w:szCs w:val="28"/>
        </w:rPr>
        <w:t xml:space="preserve"> инициативное сотрудничество в поиске и сборе информации, оценка действий партнера; работа над составлением простых речевых фраз на эрзянском языке;</w:t>
      </w:r>
    </w:p>
    <w:p w:rsidR="00566061" w:rsidRPr="00A31F08" w:rsidRDefault="00566061" w:rsidP="005660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1F0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31F08">
        <w:rPr>
          <w:rFonts w:ascii="Times New Roman" w:hAnsi="Times New Roman"/>
          <w:b/>
          <w:i/>
          <w:sz w:val="28"/>
          <w:szCs w:val="28"/>
        </w:rPr>
        <w:t>регулятивные</w:t>
      </w:r>
      <w:proofErr w:type="gramEnd"/>
      <w:r w:rsidRPr="00A31F0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31F08">
        <w:rPr>
          <w:rFonts w:ascii="Times New Roman" w:hAnsi="Times New Roman"/>
          <w:sz w:val="28"/>
          <w:szCs w:val="28"/>
        </w:rPr>
        <w:t>целеполагание</w:t>
      </w:r>
      <w:proofErr w:type="spellEnd"/>
      <w:r w:rsidRPr="00A31F08">
        <w:rPr>
          <w:rFonts w:ascii="Times New Roman" w:hAnsi="Times New Roman"/>
          <w:sz w:val="28"/>
          <w:szCs w:val="28"/>
        </w:rPr>
        <w:t>, планирование, контроль, коррекция, оценка.</w:t>
      </w:r>
    </w:p>
    <w:p w:rsidR="00566061" w:rsidRPr="00A31F08" w:rsidRDefault="00566061" w:rsidP="005660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1F08">
        <w:rPr>
          <w:rFonts w:ascii="Times New Roman" w:hAnsi="Times New Roman"/>
          <w:b/>
          <w:sz w:val="28"/>
          <w:szCs w:val="28"/>
        </w:rPr>
        <w:t>Тип урока:</w:t>
      </w:r>
      <w:r w:rsidRPr="00A31F08">
        <w:rPr>
          <w:rFonts w:ascii="Times New Roman" w:hAnsi="Times New Roman"/>
          <w:sz w:val="28"/>
          <w:szCs w:val="28"/>
        </w:rPr>
        <w:t xml:space="preserve"> изучение нового материала, с использованием новых информационных технологий.</w:t>
      </w:r>
    </w:p>
    <w:p w:rsidR="00566061" w:rsidRPr="00A31F08" w:rsidRDefault="00566061" w:rsidP="005660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1F08">
        <w:rPr>
          <w:rFonts w:ascii="Times New Roman" w:hAnsi="Times New Roman"/>
          <w:b/>
          <w:bCs/>
          <w:sz w:val="28"/>
          <w:szCs w:val="28"/>
        </w:rPr>
        <w:t>Оборудование:</w:t>
      </w:r>
      <w:r w:rsidRPr="00A31F08">
        <w:rPr>
          <w:rFonts w:ascii="Times New Roman" w:hAnsi="Times New Roman"/>
          <w:sz w:val="28"/>
          <w:szCs w:val="28"/>
        </w:rPr>
        <w:t xml:space="preserve"> компьютер,</w:t>
      </w:r>
      <w:r>
        <w:rPr>
          <w:rFonts w:ascii="Times New Roman" w:hAnsi="Times New Roman"/>
          <w:sz w:val="28"/>
          <w:szCs w:val="28"/>
        </w:rPr>
        <w:t xml:space="preserve"> презентация, учебник «</w:t>
      </w:r>
      <w:proofErr w:type="spellStart"/>
      <w:r>
        <w:rPr>
          <w:rFonts w:ascii="Times New Roman" w:hAnsi="Times New Roman"/>
          <w:sz w:val="28"/>
          <w:szCs w:val="28"/>
        </w:rPr>
        <w:t>Мокшанский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31F08">
        <w:rPr>
          <w:rFonts w:ascii="Times New Roman" w:hAnsi="Times New Roman"/>
          <w:sz w:val="28"/>
          <w:szCs w:val="28"/>
        </w:rPr>
        <w:t xml:space="preserve"> язык».</w:t>
      </w:r>
    </w:p>
    <w:p w:rsidR="00566061" w:rsidRDefault="00566061" w:rsidP="005660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6061" w:rsidRDefault="00566061" w:rsidP="005660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6061" w:rsidRPr="00A31F08" w:rsidRDefault="00566061" w:rsidP="005660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6061" w:rsidRPr="00A31F08" w:rsidRDefault="00566061" w:rsidP="005660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6061" w:rsidRPr="00A31F08" w:rsidRDefault="00566061" w:rsidP="0056606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6061" w:rsidRPr="00A31F08" w:rsidRDefault="00566061" w:rsidP="0056606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1F08">
        <w:rPr>
          <w:rFonts w:ascii="Times New Roman" w:hAnsi="Times New Roman"/>
          <w:b/>
          <w:sz w:val="28"/>
          <w:szCs w:val="28"/>
        </w:rPr>
        <w:t>Ход урока.</w:t>
      </w:r>
    </w:p>
    <w:p w:rsidR="00566061" w:rsidRPr="00A31F08" w:rsidRDefault="00566061" w:rsidP="005660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1F08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566061" w:rsidRPr="00A31F08" w:rsidRDefault="00566061" w:rsidP="00566061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Шумбратада</w:t>
      </w:r>
      <w:proofErr w:type="spellEnd"/>
      <w:r w:rsidRPr="00A31F0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шабат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озада</w:t>
      </w:r>
      <w:proofErr w:type="spellEnd"/>
      <w:r w:rsidRPr="00A31F08">
        <w:rPr>
          <w:rFonts w:ascii="Times New Roman" w:hAnsi="Times New Roman"/>
          <w:sz w:val="28"/>
          <w:szCs w:val="28"/>
        </w:rPr>
        <w:t>!</w:t>
      </w:r>
    </w:p>
    <w:p w:rsidR="00566061" w:rsidRPr="00A31F08" w:rsidRDefault="00566061" w:rsidP="005660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Ушедтама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31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1F08">
        <w:rPr>
          <w:rFonts w:ascii="Times New Roman" w:hAnsi="Times New Roman"/>
          <w:sz w:val="28"/>
          <w:szCs w:val="28"/>
        </w:rPr>
        <w:t>минь</w:t>
      </w:r>
      <w:proofErr w:type="spellEnd"/>
      <w:r w:rsidRPr="00A31F08">
        <w:rPr>
          <w:rFonts w:ascii="Times New Roman" w:hAnsi="Times New Roman"/>
          <w:sz w:val="28"/>
          <w:szCs w:val="28"/>
        </w:rPr>
        <w:t xml:space="preserve"> урок, </w:t>
      </w:r>
    </w:p>
    <w:p w:rsidR="00566061" w:rsidRPr="00A31F08" w:rsidRDefault="00566061" w:rsidP="005660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 </w:t>
      </w:r>
      <w:proofErr w:type="spellStart"/>
      <w:r>
        <w:rPr>
          <w:rFonts w:ascii="Times New Roman" w:hAnsi="Times New Roman"/>
          <w:sz w:val="28"/>
          <w:szCs w:val="28"/>
        </w:rPr>
        <w:t>минь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сембе</w:t>
      </w:r>
      <w:proofErr w:type="spellEnd"/>
      <w:r w:rsidRPr="00A31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1F08">
        <w:rPr>
          <w:rFonts w:ascii="Times New Roman" w:hAnsi="Times New Roman"/>
          <w:sz w:val="28"/>
          <w:szCs w:val="28"/>
        </w:rPr>
        <w:t>анок</w:t>
      </w:r>
      <w:proofErr w:type="spellEnd"/>
      <w:r w:rsidRPr="00A31F08">
        <w:rPr>
          <w:rFonts w:ascii="Times New Roman" w:hAnsi="Times New Roman"/>
          <w:sz w:val="28"/>
          <w:szCs w:val="28"/>
        </w:rPr>
        <w:t xml:space="preserve">, </w:t>
      </w:r>
    </w:p>
    <w:p w:rsidR="00566061" w:rsidRPr="00A31F08" w:rsidRDefault="00566061" w:rsidP="005660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Ручкась</w:t>
      </w:r>
      <w:proofErr w:type="spellEnd"/>
      <w:r>
        <w:rPr>
          <w:rFonts w:ascii="Times New Roman" w:hAnsi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/>
          <w:sz w:val="28"/>
          <w:szCs w:val="28"/>
        </w:rPr>
        <w:t>тетрадске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тяса</w:t>
      </w:r>
      <w:proofErr w:type="spellEnd"/>
      <w:r w:rsidRPr="00A31F08">
        <w:rPr>
          <w:rFonts w:ascii="Times New Roman" w:hAnsi="Times New Roman"/>
          <w:sz w:val="28"/>
          <w:szCs w:val="28"/>
        </w:rPr>
        <w:t>,</w:t>
      </w:r>
    </w:p>
    <w:p w:rsidR="00566061" w:rsidRDefault="00566061" w:rsidP="005660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1F0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Карматама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мокшекс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корхтама</w:t>
      </w:r>
      <w:proofErr w:type="spellEnd"/>
      <w:r w:rsidRPr="00A31F08">
        <w:rPr>
          <w:rFonts w:ascii="Times New Roman" w:hAnsi="Times New Roman"/>
          <w:sz w:val="28"/>
          <w:szCs w:val="28"/>
        </w:rPr>
        <w:t>!</w:t>
      </w:r>
    </w:p>
    <w:p w:rsidR="00566061" w:rsidRPr="00A31F08" w:rsidRDefault="00566061" w:rsidP="00566061">
      <w:pPr>
        <w:pStyle w:val="a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1F08">
        <w:rPr>
          <w:rFonts w:ascii="Times New Roman" w:hAnsi="Times New Roman"/>
          <w:b/>
          <w:sz w:val="28"/>
          <w:szCs w:val="28"/>
        </w:rPr>
        <w:t>Психологический настрой.</w:t>
      </w:r>
    </w:p>
    <w:p w:rsidR="00566061" w:rsidRDefault="00566061" w:rsidP="0056606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кенярдень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тейнтть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A31F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няемс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тинь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A31F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еран</w:t>
      </w:r>
      <w:proofErr w:type="spellEnd"/>
      <w:r w:rsidRPr="00A31F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ушедомс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работама</w:t>
      </w:r>
      <w:proofErr w:type="spellEnd"/>
      <w:r w:rsidRPr="00A31F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1F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Pr="00A31F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тт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 Пара</w:t>
      </w:r>
      <w:r w:rsidRPr="00A31F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мяльхть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содамат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теентть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gramStart"/>
      <w:r w:rsidRPr="00A31F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(Я рада вас видеть и очень хочу начать работу с вами!</w:t>
      </w:r>
      <w:proofErr w:type="gramEnd"/>
      <w:r w:rsidRPr="00A31F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Хорошего вам настроения и успехов! </w:t>
      </w:r>
    </w:p>
    <w:p w:rsidR="00566061" w:rsidRPr="00A31F08" w:rsidRDefault="00566061" w:rsidP="0056606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1F08">
        <w:rPr>
          <w:rFonts w:ascii="Times New Roman" w:hAnsi="Times New Roman"/>
          <w:b/>
          <w:sz w:val="28"/>
          <w:szCs w:val="28"/>
        </w:rPr>
        <w:t>Речевая разминка</w:t>
      </w:r>
      <w:r w:rsidRPr="00A31F08">
        <w:rPr>
          <w:rFonts w:ascii="Times New Roman" w:hAnsi="Times New Roman"/>
          <w:sz w:val="28"/>
          <w:szCs w:val="28"/>
        </w:rPr>
        <w:t xml:space="preserve">. </w:t>
      </w:r>
    </w:p>
    <w:p w:rsidR="00566061" w:rsidRPr="00A31F08" w:rsidRDefault="00566061" w:rsidP="005660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1F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Монь </w:t>
      </w:r>
      <w:proofErr w:type="spellStart"/>
      <w:r>
        <w:rPr>
          <w:rFonts w:ascii="Times New Roman" w:hAnsi="Times New Roman"/>
          <w:sz w:val="28"/>
          <w:szCs w:val="28"/>
        </w:rPr>
        <w:t>лемозе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Ивановна. </w:t>
      </w:r>
      <w:proofErr w:type="spellStart"/>
      <w:r>
        <w:rPr>
          <w:rFonts w:ascii="Times New Roman" w:hAnsi="Times New Roman"/>
          <w:sz w:val="28"/>
          <w:szCs w:val="28"/>
        </w:rPr>
        <w:t>Мон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мокшень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кя</w:t>
      </w:r>
      <w:r w:rsidRPr="00A31F08">
        <w:rPr>
          <w:rFonts w:ascii="Times New Roman" w:hAnsi="Times New Roman"/>
          <w:sz w:val="28"/>
          <w:szCs w:val="28"/>
        </w:rPr>
        <w:t>лень</w:t>
      </w:r>
      <w:proofErr w:type="spellEnd"/>
      <w:r w:rsidRPr="00A31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1F08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>нафтысь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r w:rsidRPr="00A31F08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566061" w:rsidRPr="00A31F08" w:rsidRDefault="00566061" w:rsidP="005660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1F08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Шабат</w:t>
      </w:r>
      <w:proofErr w:type="spellEnd"/>
      <w:r w:rsidRPr="00A31F0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кода </w:t>
      </w:r>
      <w:proofErr w:type="spellStart"/>
      <w:r>
        <w:rPr>
          <w:rFonts w:ascii="Times New Roman" w:hAnsi="Times New Roman"/>
          <w:sz w:val="28"/>
          <w:szCs w:val="28"/>
        </w:rPr>
        <w:t>тинь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лемонтте</w:t>
      </w:r>
      <w:proofErr w:type="spellEnd"/>
      <w:r w:rsidRPr="00A31F08">
        <w:rPr>
          <w:rFonts w:ascii="Times New Roman" w:hAnsi="Times New Roman"/>
          <w:sz w:val="28"/>
          <w:szCs w:val="28"/>
        </w:rPr>
        <w:t>?</w:t>
      </w:r>
    </w:p>
    <w:p w:rsidR="00566061" w:rsidRPr="00A31F08" w:rsidRDefault="00566061" w:rsidP="005660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1F08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Цёраня</w:t>
      </w:r>
      <w:proofErr w:type="spellEnd"/>
      <w:r w:rsidRPr="00A31F08">
        <w:rPr>
          <w:rFonts w:ascii="Times New Roman" w:hAnsi="Times New Roman"/>
          <w:sz w:val="28"/>
          <w:szCs w:val="28"/>
        </w:rPr>
        <w:t xml:space="preserve">, кода </w:t>
      </w:r>
      <w:proofErr w:type="spellStart"/>
      <w:r w:rsidRPr="00A31F08">
        <w:rPr>
          <w:rFonts w:ascii="Times New Roman" w:hAnsi="Times New Roman"/>
          <w:sz w:val="28"/>
          <w:szCs w:val="28"/>
        </w:rPr>
        <w:t>тонь</w:t>
      </w:r>
      <w:proofErr w:type="spellEnd"/>
      <w:r w:rsidRPr="00A31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1F08">
        <w:rPr>
          <w:rFonts w:ascii="Times New Roman" w:hAnsi="Times New Roman"/>
          <w:sz w:val="28"/>
          <w:szCs w:val="28"/>
        </w:rPr>
        <w:t>лем</w:t>
      </w:r>
      <w:r>
        <w:rPr>
          <w:rFonts w:ascii="Times New Roman" w:hAnsi="Times New Roman"/>
          <w:sz w:val="28"/>
          <w:szCs w:val="28"/>
        </w:rPr>
        <w:t>це</w:t>
      </w:r>
      <w:proofErr w:type="spellEnd"/>
      <w:r w:rsidRPr="00A31F08">
        <w:rPr>
          <w:rFonts w:ascii="Times New Roman" w:hAnsi="Times New Roman"/>
          <w:sz w:val="28"/>
          <w:szCs w:val="28"/>
        </w:rPr>
        <w:t>?</w:t>
      </w:r>
    </w:p>
    <w:p w:rsidR="00566061" w:rsidRPr="00A31F08" w:rsidRDefault="00566061" w:rsidP="005660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1F0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А, </w:t>
      </w:r>
      <w:proofErr w:type="spellStart"/>
      <w:r>
        <w:rPr>
          <w:rFonts w:ascii="Times New Roman" w:hAnsi="Times New Roman"/>
          <w:sz w:val="28"/>
          <w:szCs w:val="28"/>
        </w:rPr>
        <w:t>тонь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стирня</w:t>
      </w:r>
      <w:proofErr w:type="spellEnd"/>
      <w:r>
        <w:rPr>
          <w:rFonts w:ascii="Times New Roman" w:hAnsi="Times New Roman"/>
          <w:sz w:val="28"/>
          <w:szCs w:val="28"/>
        </w:rPr>
        <w:t xml:space="preserve"> кода</w:t>
      </w:r>
      <w:r w:rsidRPr="00A31F08">
        <w:rPr>
          <w:rFonts w:ascii="Times New Roman" w:hAnsi="Times New Roman"/>
          <w:sz w:val="28"/>
          <w:szCs w:val="28"/>
        </w:rPr>
        <w:t>?</w:t>
      </w:r>
    </w:p>
    <w:p w:rsidR="00566061" w:rsidRPr="00A31F08" w:rsidRDefault="00566061" w:rsidP="005660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1F0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Кода </w:t>
      </w:r>
      <w:proofErr w:type="spellStart"/>
      <w:r>
        <w:rPr>
          <w:rFonts w:ascii="Times New Roman" w:hAnsi="Times New Roman"/>
          <w:sz w:val="28"/>
          <w:szCs w:val="28"/>
        </w:rPr>
        <w:t>аляцень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лемоц</w:t>
      </w:r>
      <w:proofErr w:type="spellEnd"/>
      <w:r w:rsidRPr="00A31F08">
        <w:rPr>
          <w:rFonts w:ascii="Times New Roman" w:hAnsi="Times New Roman"/>
          <w:sz w:val="28"/>
          <w:szCs w:val="28"/>
        </w:rPr>
        <w:t>?</w:t>
      </w:r>
    </w:p>
    <w:p w:rsidR="00566061" w:rsidRPr="00A31F08" w:rsidRDefault="00566061" w:rsidP="005660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1F0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Кода </w:t>
      </w:r>
      <w:proofErr w:type="spellStart"/>
      <w:r>
        <w:rPr>
          <w:rFonts w:ascii="Times New Roman" w:hAnsi="Times New Roman"/>
          <w:sz w:val="28"/>
          <w:szCs w:val="28"/>
        </w:rPr>
        <w:t>тядяцень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лемоц</w:t>
      </w:r>
      <w:proofErr w:type="spellEnd"/>
      <w:r w:rsidRPr="00A31F08">
        <w:rPr>
          <w:rFonts w:ascii="Times New Roman" w:hAnsi="Times New Roman"/>
          <w:sz w:val="28"/>
          <w:szCs w:val="28"/>
        </w:rPr>
        <w:t>?</w:t>
      </w:r>
    </w:p>
    <w:p w:rsidR="00566061" w:rsidRPr="00A31F08" w:rsidRDefault="00566061" w:rsidP="005660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1F08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Кодама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пингсь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ета</w:t>
      </w:r>
      <w:r w:rsidRPr="00A31F08">
        <w:rPr>
          <w:rFonts w:ascii="Times New Roman" w:hAnsi="Times New Roman"/>
          <w:sz w:val="28"/>
          <w:szCs w:val="28"/>
        </w:rPr>
        <w:t>сь</w:t>
      </w:r>
      <w:proofErr w:type="spellEnd"/>
      <w:r w:rsidRPr="00A31F08">
        <w:rPr>
          <w:rFonts w:ascii="Times New Roman" w:hAnsi="Times New Roman"/>
          <w:sz w:val="28"/>
          <w:szCs w:val="28"/>
        </w:rPr>
        <w:t>?</w:t>
      </w:r>
    </w:p>
    <w:p w:rsidR="00566061" w:rsidRDefault="00566061" w:rsidP="005660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1F08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Кодама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сексеть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тюсонзон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содатада</w:t>
      </w:r>
      <w:proofErr w:type="spellEnd"/>
      <w:r w:rsidRPr="00A31F08">
        <w:rPr>
          <w:rFonts w:ascii="Times New Roman" w:hAnsi="Times New Roman"/>
          <w:sz w:val="28"/>
          <w:szCs w:val="28"/>
        </w:rPr>
        <w:t>?</w:t>
      </w:r>
    </w:p>
    <w:p w:rsidR="00566061" w:rsidRDefault="00566061" w:rsidP="005660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</w:t>
      </w:r>
      <w:proofErr w:type="spellStart"/>
      <w:r>
        <w:rPr>
          <w:rFonts w:ascii="Times New Roman" w:hAnsi="Times New Roman"/>
          <w:sz w:val="28"/>
          <w:szCs w:val="28"/>
        </w:rPr>
        <w:t>нинге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мезе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содатама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сексеть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колга</w:t>
      </w:r>
      <w:proofErr w:type="spellEnd"/>
      <w:r>
        <w:rPr>
          <w:rFonts w:ascii="Times New Roman" w:hAnsi="Times New Roman"/>
          <w:sz w:val="28"/>
          <w:szCs w:val="28"/>
        </w:rPr>
        <w:t>? Давайте вспомним об осени, заполнив таблицу на доске.</w:t>
      </w:r>
    </w:p>
    <w:p w:rsidR="00566061" w:rsidRPr="0094750F" w:rsidRDefault="00566061" w:rsidP="005660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4750F">
        <w:rPr>
          <w:rFonts w:ascii="Times New Roman" w:eastAsia="Times New Roman" w:hAnsi="Times New Roman"/>
          <w:b/>
          <w:sz w:val="28"/>
          <w:szCs w:val="28"/>
        </w:rPr>
        <w:t xml:space="preserve">Повторение </w:t>
      </w:r>
      <w:proofErr w:type="gramStart"/>
      <w:r w:rsidRPr="0094750F">
        <w:rPr>
          <w:rFonts w:ascii="Times New Roman" w:eastAsia="Times New Roman" w:hAnsi="Times New Roman"/>
          <w:b/>
          <w:sz w:val="28"/>
          <w:szCs w:val="28"/>
        </w:rPr>
        <w:t>пройденного</w:t>
      </w:r>
      <w:proofErr w:type="gramEnd"/>
      <w:r w:rsidRPr="0094750F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566061" w:rsidRPr="00A31F08" w:rsidRDefault="00566061" w:rsidP="00566061">
      <w:pPr>
        <w:pStyle w:val="a3"/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F08">
        <w:rPr>
          <w:rFonts w:ascii="Times New Roman" w:eastAsia="Times New Roman" w:hAnsi="Times New Roman"/>
          <w:sz w:val="28"/>
          <w:szCs w:val="28"/>
          <w:lang w:eastAsia="ru-RU"/>
        </w:rPr>
        <w:t xml:space="preserve"> Вспомним пройденный материал и заполним таблицу. </w:t>
      </w:r>
      <w:proofErr w:type="gramStart"/>
      <w:r w:rsidRPr="00A31F08">
        <w:rPr>
          <w:rFonts w:ascii="Times New Roman" w:eastAsia="Times New Roman" w:hAnsi="Times New Roman"/>
          <w:sz w:val="28"/>
          <w:szCs w:val="28"/>
          <w:lang w:eastAsia="ru-RU"/>
        </w:rPr>
        <w:t>Таблица нарисована на доске.)</w:t>
      </w:r>
      <w:proofErr w:type="gramEnd"/>
    </w:p>
    <w:p w:rsidR="00566061" w:rsidRDefault="00566061" w:rsidP="00566061">
      <w:pPr>
        <w:pStyle w:val="a3"/>
        <w:spacing w:after="0" w:line="360" w:lineRule="auto"/>
        <w:ind w:left="0" w:firstLine="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31F08">
        <w:rPr>
          <w:rFonts w:ascii="Times New Roman" w:eastAsia="Times New Roman" w:hAnsi="Times New Roman"/>
          <w:b/>
          <w:sz w:val="28"/>
          <w:szCs w:val="28"/>
          <w:lang w:eastAsia="ru-RU"/>
        </w:rPr>
        <w:t>2 слайд</w:t>
      </w:r>
      <w:r w:rsidRPr="00A31F08">
        <w:rPr>
          <w:rFonts w:ascii="Times New Roman" w:eastAsia="Times New Roman" w:hAnsi="Times New Roman"/>
          <w:sz w:val="28"/>
          <w:szCs w:val="28"/>
          <w:lang w:eastAsia="ru-RU"/>
        </w:rPr>
        <w:t xml:space="preserve">: На слайде показана анимационная картинка: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Желтый лист…….</w:t>
      </w:r>
    </w:p>
    <w:p w:rsidR="00566061" w:rsidRDefault="00566061" w:rsidP="00566061">
      <w:pPr>
        <w:pStyle w:val="a3"/>
        <w:spacing w:after="0" w:line="360" w:lineRule="auto"/>
        <w:ind w:left="0"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6061" w:rsidRDefault="00566061" w:rsidP="00566061">
      <w:pPr>
        <w:pStyle w:val="a3"/>
        <w:spacing w:after="0" w:line="360" w:lineRule="auto"/>
        <w:ind w:left="0"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6061" w:rsidRDefault="00566061" w:rsidP="00566061">
      <w:pPr>
        <w:pStyle w:val="a3"/>
        <w:spacing w:after="0" w:line="360" w:lineRule="auto"/>
        <w:ind w:left="0"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6061" w:rsidRDefault="00566061" w:rsidP="00566061">
      <w:pPr>
        <w:pStyle w:val="a3"/>
        <w:spacing w:after="0" w:line="360" w:lineRule="auto"/>
        <w:ind w:left="0"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6E4E">
        <w:rPr>
          <w:rFonts w:ascii="Times New Roman" w:eastAsia="Times New Roman" w:hAnsi="Times New Roman"/>
          <w:b/>
          <w:sz w:val="28"/>
          <w:szCs w:val="28"/>
          <w:lang w:eastAsia="ru-RU"/>
        </w:rPr>
        <w:t>слайды</w:t>
      </w:r>
      <w:r w:rsidRPr="00A31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1F08">
        <w:rPr>
          <w:rFonts w:ascii="Times New Roman" w:eastAsia="Times New Roman" w:hAnsi="Times New Roman"/>
          <w:b/>
          <w:sz w:val="28"/>
          <w:szCs w:val="28"/>
          <w:lang w:eastAsia="ru-RU"/>
        </w:rPr>
        <w:t>3,4,5.</w:t>
      </w:r>
    </w:p>
    <w:p w:rsidR="00566061" w:rsidRPr="00A31F08" w:rsidRDefault="00566061" w:rsidP="00566061">
      <w:pPr>
        <w:pStyle w:val="a3"/>
        <w:spacing w:after="0" w:line="360" w:lineRule="auto"/>
        <w:ind w:left="0"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111"/>
      </w:tblGrid>
      <w:tr w:rsidR="00566061" w:rsidRPr="00AD63D9" w:rsidTr="00992FF9">
        <w:tc>
          <w:tcPr>
            <w:tcW w:w="4644" w:type="dxa"/>
          </w:tcPr>
          <w:p w:rsidR="00566061" w:rsidRPr="00AD63D9" w:rsidRDefault="00566061" w:rsidP="00992FF9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Мезе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 (Что?)</w:t>
            </w:r>
          </w:p>
        </w:tc>
        <w:tc>
          <w:tcPr>
            <w:tcW w:w="4111" w:type="dxa"/>
          </w:tcPr>
          <w:p w:rsidR="00566061" w:rsidRPr="00AD63D9" w:rsidRDefault="00566061" w:rsidP="00992FF9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Кодама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 (Какой</w:t>
            </w:r>
            <w:r w:rsidRPr="00AD6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566061" w:rsidRPr="00AD63D9" w:rsidTr="00992FF9">
        <w:tc>
          <w:tcPr>
            <w:tcW w:w="4644" w:type="dxa"/>
          </w:tcPr>
          <w:p w:rsidR="00566061" w:rsidRPr="00AD63D9" w:rsidRDefault="00566061" w:rsidP="00992FF9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Лоп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</w:tcPr>
          <w:p w:rsidR="00566061" w:rsidRPr="00AD63D9" w:rsidRDefault="00566061" w:rsidP="00992FF9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тюжя</w:t>
            </w:r>
            <w:proofErr w:type="spellEnd"/>
          </w:p>
        </w:tc>
      </w:tr>
      <w:tr w:rsidR="00566061" w:rsidRPr="00AD63D9" w:rsidTr="00992FF9">
        <w:tc>
          <w:tcPr>
            <w:tcW w:w="4644" w:type="dxa"/>
          </w:tcPr>
          <w:p w:rsidR="00566061" w:rsidRPr="00AD63D9" w:rsidRDefault="00566061" w:rsidP="00992FF9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Каранда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</w:tcPr>
          <w:p w:rsidR="00566061" w:rsidRPr="00AD63D9" w:rsidRDefault="00566061" w:rsidP="00992FF9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якстерь</w:t>
            </w:r>
            <w:proofErr w:type="spellEnd"/>
          </w:p>
        </w:tc>
      </w:tr>
      <w:tr w:rsidR="00566061" w:rsidRPr="00AD63D9" w:rsidTr="00992FF9">
        <w:tc>
          <w:tcPr>
            <w:tcW w:w="4644" w:type="dxa"/>
          </w:tcPr>
          <w:p w:rsidR="00566061" w:rsidRPr="00AD63D9" w:rsidRDefault="00566061" w:rsidP="00992FF9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</w:tcPr>
          <w:p w:rsidR="00566061" w:rsidRPr="00AD63D9" w:rsidRDefault="00566061" w:rsidP="00992FF9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равжа</w:t>
            </w:r>
            <w:proofErr w:type="spellEnd"/>
          </w:p>
        </w:tc>
      </w:tr>
      <w:tr w:rsidR="00566061" w:rsidRPr="00AD63D9" w:rsidTr="00992FF9">
        <w:trPr>
          <w:trHeight w:val="597"/>
        </w:trPr>
        <w:tc>
          <w:tcPr>
            <w:tcW w:w="4644" w:type="dxa"/>
          </w:tcPr>
          <w:p w:rsidR="00566061" w:rsidRPr="00AD63D9" w:rsidRDefault="00566061" w:rsidP="00992FF9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</w:tcPr>
          <w:p w:rsidR="00566061" w:rsidRPr="00AD63D9" w:rsidRDefault="00566061" w:rsidP="00992FF9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сенем</w:t>
            </w:r>
            <w:proofErr w:type="spellEnd"/>
          </w:p>
        </w:tc>
      </w:tr>
    </w:tbl>
    <w:p w:rsidR="00566061" w:rsidRPr="00A31F08" w:rsidRDefault="00566061" w:rsidP="0056606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6061" w:rsidRPr="00A31F08" w:rsidRDefault="00566061" w:rsidP="0056606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31F08">
        <w:rPr>
          <w:rFonts w:ascii="Times New Roman" w:hAnsi="Times New Roman"/>
          <w:b/>
          <w:sz w:val="28"/>
          <w:szCs w:val="28"/>
        </w:rPr>
        <w:t>Объяснение нового материала.</w:t>
      </w:r>
    </w:p>
    <w:p w:rsidR="00566061" w:rsidRPr="00A31F08" w:rsidRDefault="00566061" w:rsidP="00566061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А) </w:t>
      </w:r>
      <w:proofErr w:type="spellStart"/>
      <w:r w:rsidRPr="00A31F08">
        <w:rPr>
          <w:rFonts w:ascii="Times New Roman" w:hAnsi="Times New Roman"/>
          <w:b/>
          <w:sz w:val="28"/>
          <w:szCs w:val="28"/>
        </w:rPr>
        <w:t>Налксема</w:t>
      </w:r>
      <w:proofErr w:type="spellEnd"/>
      <w:r w:rsidRPr="00A31F08">
        <w:rPr>
          <w:rFonts w:ascii="Times New Roman" w:hAnsi="Times New Roman"/>
          <w:b/>
          <w:sz w:val="28"/>
          <w:szCs w:val="28"/>
        </w:rPr>
        <w:t xml:space="preserve"> (Игра) «</w:t>
      </w:r>
      <w:proofErr w:type="spellStart"/>
      <w:r>
        <w:rPr>
          <w:rFonts w:ascii="Times New Roman" w:hAnsi="Times New Roman"/>
          <w:b/>
          <w:sz w:val="28"/>
          <w:szCs w:val="28"/>
        </w:rPr>
        <w:t>Содак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кодама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пингсь</w:t>
      </w:r>
      <w:proofErr w:type="spellEnd"/>
      <w:r>
        <w:rPr>
          <w:rFonts w:ascii="Times New Roman" w:hAnsi="Times New Roman"/>
          <w:b/>
          <w:sz w:val="28"/>
          <w:szCs w:val="28"/>
        </w:rPr>
        <w:t>?</w:t>
      </w:r>
      <w:r w:rsidRPr="00A31F08">
        <w:rPr>
          <w:rFonts w:ascii="Times New Roman" w:hAnsi="Times New Roman"/>
          <w:b/>
          <w:sz w:val="28"/>
          <w:szCs w:val="28"/>
        </w:rPr>
        <w:t>» («Угадай, какое время года»)</w:t>
      </w:r>
    </w:p>
    <w:p w:rsidR="00566061" w:rsidRPr="00A31F08" w:rsidRDefault="00566061" w:rsidP="0056606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1F08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Лопатне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прайхть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мода</w:t>
      </w:r>
      <w:r w:rsidRPr="00A31F08">
        <w:rPr>
          <w:rFonts w:ascii="Times New Roman" w:hAnsi="Times New Roman"/>
          <w:sz w:val="28"/>
          <w:szCs w:val="28"/>
        </w:rPr>
        <w:t>ть</w:t>
      </w:r>
      <w:proofErr w:type="spellEnd"/>
      <w:r w:rsidRPr="00A31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1F08">
        <w:rPr>
          <w:rFonts w:ascii="Times New Roman" w:hAnsi="Times New Roman"/>
          <w:sz w:val="28"/>
          <w:szCs w:val="28"/>
        </w:rPr>
        <w:t>лангс</w:t>
      </w:r>
      <w:proofErr w:type="spellEnd"/>
      <w:r w:rsidRPr="00A31F08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Шись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валдопты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аф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псиста</w:t>
      </w:r>
      <w:proofErr w:type="spellEnd"/>
      <w:r w:rsidRPr="00A31F08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Шуфттнень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лопасна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тюжат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якстерьхть</w:t>
      </w:r>
      <w:proofErr w:type="spellEnd"/>
      <w:r w:rsidRPr="00A31F08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Кодама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пингсь</w:t>
      </w:r>
      <w:proofErr w:type="spellEnd"/>
      <w:r w:rsidRPr="00A31F08">
        <w:rPr>
          <w:rFonts w:ascii="Times New Roman" w:hAnsi="Times New Roman"/>
          <w:sz w:val="28"/>
          <w:szCs w:val="28"/>
        </w:rPr>
        <w:t>? (Слайд 7)</w:t>
      </w:r>
    </w:p>
    <w:p w:rsidR="00566061" w:rsidRPr="00A31F08" w:rsidRDefault="00566061" w:rsidP="00566061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31F08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94750F">
        <w:rPr>
          <w:rFonts w:ascii="Times New Roman" w:hAnsi="Times New Roman"/>
          <w:b/>
          <w:i/>
          <w:sz w:val="28"/>
          <w:szCs w:val="28"/>
        </w:rPr>
        <w:t>Тя</w:t>
      </w:r>
      <w:proofErr w:type="spellEnd"/>
      <w:r w:rsidRPr="0094750F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94750F">
        <w:rPr>
          <w:rFonts w:ascii="Times New Roman" w:hAnsi="Times New Roman"/>
          <w:b/>
          <w:i/>
          <w:sz w:val="28"/>
          <w:szCs w:val="28"/>
        </w:rPr>
        <w:t>сексесь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566061" w:rsidRDefault="00566061" w:rsidP="0056606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</w:t>
      </w:r>
      <w:proofErr w:type="spellStart"/>
      <w:r>
        <w:rPr>
          <w:rFonts w:ascii="Times New Roman" w:hAnsi="Times New Roman"/>
          <w:sz w:val="28"/>
          <w:szCs w:val="28"/>
        </w:rPr>
        <w:t>кодама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пинге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содасаськ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кроссвордста</w:t>
      </w:r>
      <w:proofErr w:type="spellEnd"/>
      <w:r>
        <w:rPr>
          <w:rFonts w:ascii="Times New Roman" w:hAnsi="Times New Roman"/>
          <w:sz w:val="28"/>
          <w:szCs w:val="28"/>
        </w:rPr>
        <w:t xml:space="preserve">. (А какое время года придет, </w:t>
      </w:r>
      <w:proofErr w:type="gramStart"/>
      <w:r>
        <w:rPr>
          <w:rFonts w:ascii="Times New Roman" w:hAnsi="Times New Roman"/>
          <w:sz w:val="28"/>
          <w:szCs w:val="28"/>
        </w:rPr>
        <w:t>узнаем</w:t>
      </w:r>
      <w:proofErr w:type="gramEnd"/>
      <w:r>
        <w:rPr>
          <w:rFonts w:ascii="Times New Roman" w:hAnsi="Times New Roman"/>
          <w:sz w:val="28"/>
          <w:szCs w:val="28"/>
        </w:rPr>
        <w:t xml:space="preserve"> отгадав кроссворд)</w:t>
      </w:r>
    </w:p>
    <w:p w:rsidR="00566061" w:rsidRPr="00AC6BC7" w:rsidRDefault="00566061" w:rsidP="0056606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C6BC7">
        <w:rPr>
          <w:rFonts w:ascii="Times New Roman" w:hAnsi="Times New Roman"/>
          <w:b/>
          <w:sz w:val="28"/>
          <w:szCs w:val="28"/>
        </w:rPr>
        <w:t>Б) Разгадываем кроссворд</w:t>
      </w:r>
    </w:p>
    <w:p w:rsidR="00566061" w:rsidRDefault="00566061" w:rsidP="0056606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………………………………………………………………………………..</w:t>
      </w:r>
    </w:p>
    <w:p w:rsidR="00566061" w:rsidRDefault="00566061" w:rsidP="0056606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Давайте прочитаем, какое слово получилось в красном прямоугольнике? ( Зима)</w:t>
      </w:r>
    </w:p>
    <w:p w:rsidR="00566061" w:rsidRDefault="00566061" w:rsidP="0056606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1F08">
        <w:rPr>
          <w:rFonts w:ascii="Times New Roman" w:hAnsi="Times New Roman"/>
          <w:sz w:val="28"/>
          <w:szCs w:val="28"/>
        </w:rPr>
        <w:t xml:space="preserve">Как вы думаете, какой будет тема нашего урока? </w:t>
      </w:r>
      <w:r>
        <w:rPr>
          <w:rFonts w:ascii="Times New Roman" w:hAnsi="Times New Roman"/>
          <w:sz w:val="28"/>
          <w:szCs w:val="28"/>
        </w:rPr>
        <w:t>- О чем мы будем говорить на уроке сегодня? ( ЗИМА)</w:t>
      </w:r>
    </w:p>
    <w:p w:rsidR="00566061" w:rsidRDefault="00566061" w:rsidP="0056606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Правильно.</w:t>
      </w:r>
    </w:p>
    <w:p w:rsidR="00566061" w:rsidRDefault="00566061" w:rsidP="0056606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1F08">
        <w:rPr>
          <w:rFonts w:ascii="Times New Roman" w:hAnsi="Times New Roman"/>
          <w:sz w:val="28"/>
          <w:szCs w:val="28"/>
        </w:rPr>
        <w:t>Как это тема бу</w:t>
      </w:r>
      <w:r>
        <w:rPr>
          <w:rFonts w:ascii="Times New Roman" w:hAnsi="Times New Roman"/>
          <w:sz w:val="28"/>
          <w:szCs w:val="28"/>
        </w:rPr>
        <w:t xml:space="preserve">дет звучать на </w:t>
      </w:r>
      <w:proofErr w:type="spellStart"/>
      <w:r>
        <w:rPr>
          <w:rFonts w:ascii="Times New Roman" w:hAnsi="Times New Roman"/>
          <w:sz w:val="28"/>
          <w:szCs w:val="28"/>
        </w:rPr>
        <w:t>мокшанском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языке?</w:t>
      </w:r>
      <w:r w:rsidRPr="00A31F08">
        <w:rPr>
          <w:rFonts w:ascii="Times New Roman" w:hAnsi="Times New Roman"/>
          <w:sz w:val="28"/>
          <w:szCs w:val="28"/>
        </w:rPr>
        <w:t xml:space="preserve">  </w:t>
      </w:r>
    </w:p>
    <w:p w:rsidR="00566061" w:rsidRDefault="00566061" w:rsidP="0056606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Узнаем, когда  отгадаем следующие слова.</w:t>
      </w:r>
    </w:p>
    <w:p w:rsidR="00566061" w:rsidRDefault="00566061" w:rsidP="0056606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………………………………………..</w:t>
      </w:r>
    </w:p>
    <w:p w:rsidR="00566061" w:rsidRPr="00A31F08" w:rsidRDefault="00566061" w:rsidP="0056606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Панжиентть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тетрадентень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сермадсаськ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тячинь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числать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уроконь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тема</w:t>
      </w:r>
      <w:r w:rsidRPr="00A31F08">
        <w:rPr>
          <w:rFonts w:ascii="Times New Roman" w:hAnsi="Times New Roman"/>
          <w:sz w:val="28"/>
          <w:szCs w:val="28"/>
        </w:rPr>
        <w:t>ть</w:t>
      </w:r>
      <w:proofErr w:type="spellEnd"/>
      <w:r w:rsidRPr="00A31F08">
        <w:rPr>
          <w:rFonts w:ascii="Times New Roman" w:hAnsi="Times New Roman"/>
          <w:sz w:val="28"/>
          <w:szCs w:val="28"/>
        </w:rPr>
        <w:t>. (откройте тетради, запишем сегодняшнее число, тему урока.) (Слайд 8)</w:t>
      </w:r>
    </w:p>
    <w:p w:rsidR="00566061" w:rsidRDefault="00566061" w:rsidP="0056606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Мезе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содатама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тя</w:t>
      </w:r>
      <w:proofErr w:type="spellEnd"/>
      <w:r w:rsidRPr="00A31F0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пингть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колга</w:t>
      </w:r>
      <w:proofErr w:type="spellEnd"/>
      <w:r w:rsidRPr="00A31F08">
        <w:rPr>
          <w:rFonts w:ascii="Times New Roman" w:hAnsi="Times New Roman"/>
          <w:sz w:val="28"/>
          <w:szCs w:val="28"/>
        </w:rPr>
        <w:t xml:space="preserve">? ( Скажите мне, что вы знаете об этом времени года?)  </w:t>
      </w:r>
      <w:r w:rsidRPr="00A31F08">
        <w:rPr>
          <w:rFonts w:ascii="Times New Roman" w:hAnsi="Times New Roman"/>
          <w:b/>
          <w:i/>
          <w:sz w:val="28"/>
          <w:szCs w:val="28"/>
        </w:rPr>
        <w:t xml:space="preserve">Дети рассказывают о </w:t>
      </w:r>
      <w:r>
        <w:rPr>
          <w:rFonts w:ascii="Times New Roman" w:hAnsi="Times New Roman"/>
          <w:b/>
          <w:i/>
          <w:sz w:val="28"/>
          <w:szCs w:val="28"/>
        </w:rPr>
        <w:t xml:space="preserve">том, какие приметы присущи зиме </w:t>
      </w:r>
      <w:r w:rsidRPr="00A31F08">
        <w:rPr>
          <w:rFonts w:ascii="Times New Roman" w:hAnsi="Times New Roman"/>
          <w:b/>
          <w:i/>
          <w:sz w:val="28"/>
          <w:szCs w:val="28"/>
        </w:rPr>
        <w:t xml:space="preserve"> на русском языке.</w:t>
      </w:r>
    </w:p>
    <w:p w:rsidR="00566061" w:rsidRDefault="00566061" w:rsidP="0056606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Тя</w:t>
      </w:r>
      <w:proofErr w:type="spellEnd"/>
      <w:r>
        <w:rPr>
          <w:rFonts w:ascii="Times New Roman" w:hAnsi="Times New Roman"/>
          <w:sz w:val="28"/>
          <w:szCs w:val="28"/>
        </w:rPr>
        <w:t xml:space="preserve"> мазы </w:t>
      </w:r>
      <w:proofErr w:type="spellStart"/>
      <w:r>
        <w:rPr>
          <w:rFonts w:ascii="Times New Roman" w:hAnsi="Times New Roman"/>
          <w:sz w:val="28"/>
          <w:szCs w:val="28"/>
        </w:rPr>
        <w:t>пинге</w:t>
      </w:r>
      <w:proofErr w:type="spellEnd"/>
      <w:r>
        <w:rPr>
          <w:rFonts w:ascii="Times New Roman" w:hAnsi="Times New Roman"/>
          <w:sz w:val="28"/>
          <w:szCs w:val="28"/>
        </w:rPr>
        <w:t xml:space="preserve">. Сонь </w:t>
      </w:r>
      <w:proofErr w:type="spellStart"/>
      <w:r>
        <w:rPr>
          <w:rFonts w:ascii="Times New Roman" w:hAnsi="Times New Roman"/>
          <w:sz w:val="28"/>
          <w:szCs w:val="28"/>
        </w:rPr>
        <w:t>мазышинц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няфнесазь</w:t>
      </w:r>
      <w:proofErr w:type="spellEnd"/>
      <w:r w:rsidRPr="00A31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1F08">
        <w:rPr>
          <w:rFonts w:ascii="Times New Roman" w:hAnsi="Times New Roman"/>
          <w:sz w:val="28"/>
          <w:szCs w:val="28"/>
        </w:rPr>
        <w:t>эсь</w:t>
      </w:r>
      <w:proofErr w:type="spellEnd"/>
      <w:r w:rsidRPr="00A31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1F08">
        <w:rPr>
          <w:rFonts w:ascii="Times New Roman" w:hAnsi="Times New Roman"/>
          <w:sz w:val="28"/>
          <w:szCs w:val="28"/>
        </w:rPr>
        <w:t>произведен</w:t>
      </w:r>
      <w:r>
        <w:rPr>
          <w:rFonts w:ascii="Times New Roman" w:hAnsi="Times New Roman"/>
          <w:sz w:val="28"/>
          <w:szCs w:val="28"/>
        </w:rPr>
        <w:t>иясост</w:t>
      </w:r>
      <w:proofErr w:type="spellEnd"/>
      <w:r w:rsidRPr="00A31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1F08">
        <w:rPr>
          <w:rFonts w:ascii="Times New Roman" w:hAnsi="Times New Roman"/>
          <w:sz w:val="28"/>
          <w:szCs w:val="28"/>
        </w:rPr>
        <w:t>писатель</w:t>
      </w:r>
      <w:r>
        <w:rPr>
          <w:rFonts w:ascii="Times New Roman" w:hAnsi="Times New Roman"/>
          <w:sz w:val="28"/>
          <w:szCs w:val="28"/>
        </w:rPr>
        <w:t>хне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 w:rsidRPr="00A31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1F08">
        <w:rPr>
          <w:rFonts w:ascii="Times New Roman" w:hAnsi="Times New Roman"/>
          <w:sz w:val="28"/>
          <w:szCs w:val="28"/>
        </w:rPr>
        <w:t>поэтт</w:t>
      </w:r>
      <w:r>
        <w:rPr>
          <w:rFonts w:ascii="Times New Roman" w:hAnsi="Times New Roman"/>
          <w:sz w:val="28"/>
          <w:szCs w:val="28"/>
        </w:rPr>
        <w:t>не</w:t>
      </w:r>
      <w:proofErr w:type="spellEnd"/>
      <w:r w:rsidRPr="00A31F0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31F08">
        <w:rPr>
          <w:rFonts w:ascii="Times New Roman" w:hAnsi="Times New Roman"/>
          <w:sz w:val="28"/>
          <w:szCs w:val="28"/>
        </w:rPr>
        <w:t>( Это красивое время года.</w:t>
      </w:r>
      <w:proofErr w:type="gramEnd"/>
      <w:r w:rsidRPr="00A31F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1F08">
        <w:rPr>
          <w:rFonts w:ascii="Times New Roman" w:hAnsi="Times New Roman"/>
          <w:sz w:val="28"/>
          <w:szCs w:val="28"/>
        </w:rPr>
        <w:t xml:space="preserve">Эту красоту показывают в своих произведениях многие поэты и писатели.) </w:t>
      </w:r>
      <w:proofErr w:type="gramEnd"/>
    </w:p>
    <w:p w:rsidR="00566061" w:rsidRPr="00AC6BC7" w:rsidRDefault="00566061" w:rsidP="0056606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C6BC7">
        <w:rPr>
          <w:rFonts w:ascii="Times New Roman" w:hAnsi="Times New Roman"/>
          <w:b/>
          <w:sz w:val="28"/>
          <w:szCs w:val="28"/>
        </w:rPr>
        <w:t>В) Чтение стихотворений о зиме</w:t>
      </w:r>
    </w:p>
    <w:p w:rsidR="00566061" w:rsidRDefault="00566061" w:rsidP="0056606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1F08">
        <w:rPr>
          <w:rFonts w:ascii="Times New Roman" w:hAnsi="Times New Roman"/>
          <w:sz w:val="28"/>
          <w:szCs w:val="28"/>
        </w:rPr>
        <w:t>Я хочу вас познакомить с одним из стихотворе</w:t>
      </w:r>
      <w:r>
        <w:rPr>
          <w:rFonts w:ascii="Times New Roman" w:hAnsi="Times New Roman"/>
          <w:sz w:val="28"/>
          <w:szCs w:val="28"/>
        </w:rPr>
        <w:t>ний о зиме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A31F0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A31F08">
        <w:rPr>
          <w:rFonts w:ascii="Times New Roman" w:hAnsi="Times New Roman"/>
          <w:sz w:val="28"/>
          <w:szCs w:val="28"/>
        </w:rPr>
        <w:t>с</w:t>
      </w:r>
      <w:proofErr w:type="gramEnd"/>
      <w:r w:rsidRPr="00A31F08">
        <w:rPr>
          <w:rFonts w:ascii="Times New Roman" w:hAnsi="Times New Roman"/>
          <w:sz w:val="28"/>
          <w:szCs w:val="28"/>
        </w:rPr>
        <w:t xml:space="preserve">лайд 9)  </w:t>
      </w:r>
    </w:p>
    <w:p w:rsidR="00566061" w:rsidRPr="00605015" w:rsidRDefault="00566061" w:rsidP="0056606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5015">
        <w:rPr>
          <w:rFonts w:ascii="Times New Roman" w:hAnsi="Times New Roman"/>
          <w:i/>
          <w:iCs/>
          <w:sz w:val="28"/>
          <w:szCs w:val="28"/>
        </w:rPr>
        <w:t xml:space="preserve">Курок </w:t>
      </w:r>
      <w:proofErr w:type="spellStart"/>
      <w:r w:rsidRPr="00605015">
        <w:rPr>
          <w:rFonts w:ascii="Times New Roman" w:hAnsi="Times New Roman"/>
          <w:i/>
          <w:iCs/>
          <w:sz w:val="28"/>
          <w:szCs w:val="28"/>
        </w:rPr>
        <w:t>акша</w:t>
      </w:r>
      <w:proofErr w:type="spellEnd"/>
      <w:r w:rsidRPr="00605015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05015">
        <w:rPr>
          <w:rFonts w:ascii="Times New Roman" w:hAnsi="Times New Roman"/>
          <w:i/>
          <w:iCs/>
          <w:sz w:val="28"/>
          <w:szCs w:val="28"/>
        </w:rPr>
        <w:t>тялось</w:t>
      </w:r>
      <w:proofErr w:type="spellEnd"/>
      <w:r w:rsidRPr="00605015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05015">
        <w:rPr>
          <w:rFonts w:ascii="Times New Roman" w:hAnsi="Times New Roman"/>
          <w:i/>
          <w:iCs/>
          <w:sz w:val="28"/>
          <w:szCs w:val="28"/>
        </w:rPr>
        <w:t>сай</w:t>
      </w:r>
      <w:proofErr w:type="spellEnd"/>
      <w:r w:rsidRPr="00605015">
        <w:rPr>
          <w:rFonts w:ascii="Times New Roman" w:hAnsi="Times New Roman"/>
          <w:i/>
          <w:iCs/>
          <w:sz w:val="28"/>
          <w:szCs w:val="28"/>
        </w:rPr>
        <w:t xml:space="preserve">, </w:t>
      </w:r>
    </w:p>
    <w:p w:rsidR="00566061" w:rsidRPr="00605015" w:rsidRDefault="00566061" w:rsidP="0056606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5015">
        <w:rPr>
          <w:rFonts w:ascii="Times New Roman" w:hAnsi="Times New Roman"/>
          <w:i/>
          <w:iCs/>
          <w:sz w:val="28"/>
          <w:szCs w:val="28"/>
        </w:rPr>
        <w:t xml:space="preserve">Кельме </w:t>
      </w:r>
      <w:proofErr w:type="spellStart"/>
      <w:r w:rsidRPr="00605015">
        <w:rPr>
          <w:rFonts w:ascii="Times New Roman" w:hAnsi="Times New Roman"/>
          <w:i/>
          <w:iCs/>
          <w:sz w:val="28"/>
          <w:szCs w:val="28"/>
        </w:rPr>
        <w:t>вармаса</w:t>
      </w:r>
      <w:proofErr w:type="spellEnd"/>
      <w:r w:rsidRPr="00605015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05015">
        <w:rPr>
          <w:rFonts w:ascii="Times New Roman" w:hAnsi="Times New Roman"/>
          <w:i/>
          <w:iCs/>
          <w:sz w:val="28"/>
          <w:szCs w:val="28"/>
        </w:rPr>
        <w:t>уфай</w:t>
      </w:r>
      <w:proofErr w:type="spellEnd"/>
      <w:r w:rsidRPr="00605015">
        <w:rPr>
          <w:rFonts w:ascii="Times New Roman" w:hAnsi="Times New Roman"/>
          <w:i/>
          <w:iCs/>
          <w:sz w:val="28"/>
          <w:szCs w:val="28"/>
        </w:rPr>
        <w:t>,</w:t>
      </w:r>
    </w:p>
    <w:p w:rsidR="00566061" w:rsidRPr="00605015" w:rsidRDefault="00566061" w:rsidP="0056606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5015">
        <w:rPr>
          <w:rFonts w:ascii="Times New Roman" w:hAnsi="Times New Roman"/>
          <w:i/>
          <w:iCs/>
          <w:sz w:val="28"/>
          <w:szCs w:val="28"/>
        </w:rPr>
        <w:t>Акша</w:t>
      </w:r>
      <w:proofErr w:type="spellEnd"/>
      <w:r w:rsidRPr="00605015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05015">
        <w:rPr>
          <w:rFonts w:ascii="Times New Roman" w:hAnsi="Times New Roman"/>
          <w:i/>
          <w:iCs/>
          <w:sz w:val="28"/>
          <w:szCs w:val="28"/>
        </w:rPr>
        <w:t>локстикс</w:t>
      </w:r>
      <w:proofErr w:type="spellEnd"/>
      <w:r w:rsidRPr="00605015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05015">
        <w:rPr>
          <w:rFonts w:ascii="Times New Roman" w:hAnsi="Times New Roman"/>
          <w:i/>
          <w:iCs/>
          <w:sz w:val="28"/>
          <w:szCs w:val="28"/>
        </w:rPr>
        <w:t>лиезь-лии</w:t>
      </w:r>
      <w:proofErr w:type="spellEnd"/>
      <w:r w:rsidRPr="00605015">
        <w:rPr>
          <w:rFonts w:ascii="Times New Roman" w:hAnsi="Times New Roman"/>
          <w:i/>
          <w:iCs/>
          <w:sz w:val="28"/>
          <w:szCs w:val="28"/>
        </w:rPr>
        <w:t>…,</w:t>
      </w:r>
    </w:p>
    <w:p w:rsidR="00566061" w:rsidRPr="00605015" w:rsidRDefault="00566061" w:rsidP="0056606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5015">
        <w:rPr>
          <w:rFonts w:ascii="Times New Roman" w:hAnsi="Times New Roman"/>
          <w:i/>
          <w:iCs/>
          <w:sz w:val="28"/>
          <w:szCs w:val="28"/>
        </w:rPr>
        <w:t>Ловонь</w:t>
      </w:r>
      <w:proofErr w:type="spellEnd"/>
      <w:r w:rsidRPr="00605015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05015">
        <w:rPr>
          <w:rFonts w:ascii="Times New Roman" w:hAnsi="Times New Roman"/>
          <w:i/>
          <w:iCs/>
          <w:sz w:val="28"/>
          <w:szCs w:val="28"/>
        </w:rPr>
        <w:t>оцю</w:t>
      </w:r>
      <w:proofErr w:type="spellEnd"/>
      <w:r w:rsidRPr="00605015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05015">
        <w:rPr>
          <w:rFonts w:ascii="Times New Roman" w:hAnsi="Times New Roman"/>
          <w:i/>
          <w:iCs/>
          <w:sz w:val="28"/>
          <w:szCs w:val="28"/>
        </w:rPr>
        <w:t>шушмот</w:t>
      </w:r>
      <w:proofErr w:type="spellEnd"/>
      <w:r w:rsidRPr="00605015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05015">
        <w:rPr>
          <w:rFonts w:ascii="Times New Roman" w:hAnsi="Times New Roman"/>
          <w:i/>
          <w:iCs/>
          <w:sz w:val="28"/>
          <w:szCs w:val="28"/>
        </w:rPr>
        <w:t>тии</w:t>
      </w:r>
      <w:proofErr w:type="spellEnd"/>
      <w:r w:rsidRPr="00605015">
        <w:rPr>
          <w:rFonts w:ascii="Times New Roman" w:hAnsi="Times New Roman"/>
          <w:i/>
          <w:iCs/>
          <w:sz w:val="28"/>
          <w:szCs w:val="28"/>
        </w:rPr>
        <w:t>.</w:t>
      </w:r>
    </w:p>
    <w:p w:rsidR="00566061" w:rsidRPr="00A31F08" w:rsidRDefault="00566061" w:rsidP="0056606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66061" w:rsidRDefault="00566061" w:rsidP="0056606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1F08">
        <w:rPr>
          <w:rFonts w:ascii="Times New Roman" w:hAnsi="Times New Roman"/>
          <w:sz w:val="28"/>
          <w:szCs w:val="28"/>
        </w:rPr>
        <w:t xml:space="preserve">Учитель выразительно читает </w:t>
      </w:r>
      <w:proofErr w:type="spellStart"/>
      <w:r w:rsidRPr="00A31F08">
        <w:rPr>
          <w:rFonts w:ascii="Times New Roman" w:hAnsi="Times New Roman"/>
          <w:sz w:val="28"/>
          <w:szCs w:val="28"/>
        </w:rPr>
        <w:t>стихотворения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A31F08">
        <w:rPr>
          <w:rFonts w:ascii="Times New Roman" w:hAnsi="Times New Roman"/>
          <w:sz w:val="28"/>
          <w:szCs w:val="28"/>
        </w:rPr>
        <w:t>дети внимательно слушают и запоминают, как</w:t>
      </w:r>
      <w:r>
        <w:rPr>
          <w:rFonts w:ascii="Times New Roman" w:hAnsi="Times New Roman"/>
          <w:sz w:val="28"/>
          <w:szCs w:val="28"/>
        </w:rPr>
        <w:t xml:space="preserve"> правильно читать стихотворение.</w:t>
      </w:r>
    </w:p>
    <w:p w:rsidR="00566061" w:rsidRPr="00A31F08" w:rsidRDefault="00566061" w:rsidP="0056606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1F08">
        <w:rPr>
          <w:rFonts w:ascii="Times New Roman" w:hAnsi="Times New Roman"/>
          <w:sz w:val="28"/>
          <w:szCs w:val="28"/>
        </w:rPr>
        <w:t>(Прочитайте сами и найдите знакомые слова.)</w:t>
      </w:r>
    </w:p>
    <w:p w:rsidR="00566061" w:rsidRDefault="00566061" w:rsidP="0056606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1F08">
        <w:rPr>
          <w:rFonts w:ascii="Times New Roman" w:hAnsi="Times New Roman"/>
          <w:b/>
          <w:sz w:val="28"/>
          <w:szCs w:val="28"/>
        </w:rPr>
        <w:t>Васенце</w:t>
      </w:r>
      <w:proofErr w:type="spellEnd"/>
      <w:r w:rsidRPr="00A31F0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31F08">
        <w:rPr>
          <w:rFonts w:ascii="Times New Roman" w:hAnsi="Times New Roman"/>
          <w:b/>
          <w:sz w:val="28"/>
          <w:szCs w:val="28"/>
        </w:rPr>
        <w:t>строчкась</w:t>
      </w:r>
      <w:proofErr w:type="spellEnd"/>
      <w:r w:rsidRPr="00A31F08">
        <w:rPr>
          <w:rFonts w:ascii="Times New Roman" w:hAnsi="Times New Roman"/>
          <w:b/>
          <w:sz w:val="28"/>
          <w:szCs w:val="28"/>
        </w:rPr>
        <w:t xml:space="preserve">: </w:t>
      </w:r>
      <w:r w:rsidRPr="00605015">
        <w:rPr>
          <w:rFonts w:ascii="Times New Roman" w:hAnsi="Times New Roman"/>
          <w:i/>
          <w:iCs/>
          <w:sz w:val="28"/>
          <w:szCs w:val="28"/>
        </w:rPr>
        <w:t xml:space="preserve">Курок </w:t>
      </w:r>
      <w:proofErr w:type="spellStart"/>
      <w:r w:rsidRPr="00605015">
        <w:rPr>
          <w:rFonts w:ascii="Times New Roman" w:hAnsi="Times New Roman"/>
          <w:i/>
          <w:iCs/>
          <w:sz w:val="28"/>
          <w:szCs w:val="28"/>
        </w:rPr>
        <w:t>акша</w:t>
      </w:r>
      <w:proofErr w:type="spellEnd"/>
      <w:r w:rsidRPr="00605015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05015">
        <w:rPr>
          <w:rFonts w:ascii="Times New Roman" w:hAnsi="Times New Roman"/>
          <w:i/>
          <w:iCs/>
          <w:sz w:val="28"/>
          <w:szCs w:val="28"/>
        </w:rPr>
        <w:t>тялось</w:t>
      </w:r>
      <w:proofErr w:type="spellEnd"/>
      <w:r w:rsidRPr="00605015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05015">
        <w:rPr>
          <w:rFonts w:ascii="Times New Roman" w:hAnsi="Times New Roman"/>
          <w:i/>
          <w:iCs/>
          <w:sz w:val="28"/>
          <w:szCs w:val="28"/>
        </w:rPr>
        <w:t>сай</w:t>
      </w:r>
      <w:proofErr w:type="spellEnd"/>
      <w:r w:rsidRPr="00605015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(</w:t>
      </w:r>
      <w:r w:rsidRPr="00A31F08">
        <w:rPr>
          <w:rFonts w:ascii="Times New Roman" w:hAnsi="Times New Roman"/>
          <w:sz w:val="28"/>
          <w:szCs w:val="28"/>
        </w:rPr>
        <w:t>Находим знакомые слова</w:t>
      </w:r>
      <w:proofErr w:type="gramStart"/>
      <w:r w:rsidRPr="00A31F0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акша</w:t>
      </w:r>
      <w:proofErr w:type="spellEnd"/>
      <w:r>
        <w:rPr>
          <w:rFonts w:ascii="Times New Roman" w:hAnsi="Times New Roman"/>
          <w:sz w:val="28"/>
          <w:szCs w:val="28"/>
        </w:rPr>
        <w:t xml:space="preserve">» - белый, « </w:t>
      </w:r>
      <w:proofErr w:type="spellStart"/>
      <w:r>
        <w:rPr>
          <w:rFonts w:ascii="Times New Roman" w:hAnsi="Times New Roman"/>
          <w:sz w:val="28"/>
          <w:szCs w:val="28"/>
        </w:rPr>
        <w:t>сай</w:t>
      </w:r>
      <w:proofErr w:type="spellEnd"/>
      <w:r>
        <w:rPr>
          <w:rFonts w:ascii="Times New Roman" w:hAnsi="Times New Roman"/>
          <w:sz w:val="28"/>
          <w:szCs w:val="28"/>
        </w:rPr>
        <w:t>» - придет, незнакомые слова «курок</w:t>
      </w:r>
      <w:r w:rsidRPr="00A31F08">
        <w:rPr>
          <w:rFonts w:ascii="Times New Roman" w:hAnsi="Times New Roman"/>
          <w:sz w:val="28"/>
          <w:szCs w:val="28"/>
        </w:rPr>
        <w:t xml:space="preserve">» – </w:t>
      </w:r>
      <w:r>
        <w:rPr>
          <w:rFonts w:ascii="Times New Roman" w:hAnsi="Times New Roman"/>
          <w:sz w:val="28"/>
          <w:szCs w:val="28"/>
        </w:rPr>
        <w:t>скоро, и «</w:t>
      </w:r>
      <w:proofErr w:type="spellStart"/>
      <w:r>
        <w:rPr>
          <w:rFonts w:ascii="Times New Roman" w:hAnsi="Times New Roman"/>
          <w:sz w:val="28"/>
          <w:szCs w:val="28"/>
        </w:rPr>
        <w:t>тялось</w:t>
      </w:r>
      <w:proofErr w:type="spellEnd"/>
      <w:r>
        <w:rPr>
          <w:rFonts w:ascii="Times New Roman" w:hAnsi="Times New Roman"/>
          <w:sz w:val="28"/>
          <w:szCs w:val="28"/>
        </w:rPr>
        <w:t>» - зима</w:t>
      </w:r>
      <w:r w:rsidRPr="00A31F0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Скоро белая зима придет</w:t>
      </w:r>
      <w:r w:rsidRPr="00A31F08">
        <w:rPr>
          <w:rFonts w:ascii="Times New Roman" w:hAnsi="Times New Roman"/>
          <w:sz w:val="28"/>
          <w:szCs w:val="28"/>
        </w:rPr>
        <w:t>.</w:t>
      </w:r>
    </w:p>
    <w:p w:rsidR="00566061" w:rsidRDefault="00566061" w:rsidP="0056606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Омбоце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строчкась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 w:rsidRPr="00605015">
        <w:rPr>
          <w:rFonts w:ascii="Times New Roman" w:hAnsi="Times New Roman"/>
          <w:i/>
          <w:iCs/>
          <w:sz w:val="28"/>
          <w:szCs w:val="28"/>
        </w:rPr>
        <w:t xml:space="preserve">Кельме </w:t>
      </w:r>
      <w:proofErr w:type="spellStart"/>
      <w:r w:rsidRPr="00605015">
        <w:rPr>
          <w:rFonts w:ascii="Times New Roman" w:hAnsi="Times New Roman"/>
          <w:i/>
          <w:iCs/>
          <w:sz w:val="28"/>
          <w:szCs w:val="28"/>
        </w:rPr>
        <w:t>вармаса</w:t>
      </w:r>
      <w:proofErr w:type="spellEnd"/>
      <w:r w:rsidRPr="00605015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05015">
        <w:rPr>
          <w:rFonts w:ascii="Times New Roman" w:hAnsi="Times New Roman"/>
          <w:i/>
          <w:iCs/>
          <w:sz w:val="28"/>
          <w:szCs w:val="28"/>
        </w:rPr>
        <w:t>уфай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,- все слова знакомые - Холодным ветром дует.</w:t>
      </w:r>
    </w:p>
    <w:p w:rsidR="00566061" w:rsidRDefault="00566061" w:rsidP="0056606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Колмоце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строчкась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015">
        <w:rPr>
          <w:rFonts w:ascii="Times New Roman" w:hAnsi="Times New Roman"/>
          <w:i/>
          <w:iCs/>
          <w:sz w:val="28"/>
          <w:szCs w:val="28"/>
        </w:rPr>
        <w:t>Акша</w:t>
      </w:r>
      <w:proofErr w:type="spellEnd"/>
      <w:r w:rsidRPr="00605015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05015">
        <w:rPr>
          <w:rFonts w:ascii="Times New Roman" w:hAnsi="Times New Roman"/>
          <w:i/>
          <w:iCs/>
          <w:sz w:val="28"/>
          <w:szCs w:val="28"/>
        </w:rPr>
        <w:t>локстикс</w:t>
      </w:r>
      <w:proofErr w:type="spellEnd"/>
      <w:r w:rsidRPr="00605015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05015">
        <w:rPr>
          <w:rFonts w:ascii="Times New Roman" w:hAnsi="Times New Roman"/>
          <w:i/>
          <w:iCs/>
          <w:sz w:val="28"/>
          <w:szCs w:val="28"/>
        </w:rPr>
        <w:t>лиезь-лии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-«</w:t>
      </w:r>
      <w:proofErr w:type="spellStart"/>
      <w:proofErr w:type="gramEnd"/>
      <w:r>
        <w:rPr>
          <w:rFonts w:ascii="Times New Roman" w:hAnsi="Times New Roman"/>
          <w:i/>
          <w:iCs/>
          <w:sz w:val="28"/>
          <w:szCs w:val="28"/>
        </w:rPr>
        <w:t>локстикс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» - журавлем – Белым журавлем взлетает.</w:t>
      </w:r>
    </w:p>
    <w:p w:rsidR="00566061" w:rsidRDefault="00566061" w:rsidP="0056606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Нилеце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строчкась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015">
        <w:rPr>
          <w:rFonts w:ascii="Times New Roman" w:hAnsi="Times New Roman"/>
          <w:i/>
          <w:iCs/>
          <w:sz w:val="28"/>
          <w:szCs w:val="28"/>
        </w:rPr>
        <w:t>Ловонь</w:t>
      </w:r>
      <w:proofErr w:type="spellEnd"/>
      <w:r w:rsidRPr="00605015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05015">
        <w:rPr>
          <w:rFonts w:ascii="Times New Roman" w:hAnsi="Times New Roman"/>
          <w:i/>
          <w:iCs/>
          <w:sz w:val="28"/>
          <w:szCs w:val="28"/>
        </w:rPr>
        <w:t>оцю</w:t>
      </w:r>
      <w:proofErr w:type="spellEnd"/>
      <w:r w:rsidRPr="00605015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05015">
        <w:rPr>
          <w:rFonts w:ascii="Times New Roman" w:hAnsi="Times New Roman"/>
          <w:i/>
          <w:iCs/>
          <w:sz w:val="28"/>
          <w:szCs w:val="28"/>
        </w:rPr>
        <w:t>шушмот</w:t>
      </w:r>
      <w:proofErr w:type="spellEnd"/>
      <w:r w:rsidRPr="00605015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05015">
        <w:rPr>
          <w:rFonts w:ascii="Times New Roman" w:hAnsi="Times New Roman"/>
          <w:i/>
          <w:iCs/>
          <w:sz w:val="28"/>
          <w:szCs w:val="28"/>
        </w:rPr>
        <w:t>тии</w:t>
      </w:r>
      <w:proofErr w:type="spellEnd"/>
      <w:r w:rsidRPr="00605015"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z w:val="28"/>
          <w:szCs w:val="28"/>
        </w:rPr>
        <w:t>- «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ловонь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» снежные, «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шушмот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» - сугробы – Снежные большие сугробы делает.</w:t>
      </w:r>
    </w:p>
    <w:p w:rsidR="00566061" w:rsidRDefault="00566061" w:rsidP="00566061">
      <w:pPr>
        <w:pStyle w:val="a3"/>
        <w:spacing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Давайте прочитаем стихотворение выразительно</w:t>
      </w:r>
      <w:proofErr w:type="gramStart"/>
      <w:r>
        <w:rPr>
          <w:rFonts w:ascii="Times New Roman" w:hAnsi="Times New Roman"/>
          <w:iCs/>
          <w:sz w:val="28"/>
          <w:szCs w:val="28"/>
        </w:rPr>
        <w:t>.(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читает …..)</w:t>
      </w:r>
    </w:p>
    <w:p w:rsidR="00566061" w:rsidRDefault="00566061" w:rsidP="00566061">
      <w:pPr>
        <w:pStyle w:val="a3"/>
        <w:spacing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А кто еще расскажет стихотворение о зиме? </w:t>
      </w:r>
      <w:proofErr w:type="spellStart"/>
      <w:r>
        <w:rPr>
          <w:rFonts w:ascii="Times New Roman" w:hAnsi="Times New Roman"/>
          <w:iCs/>
          <w:sz w:val="28"/>
          <w:szCs w:val="28"/>
        </w:rPr>
        <w:t>Дамашнее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задание было, найти стихотворение о зиме.</w:t>
      </w:r>
    </w:p>
    <w:p w:rsidR="00566061" w:rsidRDefault="00566061" w:rsidP="00566061">
      <w:pPr>
        <w:pStyle w:val="a3"/>
        <w:spacing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(</w:t>
      </w:r>
      <w:proofErr w:type="gramStart"/>
      <w:r>
        <w:rPr>
          <w:rFonts w:ascii="Times New Roman" w:hAnsi="Times New Roman"/>
          <w:iCs/>
          <w:sz w:val="28"/>
          <w:szCs w:val="28"/>
        </w:rPr>
        <w:t>д</w:t>
      </w:r>
      <w:proofErr w:type="gramEnd"/>
      <w:r>
        <w:rPr>
          <w:rFonts w:ascii="Times New Roman" w:hAnsi="Times New Roman"/>
          <w:iCs/>
          <w:sz w:val="28"/>
          <w:szCs w:val="28"/>
        </w:rPr>
        <w:t>ети читают свои стихи …..,….,……,……,……)</w:t>
      </w:r>
    </w:p>
    <w:p w:rsidR="00566061" w:rsidRDefault="00566061" w:rsidP="00566061">
      <w:pPr>
        <w:pStyle w:val="a3"/>
        <w:spacing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- Ребята, давайте прочитаем загадку и отгадаем, о каком времени года говорится в ней.</w:t>
      </w:r>
    </w:p>
    <w:p w:rsidR="00566061" w:rsidRDefault="00566061" w:rsidP="00566061">
      <w:pPr>
        <w:pStyle w:val="a3"/>
        <w:spacing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</w:t>
      </w:r>
      <w:proofErr w:type="spellStart"/>
      <w:r>
        <w:rPr>
          <w:rFonts w:ascii="Times New Roman" w:hAnsi="Times New Roman"/>
          <w:iCs/>
          <w:sz w:val="28"/>
          <w:szCs w:val="28"/>
        </w:rPr>
        <w:t>Нармоттне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тусть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лямбе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шири,</w:t>
      </w:r>
    </w:p>
    <w:p w:rsidR="00566061" w:rsidRDefault="00566061" w:rsidP="00566061">
      <w:pPr>
        <w:pStyle w:val="a3"/>
        <w:spacing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Пангонкса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аф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молят </w:t>
      </w:r>
      <w:proofErr w:type="spellStart"/>
      <w:r>
        <w:rPr>
          <w:rFonts w:ascii="Times New Roman" w:hAnsi="Times New Roman"/>
          <w:iCs/>
          <w:sz w:val="28"/>
          <w:szCs w:val="28"/>
        </w:rPr>
        <w:t>вири</w:t>
      </w:r>
      <w:proofErr w:type="spellEnd"/>
      <w:r>
        <w:rPr>
          <w:rFonts w:ascii="Times New Roman" w:hAnsi="Times New Roman"/>
          <w:iCs/>
          <w:sz w:val="28"/>
          <w:szCs w:val="28"/>
        </w:rPr>
        <w:t>.</w:t>
      </w:r>
    </w:p>
    <w:p w:rsidR="00566061" w:rsidRDefault="00566061" w:rsidP="00566061">
      <w:pPr>
        <w:pStyle w:val="a3"/>
        <w:spacing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Модась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акша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ацам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ала,</w:t>
      </w:r>
    </w:p>
    <w:p w:rsidR="00566061" w:rsidRDefault="00566061" w:rsidP="00566061">
      <w:pPr>
        <w:pStyle w:val="a3"/>
        <w:spacing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Кодама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шта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пингсь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тя</w:t>
      </w:r>
      <w:proofErr w:type="spellEnd"/>
      <w:r>
        <w:rPr>
          <w:rFonts w:ascii="Times New Roman" w:hAnsi="Times New Roman"/>
          <w:iCs/>
          <w:sz w:val="28"/>
          <w:szCs w:val="28"/>
        </w:rPr>
        <w:t>……(</w:t>
      </w:r>
      <w:proofErr w:type="spellStart"/>
      <w:r>
        <w:rPr>
          <w:rFonts w:ascii="Times New Roman" w:hAnsi="Times New Roman"/>
          <w:iCs/>
          <w:sz w:val="28"/>
          <w:szCs w:val="28"/>
        </w:rPr>
        <w:t>Тяла</w:t>
      </w:r>
      <w:proofErr w:type="spellEnd"/>
      <w:r>
        <w:rPr>
          <w:rFonts w:ascii="Times New Roman" w:hAnsi="Times New Roman"/>
          <w:iCs/>
          <w:sz w:val="28"/>
          <w:szCs w:val="28"/>
        </w:rPr>
        <w:t>)</w:t>
      </w:r>
    </w:p>
    <w:p w:rsidR="00566061" w:rsidRDefault="00566061" w:rsidP="00566061">
      <w:pPr>
        <w:pStyle w:val="a3"/>
        <w:spacing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566061" w:rsidRPr="00A31F08" w:rsidRDefault="00566061" w:rsidP="00566061">
      <w:pPr>
        <w:pStyle w:val="a3"/>
        <w:spacing w:after="0" w:line="360" w:lineRule="auto"/>
        <w:ind w:left="2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Г) </w:t>
      </w:r>
      <w:r w:rsidRPr="00A31F08">
        <w:rPr>
          <w:rFonts w:ascii="Times New Roman" w:hAnsi="Times New Roman"/>
          <w:b/>
          <w:sz w:val="28"/>
          <w:szCs w:val="28"/>
        </w:rPr>
        <w:t xml:space="preserve">Работа в </w:t>
      </w:r>
      <w:r>
        <w:rPr>
          <w:rFonts w:ascii="Times New Roman" w:hAnsi="Times New Roman"/>
          <w:b/>
          <w:sz w:val="28"/>
          <w:szCs w:val="28"/>
        </w:rPr>
        <w:t xml:space="preserve">словарях - </w:t>
      </w:r>
      <w:r w:rsidRPr="00A31F08">
        <w:rPr>
          <w:rFonts w:ascii="Times New Roman" w:hAnsi="Times New Roman"/>
          <w:b/>
          <w:sz w:val="28"/>
          <w:szCs w:val="28"/>
        </w:rPr>
        <w:t>тетрадях: (</w:t>
      </w:r>
      <w:r w:rsidRPr="00A31F08">
        <w:rPr>
          <w:rFonts w:ascii="Times New Roman" w:hAnsi="Times New Roman"/>
          <w:sz w:val="28"/>
          <w:szCs w:val="28"/>
        </w:rPr>
        <w:t>слайд 10)</w:t>
      </w:r>
    </w:p>
    <w:p w:rsidR="00566061" w:rsidRDefault="00566061" w:rsidP="00566061">
      <w:pPr>
        <w:pStyle w:val="a3"/>
        <w:spacing w:after="0" w:line="360" w:lineRule="auto"/>
        <w:ind w:left="227"/>
        <w:jc w:val="both"/>
        <w:rPr>
          <w:rFonts w:ascii="Times New Roman" w:hAnsi="Times New Roman"/>
          <w:sz w:val="28"/>
          <w:szCs w:val="28"/>
        </w:rPr>
      </w:pPr>
      <w:r w:rsidRPr="00A31F08">
        <w:rPr>
          <w:rFonts w:ascii="Times New Roman" w:hAnsi="Times New Roman"/>
          <w:sz w:val="28"/>
          <w:szCs w:val="28"/>
        </w:rPr>
        <w:t xml:space="preserve">А сейчас </w:t>
      </w:r>
      <w:r>
        <w:rPr>
          <w:rFonts w:ascii="Times New Roman" w:hAnsi="Times New Roman"/>
          <w:sz w:val="28"/>
          <w:szCs w:val="28"/>
        </w:rPr>
        <w:t xml:space="preserve">проговорим и </w:t>
      </w:r>
      <w:r w:rsidRPr="00A31F08">
        <w:rPr>
          <w:rFonts w:ascii="Times New Roman" w:hAnsi="Times New Roman"/>
          <w:sz w:val="28"/>
          <w:szCs w:val="28"/>
        </w:rPr>
        <w:t>запишем новые слова</w:t>
      </w:r>
      <w:r>
        <w:rPr>
          <w:rFonts w:ascii="Times New Roman" w:hAnsi="Times New Roman"/>
          <w:sz w:val="28"/>
          <w:szCs w:val="28"/>
        </w:rPr>
        <w:t xml:space="preserve"> о зиме, которые встретились нам в стихотворении и не только, и запомним их</w:t>
      </w:r>
      <w:r w:rsidRPr="00A31F08">
        <w:rPr>
          <w:rFonts w:ascii="Times New Roman" w:hAnsi="Times New Roman"/>
          <w:sz w:val="28"/>
          <w:szCs w:val="28"/>
        </w:rPr>
        <w:t>.</w:t>
      </w:r>
    </w:p>
    <w:p w:rsidR="00566061" w:rsidRDefault="00566061" w:rsidP="00566061">
      <w:pPr>
        <w:pStyle w:val="a3"/>
        <w:spacing w:after="0" w:line="360" w:lineRule="auto"/>
        <w:ind w:left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 </w:t>
      </w:r>
      <w:proofErr w:type="spellStart"/>
      <w:r>
        <w:rPr>
          <w:rFonts w:ascii="Times New Roman" w:hAnsi="Times New Roman"/>
          <w:sz w:val="28"/>
          <w:szCs w:val="28"/>
        </w:rPr>
        <w:t>валхт</w:t>
      </w:r>
      <w:proofErr w:type="spellEnd"/>
      <w:r>
        <w:rPr>
          <w:rFonts w:ascii="Times New Roman" w:hAnsi="Times New Roman"/>
          <w:sz w:val="28"/>
          <w:szCs w:val="28"/>
        </w:rPr>
        <w:t xml:space="preserve"> (новые слова):</w:t>
      </w:r>
    </w:p>
    <w:p w:rsidR="00566061" w:rsidRPr="00AC6BC7" w:rsidRDefault="00566061" w:rsidP="00566061">
      <w:pPr>
        <w:pStyle w:val="a3"/>
        <w:spacing w:line="360" w:lineRule="auto"/>
        <w:ind w:left="227"/>
        <w:jc w:val="both"/>
        <w:rPr>
          <w:rFonts w:ascii="Times New Roman" w:hAnsi="Times New Roman"/>
          <w:sz w:val="28"/>
          <w:szCs w:val="28"/>
        </w:rPr>
      </w:pPr>
      <w:r w:rsidRPr="00AC6BC7">
        <w:rPr>
          <w:rFonts w:ascii="Times New Roman" w:hAnsi="Times New Roman"/>
          <w:sz w:val="28"/>
          <w:szCs w:val="28"/>
        </w:rPr>
        <w:t xml:space="preserve">Зима – </w:t>
      </w:r>
      <w:proofErr w:type="spellStart"/>
      <w:r w:rsidRPr="00AC6BC7">
        <w:rPr>
          <w:rFonts w:ascii="Times New Roman" w:hAnsi="Times New Roman"/>
          <w:sz w:val="28"/>
          <w:szCs w:val="28"/>
        </w:rPr>
        <w:t>тяла</w:t>
      </w:r>
      <w:proofErr w:type="spellEnd"/>
      <w:r w:rsidRPr="00AC6BC7">
        <w:rPr>
          <w:rFonts w:ascii="Times New Roman" w:hAnsi="Times New Roman"/>
          <w:sz w:val="28"/>
          <w:szCs w:val="28"/>
        </w:rPr>
        <w:t xml:space="preserve"> </w:t>
      </w:r>
    </w:p>
    <w:p w:rsidR="00566061" w:rsidRPr="00AC6BC7" w:rsidRDefault="00566061" w:rsidP="00566061">
      <w:pPr>
        <w:pStyle w:val="a3"/>
        <w:spacing w:line="360" w:lineRule="auto"/>
        <w:ind w:left="227"/>
        <w:jc w:val="both"/>
        <w:rPr>
          <w:rFonts w:ascii="Times New Roman" w:hAnsi="Times New Roman"/>
          <w:sz w:val="28"/>
          <w:szCs w:val="28"/>
        </w:rPr>
      </w:pPr>
      <w:r w:rsidRPr="00AC6BC7">
        <w:rPr>
          <w:rFonts w:ascii="Times New Roman" w:hAnsi="Times New Roman"/>
          <w:sz w:val="28"/>
          <w:szCs w:val="28"/>
        </w:rPr>
        <w:t>Снег – лов</w:t>
      </w:r>
    </w:p>
    <w:p w:rsidR="00566061" w:rsidRPr="00AC6BC7" w:rsidRDefault="00566061" w:rsidP="00566061">
      <w:pPr>
        <w:pStyle w:val="a3"/>
        <w:spacing w:line="360" w:lineRule="auto"/>
        <w:ind w:left="227"/>
        <w:jc w:val="both"/>
        <w:rPr>
          <w:rFonts w:ascii="Times New Roman" w:hAnsi="Times New Roman"/>
          <w:sz w:val="28"/>
          <w:szCs w:val="28"/>
        </w:rPr>
      </w:pPr>
      <w:r w:rsidRPr="00AC6BC7">
        <w:rPr>
          <w:rFonts w:ascii="Times New Roman" w:hAnsi="Times New Roman"/>
          <w:sz w:val="28"/>
          <w:szCs w:val="28"/>
        </w:rPr>
        <w:t xml:space="preserve">Выпасть – </w:t>
      </w:r>
      <w:proofErr w:type="spellStart"/>
      <w:r w:rsidRPr="00AC6BC7">
        <w:rPr>
          <w:rFonts w:ascii="Times New Roman" w:hAnsi="Times New Roman"/>
          <w:sz w:val="28"/>
          <w:szCs w:val="28"/>
        </w:rPr>
        <w:t>прамс</w:t>
      </w:r>
      <w:proofErr w:type="spellEnd"/>
      <w:r w:rsidRPr="00AC6BC7">
        <w:rPr>
          <w:rFonts w:ascii="Times New Roman" w:hAnsi="Times New Roman"/>
          <w:sz w:val="28"/>
          <w:szCs w:val="28"/>
        </w:rPr>
        <w:t xml:space="preserve"> </w:t>
      </w:r>
    </w:p>
    <w:p w:rsidR="00566061" w:rsidRPr="00AC6BC7" w:rsidRDefault="00566061" w:rsidP="00566061">
      <w:pPr>
        <w:pStyle w:val="a3"/>
        <w:spacing w:line="360" w:lineRule="auto"/>
        <w:ind w:left="227"/>
        <w:jc w:val="both"/>
        <w:rPr>
          <w:rFonts w:ascii="Times New Roman" w:hAnsi="Times New Roman"/>
          <w:sz w:val="28"/>
          <w:szCs w:val="28"/>
        </w:rPr>
      </w:pPr>
      <w:r w:rsidRPr="00AC6BC7">
        <w:rPr>
          <w:rFonts w:ascii="Times New Roman" w:hAnsi="Times New Roman"/>
          <w:sz w:val="28"/>
          <w:szCs w:val="28"/>
        </w:rPr>
        <w:t xml:space="preserve">Иней – </w:t>
      </w:r>
      <w:proofErr w:type="spellStart"/>
      <w:r w:rsidRPr="00AC6BC7">
        <w:rPr>
          <w:rFonts w:ascii="Times New Roman" w:hAnsi="Times New Roman"/>
          <w:sz w:val="28"/>
          <w:szCs w:val="28"/>
        </w:rPr>
        <w:t>леш</w:t>
      </w:r>
      <w:proofErr w:type="spellEnd"/>
      <w:r w:rsidRPr="00AC6BC7">
        <w:rPr>
          <w:rFonts w:ascii="Times New Roman" w:hAnsi="Times New Roman"/>
          <w:sz w:val="28"/>
          <w:szCs w:val="28"/>
        </w:rPr>
        <w:t xml:space="preserve"> </w:t>
      </w:r>
    </w:p>
    <w:p w:rsidR="00566061" w:rsidRPr="00AC6BC7" w:rsidRDefault="00566061" w:rsidP="00566061">
      <w:pPr>
        <w:pStyle w:val="a3"/>
        <w:spacing w:line="360" w:lineRule="auto"/>
        <w:ind w:left="227"/>
        <w:jc w:val="both"/>
        <w:rPr>
          <w:rFonts w:ascii="Times New Roman" w:hAnsi="Times New Roman"/>
          <w:sz w:val="28"/>
          <w:szCs w:val="28"/>
        </w:rPr>
      </w:pPr>
      <w:r w:rsidRPr="00AC6BC7">
        <w:rPr>
          <w:rFonts w:ascii="Times New Roman" w:hAnsi="Times New Roman"/>
          <w:sz w:val="28"/>
          <w:szCs w:val="28"/>
        </w:rPr>
        <w:t>Лёд – эй</w:t>
      </w:r>
    </w:p>
    <w:p w:rsidR="00566061" w:rsidRPr="00AC6BC7" w:rsidRDefault="00566061" w:rsidP="00566061">
      <w:pPr>
        <w:pStyle w:val="a3"/>
        <w:spacing w:line="360" w:lineRule="auto"/>
        <w:ind w:left="227"/>
        <w:jc w:val="both"/>
        <w:rPr>
          <w:rFonts w:ascii="Times New Roman" w:hAnsi="Times New Roman"/>
          <w:sz w:val="28"/>
          <w:szCs w:val="28"/>
        </w:rPr>
      </w:pPr>
      <w:r w:rsidRPr="00AC6BC7">
        <w:rPr>
          <w:rFonts w:ascii="Times New Roman" w:hAnsi="Times New Roman"/>
          <w:sz w:val="28"/>
          <w:szCs w:val="28"/>
        </w:rPr>
        <w:t xml:space="preserve">Мороз – </w:t>
      </w:r>
      <w:proofErr w:type="spellStart"/>
      <w:r w:rsidRPr="00AC6BC7">
        <w:rPr>
          <w:rFonts w:ascii="Times New Roman" w:hAnsi="Times New Roman"/>
          <w:sz w:val="28"/>
          <w:szCs w:val="28"/>
        </w:rPr>
        <w:t>якшама</w:t>
      </w:r>
      <w:proofErr w:type="spellEnd"/>
      <w:r w:rsidRPr="00AC6BC7">
        <w:rPr>
          <w:rFonts w:ascii="Times New Roman" w:hAnsi="Times New Roman"/>
          <w:sz w:val="28"/>
          <w:szCs w:val="28"/>
        </w:rPr>
        <w:t xml:space="preserve"> </w:t>
      </w:r>
    </w:p>
    <w:p w:rsidR="00566061" w:rsidRPr="00AC6BC7" w:rsidRDefault="00566061" w:rsidP="00566061">
      <w:pPr>
        <w:pStyle w:val="a3"/>
        <w:spacing w:line="360" w:lineRule="auto"/>
        <w:ind w:left="227"/>
        <w:jc w:val="both"/>
        <w:rPr>
          <w:rFonts w:ascii="Times New Roman" w:hAnsi="Times New Roman"/>
          <w:sz w:val="28"/>
          <w:szCs w:val="28"/>
        </w:rPr>
      </w:pPr>
      <w:r w:rsidRPr="00AC6BC7">
        <w:rPr>
          <w:rFonts w:ascii="Times New Roman" w:hAnsi="Times New Roman"/>
          <w:sz w:val="28"/>
          <w:szCs w:val="28"/>
        </w:rPr>
        <w:t xml:space="preserve">Кататься – </w:t>
      </w:r>
      <w:proofErr w:type="spellStart"/>
      <w:r w:rsidRPr="00AC6BC7">
        <w:rPr>
          <w:rFonts w:ascii="Times New Roman" w:hAnsi="Times New Roman"/>
          <w:sz w:val="28"/>
          <w:szCs w:val="28"/>
        </w:rPr>
        <w:t>курькснемс</w:t>
      </w:r>
      <w:proofErr w:type="spellEnd"/>
      <w:r w:rsidRPr="00AC6BC7">
        <w:rPr>
          <w:rFonts w:ascii="Times New Roman" w:hAnsi="Times New Roman"/>
          <w:sz w:val="28"/>
          <w:szCs w:val="28"/>
        </w:rPr>
        <w:t xml:space="preserve"> </w:t>
      </w:r>
    </w:p>
    <w:p w:rsidR="00566061" w:rsidRDefault="00566061" w:rsidP="00566061">
      <w:pPr>
        <w:pStyle w:val="a3"/>
        <w:spacing w:after="0" w:line="360" w:lineRule="auto"/>
        <w:ind w:left="227"/>
        <w:jc w:val="both"/>
        <w:rPr>
          <w:rFonts w:ascii="Times New Roman" w:hAnsi="Times New Roman"/>
          <w:sz w:val="28"/>
          <w:szCs w:val="28"/>
        </w:rPr>
      </w:pPr>
      <w:r w:rsidRPr="00AC6BC7">
        <w:rPr>
          <w:rFonts w:ascii="Times New Roman" w:hAnsi="Times New Roman"/>
          <w:sz w:val="28"/>
          <w:szCs w:val="28"/>
        </w:rPr>
        <w:t xml:space="preserve">Лыжи – </w:t>
      </w:r>
      <w:proofErr w:type="spellStart"/>
      <w:r w:rsidRPr="00AC6BC7">
        <w:rPr>
          <w:rFonts w:ascii="Times New Roman" w:hAnsi="Times New Roman"/>
          <w:sz w:val="28"/>
          <w:szCs w:val="28"/>
        </w:rPr>
        <w:t>сокст</w:t>
      </w:r>
      <w:proofErr w:type="spellEnd"/>
    </w:p>
    <w:p w:rsidR="00566061" w:rsidRDefault="00566061" w:rsidP="00566061">
      <w:pPr>
        <w:pStyle w:val="a3"/>
        <w:spacing w:after="0" w:line="360" w:lineRule="auto"/>
        <w:ind w:left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Коньки – </w:t>
      </w:r>
      <w:proofErr w:type="spellStart"/>
      <w:r>
        <w:rPr>
          <w:rFonts w:ascii="Times New Roman" w:hAnsi="Times New Roman"/>
          <w:sz w:val="28"/>
          <w:szCs w:val="28"/>
        </w:rPr>
        <w:t>конькат</w:t>
      </w:r>
      <w:proofErr w:type="spellEnd"/>
    </w:p>
    <w:p w:rsidR="00566061" w:rsidRDefault="00566061" w:rsidP="00566061">
      <w:pPr>
        <w:pStyle w:val="a3"/>
        <w:spacing w:after="0" w:line="360" w:lineRule="auto"/>
        <w:ind w:left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Санки – </w:t>
      </w:r>
      <w:proofErr w:type="spellStart"/>
      <w:r>
        <w:rPr>
          <w:rFonts w:ascii="Times New Roman" w:hAnsi="Times New Roman"/>
          <w:sz w:val="28"/>
          <w:szCs w:val="28"/>
        </w:rPr>
        <w:t>нурдонят</w:t>
      </w:r>
      <w:proofErr w:type="spellEnd"/>
    </w:p>
    <w:p w:rsidR="00566061" w:rsidRDefault="00566061" w:rsidP="00566061">
      <w:pPr>
        <w:pStyle w:val="a3"/>
        <w:spacing w:after="0" w:line="360" w:lineRule="auto"/>
        <w:ind w:left="22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Шушмот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фальхть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сугробы</w:t>
      </w:r>
    </w:p>
    <w:p w:rsidR="00566061" w:rsidRDefault="00566061" w:rsidP="00566061">
      <w:pPr>
        <w:pStyle w:val="a3"/>
        <w:spacing w:after="0" w:line="360" w:lineRule="auto"/>
        <w:ind w:left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дети читают вслух – 2 человека, и записывают в словарь)</w:t>
      </w:r>
    </w:p>
    <w:p w:rsidR="00566061" w:rsidRDefault="00566061" w:rsidP="00566061">
      <w:pPr>
        <w:pStyle w:val="a3"/>
        <w:spacing w:after="0" w:line="360" w:lineRule="auto"/>
        <w:ind w:left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теперь </w:t>
      </w:r>
      <w:proofErr w:type="spellStart"/>
      <w:r>
        <w:rPr>
          <w:rFonts w:ascii="Times New Roman" w:hAnsi="Times New Roman"/>
          <w:sz w:val="28"/>
          <w:szCs w:val="28"/>
        </w:rPr>
        <w:t>отдахнем</w:t>
      </w:r>
      <w:proofErr w:type="spellEnd"/>
      <w:r>
        <w:rPr>
          <w:rFonts w:ascii="Times New Roman" w:hAnsi="Times New Roman"/>
          <w:sz w:val="28"/>
          <w:szCs w:val="28"/>
        </w:rPr>
        <w:t xml:space="preserve"> и выполним </w:t>
      </w:r>
      <w:proofErr w:type="spellStart"/>
      <w:r>
        <w:rPr>
          <w:rFonts w:ascii="Times New Roman" w:hAnsi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66061" w:rsidRDefault="00566061" w:rsidP="005660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E663F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</w:p>
    <w:p w:rsidR="00566061" w:rsidRDefault="00566061" w:rsidP="005660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по карточкам</w:t>
      </w:r>
    </w:p>
    <w:p w:rsidR="00566061" w:rsidRPr="007734C1" w:rsidRDefault="00566061" w:rsidP="00566061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 На партах карточки со словами.</w:t>
      </w:r>
      <w:proofErr w:type="gramEnd"/>
      <w:r>
        <w:rPr>
          <w:rFonts w:ascii="Times New Roman" w:hAnsi="Times New Roman"/>
          <w:sz w:val="28"/>
          <w:szCs w:val="28"/>
        </w:rPr>
        <w:t xml:space="preserve"> Детям нужно составить предложение из данных слов: </w:t>
      </w:r>
      <w:proofErr w:type="spellStart"/>
      <w:r>
        <w:rPr>
          <w:rFonts w:ascii="Times New Roman" w:hAnsi="Times New Roman"/>
          <w:sz w:val="28"/>
          <w:szCs w:val="28"/>
        </w:rPr>
        <w:t>прась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тялось</w:t>
      </w:r>
      <w:proofErr w:type="spellEnd"/>
      <w:r>
        <w:rPr>
          <w:rFonts w:ascii="Times New Roman" w:hAnsi="Times New Roman"/>
          <w:sz w:val="28"/>
          <w:szCs w:val="28"/>
        </w:rPr>
        <w:t xml:space="preserve">, лов, </w:t>
      </w:r>
      <w:proofErr w:type="spellStart"/>
      <w:r>
        <w:rPr>
          <w:rFonts w:ascii="Times New Roman" w:hAnsi="Times New Roman"/>
          <w:sz w:val="28"/>
          <w:szCs w:val="28"/>
        </w:rPr>
        <w:t>акша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якшама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gramEnd"/>
      <w:r>
        <w:rPr>
          <w:rFonts w:ascii="Times New Roman" w:hAnsi="Times New Roman"/>
          <w:sz w:val="28"/>
          <w:szCs w:val="28"/>
        </w:rPr>
        <w:t>ась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ульцяса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шабатне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конькаса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курькснихть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Сась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тялось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Прась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акша</w:t>
      </w:r>
      <w:proofErr w:type="spellEnd"/>
      <w:r>
        <w:rPr>
          <w:rFonts w:ascii="Times New Roman" w:hAnsi="Times New Roman"/>
          <w:sz w:val="28"/>
          <w:szCs w:val="28"/>
        </w:rPr>
        <w:t xml:space="preserve"> лов. </w:t>
      </w:r>
      <w:proofErr w:type="spellStart"/>
      <w:r>
        <w:rPr>
          <w:rFonts w:ascii="Times New Roman" w:hAnsi="Times New Roman"/>
          <w:sz w:val="28"/>
          <w:szCs w:val="28"/>
        </w:rPr>
        <w:t>Ульцяса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якшама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Шабатне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курькснихть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конькаса</w:t>
      </w:r>
      <w:proofErr w:type="spellEnd"/>
      <w:r>
        <w:rPr>
          <w:rFonts w:ascii="Times New Roman" w:hAnsi="Times New Roman"/>
          <w:sz w:val="28"/>
          <w:szCs w:val="28"/>
        </w:rPr>
        <w:t>.)</w:t>
      </w:r>
      <w:proofErr w:type="gramEnd"/>
    </w:p>
    <w:p w:rsidR="00566061" w:rsidRPr="00EE663F" w:rsidRDefault="00566061" w:rsidP="005660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E663F">
        <w:rPr>
          <w:rFonts w:ascii="Times New Roman" w:hAnsi="Times New Roman"/>
          <w:b/>
          <w:sz w:val="28"/>
          <w:szCs w:val="28"/>
        </w:rPr>
        <w:lastRenderedPageBreak/>
        <w:t>Работа с текстом учебника: чтение, перевод на русский язык.</w:t>
      </w:r>
    </w:p>
    <w:p w:rsidR="00566061" w:rsidRPr="00A31F08" w:rsidRDefault="00566061" w:rsidP="00566061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Открыли учебники на стр. 43, выполним упражнение 2. Прочитаем, переведем на русский язык. (Немного говорим по рисунку)</w:t>
      </w:r>
    </w:p>
    <w:p w:rsidR="00566061" w:rsidRDefault="00566061" w:rsidP="005660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Хорошо, ребята, молодцы.</w:t>
      </w:r>
    </w:p>
    <w:p w:rsidR="00566061" w:rsidRPr="00A31F08" w:rsidRDefault="00566061" w:rsidP="0056606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EE663F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1F08">
        <w:rPr>
          <w:rFonts w:ascii="Times New Roman" w:hAnsi="Times New Roman"/>
          <w:b/>
          <w:sz w:val="28"/>
          <w:szCs w:val="28"/>
        </w:rPr>
        <w:t xml:space="preserve">Беседа и демонстрация картины Ф.В. </w:t>
      </w:r>
      <w:proofErr w:type="spellStart"/>
      <w:r w:rsidRPr="00A31F08">
        <w:rPr>
          <w:rFonts w:ascii="Times New Roman" w:hAnsi="Times New Roman"/>
          <w:b/>
          <w:sz w:val="28"/>
          <w:szCs w:val="28"/>
        </w:rPr>
        <w:t>Сычкова</w:t>
      </w:r>
      <w:proofErr w:type="spellEnd"/>
      <w:r w:rsidRPr="00A31F08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Катание с горы</w:t>
      </w:r>
      <w:r w:rsidRPr="00A31F08">
        <w:rPr>
          <w:rFonts w:ascii="Times New Roman" w:hAnsi="Times New Roman"/>
          <w:b/>
          <w:sz w:val="28"/>
          <w:szCs w:val="28"/>
        </w:rPr>
        <w:t>».</w:t>
      </w:r>
    </w:p>
    <w:p w:rsidR="00566061" w:rsidRDefault="00566061" w:rsidP="0056606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 Ребята, о зиме не только стихи писали, но и картины. И одна из них известная всем «Катание с горы» нашего земляка </w:t>
      </w:r>
      <w:proofErr w:type="spellStart"/>
      <w:r>
        <w:rPr>
          <w:rFonts w:ascii="Times New Roman" w:hAnsi="Times New Roman"/>
          <w:sz w:val="28"/>
          <w:szCs w:val="28"/>
        </w:rPr>
        <w:t>Ф.В.Сычкова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. Давайте </w:t>
      </w:r>
      <w:r w:rsidRPr="00A31F08">
        <w:rPr>
          <w:rFonts w:ascii="Times New Roman" w:hAnsi="Times New Roman"/>
          <w:sz w:val="28"/>
          <w:szCs w:val="28"/>
        </w:rPr>
        <w:t xml:space="preserve">внимательно </w:t>
      </w:r>
      <w:r>
        <w:rPr>
          <w:rFonts w:ascii="Times New Roman" w:hAnsi="Times New Roman"/>
          <w:sz w:val="28"/>
          <w:szCs w:val="28"/>
        </w:rPr>
        <w:t>посмотрим и скажем</w:t>
      </w:r>
      <w:r w:rsidRPr="00A31F08">
        <w:rPr>
          <w:rFonts w:ascii="Times New Roman" w:hAnsi="Times New Roman"/>
          <w:sz w:val="28"/>
          <w:szCs w:val="28"/>
        </w:rPr>
        <w:t>, какие краски использовал художник, изображая это время года?</w:t>
      </w:r>
      <w:r w:rsidRPr="006954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ответим на вопросы.</w:t>
      </w:r>
    </w:p>
    <w:p w:rsidR="00566061" w:rsidRPr="00A31F08" w:rsidRDefault="00566061" w:rsidP="0056606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Кодама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менель</w:t>
      </w:r>
      <w:r w:rsidRPr="00A31F08">
        <w:rPr>
          <w:rFonts w:ascii="Times New Roman" w:hAnsi="Times New Roman"/>
          <w:sz w:val="28"/>
          <w:szCs w:val="28"/>
        </w:rPr>
        <w:t>сь</w:t>
      </w:r>
      <w:proofErr w:type="spellEnd"/>
      <w:r w:rsidRPr="00A31F08">
        <w:rPr>
          <w:rFonts w:ascii="Times New Roman" w:hAnsi="Times New Roman"/>
          <w:sz w:val="28"/>
          <w:szCs w:val="28"/>
        </w:rPr>
        <w:t>? (Какое небо?)</w:t>
      </w:r>
    </w:p>
    <w:p w:rsidR="00566061" w:rsidRPr="00A31F08" w:rsidRDefault="00566061" w:rsidP="0056606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Кодапт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шуфт</w:t>
      </w:r>
      <w:r w:rsidRPr="00A31F08">
        <w:rPr>
          <w:rFonts w:ascii="Times New Roman" w:hAnsi="Times New Roman"/>
          <w:sz w:val="28"/>
          <w:szCs w:val="28"/>
        </w:rPr>
        <w:t>тне</w:t>
      </w:r>
      <w:proofErr w:type="spellEnd"/>
      <w:r w:rsidRPr="00A31F08">
        <w:rPr>
          <w:rFonts w:ascii="Times New Roman" w:hAnsi="Times New Roman"/>
          <w:sz w:val="28"/>
          <w:szCs w:val="28"/>
        </w:rPr>
        <w:t>? (Какие деревья?)</w:t>
      </w:r>
    </w:p>
    <w:p w:rsidR="00566061" w:rsidRPr="00A31F08" w:rsidRDefault="00566061" w:rsidP="0056606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1F08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Мезьса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вельхтяф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модась</w:t>
      </w:r>
      <w:proofErr w:type="spellEnd"/>
      <w:r w:rsidRPr="00A31F08">
        <w:rPr>
          <w:rFonts w:ascii="Times New Roman" w:hAnsi="Times New Roman"/>
          <w:sz w:val="28"/>
          <w:szCs w:val="28"/>
        </w:rPr>
        <w:t>? (</w:t>
      </w:r>
      <w:r>
        <w:rPr>
          <w:rFonts w:ascii="Times New Roman" w:hAnsi="Times New Roman"/>
          <w:sz w:val="28"/>
          <w:szCs w:val="28"/>
        </w:rPr>
        <w:t>Чем покрыта  земля</w:t>
      </w:r>
      <w:r w:rsidRPr="00A31F08">
        <w:rPr>
          <w:rFonts w:ascii="Times New Roman" w:hAnsi="Times New Roman"/>
          <w:sz w:val="28"/>
          <w:szCs w:val="28"/>
        </w:rPr>
        <w:t>?)</w:t>
      </w:r>
    </w:p>
    <w:p w:rsidR="00566061" w:rsidRPr="00A31F08" w:rsidRDefault="00566061" w:rsidP="0056606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1F08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Мезе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тиихть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шабатне</w:t>
      </w:r>
      <w:proofErr w:type="spellEnd"/>
      <w:r w:rsidRPr="00A31F08">
        <w:rPr>
          <w:rFonts w:ascii="Times New Roman" w:hAnsi="Times New Roman"/>
          <w:sz w:val="28"/>
          <w:szCs w:val="28"/>
        </w:rPr>
        <w:t>? (</w:t>
      </w:r>
      <w:r>
        <w:rPr>
          <w:rFonts w:ascii="Times New Roman" w:hAnsi="Times New Roman"/>
          <w:sz w:val="28"/>
          <w:szCs w:val="28"/>
        </w:rPr>
        <w:t>Что делают дети</w:t>
      </w:r>
      <w:r w:rsidRPr="00A31F08">
        <w:rPr>
          <w:rFonts w:ascii="Times New Roman" w:hAnsi="Times New Roman"/>
          <w:sz w:val="28"/>
          <w:szCs w:val="28"/>
        </w:rPr>
        <w:t xml:space="preserve">?) </w:t>
      </w:r>
    </w:p>
    <w:p w:rsidR="00566061" w:rsidRDefault="00566061" w:rsidP="0056606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1F0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Молодцы, ребята</w:t>
      </w:r>
      <w:r w:rsidRPr="00A31F08">
        <w:rPr>
          <w:rFonts w:ascii="Times New Roman" w:hAnsi="Times New Roman"/>
          <w:sz w:val="28"/>
          <w:szCs w:val="28"/>
        </w:rPr>
        <w:t xml:space="preserve">! </w:t>
      </w:r>
    </w:p>
    <w:p w:rsidR="00566061" w:rsidRDefault="00566061" w:rsidP="00566061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A31F08">
        <w:rPr>
          <w:rFonts w:ascii="Times New Roman" w:hAnsi="Times New Roman"/>
          <w:b/>
          <w:sz w:val="28"/>
          <w:szCs w:val="28"/>
        </w:rPr>
        <w:t>Закрепление нового материала. Ра</w:t>
      </w:r>
      <w:r>
        <w:rPr>
          <w:rFonts w:ascii="Times New Roman" w:hAnsi="Times New Roman"/>
          <w:b/>
          <w:sz w:val="28"/>
          <w:szCs w:val="28"/>
        </w:rPr>
        <w:t>скрашивание рисунка.</w:t>
      </w:r>
    </w:p>
    <w:p w:rsidR="00566061" w:rsidRDefault="00566061" w:rsidP="00566061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Georgia" w:hAnsi="Georgia"/>
          <w:noProof/>
          <w:sz w:val="144"/>
          <w:szCs w:val="114"/>
          <w:lang w:eastAsia="ru-RU"/>
        </w:rPr>
        <w:drawing>
          <wp:inline distT="0" distB="0" distL="0" distR="0">
            <wp:extent cx="2933700" cy="330336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753" cy="3304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061" w:rsidRPr="0053524D" w:rsidRDefault="00566061" w:rsidP="00566061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3524D">
        <w:rPr>
          <w:rFonts w:ascii="Times New Roman" w:hAnsi="Times New Roman"/>
          <w:b/>
          <w:sz w:val="28"/>
          <w:szCs w:val="28"/>
        </w:rPr>
        <w:t xml:space="preserve">Рефлексия. </w:t>
      </w:r>
    </w:p>
    <w:p w:rsidR="00566061" w:rsidRDefault="00566061" w:rsidP="005660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1F08">
        <w:rPr>
          <w:rFonts w:ascii="Times New Roman" w:hAnsi="Times New Roman"/>
          <w:sz w:val="28"/>
          <w:szCs w:val="28"/>
        </w:rPr>
        <w:t xml:space="preserve"> С какими новыми словами мы познакомились?  Какое у вас настроение после урока?</w:t>
      </w:r>
      <w:r>
        <w:rPr>
          <w:rFonts w:ascii="Times New Roman" w:hAnsi="Times New Roman"/>
          <w:sz w:val="28"/>
          <w:szCs w:val="28"/>
        </w:rPr>
        <w:t xml:space="preserve"> Если понравился урок, поднимите улыбающегося смайлика, если нет – грустного.</w:t>
      </w:r>
    </w:p>
    <w:p w:rsidR="00566061" w:rsidRDefault="00566061" w:rsidP="005660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6061" w:rsidRPr="00A31F08" w:rsidRDefault="00566061" w:rsidP="005660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6061" w:rsidRPr="0053524D" w:rsidRDefault="00566061" w:rsidP="00566061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3524D">
        <w:rPr>
          <w:rFonts w:ascii="Times New Roman" w:hAnsi="Times New Roman"/>
          <w:b/>
          <w:sz w:val="28"/>
          <w:szCs w:val="28"/>
        </w:rPr>
        <w:t>Подведение итогов.</w:t>
      </w:r>
    </w:p>
    <w:p w:rsidR="00566061" w:rsidRDefault="00566061" w:rsidP="00566061">
      <w:pPr>
        <w:pStyle w:val="a3"/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1F08">
        <w:rPr>
          <w:rFonts w:ascii="Times New Roman" w:hAnsi="Times New Roman"/>
          <w:sz w:val="28"/>
          <w:szCs w:val="28"/>
        </w:rPr>
        <w:t xml:space="preserve">Мне понравилось, как вы сегодня работали на уроке (выборочное оценивание).  </w:t>
      </w:r>
    </w:p>
    <w:p w:rsidR="00566061" w:rsidRPr="00A31F08" w:rsidRDefault="00566061" w:rsidP="00566061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1F08">
        <w:rPr>
          <w:rFonts w:ascii="Times New Roman" w:hAnsi="Times New Roman"/>
          <w:b/>
          <w:sz w:val="28"/>
          <w:szCs w:val="28"/>
        </w:rPr>
        <w:t>Домашнее задание.</w:t>
      </w:r>
    </w:p>
    <w:p w:rsidR="00566061" w:rsidRDefault="00566061" w:rsidP="00566061">
      <w:pPr>
        <w:pStyle w:val="a3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Выучить слова</w:t>
      </w:r>
    </w:p>
    <w:p w:rsidR="00566061" w:rsidRDefault="00566061" w:rsidP="00566061">
      <w:pPr>
        <w:pStyle w:val="a3"/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Уроксь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аделавсь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стяда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A31F08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Няемозонк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66061" w:rsidRDefault="00566061" w:rsidP="00566061">
      <w:pPr>
        <w:pStyle w:val="a3"/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00000" w:rsidRDefault="0056606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313F7"/>
    <w:multiLevelType w:val="hybridMultilevel"/>
    <w:tmpl w:val="BF6E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A0382"/>
    <w:multiLevelType w:val="hybridMultilevel"/>
    <w:tmpl w:val="E700A6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E87"/>
    <w:rsid w:val="00347767"/>
    <w:rsid w:val="003F1E87"/>
    <w:rsid w:val="00566061"/>
    <w:rsid w:val="00E31163"/>
    <w:rsid w:val="00E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1E87"/>
  </w:style>
  <w:style w:type="character" w:customStyle="1" w:styleId="c2">
    <w:name w:val="c2"/>
    <w:basedOn w:val="a0"/>
    <w:rsid w:val="003F1E87"/>
  </w:style>
  <w:style w:type="character" w:customStyle="1" w:styleId="c4">
    <w:name w:val="c4"/>
    <w:basedOn w:val="a0"/>
    <w:rsid w:val="003F1E87"/>
  </w:style>
  <w:style w:type="paragraph" w:styleId="a3">
    <w:name w:val="List Paragraph"/>
    <w:basedOn w:val="a"/>
    <w:uiPriority w:val="34"/>
    <w:qFormat/>
    <w:rsid w:val="0056606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6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3039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2017-12-11T18:57:00Z</dcterms:created>
  <dcterms:modified xsi:type="dcterms:W3CDTF">2017-12-11T19:19:00Z</dcterms:modified>
</cp:coreProperties>
</file>