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5A" w:rsidRDefault="003B6D5A" w:rsidP="003B6D5A">
      <w:pPr>
        <w:tabs>
          <w:tab w:val="left" w:pos="567"/>
        </w:tabs>
        <w:ind w:left="-851" w:firstLine="851"/>
        <w:jc w:val="center"/>
        <w:rPr>
          <w:b/>
          <w:sz w:val="32"/>
          <w:szCs w:val="32"/>
        </w:rPr>
      </w:pPr>
    </w:p>
    <w:p w:rsidR="00EB7637" w:rsidRPr="00204C5B" w:rsidRDefault="00AA4728" w:rsidP="00204C5B">
      <w:pPr>
        <w:spacing w:line="296" w:lineRule="atLeast"/>
        <w:jc w:val="center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color w:val="FFFFFF"/>
          <w:sz w:val="23"/>
          <w:szCs w:val="23"/>
        </w:rPr>
        <w:t>областной</w:t>
      </w:r>
      <w:proofErr w:type="gramStart"/>
      <w:r>
        <w:rPr>
          <w:rFonts w:ascii="Arial" w:hAnsi="Arial" w:cs="Arial"/>
          <w:color w:val="FFFFFF"/>
          <w:sz w:val="23"/>
          <w:szCs w:val="23"/>
        </w:rPr>
        <w:t xml:space="preserve"> Д</w:t>
      </w:r>
      <w:proofErr w:type="gramEnd"/>
      <w:r w:rsidR="00204C5B">
        <w:rPr>
          <w:rFonts w:ascii="Arial" w:hAnsi="Arial" w:cs="Arial"/>
          <w:color w:val="FFFFFF"/>
          <w:sz w:val="23"/>
          <w:szCs w:val="23"/>
        </w:rPr>
        <w:t xml:space="preserve">                                                                                                                         </w:t>
      </w:r>
      <w:r w:rsidR="00EB7637" w:rsidRPr="00AA4CFC">
        <w:rPr>
          <w:b/>
          <w:bCs/>
          <w:color w:val="000000"/>
          <w:sz w:val="28"/>
          <w:szCs w:val="28"/>
        </w:rPr>
        <w:t>КОНСУЛЬТАЦИЯ ДЛЯ ВОСПИТАТЕЛЕЙ</w:t>
      </w:r>
    </w:p>
    <w:p w:rsidR="00EB7637" w:rsidRPr="000C611F" w:rsidRDefault="00EB7637" w:rsidP="000C611F">
      <w:pPr>
        <w:pStyle w:val="a8"/>
        <w:jc w:val="center"/>
        <w:rPr>
          <w:b/>
          <w:sz w:val="32"/>
          <w:szCs w:val="32"/>
        </w:rPr>
      </w:pPr>
      <w:r w:rsidRPr="000C611F">
        <w:rPr>
          <w:b/>
          <w:sz w:val="32"/>
          <w:szCs w:val="32"/>
        </w:rPr>
        <w:t>«Применение информационно-коммуникационных технологий (ИКТ)</w:t>
      </w:r>
    </w:p>
    <w:p w:rsidR="00EB7637" w:rsidRPr="000C611F" w:rsidRDefault="00EB7637" w:rsidP="000C611F">
      <w:pPr>
        <w:pStyle w:val="a8"/>
        <w:jc w:val="center"/>
        <w:rPr>
          <w:b/>
          <w:sz w:val="32"/>
          <w:szCs w:val="32"/>
        </w:rPr>
      </w:pPr>
      <w:r w:rsidRPr="000C611F">
        <w:rPr>
          <w:b/>
          <w:sz w:val="32"/>
          <w:szCs w:val="32"/>
        </w:rPr>
        <w:t>в воспитательно-образовательном процессе ДОУ»</w:t>
      </w:r>
    </w:p>
    <w:p w:rsidR="0040572D" w:rsidRDefault="0040572D" w:rsidP="0040572D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</w:t>
      </w:r>
    </w:p>
    <w:p w:rsidR="00EB7637" w:rsidRPr="0040572D" w:rsidRDefault="00EB7637" w:rsidP="0040572D">
      <w:pPr>
        <w:jc w:val="right"/>
        <w:rPr>
          <w:b/>
          <w:bCs/>
          <w:color w:val="000000"/>
          <w:sz w:val="28"/>
          <w:szCs w:val="28"/>
        </w:rPr>
      </w:pPr>
      <w:r w:rsidRPr="0040572D">
        <w:rPr>
          <w:b/>
          <w:bCs/>
          <w:color w:val="000000"/>
        </w:rPr>
        <w:t>Подготовила</w:t>
      </w:r>
      <w:r w:rsidRPr="0040572D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="000C611F" w:rsidRPr="0040572D">
        <w:rPr>
          <w:b/>
          <w:bCs/>
          <w:color w:val="000000"/>
          <w:sz w:val="28"/>
          <w:szCs w:val="28"/>
        </w:rPr>
        <w:t>Храмова</w:t>
      </w:r>
      <w:proofErr w:type="spellEnd"/>
      <w:r w:rsidR="000C611F" w:rsidRPr="0040572D">
        <w:rPr>
          <w:b/>
          <w:bCs/>
          <w:color w:val="000000"/>
          <w:sz w:val="28"/>
          <w:szCs w:val="28"/>
        </w:rPr>
        <w:t xml:space="preserve"> Наталья Валерьевна</w:t>
      </w:r>
    </w:p>
    <w:p w:rsidR="0040572D" w:rsidRDefault="0040572D" w:rsidP="0040572D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b/>
          <w:color w:val="111111"/>
        </w:rPr>
      </w:pPr>
      <w:r w:rsidRPr="007F1B08">
        <w:rPr>
          <w:b/>
          <w:color w:val="111111"/>
        </w:rPr>
        <w:t xml:space="preserve">воспитатель структурного подразделения </w:t>
      </w:r>
    </w:p>
    <w:p w:rsidR="0040572D" w:rsidRDefault="0040572D" w:rsidP="0040572D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b/>
          <w:color w:val="111111"/>
        </w:rPr>
      </w:pPr>
      <w:r w:rsidRPr="007F1B08">
        <w:rPr>
          <w:b/>
          <w:color w:val="111111"/>
        </w:rPr>
        <w:t>«Детский сад №18 комбинированного вида»</w:t>
      </w:r>
    </w:p>
    <w:p w:rsidR="0040572D" w:rsidRPr="007F1B08" w:rsidRDefault="0040572D" w:rsidP="0040572D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b/>
          <w:color w:val="111111"/>
        </w:rPr>
      </w:pPr>
      <w:r w:rsidRPr="007F1B08">
        <w:rPr>
          <w:b/>
          <w:color w:val="111111"/>
        </w:rPr>
        <w:t xml:space="preserve"> (группы для детей с нарушением ОДА)</w:t>
      </w:r>
    </w:p>
    <w:p w:rsidR="0040572D" w:rsidRPr="00EB7637" w:rsidRDefault="0040572D" w:rsidP="00AA4CFC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EB7637" w:rsidRPr="00EB7637" w:rsidRDefault="000C611F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 </w:t>
      </w:r>
      <w:r w:rsidR="00EB7637" w:rsidRPr="000C611F">
        <w:rPr>
          <w:bCs/>
          <w:color w:val="000000"/>
          <w:sz w:val="28"/>
          <w:szCs w:val="28"/>
        </w:rPr>
        <w:t>компьютерные технологии</w:t>
      </w:r>
      <w:r w:rsidR="00EB7637" w:rsidRPr="00EB76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вошли</w:t>
      </w:r>
      <w:r w:rsidR="00EB7637" w:rsidRPr="00EB7637">
        <w:rPr>
          <w:color w:val="000000"/>
          <w:sz w:val="28"/>
          <w:szCs w:val="28"/>
        </w:rPr>
        <w:t xml:space="preserve">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</w:t>
      </w:r>
      <w:r>
        <w:rPr>
          <w:color w:val="000000"/>
          <w:sz w:val="28"/>
          <w:szCs w:val="28"/>
        </w:rPr>
        <w:t>ности, даё</w:t>
      </w:r>
      <w:r w:rsidR="00EB7637" w:rsidRPr="00EB7637">
        <w:rPr>
          <w:color w:val="000000"/>
          <w:sz w:val="28"/>
          <w:szCs w:val="28"/>
        </w:rPr>
        <w:t>т возможность качественно обновить воспитательно-образовательный процесс в ДОУ и повысить его эффективность.</w:t>
      </w:r>
    </w:p>
    <w:p w:rsidR="00EB7637" w:rsidRPr="00EB7637" w:rsidRDefault="000C611F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B7637" w:rsidRPr="00AA4CFC">
        <w:rPr>
          <w:b/>
          <w:bCs/>
          <w:color w:val="000000"/>
          <w:sz w:val="28"/>
          <w:szCs w:val="28"/>
        </w:rPr>
        <w:t>Актуальность</w:t>
      </w:r>
      <w:r w:rsidR="00EB7637" w:rsidRPr="00EB7637">
        <w:rPr>
          <w:color w:val="000000"/>
          <w:sz w:val="28"/>
          <w:szCs w:val="28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:rsidR="00EB7637" w:rsidRPr="00EB7637" w:rsidRDefault="00D041A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EB7637" w:rsidRPr="00EB7637" w:rsidRDefault="00EB7637" w:rsidP="00B15B5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  <w:u w:val="single"/>
        </w:rPr>
        <w:t>Что такое ИКТ?</w:t>
      </w:r>
    </w:p>
    <w:p w:rsidR="00EB7637" w:rsidRPr="00EB7637" w:rsidRDefault="00D041A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Сочетание ИКТ связано с двумя видами технологий: информационными и коммуникационными.</w:t>
      </w:r>
    </w:p>
    <w:p w:rsidR="00EB7637" w:rsidRPr="00EB7637" w:rsidRDefault="00D041A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41AD">
        <w:rPr>
          <w:b/>
          <w:bCs/>
          <w:color w:val="000000"/>
          <w:sz w:val="28"/>
          <w:szCs w:val="28"/>
        </w:rPr>
        <w:t xml:space="preserve">     </w:t>
      </w:r>
      <w:r w:rsidR="00EB7637" w:rsidRPr="00AA4CFC">
        <w:rPr>
          <w:b/>
          <w:bCs/>
          <w:color w:val="000000"/>
          <w:sz w:val="28"/>
          <w:szCs w:val="28"/>
          <w:u w:val="single"/>
        </w:rPr>
        <w:t>Информационная технология</w:t>
      </w:r>
      <w:r>
        <w:rPr>
          <w:color w:val="000000"/>
          <w:sz w:val="28"/>
          <w:szCs w:val="28"/>
        </w:rPr>
        <w:t> –</w:t>
      </w:r>
      <w:r w:rsidR="00B15B5C">
        <w:rPr>
          <w:color w:val="000000"/>
          <w:sz w:val="28"/>
          <w:szCs w:val="28"/>
        </w:rPr>
        <w:t xml:space="preserve"> </w:t>
      </w:r>
      <w:r w:rsidR="00EB7637" w:rsidRPr="00EB7637">
        <w:rPr>
          <w:color w:val="000000"/>
          <w:sz w:val="28"/>
          <w:szCs w:val="28"/>
        </w:rPr>
        <w:t>комплекс методов, способов и средств, обеспечивающих хранение, обработку, передачу и отображение информации и ориентированных на повышение эффективн</w:t>
      </w:r>
      <w:r>
        <w:rPr>
          <w:color w:val="000000"/>
          <w:sz w:val="28"/>
          <w:szCs w:val="28"/>
        </w:rPr>
        <w:t>ости и производительности труда</w:t>
      </w:r>
      <w:r w:rsidR="00EB7637" w:rsidRPr="00EB7637">
        <w:rPr>
          <w:color w:val="000000"/>
          <w:sz w:val="28"/>
          <w:szCs w:val="28"/>
        </w:rPr>
        <w:t>. На современном этапе методы, способы и средства напрямую взаимосвязаны с компьютером (компьютерные технологии).</w:t>
      </w:r>
    </w:p>
    <w:p w:rsidR="00EB7637" w:rsidRPr="00EB7637" w:rsidRDefault="00D041A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41AD">
        <w:rPr>
          <w:b/>
          <w:bCs/>
          <w:color w:val="000000"/>
          <w:sz w:val="28"/>
          <w:szCs w:val="28"/>
        </w:rPr>
        <w:t xml:space="preserve">     </w:t>
      </w:r>
      <w:r w:rsidR="00EB7637" w:rsidRPr="00AA4CFC">
        <w:rPr>
          <w:b/>
          <w:bCs/>
          <w:color w:val="000000"/>
          <w:sz w:val="28"/>
          <w:szCs w:val="28"/>
          <w:u w:val="single"/>
        </w:rPr>
        <w:t>Коммуникационные технологии</w:t>
      </w:r>
      <w:r w:rsidR="00EB7637" w:rsidRPr="00EB7637">
        <w:rPr>
          <w:color w:val="000000"/>
          <w:sz w:val="28"/>
          <w:szCs w:val="28"/>
        </w:rPr>
        <w:t> определяют методы, способы и средства взаимодействия человека с внешней средой (обратный процесс также важен). В этих комму</w:t>
      </w:r>
      <w:r w:rsidR="00B15B5C">
        <w:rPr>
          <w:color w:val="000000"/>
          <w:sz w:val="28"/>
          <w:szCs w:val="28"/>
        </w:rPr>
        <w:t>никациях компьютер занимает своё</w:t>
      </w:r>
      <w:r w:rsidR="00EB7637" w:rsidRPr="00EB7637">
        <w:rPr>
          <w:color w:val="000000"/>
          <w:sz w:val="28"/>
          <w:szCs w:val="28"/>
        </w:rPr>
        <w:t xml:space="preserve">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EB7637" w:rsidRPr="00EB7637" w:rsidRDefault="00B15B5C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p w:rsidR="00F632ED" w:rsidRDefault="00F632ED" w:rsidP="00B15B5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B7637" w:rsidRPr="00EB7637" w:rsidRDefault="00EB7637" w:rsidP="00B15B5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</w:rPr>
        <w:t>Использование компьютерных технологий помогает педагогу в работе:</w:t>
      </w:r>
    </w:p>
    <w:p w:rsidR="00FD5F40" w:rsidRDefault="00EB7637" w:rsidP="00FD5F40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77B37">
        <w:rPr>
          <w:color w:val="000000"/>
          <w:sz w:val="28"/>
          <w:szCs w:val="28"/>
        </w:rPr>
        <w:t>привлекать пассивных слушателей к активной деятельности;</w:t>
      </w:r>
    </w:p>
    <w:p w:rsidR="00777B37" w:rsidRPr="00FD5F40" w:rsidRDefault="00EB7637" w:rsidP="00FD5F40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5F40">
        <w:rPr>
          <w:color w:val="000000"/>
          <w:sz w:val="28"/>
          <w:szCs w:val="28"/>
        </w:rPr>
        <w:t>делать образовательную деятельность более наглядной и интенсивной;</w:t>
      </w:r>
    </w:p>
    <w:p w:rsidR="00777B37" w:rsidRDefault="00EB7637" w:rsidP="00777B37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77B37">
        <w:rPr>
          <w:color w:val="000000"/>
          <w:sz w:val="28"/>
          <w:szCs w:val="28"/>
        </w:rPr>
        <w:t>формировать информационную культуру у детей;</w:t>
      </w:r>
    </w:p>
    <w:p w:rsidR="00FD5F40" w:rsidRDefault="00FD5F40" w:rsidP="00FD5F40">
      <w:pPr>
        <w:pStyle w:val="a9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77B37" w:rsidRDefault="00EB7637" w:rsidP="00777B37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77B37">
        <w:rPr>
          <w:color w:val="000000"/>
          <w:sz w:val="28"/>
          <w:szCs w:val="28"/>
        </w:rPr>
        <w:t>активизировать познавательный интерес;</w:t>
      </w:r>
    </w:p>
    <w:p w:rsidR="008551A6" w:rsidRDefault="00EB7637" w:rsidP="008551A6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77B37">
        <w:rPr>
          <w:color w:val="000000"/>
          <w:sz w:val="28"/>
          <w:szCs w:val="28"/>
        </w:rPr>
        <w:t>реализовывать личностно-ориентированный и дифференцированный подходы в обучении;</w:t>
      </w:r>
    </w:p>
    <w:p w:rsidR="00777B37" w:rsidRPr="008551A6" w:rsidRDefault="00EB7637" w:rsidP="008551A6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551A6">
        <w:rPr>
          <w:color w:val="000000"/>
          <w:sz w:val="28"/>
          <w:szCs w:val="28"/>
        </w:rPr>
        <w:t>дисциплинировать самого воспитателя, формировать его интерес к работе;</w:t>
      </w:r>
    </w:p>
    <w:p w:rsidR="008551A6" w:rsidRPr="00B2473E" w:rsidRDefault="00EB7637" w:rsidP="008551A6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77B37">
        <w:rPr>
          <w:color w:val="000000"/>
          <w:sz w:val="28"/>
          <w:szCs w:val="28"/>
        </w:rPr>
        <w:t>активизировать мыслительные процессы (анализ, синтез, сравнение и др.);</w:t>
      </w:r>
    </w:p>
    <w:p w:rsidR="00777B37" w:rsidRDefault="00777B37" w:rsidP="00777B37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ИКТ дают</w:t>
      </w:r>
      <w:r w:rsidR="00EB7637" w:rsidRPr="00777B37">
        <w:rPr>
          <w:color w:val="000000"/>
          <w:sz w:val="28"/>
          <w:szCs w:val="28"/>
        </w:rPr>
        <w:t xml:space="preserve">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</w:t>
      </w:r>
      <w:r w:rsidR="00AA4CFC" w:rsidRPr="00777B37">
        <w:rPr>
          <w:color w:val="000000"/>
          <w:sz w:val="28"/>
          <w:szCs w:val="28"/>
        </w:rPr>
        <w:t>трансляцией своего опыты работы;</w:t>
      </w:r>
    </w:p>
    <w:p w:rsidR="00B62294" w:rsidRDefault="00EB7637" w:rsidP="00B62294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77B37">
        <w:rPr>
          <w:color w:val="000000"/>
          <w:sz w:val="28"/>
          <w:szCs w:val="28"/>
        </w:rPr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 w:rsidRPr="00777B37">
        <w:rPr>
          <w:color w:val="000000"/>
          <w:sz w:val="28"/>
          <w:szCs w:val="28"/>
        </w:rPr>
        <w:t>вебинары</w:t>
      </w:r>
      <w:proofErr w:type="spellEnd"/>
      <w:r w:rsidRPr="00777B37">
        <w:rPr>
          <w:color w:val="000000"/>
          <w:sz w:val="28"/>
          <w:szCs w:val="28"/>
        </w:rPr>
        <w:t xml:space="preserve"> и др.</w:t>
      </w:r>
      <w:r w:rsidR="00B15B5C" w:rsidRPr="00777B37">
        <w:rPr>
          <w:color w:val="000000"/>
          <w:sz w:val="28"/>
          <w:szCs w:val="28"/>
        </w:rPr>
        <w:t>;</w:t>
      </w:r>
    </w:p>
    <w:p w:rsidR="00B62294" w:rsidRDefault="00EB7637" w:rsidP="00B62294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B62294" w:rsidRDefault="00EB7637" w:rsidP="00B62294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 xml:space="preserve">меньше уходит сил и времени при подготовке наглядно-дидактического сопровождения к </w:t>
      </w:r>
      <w:r w:rsidR="00B15B5C" w:rsidRPr="00B62294">
        <w:rPr>
          <w:color w:val="000000"/>
          <w:sz w:val="28"/>
          <w:szCs w:val="28"/>
        </w:rPr>
        <w:t>занятиям;</w:t>
      </w:r>
    </w:p>
    <w:p w:rsidR="00B62294" w:rsidRDefault="00EB7637" w:rsidP="00B62294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 xml:space="preserve">с помощью ИКТ  создаются условия для </w:t>
      </w:r>
      <w:r w:rsidR="00B15B5C" w:rsidRPr="00B62294">
        <w:rPr>
          <w:color w:val="000000"/>
          <w:sz w:val="28"/>
          <w:szCs w:val="28"/>
        </w:rPr>
        <w:t>профессионального саморазвития (</w:t>
      </w:r>
      <w:r w:rsidRPr="00B62294">
        <w:rPr>
          <w:color w:val="000000"/>
          <w:sz w:val="28"/>
          <w:szCs w:val="28"/>
        </w:rPr>
        <w:t>ис</w:t>
      </w:r>
      <w:r w:rsidR="00B15B5C" w:rsidRPr="00B62294">
        <w:rPr>
          <w:color w:val="000000"/>
          <w:sz w:val="28"/>
          <w:szCs w:val="28"/>
        </w:rPr>
        <w:t>пользуются электронные учебники и статьи,</w:t>
      </w:r>
      <w:r w:rsidRPr="00B62294">
        <w:rPr>
          <w:color w:val="000000"/>
          <w:sz w:val="28"/>
          <w:szCs w:val="28"/>
        </w:rPr>
        <w:t xml:space="preserve"> в сети Интернет можно знакомиться с периодикой, обмениваться информацией с коллегам</w:t>
      </w:r>
      <w:r w:rsidR="00B15B5C" w:rsidRPr="00B62294">
        <w:rPr>
          <w:color w:val="000000"/>
          <w:sz w:val="28"/>
          <w:szCs w:val="28"/>
        </w:rPr>
        <w:t>и посредством электронной почты);</w:t>
      </w:r>
    </w:p>
    <w:p w:rsidR="00EB7637" w:rsidRPr="00B62294" w:rsidRDefault="00B15B5C" w:rsidP="00B62294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о</w:t>
      </w:r>
      <w:r w:rsidR="00EB7637" w:rsidRPr="00B62294">
        <w:rPr>
          <w:color w:val="000000"/>
          <w:sz w:val="28"/>
          <w:szCs w:val="28"/>
        </w:rPr>
        <w:t>бщение с родителями в</w:t>
      </w:r>
      <w:r w:rsidRPr="00B62294">
        <w:rPr>
          <w:color w:val="000000"/>
          <w:sz w:val="28"/>
          <w:szCs w:val="28"/>
        </w:rPr>
        <w:t>оспитанников с помощью ИКТ - ещё</w:t>
      </w:r>
      <w:r w:rsidR="00EB7637" w:rsidRPr="00B62294">
        <w:rPr>
          <w:color w:val="000000"/>
          <w:sz w:val="28"/>
          <w:szCs w:val="28"/>
        </w:rPr>
        <w:t xml:space="preserve"> одна реальность.</w:t>
      </w:r>
    </w:p>
    <w:p w:rsidR="00EB7637" w:rsidRPr="00EB7637" w:rsidRDefault="00EB7637" w:rsidP="00777B3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</w:rPr>
        <w:t xml:space="preserve">ИКТ - </w:t>
      </w:r>
      <w:proofErr w:type="gramStart"/>
      <w:r w:rsidRPr="00AA4CFC">
        <w:rPr>
          <w:b/>
          <w:bCs/>
          <w:color w:val="000000"/>
          <w:sz w:val="28"/>
          <w:szCs w:val="28"/>
        </w:rPr>
        <w:t>это</w:t>
      </w:r>
      <w:proofErr w:type="gramEnd"/>
      <w:r w:rsidRPr="00AA4CFC">
        <w:rPr>
          <w:b/>
          <w:bCs/>
          <w:color w:val="000000"/>
          <w:sz w:val="28"/>
          <w:szCs w:val="28"/>
        </w:rPr>
        <w:t xml:space="preserve"> прежде всего:</w:t>
      </w:r>
    </w:p>
    <w:p w:rsidR="00B62294" w:rsidRDefault="00EB76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преобразова</w:t>
      </w:r>
      <w:r w:rsidR="00777B37" w:rsidRPr="00B62294">
        <w:rPr>
          <w:color w:val="000000"/>
          <w:sz w:val="28"/>
          <w:szCs w:val="28"/>
        </w:rPr>
        <w:t>ние предметно-развивающей среды;</w:t>
      </w:r>
    </w:p>
    <w:p w:rsidR="00B62294" w:rsidRDefault="00EB76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создание но</w:t>
      </w:r>
      <w:r w:rsidR="00777B37" w:rsidRPr="00B62294">
        <w:rPr>
          <w:color w:val="000000"/>
          <w:sz w:val="28"/>
          <w:szCs w:val="28"/>
        </w:rPr>
        <w:t>вых сре</w:t>
      </w:r>
      <w:proofErr w:type="gramStart"/>
      <w:r w:rsidR="00777B37" w:rsidRPr="00B62294">
        <w:rPr>
          <w:color w:val="000000"/>
          <w:sz w:val="28"/>
          <w:szCs w:val="28"/>
        </w:rPr>
        <w:t>дств  дл</w:t>
      </w:r>
      <w:proofErr w:type="gramEnd"/>
      <w:r w:rsidR="00777B37" w:rsidRPr="00B62294">
        <w:rPr>
          <w:color w:val="000000"/>
          <w:sz w:val="28"/>
          <w:szCs w:val="28"/>
        </w:rPr>
        <w:t>я развития детей;</w:t>
      </w:r>
    </w:p>
    <w:p w:rsidR="00B62294" w:rsidRDefault="00777B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использование новой наглядности;</w:t>
      </w:r>
    </w:p>
    <w:p w:rsidR="00B62294" w:rsidRDefault="00EB76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 xml:space="preserve">дополнительная информация, которой по каким-либо </w:t>
      </w:r>
      <w:r w:rsidR="00777B37" w:rsidRPr="00B62294">
        <w:rPr>
          <w:color w:val="000000"/>
          <w:sz w:val="28"/>
          <w:szCs w:val="28"/>
        </w:rPr>
        <w:t>причинам нет в печатном издании;</w:t>
      </w:r>
    </w:p>
    <w:p w:rsidR="00B62294" w:rsidRDefault="00EB76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разнообразный иллюстративный материал, как статический, так и динамиче</w:t>
      </w:r>
      <w:r w:rsidR="00777B37" w:rsidRPr="00B62294">
        <w:rPr>
          <w:color w:val="000000"/>
          <w:sz w:val="28"/>
          <w:szCs w:val="28"/>
        </w:rPr>
        <w:t>ский (анимации, видеоматериалы);</w:t>
      </w:r>
    </w:p>
    <w:p w:rsidR="00B62294" w:rsidRDefault="00EB76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</w:t>
      </w:r>
      <w:r w:rsidR="00777B37" w:rsidRPr="00B62294">
        <w:rPr>
          <w:color w:val="000000"/>
          <w:sz w:val="28"/>
          <w:szCs w:val="28"/>
        </w:rPr>
        <w:t>а их проживания и уровня дохода;</w:t>
      </w:r>
    </w:p>
    <w:p w:rsidR="00EB7637" w:rsidRPr="00B62294" w:rsidRDefault="00EB7637" w:rsidP="00B6229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62294">
        <w:rPr>
          <w:color w:val="000000"/>
          <w:sz w:val="28"/>
          <w:szCs w:val="28"/>
        </w:rPr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EB7637" w:rsidRPr="00EB7637" w:rsidRDefault="00EB7637" w:rsidP="00777B3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</w:rPr>
        <w:t>Применение ИКТ:</w:t>
      </w:r>
    </w:p>
    <w:p w:rsidR="00777B37" w:rsidRDefault="00B2473E" w:rsidP="00777B37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B7637" w:rsidRPr="00777B37">
        <w:rPr>
          <w:color w:val="000000"/>
          <w:sz w:val="28"/>
          <w:szCs w:val="28"/>
        </w:rPr>
        <w:t>одбор иллюстративного материала к совместной организованной деятельности педагога с детьми и</w:t>
      </w:r>
      <w:r>
        <w:rPr>
          <w:color w:val="000000"/>
          <w:sz w:val="28"/>
          <w:szCs w:val="28"/>
        </w:rPr>
        <w:t xml:space="preserve"> для оформления стендов, группы;</w:t>
      </w:r>
    </w:p>
    <w:p w:rsidR="00777B37" w:rsidRDefault="00B2473E" w:rsidP="00777B37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B7637" w:rsidRPr="00777B37">
        <w:rPr>
          <w:color w:val="000000"/>
          <w:sz w:val="28"/>
          <w:szCs w:val="28"/>
        </w:rPr>
        <w:t>одбор дополнител</w:t>
      </w:r>
      <w:r>
        <w:rPr>
          <w:color w:val="000000"/>
          <w:sz w:val="28"/>
          <w:szCs w:val="28"/>
        </w:rPr>
        <w:t>ьного познавательного материала;</w:t>
      </w:r>
    </w:p>
    <w:p w:rsidR="00F632ED" w:rsidRPr="00F632ED" w:rsidRDefault="00F632ED" w:rsidP="00F632E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77B37" w:rsidRDefault="00B2473E" w:rsidP="00777B37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B7637" w:rsidRPr="00777B37">
        <w:rPr>
          <w:color w:val="000000"/>
          <w:sz w:val="28"/>
          <w:szCs w:val="28"/>
        </w:rPr>
        <w:t>бмен опытом, знакомство с периодико</w:t>
      </w:r>
      <w:r>
        <w:rPr>
          <w:color w:val="000000"/>
          <w:sz w:val="28"/>
          <w:szCs w:val="28"/>
        </w:rPr>
        <w:t>й, наработками других педагогов;</w:t>
      </w:r>
    </w:p>
    <w:p w:rsidR="00302122" w:rsidRDefault="00B2473E" w:rsidP="00302122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B7637" w:rsidRPr="00777B37">
        <w:rPr>
          <w:color w:val="000000"/>
          <w:sz w:val="28"/>
          <w:szCs w:val="28"/>
        </w:rPr>
        <w:t xml:space="preserve">формление </w:t>
      </w:r>
      <w:r>
        <w:rPr>
          <w:color w:val="000000"/>
          <w:sz w:val="28"/>
          <w:szCs w:val="28"/>
        </w:rPr>
        <w:t>групповой документации, отчётов;</w:t>
      </w:r>
    </w:p>
    <w:p w:rsidR="00FD5F40" w:rsidRDefault="00B2473E" w:rsidP="00FD5F40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B7637" w:rsidRPr="00302122">
        <w:rPr>
          <w:color w:val="000000"/>
          <w:sz w:val="28"/>
          <w:szCs w:val="28"/>
        </w:rPr>
        <w:t xml:space="preserve">оздание презентаций в программе </w:t>
      </w:r>
      <w:proofErr w:type="spellStart"/>
      <w:proofErr w:type="gramStart"/>
      <w:r w:rsidR="00EB7637" w:rsidRPr="00302122">
        <w:rPr>
          <w:color w:val="000000"/>
          <w:sz w:val="28"/>
          <w:szCs w:val="28"/>
        </w:rPr>
        <w:t>Р</w:t>
      </w:r>
      <w:proofErr w:type="gramEnd"/>
      <w:r w:rsidR="00EB7637" w:rsidRPr="00302122">
        <w:rPr>
          <w:color w:val="000000"/>
          <w:sz w:val="28"/>
          <w:szCs w:val="28"/>
        </w:rPr>
        <w:t>ower</w:t>
      </w:r>
      <w:proofErr w:type="spellEnd"/>
      <w:r w:rsidR="00EB7637" w:rsidRPr="00302122">
        <w:rPr>
          <w:color w:val="000000"/>
          <w:sz w:val="28"/>
          <w:szCs w:val="28"/>
        </w:rPr>
        <w:t xml:space="preserve"> </w:t>
      </w:r>
      <w:proofErr w:type="spellStart"/>
      <w:r w:rsidR="00EB7637" w:rsidRPr="00302122">
        <w:rPr>
          <w:color w:val="000000"/>
          <w:sz w:val="28"/>
          <w:szCs w:val="28"/>
        </w:rPr>
        <w:t>Рoint</w:t>
      </w:r>
      <w:proofErr w:type="spellEnd"/>
      <w:r w:rsidR="00EB7637" w:rsidRPr="00302122">
        <w:rPr>
          <w:color w:val="000000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</w:t>
      </w:r>
      <w:r>
        <w:rPr>
          <w:color w:val="000000"/>
          <w:sz w:val="28"/>
          <w:szCs w:val="28"/>
        </w:rPr>
        <w:t>роведения родительских собраний;</w:t>
      </w:r>
    </w:p>
    <w:p w:rsidR="008551A6" w:rsidRDefault="00B2473E" w:rsidP="00FD5F40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5F40">
        <w:rPr>
          <w:color w:val="000000"/>
          <w:sz w:val="28"/>
          <w:szCs w:val="28"/>
        </w:rPr>
        <w:t>п</w:t>
      </w:r>
      <w:r w:rsidR="00EB7637" w:rsidRPr="00FD5F40">
        <w:rPr>
          <w:color w:val="000000"/>
          <w:sz w:val="28"/>
          <w:szCs w:val="28"/>
        </w:rPr>
        <w:t xml:space="preserve">ри создании единой базы методических и демонстрационных материалов у педагога появляется </w:t>
      </w:r>
      <w:r w:rsidRPr="00FD5F40">
        <w:rPr>
          <w:color w:val="000000"/>
          <w:sz w:val="28"/>
          <w:szCs w:val="28"/>
        </w:rPr>
        <w:t>больше свободного времени;</w:t>
      </w:r>
    </w:p>
    <w:p w:rsidR="00FD5F40" w:rsidRPr="00FD5F40" w:rsidRDefault="00FD5F40" w:rsidP="00FD5F40">
      <w:pPr>
        <w:pStyle w:val="a9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551A6" w:rsidRPr="00B2473E" w:rsidRDefault="00B2473E" w:rsidP="00B2473E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B7637" w:rsidRPr="008551A6">
        <w:rPr>
          <w:color w:val="000000"/>
          <w:sz w:val="28"/>
          <w:szCs w:val="28"/>
        </w:rPr>
        <w:t xml:space="preserve">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</w:t>
      </w:r>
      <w:r w:rsidR="00EB7637" w:rsidRPr="00B2473E">
        <w:rPr>
          <w:color w:val="000000"/>
          <w:sz w:val="28"/>
          <w:szCs w:val="28"/>
        </w:rPr>
        <w:t>способствует наиболее широкому раскрытию их способностей, активизации умственной деятельности.</w:t>
      </w:r>
    </w:p>
    <w:p w:rsidR="00EB7637" w:rsidRPr="00EB7637" w:rsidRDefault="00EB7637" w:rsidP="00777B3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</w:rPr>
        <w:t>Сегодня ИКТ позволяет:</w:t>
      </w:r>
    </w:p>
    <w:p w:rsidR="00302122" w:rsidRDefault="00EB7637" w:rsidP="00AA4CFC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302122" w:rsidRDefault="00EB7637" w:rsidP="00AA4CFC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302122" w:rsidRDefault="00EB7637" w:rsidP="00AA4CFC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Привлечь внимание детей движением, звуком, мультипликацией, но не перегружать материал ими.</w:t>
      </w:r>
    </w:p>
    <w:p w:rsidR="00302122" w:rsidRDefault="00EB7637" w:rsidP="00AA4CFC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EB7637" w:rsidRPr="00302122" w:rsidRDefault="00EB7637" w:rsidP="00AA4CFC">
      <w:pPr>
        <w:pStyle w:val="a9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Поощрять детей при решении проблемных задач и преодолении трудностей.</w:t>
      </w:r>
    </w:p>
    <w:p w:rsidR="00EB7637" w:rsidRPr="00EB7637" w:rsidRDefault="009D6C82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</w:t>
      </w:r>
      <w:r>
        <w:rPr>
          <w:color w:val="000000"/>
          <w:sz w:val="28"/>
          <w:szCs w:val="28"/>
        </w:rPr>
        <w:t>ой техники позволяет сделать образовательную деятельность привлекательной и по-настоящему современной</w:t>
      </w:r>
      <w:r w:rsidR="00EB7637" w:rsidRPr="00EB7637">
        <w:rPr>
          <w:color w:val="000000"/>
          <w:sz w:val="28"/>
          <w:szCs w:val="28"/>
        </w:rPr>
        <w:t>, решать познавательные и творческие задачи с опорой на наглядность.</w:t>
      </w:r>
    </w:p>
    <w:p w:rsidR="00EB7637" w:rsidRPr="00EB7637" w:rsidRDefault="009D6C82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В ходе игровой деятельности дошкольника, с использованием  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F632ED" w:rsidRDefault="00F632ED" w:rsidP="00F632ED">
      <w:pPr>
        <w:pStyle w:val="a9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632ED" w:rsidRPr="00F632ED" w:rsidRDefault="00F632ED" w:rsidP="00F632E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</w:t>
      </w:r>
      <w:r w:rsidR="00114C90">
        <w:rPr>
          <w:color w:val="000000"/>
          <w:sz w:val="28"/>
          <w:szCs w:val="28"/>
        </w:rPr>
        <w:t>, движение волн, вот идёт дождь.</w:t>
      </w:r>
    </w:p>
    <w:p w:rsidR="00FD5F40" w:rsidRDefault="00EB7637" w:rsidP="00FD5F40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</w:t>
      </w:r>
      <w:r w:rsidR="00114C90">
        <w:rPr>
          <w:color w:val="000000"/>
          <w:sz w:val="28"/>
          <w:szCs w:val="28"/>
        </w:rPr>
        <w:t>роды; работу транспорта и т.д.).</w:t>
      </w:r>
    </w:p>
    <w:p w:rsidR="00302122" w:rsidRPr="00FD5F40" w:rsidRDefault="00EB7637" w:rsidP="00FD5F40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5F40">
        <w:rPr>
          <w:color w:val="000000"/>
          <w:sz w:val="28"/>
          <w:szCs w:val="28"/>
        </w:rPr>
        <w:t>Предъявление информации на экране компьютера в игровой форме вызывает у детей огромный интерес.</w:t>
      </w:r>
    </w:p>
    <w:p w:rsid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Несёт в себе образный тип информации, понятный дошкольникам.</w:t>
      </w:r>
    </w:p>
    <w:p w:rsidR="00FD5F40" w:rsidRDefault="00FD5F40" w:rsidP="00FD5F40">
      <w:pPr>
        <w:pStyle w:val="a9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551A6" w:rsidRPr="00B2473E" w:rsidRDefault="00EB7637" w:rsidP="008551A6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:rsidR="008551A6" w:rsidRPr="008551A6" w:rsidRDefault="00EB7637" w:rsidP="008551A6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551A6">
        <w:rPr>
          <w:color w:val="000000"/>
          <w:sz w:val="28"/>
          <w:szCs w:val="28"/>
        </w:rPr>
        <w:t>Ребёнок сам регулирует темп и количество решаемых игровых обучающих задач.</w:t>
      </w:r>
    </w:p>
    <w:p w:rsid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:rsid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Позволяет моделировать такие жизненные ситуации, которые нельзя увидеть в повседневной жизни (полет ракеты, половодье, н</w:t>
      </w:r>
      <w:r w:rsidR="00114C90">
        <w:rPr>
          <w:color w:val="000000"/>
          <w:sz w:val="28"/>
          <w:szCs w:val="28"/>
        </w:rPr>
        <w:t>еожиданные и необычные эффекты).</w:t>
      </w:r>
    </w:p>
    <w:p w:rsidR="00302122" w:rsidRDefault="00302122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 очень «терпелив»</w:t>
      </w:r>
      <w:r w:rsidR="00EB7637" w:rsidRPr="00302122">
        <w:rPr>
          <w:color w:val="000000"/>
          <w:sz w:val="28"/>
          <w:szCs w:val="28"/>
        </w:rPr>
        <w:t>, никогда не ругает ребёнка за ошибки, а ждёт, пока он сам исправит их.</w:t>
      </w:r>
    </w:p>
    <w:p w:rsidR="00EB7637" w:rsidRPr="00302122" w:rsidRDefault="00EB7637" w:rsidP="00302122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02122">
        <w:rPr>
          <w:color w:val="000000"/>
          <w:sz w:val="28"/>
          <w:szCs w:val="28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EB7637" w:rsidRPr="00EB7637" w:rsidRDefault="009D6C82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</w:t>
      </w:r>
      <w:r>
        <w:rPr>
          <w:color w:val="000000"/>
          <w:sz w:val="28"/>
          <w:szCs w:val="28"/>
        </w:rPr>
        <w:t>–</w:t>
      </w:r>
      <w:r w:rsidR="00EB7637" w:rsidRPr="00EB7637">
        <w:rPr>
          <w:color w:val="000000"/>
          <w:sz w:val="28"/>
          <w:szCs w:val="28"/>
        </w:rPr>
        <w:t xml:space="preserve"> это создание 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</w:t>
      </w:r>
      <w:r>
        <w:rPr>
          <w:color w:val="000000"/>
          <w:sz w:val="28"/>
          <w:szCs w:val="28"/>
        </w:rPr>
        <w:t>е долго удерживают внимание ребё</w:t>
      </w:r>
      <w:r w:rsidR="00EB7637" w:rsidRPr="00EB7637">
        <w:rPr>
          <w:color w:val="000000"/>
          <w:sz w:val="28"/>
          <w:szCs w:val="28"/>
        </w:rPr>
        <w:t>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 w:rsidR="00EB7637" w:rsidRPr="00AA4CFC">
        <w:rPr>
          <w:b/>
          <w:bCs/>
          <w:color w:val="000000"/>
          <w:sz w:val="28"/>
          <w:szCs w:val="28"/>
        </w:rPr>
        <w:t>«Я услышал – и забыл, я увидел – и запомнил».</w:t>
      </w:r>
    </w:p>
    <w:p w:rsidR="00EB7637" w:rsidRPr="00EB7637" w:rsidRDefault="00EB7637" w:rsidP="009D6C8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</w:rPr>
        <w:t>Использование компьютера для ведения документации</w:t>
      </w:r>
    </w:p>
    <w:p w:rsidR="00EB7637" w:rsidRDefault="009D6C82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7637" w:rsidRPr="00EB7637">
        <w:rPr>
          <w:color w:val="000000"/>
          <w:sz w:val="28"/>
          <w:szCs w:val="28"/>
        </w:rPr>
        <w:t>Компьютер может оказывать не</w:t>
      </w:r>
      <w:r>
        <w:rPr>
          <w:color w:val="000000"/>
          <w:sz w:val="28"/>
          <w:szCs w:val="28"/>
        </w:rPr>
        <w:t>оценимую услугу воспитателям и «продвинутым»</w:t>
      </w:r>
      <w:r w:rsidR="00EB7637" w:rsidRPr="00EB7637">
        <w:rPr>
          <w:color w:val="000000"/>
          <w:sz w:val="28"/>
          <w:szCs w:val="28"/>
        </w:rPr>
        <w:t xml:space="preserve"> родителям по составлению всевозможных планов мероприятий с помощью программ-организаторов, в</w:t>
      </w:r>
      <w:r>
        <w:rPr>
          <w:color w:val="000000"/>
          <w:sz w:val="28"/>
          <w:szCs w:val="28"/>
        </w:rPr>
        <w:t>ести индивидуальный дневник ребё</w:t>
      </w:r>
      <w:r w:rsidR="00EB7637" w:rsidRPr="00EB7637">
        <w:rPr>
          <w:color w:val="000000"/>
          <w:sz w:val="28"/>
          <w:szCs w:val="28"/>
        </w:rPr>
        <w:t xml:space="preserve">нка, </w:t>
      </w:r>
      <w:r>
        <w:rPr>
          <w:color w:val="000000"/>
          <w:sz w:val="28"/>
          <w:szCs w:val="28"/>
        </w:rPr>
        <w:t>записывать различные данные о нё</w:t>
      </w:r>
      <w:r w:rsidR="00EB7637" w:rsidRPr="00EB7637">
        <w:rPr>
          <w:color w:val="000000"/>
          <w:sz w:val="28"/>
          <w:szCs w:val="28"/>
        </w:rPr>
        <w:t>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</w:p>
    <w:p w:rsidR="00F632ED" w:rsidRDefault="00F632E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632ED" w:rsidRDefault="00F632E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632ED" w:rsidRDefault="00F632ED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632ED" w:rsidRDefault="00F632ED" w:rsidP="009D6C82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B7637" w:rsidRPr="00EB7637" w:rsidRDefault="00EB7637" w:rsidP="00F632E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4CFC">
        <w:rPr>
          <w:b/>
          <w:bCs/>
          <w:color w:val="000000"/>
          <w:sz w:val="28"/>
          <w:szCs w:val="28"/>
        </w:rPr>
        <w:t>Вывод:</w:t>
      </w:r>
    </w:p>
    <w:p w:rsidR="00EB7637" w:rsidRPr="00EB7637" w:rsidRDefault="00B2473E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D6C8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заключение хочется отметить то, </w:t>
      </w:r>
      <w:r w:rsidR="00EB7637" w:rsidRPr="00EB7637">
        <w:rPr>
          <w:color w:val="000000"/>
          <w:sz w:val="28"/>
          <w:szCs w:val="28"/>
        </w:rPr>
        <w:t>что в условиях детского сада возможно, необходимо и целесообразно использовать ИКТ в различных видах образователь</w:t>
      </w:r>
      <w:r>
        <w:rPr>
          <w:color w:val="000000"/>
          <w:sz w:val="28"/>
          <w:szCs w:val="28"/>
        </w:rPr>
        <w:t xml:space="preserve">ной деятельности. </w:t>
      </w:r>
      <w:r w:rsidR="00EB7637" w:rsidRPr="00EB7637">
        <w:rPr>
          <w:color w:val="000000"/>
          <w:sz w:val="28"/>
          <w:szCs w:val="28"/>
        </w:rPr>
        <w:t>Использование и</w:t>
      </w:r>
      <w:r>
        <w:rPr>
          <w:color w:val="000000"/>
          <w:sz w:val="28"/>
          <w:szCs w:val="28"/>
        </w:rPr>
        <w:t>нформационных технологий позволяет</w:t>
      </w:r>
      <w:r w:rsidR="00EB7637" w:rsidRPr="00EB7637">
        <w:rPr>
          <w:color w:val="000000"/>
          <w:sz w:val="28"/>
          <w:szCs w:val="28"/>
        </w:rPr>
        <w:t xml:space="preserve"> сделать процесс обучения и развития ребёнк</w:t>
      </w:r>
      <w:r>
        <w:rPr>
          <w:color w:val="000000"/>
          <w:sz w:val="28"/>
          <w:szCs w:val="28"/>
        </w:rPr>
        <w:t>а достаточно эффективным, открывае</w:t>
      </w:r>
      <w:r w:rsidR="00EB7637" w:rsidRPr="00EB7637">
        <w:rPr>
          <w:color w:val="000000"/>
          <w:sz w:val="28"/>
          <w:szCs w:val="28"/>
        </w:rPr>
        <w:t>т новые возможности образования не только для самого ребёнка, но и для педагога.</w:t>
      </w:r>
    </w:p>
    <w:p w:rsidR="00B2473E" w:rsidRDefault="009D6C82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87C7E">
        <w:rPr>
          <w:color w:val="000000"/>
          <w:sz w:val="28"/>
          <w:szCs w:val="28"/>
        </w:rPr>
        <w:t>Однако, каким</w:t>
      </w:r>
      <w:r w:rsidR="00EB7637" w:rsidRPr="00EB7637">
        <w:rPr>
          <w:color w:val="000000"/>
          <w:sz w:val="28"/>
          <w:szCs w:val="28"/>
        </w:rPr>
        <w:t xml:space="preserve">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B2473E" w:rsidRDefault="00B2473E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B2473E" w:rsidRPr="00EB7637" w:rsidRDefault="00B2473E" w:rsidP="00AA4CF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21451" w:rsidRPr="00AA4CFC" w:rsidRDefault="00221451" w:rsidP="00AA4CFC">
      <w:pPr>
        <w:tabs>
          <w:tab w:val="left" w:pos="426"/>
        </w:tabs>
        <w:ind w:left="-851" w:firstLine="851"/>
        <w:jc w:val="both"/>
        <w:rPr>
          <w:sz w:val="28"/>
          <w:szCs w:val="28"/>
        </w:rPr>
      </w:pPr>
    </w:p>
    <w:sectPr w:rsidR="00221451" w:rsidRPr="00AA4CFC" w:rsidSect="00204C5B"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802"/>
    <w:multiLevelType w:val="hybridMultilevel"/>
    <w:tmpl w:val="D6A8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5FC"/>
    <w:multiLevelType w:val="hybridMultilevel"/>
    <w:tmpl w:val="839E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5AF0"/>
    <w:multiLevelType w:val="multilevel"/>
    <w:tmpl w:val="D60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4391"/>
    <w:multiLevelType w:val="hybridMultilevel"/>
    <w:tmpl w:val="B6EE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0510"/>
    <w:multiLevelType w:val="multilevel"/>
    <w:tmpl w:val="E63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8409E"/>
    <w:multiLevelType w:val="multilevel"/>
    <w:tmpl w:val="47C4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D68A7"/>
    <w:multiLevelType w:val="hybridMultilevel"/>
    <w:tmpl w:val="32F2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13A2"/>
    <w:multiLevelType w:val="multilevel"/>
    <w:tmpl w:val="C44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1EC1"/>
    <w:multiLevelType w:val="multilevel"/>
    <w:tmpl w:val="00FAD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02420BF"/>
    <w:multiLevelType w:val="hybridMultilevel"/>
    <w:tmpl w:val="FC62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913BA"/>
    <w:multiLevelType w:val="hybridMultilevel"/>
    <w:tmpl w:val="04B4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433A7"/>
    <w:multiLevelType w:val="multilevel"/>
    <w:tmpl w:val="B3E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831AF0"/>
    <w:multiLevelType w:val="multilevel"/>
    <w:tmpl w:val="228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3"/>
    <w:rsid w:val="00052FAB"/>
    <w:rsid w:val="00076DE8"/>
    <w:rsid w:val="00087C7E"/>
    <w:rsid w:val="00096B83"/>
    <w:rsid w:val="000B6456"/>
    <w:rsid w:val="000C273E"/>
    <w:rsid w:val="000C611F"/>
    <w:rsid w:val="000E7D49"/>
    <w:rsid w:val="000F6F75"/>
    <w:rsid w:val="00101E44"/>
    <w:rsid w:val="00114C90"/>
    <w:rsid w:val="00117397"/>
    <w:rsid w:val="0014191D"/>
    <w:rsid w:val="001A2351"/>
    <w:rsid w:val="001B5591"/>
    <w:rsid w:val="00204C5B"/>
    <w:rsid w:val="00221451"/>
    <w:rsid w:val="002339B1"/>
    <w:rsid w:val="00255A6C"/>
    <w:rsid w:val="002568A6"/>
    <w:rsid w:val="002B57C3"/>
    <w:rsid w:val="002E4AD8"/>
    <w:rsid w:val="002F1473"/>
    <w:rsid w:val="00302122"/>
    <w:rsid w:val="00305B29"/>
    <w:rsid w:val="00350563"/>
    <w:rsid w:val="00375CB2"/>
    <w:rsid w:val="003A0088"/>
    <w:rsid w:val="003B6D5A"/>
    <w:rsid w:val="0040572D"/>
    <w:rsid w:val="00411D12"/>
    <w:rsid w:val="004811F6"/>
    <w:rsid w:val="004C43B2"/>
    <w:rsid w:val="004D3A1A"/>
    <w:rsid w:val="00541F6F"/>
    <w:rsid w:val="00551C0E"/>
    <w:rsid w:val="00592AC7"/>
    <w:rsid w:val="005B512C"/>
    <w:rsid w:val="005C0F74"/>
    <w:rsid w:val="00612A0E"/>
    <w:rsid w:val="0066254A"/>
    <w:rsid w:val="00670275"/>
    <w:rsid w:val="006B4CA8"/>
    <w:rsid w:val="006D2B59"/>
    <w:rsid w:val="006D7B90"/>
    <w:rsid w:val="00705B0A"/>
    <w:rsid w:val="00734CDF"/>
    <w:rsid w:val="00754AF2"/>
    <w:rsid w:val="00773E0F"/>
    <w:rsid w:val="00777B37"/>
    <w:rsid w:val="00786AF5"/>
    <w:rsid w:val="00852AE5"/>
    <w:rsid w:val="008551A6"/>
    <w:rsid w:val="008606A7"/>
    <w:rsid w:val="008844E7"/>
    <w:rsid w:val="008B3EBE"/>
    <w:rsid w:val="008D7F0B"/>
    <w:rsid w:val="009678CA"/>
    <w:rsid w:val="009C22D1"/>
    <w:rsid w:val="009D6C82"/>
    <w:rsid w:val="00A21A04"/>
    <w:rsid w:val="00A32489"/>
    <w:rsid w:val="00AA4728"/>
    <w:rsid w:val="00AA4CFC"/>
    <w:rsid w:val="00AA6FB1"/>
    <w:rsid w:val="00AB343D"/>
    <w:rsid w:val="00AC755F"/>
    <w:rsid w:val="00AE27D7"/>
    <w:rsid w:val="00B15B5C"/>
    <w:rsid w:val="00B2473E"/>
    <w:rsid w:val="00B326F3"/>
    <w:rsid w:val="00B34CA8"/>
    <w:rsid w:val="00B525FA"/>
    <w:rsid w:val="00B62294"/>
    <w:rsid w:val="00B74364"/>
    <w:rsid w:val="00C20D42"/>
    <w:rsid w:val="00C619E4"/>
    <w:rsid w:val="00CC5E35"/>
    <w:rsid w:val="00CD7130"/>
    <w:rsid w:val="00D041AD"/>
    <w:rsid w:val="00D145C1"/>
    <w:rsid w:val="00D405E5"/>
    <w:rsid w:val="00D42CA4"/>
    <w:rsid w:val="00DA3548"/>
    <w:rsid w:val="00DA68BE"/>
    <w:rsid w:val="00E30E48"/>
    <w:rsid w:val="00E45C59"/>
    <w:rsid w:val="00E86535"/>
    <w:rsid w:val="00E87EBE"/>
    <w:rsid w:val="00EB7637"/>
    <w:rsid w:val="00EC0616"/>
    <w:rsid w:val="00EE74A5"/>
    <w:rsid w:val="00F21870"/>
    <w:rsid w:val="00F632ED"/>
    <w:rsid w:val="00F84FFE"/>
    <w:rsid w:val="00FC2645"/>
    <w:rsid w:val="00FD5DF7"/>
    <w:rsid w:val="00FD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B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link w:val="a4"/>
    <w:uiPriority w:val="99"/>
    <w:rsid w:val="002B57C3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B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06A7"/>
    <w:rPr>
      <w:color w:val="0000FF" w:themeColor="hyperlink"/>
      <w:u w:val="single"/>
    </w:rPr>
  </w:style>
  <w:style w:type="paragraph" w:customStyle="1" w:styleId="western">
    <w:name w:val="western"/>
    <w:basedOn w:val="a"/>
    <w:rsid w:val="00305B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A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Дата1"/>
    <w:basedOn w:val="a0"/>
    <w:rsid w:val="00AA4728"/>
  </w:style>
  <w:style w:type="character" w:styleId="a6">
    <w:name w:val="Strong"/>
    <w:basedOn w:val="a0"/>
    <w:uiPriority w:val="22"/>
    <w:qFormat/>
    <w:rsid w:val="00AA4728"/>
    <w:rPr>
      <w:b/>
      <w:bCs/>
    </w:rPr>
  </w:style>
  <w:style w:type="character" w:styleId="a7">
    <w:name w:val="Emphasis"/>
    <w:basedOn w:val="a0"/>
    <w:uiPriority w:val="20"/>
    <w:qFormat/>
    <w:rsid w:val="00AA4728"/>
    <w:rPr>
      <w:i/>
      <w:iCs/>
    </w:rPr>
  </w:style>
  <w:style w:type="paragraph" w:styleId="a8">
    <w:name w:val="No Spacing"/>
    <w:uiPriority w:val="1"/>
    <w:qFormat/>
    <w:rsid w:val="000C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7B37"/>
    <w:pPr>
      <w:ind w:left="720"/>
      <w:contextualSpacing/>
    </w:pPr>
  </w:style>
  <w:style w:type="paragraph" w:customStyle="1" w:styleId="headline">
    <w:name w:val="headline"/>
    <w:basedOn w:val="a"/>
    <w:rsid w:val="004057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521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25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6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040">
                                  <w:marLeft w:val="-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11006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359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2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17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061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8DFE-14E0-4366-97A3-C0FA094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тотльд</dc:creator>
  <cp:keywords/>
  <dc:description/>
  <cp:lastModifiedBy>1</cp:lastModifiedBy>
  <cp:revision>105</cp:revision>
  <dcterms:created xsi:type="dcterms:W3CDTF">2015-06-13T17:41:00Z</dcterms:created>
  <dcterms:modified xsi:type="dcterms:W3CDTF">2019-04-24T07:07:00Z</dcterms:modified>
</cp:coreProperties>
</file>